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6BC" w:rsidRPr="00486748" w:rsidRDefault="00411939" w:rsidP="00486748">
      <w:pPr>
        <w:shd w:val="clear" w:color="auto" w:fill="FFFFFF" w:themeFill="background1"/>
        <w:spacing w:after="0" w:line="240" w:lineRule="auto"/>
        <w:jc w:val="right"/>
        <w:rPr>
          <w:rFonts w:ascii="Times New Roman" w:eastAsia="Times New Roman" w:hAnsi="Times New Roman" w:cs="Times New Roman"/>
          <w:sz w:val="28"/>
        </w:rPr>
      </w:pPr>
      <w:r w:rsidRPr="00486748">
        <w:rPr>
          <w:rFonts w:ascii="Times New Roman" w:eastAsia="Times New Roman" w:hAnsi="Times New Roman" w:cs="Times New Roman"/>
          <w:sz w:val="28"/>
        </w:rPr>
        <w:t>Проект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b/>
          <w:sz w:val="28"/>
        </w:rPr>
      </w:pPr>
      <w:r w:rsidRPr="00486748">
        <w:rPr>
          <w:rFonts w:ascii="Times New Roman" w:eastAsia="Times New Roman" w:hAnsi="Times New Roman" w:cs="Times New Roman"/>
          <w:b/>
          <w:sz w:val="28"/>
        </w:rPr>
        <w:t>КОДЕКС РЕСПУБЛИКИ КАЗАХСТАН</w:t>
      </w:r>
    </w:p>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b/>
          <w:sz w:val="28"/>
        </w:rPr>
      </w:pPr>
      <w:r w:rsidRPr="00486748">
        <w:rPr>
          <w:rFonts w:ascii="Times New Roman" w:eastAsia="Times New Roman" w:hAnsi="Times New Roman" w:cs="Times New Roman"/>
          <w:b/>
          <w:sz w:val="28"/>
        </w:rPr>
        <w:t>О НАЛОГАХ И ДРУГИХ ОБЯЗАТЕЛЬНЫХ</w:t>
      </w:r>
    </w:p>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b/>
          <w:sz w:val="28"/>
        </w:rPr>
      </w:pPr>
      <w:r w:rsidRPr="00486748">
        <w:rPr>
          <w:rFonts w:ascii="Times New Roman" w:eastAsia="Times New Roman" w:hAnsi="Times New Roman" w:cs="Times New Roman"/>
          <w:b/>
          <w:sz w:val="28"/>
        </w:rPr>
        <w:t>ПЛАТЕЖАХ В БЮДЖЕТ</w:t>
      </w:r>
    </w:p>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b/>
          <w:sz w:val="28"/>
        </w:rPr>
      </w:pPr>
      <w:r w:rsidRPr="00486748">
        <w:rPr>
          <w:rFonts w:ascii="Times New Roman" w:eastAsia="Times New Roman" w:hAnsi="Times New Roman" w:cs="Times New Roman"/>
          <w:b/>
          <w:sz w:val="28"/>
        </w:rPr>
        <w:t>(НАЛОГОВЫЙ КОДЕКС)</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FFFFFF" w:themeFill="background1"/>
        </w:rPr>
        <w:t>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rsidR="006F46BC" w:rsidRPr="00486748" w:rsidRDefault="006F46BC" w:rsidP="00486748">
      <w:pPr>
        <w:shd w:val="clear" w:color="auto" w:fill="FFFFFF" w:themeFill="background1"/>
        <w:suppressAutoHyphens/>
        <w:spacing w:after="0" w:line="240" w:lineRule="auto"/>
        <w:ind w:firstLine="709"/>
        <w:jc w:val="both"/>
        <w:rPr>
          <w:rFonts w:ascii="Times New Roman" w:eastAsia="Times New Roman" w:hAnsi="Times New Roman" w:cs="Times New Roman"/>
          <w:sz w:val="28"/>
        </w:rPr>
      </w:pPr>
    </w:p>
    <w:p w:rsidR="006F46BC" w:rsidRPr="00486748" w:rsidRDefault="00411939" w:rsidP="00C63DE2">
      <w:pPr>
        <w:shd w:val="clear" w:color="auto" w:fill="FFFFFF" w:themeFill="background1"/>
        <w:spacing w:after="0" w:line="240" w:lineRule="auto"/>
        <w:ind w:firstLine="709"/>
        <w:rPr>
          <w:rFonts w:ascii="Times New Roman" w:eastAsia="Times New Roman" w:hAnsi="Times New Roman" w:cs="Times New Roman"/>
          <w:b/>
          <w:sz w:val="28"/>
          <w:shd w:val="clear" w:color="auto" w:fill="C0C0C0"/>
        </w:rPr>
      </w:pPr>
      <w:r w:rsidRPr="00C63DE2">
        <w:rPr>
          <w:rFonts w:ascii="Times New Roman" w:eastAsia="Times New Roman" w:hAnsi="Times New Roman" w:cs="Times New Roman"/>
          <w:b/>
          <w:sz w:val="28"/>
          <w:shd w:val="clear" w:color="auto" w:fill="FFFFFF" w:themeFill="background1"/>
        </w:rPr>
        <w:t>1. ОБЩАЯ ЧАСТЬ</w:t>
      </w:r>
    </w:p>
    <w:p w:rsidR="006F46BC" w:rsidRPr="00486748" w:rsidRDefault="006F46BC" w:rsidP="00C63DE2">
      <w:pPr>
        <w:spacing w:after="0" w:line="240" w:lineRule="auto"/>
        <w:ind w:firstLine="709"/>
        <w:rPr>
          <w:rFonts w:ascii="Times New Roman" w:eastAsia="Times New Roman" w:hAnsi="Times New Roman" w:cs="Times New Roman"/>
          <w:b/>
          <w:sz w:val="28"/>
          <w:shd w:val="clear" w:color="auto" w:fill="C0C0C0"/>
        </w:rPr>
      </w:pPr>
    </w:p>
    <w:p w:rsidR="006F46BC" w:rsidRPr="00486748" w:rsidRDefault="00411939" w:rsidP="00C63DE2">
      <w:pPr>
        <w:spacing w:after="0" w:line="240" w:lineRule="auto"/>
        <w:ind w:firstLine="709"/>
        <w:rPr>
          <w:rFonts w:ascii="Times New Roman" w:eastAsia="Times New Roman" w:hAnsi="Times New Roman" w:cs="Times New Roman"/>
          <w:b/>
          <w:sz w:val="28"/>
          <w:shd w:val="clear" w:color="auto" w:fill="C0C0C0"/>
        </w:rPr>
      </w:pPr>
      <w:r w:rsidRPr="00C63DE2">
        <w:rPr>
          <w:rFonts w:ascii="Times New Roman" w:eastAsia="Times New Roman" w:hAnsi="Times New Roman" w:cs="Times New Roman"/>
          <w:b/>
          <w:sz w:val="28"/>
          <w:shd w:val="clear" w:color="auto" w:fill="FFFFFF" w:themeFill="background1"/>
        </w:rPr>
        <w:t>РАЗДЕЛ 1. ОБЩИЕ ПОЛОЖЕНИЯ</w:t>
      </w:r>
    </w:p>
    <w:p w:rsidR="006F46BC" w:rsidRPr="00486748" w:rsidRDefault="006F46BC" w:rsidP="00C63DE2">
      <w:pPr>
        <w:spacing w:after="0" w:line="240" w:lineRule="auto"/>
        <w:ind w:firstLine="709"/>
        <w:rPr>
          <w:rFonts w:ascii="Times New Roman" w:eastAsia="Times New Roman" w:hAnsi="Times New Roman" w:cs="Times New Roman"/>
          <w:b/>
          <w:sz w:val="28"/>
          <w:shd w:val="clear" w:color="auto" w:fill="C0C0C0"/>
        </w:rPr>
      </w:pPr>
    </w:p>
    <w:p w:rsidR="006F46BC" w:rsidRPr="00486748" w:rsidRDefault="00411939" w:rsidP="00C63DE2">
      <w:pPr>
        <w:spacing w:after="0" w:line="240" w:lineRule="auto"/>
        <w:ind w:firstLine="709"/>
        <w:rPr>
          <w:rFonts w:ascii="Times New Roman" w:eastAsia="Times New Roman" w:hAnsi="Times New Roman" w:cs="Times New Roman"/>
          <w:b/>
          <w:sz w:val="28"/>
          <w:shd w:val="clear" w:color="auto" w:fill="C0C0C0"/>
        </w:rPr>
      </w:pPr>
      <w:r w:rsidRPr="00C63DE2">
        <w:rPr>
          <w:rFonts w:ascii="Times New Roman" w:eastAsia="Times New Roman" w:hAnsi="Times New Roman" w:cs="Times New Roman"/>
          <w:b/>
          <w:sz w:val="28"/>
          <w:shd w:val="clear" w:color="auto" w:fill="FFFFFF" w:themeFill="background1"/>
        </w:rPr>
        <w:t>ГЛАВА 1.ОСНОВНЫЕ ПОЛОЖЕНИЯ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b/>
          <w:spacing w:val="2"/>
          <w:sz w:val="28"/>
        </w:rPr>
        <w:t>Статья 1. Основные понятия</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b/>
          <w:spacing w:val="2"/>
          <w:sz w:val="28"/>
        </w:rPr>
        <w:t>используемые</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b/>
          <w:spacing w:val="2"/>
          <w:sz w:val="28"/>
        </w:rPr>
        <w:t>в настоящем Кодексе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Основные понятия, используемые в настоящем Кодексе для целей налогообложения: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t>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486748">
        <w:rPr>
          <w:rFonts w:ascii="Times New Roman" w:eastAsia="Times New Roman" w:hAnsi="Times New Roman" w:cs="Times New Roman"/>
          <w:spacing w:val="2"/>
          <w:sz w:val="28"/>
          <w:lang w:val="kk-KZ"/>
        </w:rPr>
        <w:t>3</w:t>
      </w:r>
      <w:r w:rsidRPr="00486748">
        <w:rPr>
          <w:rFonts w:ascii="Times New Roman" w:eastAsia="Times New Roman" w:hAnsi="Times New Roman" w:cs="Times New Roman"/>
          <w:spacing w:val="2"/>
          <w:sz w:val="28"/>
        </w:rPr>
        <w:t xml:space="preserve">)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w:t>
      </w:r>
      <w:r w:rsidRPr="00486748">
        <w:rPr>
          <w:rFonts w:ascii="Times New Roman" w:eastAsia="Times New Roman" w:hAnsi="Times New Roman" w:cs="Times New Roman"/>
          <w:bCs/>
          <w:spacing w:val="2"/>
          <w:sz w:val="28"/>
        </w:rPr>
        <w:t>Законом Республики Казахстан «О пенсионном обеспечении в Республике Казахстан»</w:t>
      </w:r>
      <w:r w:rsidRPr="00486748">
        <w:rPr>
          <w:rFonts w:ascii="Times New Roman" w:eastAsia="Times New Roman" w:hAnsi="Times New Roman" w:cs="Times New Roman"/>
          <w:spacing w:val="2"/>
          <w:sz w:val="28"/>
        </w:rPr>
        <w:t xml:space="preserve">, социальные отчисления, уплачиваемые в соответствии с </w:t>
      </w:r>
      <w:r w:rsidRPr="00486748">
        <w:rPr>
          <w:rFonts w:ascii="Times New Roman" w:eastAsia="Times New Roman" w:hAnsi="Times New Roman" w:cs="Times New Roman"/>
          <w:bCs/>
          <w:spacing w:val="2"/>
          <w:sz w:val="28"/>
        </w:rPr>
        <w:t>Законом Республики Казахстан «Об обязательном социальном страховании»</w:t>
      </w:r>
      <w:r w:rsidRPr="00486748">
        <w:rPr>
          <w:rFonts w:ascii="Times New Roman" w:eastAsia="Times New Roman" w:hAnsi="Times New Roman" w:cs="Times New Roman"/>
          <w:spacing w:val="2"/>
          <w:sz w:val="28"/>
        </w:rPr>
        <w:t xml:space="preserve">, отчисления и взносы на обязательное социальное медицинское страхование, уплачиваемые в соответствии с </w:t>
      </w:r>
      <w:r w:rsidRPr="00486748">
        <w:rPr>
          <w:rFonts w:ascii="Times New Roman" w:eastAsia="Times New Roman" w:hAnsi="Times New Roman" w:cs="Times New Roman"/>
          <w:bCs/>
          <w:spacing w:val="2"/>
          <w:sz w:val="28"/>
        </w:rPr>
        <w:t>Законом Республики Казахстан «Об обязательном социальном медицинском страховании»;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lang w:val="kk-KZ"/>
        </w:rPr>
        <w:t>4</w:t>
      </w:r>
      <w:r w:rsidRPr="00486748">
        <w:rPr>
          <w:rFonts w:ascii="Times New Roman" w:eastAsia="Times New Roman" w:hAnsi="Times New Roman" w:cs="Times New Roman"/>
          <w:spacing w:val="2"/>
          <w:sz w:val="28"/>
        </w:rPr>
        <w:t>) ценные бумаги – акции, долговые ценные бумаги, депозитарные расписки, паи паевых инвестиционных фондов, исламские ценные бумаги;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недоимка – исчисленные, начисленные и не уплаченные в срок суммы налогов и платежей в бюджет, в том числе авансовых и (или) текущих </w:t>
      </w:r>
      <w:r w:rsidRPr="00486748">
        <w:rPr>
          <w:rFonts w:ascii="Times New Roman" w:eastAsia="Times New Roman" w:hAnsi="Times New Roman" w:cs="Times New Roman"/>
          <w:spacing w:val="2"/>
          <w:sz w:val="28"/>
        </w:rPr>
        <w:lastRenderedPageBreak/>
        <w:t>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10</w:t>
      </w:r>
      <w:r w:rsidRPr="00486748">
        <w:rPr>
          <w:rFonts w:ascii="Times New Roman" w:eastAsia="Times New Roman" w:hAnsi="Times New Roman" w:cs="Times New Roman"/>
          <w:spacing w:val="2"/>
          <w:sz w:val="28"/>
        </w:rPr>
        <w:t>)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w:t>
      </w:r>
      <w:r w:rsidRPr="00486748">
        <w:rPr>
          <w:rFonts w:ascii="Times New Roman" w:eastAsia="Times New Roman" w:hAnsi="Times New Roman" w:cs="Times New Roman"/>
          <w:spacing w:val="2"/>
          <w:sz w:val="28"/>
          <w:lang w:val="kk-KZ"/>
        </w:rPr>
        <w:t>1</w:t>
      </w:r>
      <w:r w:rsidRPr="00486748">
        <w:rPr>
          <w:rFonts w:ascii="Times New Roman" w:eastAsia="Times New Roman" w:hAnsi="Times New Roman" w:cs="Times New Roman"/>
          <w:spacing w:val="2"/>
          <w:sz w:val="28"/>
        </w:rPr>
        <w:t>)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t>1</w:t>
      </w:r>
      <w:r w:rsidRPr="00486748">
        <w:rPr>
          <w:rFonts w:ascii="Times New Roman" w:eastAsia="Times New Roman" w:hAnsi="Times New Roman" w:cs="Times New Roman"/>
          <w:spacing w:val="2"/>
          <w:sz w:val="28"/>
          <w:lang w:val="kk-KZ"/>
        </w:rPr>
        <w:t>2</w:t>
      </w:r>
      <w:r w:rsidRPr="00486748">
        <w:rPr>
          <w:rFonts w:ascii="Times New Roman" w:eastAsia="Times New Roman" w:hAnsi="Times New Roman" w:cs="Times New Roman"/>
          <w:spacing w:val="2"/>
          <w:sz w:val="28"/>
        </w:rPr>
        <w:t>)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13) грант – имущество, предоставляемое на безвозмездной основе для достижения определенных целей (задач):</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государствами, правительствами государств – Республике Казахстан, Правительству Республики Казахстан, физическим, а также юридическим лицам;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заключению государственных органов, - Республике Казахстан, Правительству Республики Казахстан, физическим, а также юридическим лицам;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иностранцами и лицами без гражданства – Республике Казахстан и Правительству Республики Казахстан;</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и лекарственных средств,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15) спонсорская помощь – имущество, предоставляемое на безвозмездной основе с целью распространения информации о лице, оказывающем данную помощь:</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некоммерческим организациям для реализации их уставных целей;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16) дивиденды – доход:</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 виде чистого дохода или его части, подлежащего выплате по акциям, в том числе по акциям, являющимся базовыми активами депозитарных расписок;</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подлежащий выплате по паям паевого инвестиционного фонда, за исключением дохода по паям при их выкупе управляющей компанией фонда;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 виде чистого дохода или его части, распределяемого юридическим лицом между его учредителями, участниками;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подлежащий выплате по исламским сертификатам участия;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получаемый акционером, участником, учредителем или их взаимосвязанной стороной от юридического лица в виде: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стоимости расходов или обязательств, не связанных с предпринимательской деятельностью юридического лица, возникающих у </w:t>
      </w:r>
      <w:r w:rsidRPr="00486748">
        <w:rPr>
          <w:rFonts w:ascii="Times New Roman" w:eastAsia="Times New Roman" w:hAnsi="Times New Roman" w:cs="Times New Roman"/>
          <w:spacing w:val="2"/>
          <w:sz w:val="28"/>
        </w:rPr>
        <w:lastRenderedPageBreak/>
        <w:t>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322–324 настоящего Кодекса, и доходов от реализации товаров, работ, услуг.</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Доход от распределения имущества, указанный в настоящем подпункте, определяется в следующем порядке: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 = Сп – Су,</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где: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 – доход от распределения имущества;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Су:</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размер оплаченного уставного капитала, приходящийся на количество акций, на которые осуществляется распределение имущества;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t>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18</w:t>
      </w:r>
      <w:r w:rsidRPr="00486748">
        <w:rPr>
          <w:rFonts w:ascii="Times New Roman" w:eastAsia="Times New Roman" w:hAnsi="Times New Roman" w:cs="Times New Roman"/>
          <w:spacing w:val="2"/>
          <w:sz w:val="28"/>
        </w:rPr>
        <w:t>) общеустановленный порядок налогообложения – порядок исчисления, уплаты налогов и платежей в бюджет, представления налоговой от</w:t>
      </w:r>
      <w:r w:rsidR="00055567" w:rsidRPr="00486748">
        <w:rPr>
          <w:rFonts w:ascii="Times New Roman" w:eastAsia="Times New Roman" w:hAnsi="Times New Roman" w:cs="Times New Roman"/>
          <w:spacing w:val="2"/>
          <w:sz w:val="28"/>
        </w:rPr>
        <w:t>четности по ним, установленный О</w:t>
      </w:r>
      <w:r w:rsidRPr="00486748">
        <w:rPr>
          <w:rFonts w:ascii="Times New Roman" w:eastAsia="Times New Roman" w:hAnsi="Times New Roman" w:cs="Times New Roman"/>
          <w:spacing w:val="2"/>
          <w:sz w:val="28"/>
        </w:rPr>
        <w:t>собенной частью настоящего Кодекса, за исключением порядка, установленного разделом 20 настоящего Кодекса;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19</w:t>
      </w:r>
      <w:r w:rsidRPr="00486748">
        <w:rPr>
          <w:rFonts w:ascii="Times New Roman" w:eastAsia="Times New Roman" w:hAnsi="Times New Roman" w:cs="Times New Roman"/>
          <w:spacing w:val="2"/>
          <w:sz w:val="28"/>
        </w:rPr>
        <w:t>) лицо, занимающееся частной практикой, – частный нотариус, частный судебный исполнитель, адвокат, профессиональный медиатор;</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lastRenderedPageBreak/>
        <w:t>20</w:t>
      </w:r>
      <w:r w:rsidRPr="00486748">
        <w:rPr>
          <w:rFonts w:ascii="Times New Roman" w:eastAsia="Times New Roman" w:hAnsi="Times New Roman" w:cs="Times New Roman"/>
          <w:spacing w:val="2"/>
          <w:sz w:val="28"/>
        </w:rPr>
        <w:t>)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w:t>
      </w:r>
      <w:r w:rsidRPr="00486748">
        <w:rPr>
          <w:rFonts w:ascii="Times New Roman" w:eastAsia="Times New Roman" w:hAnsi="Times New Roman" w:cs="Times New Roman"/>
          <w:spacing w:val="2"/>
          <w:sz w:val="28"/>
          <w:lang w:val="kk-KZ"/>
        </w:rPr>
        <w:t>1</w:t>
      </w:r>
      <w:r w:rsidRPr="00486748">
        <w:rPr>
          <w:rFonts w:ascii="Times New Roman" w:eastAsia="Times New Roman" w:hAnsi="Times New Roman" w:cs="Times New Roman"/>
          <w:spacing w:val="2"/>
          <w:sz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не используются физическим лицом в целях предпринимательской деятельности;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не являются объектом обложения индивидуальным подоходным налогом с имущественного и прочих доходов;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22</w:t>
      </w:r>
      <w:r w:rsidRPr="00486748">
        <w:rPr>
          <w:rFonts w:ascii="Times New Roman" w:eastAsia="Times New Roman" w:hAnsi="Times New Roman" w:cs="Times New Roman"/>
          <w:spacing w:val="2"/>
          <w:sz w:val="28"/>
        </w:rPr>
        <w:t>)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Для целей настоящего Кодекса к контракту на недропользование также относятся </w:t>
      </w:r>
      <w:r w:rsidRPr="00486748">
        <w:rPr>
          <w:rFonts w:ascii="Times New Roman" w:eastAsia="Times New Roman" w:hAnsi="Times New Roman" w:cs="Times New Roman"/>
          <w:iCs/>
          <w:spacing w:val="2"/>
          <w:sz w:val="28"/>
        </w:rPr>
        <w:t>лицензии на недропользование и</w:t>
      </w:r>
      <w:r w:rsidRPr="00486748">
        <w:rPr>
          <w:rFonts w:ascii="Times New Roman" w:eastAsia="Times New Roman" w:hAnsi="Times New Roman" w:cs="Times New Roman"/>
          <w:spacing w:val="2"/>
          <w:sz w:val="28"/>
        </w:rPr>
        <w:t xml:space="preserve"> другие виды предоставления права недропользования и (или) водопользования в соответствии с законодательством Республики Казахстан.</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23</w:t>
      </w:r>
      <w:r w:rsidRPr="00486748">
        <w:rPr>
          <w:rFonts w:ascii="Times New Roman" w:eastAsia="Times New Roman" w:hAnsi="Times New Roman" w:cs="Times New Roman"/>
          <w:spacing w:val="2"/>
          <w:sz w:val="28"/>
        </w:rPr>
        <w:t xml:space="preserve">) операции по недропользованию </w:t>
      </w:r>
      <w:r w:rsidR="00514F5B" w:rsidRPr="00514F5B">
        <w:rPr>
          <w:rFonts w:ascii="Times New Roman" w:eastAsia="Times New Roman" w:hAnsi="Times New Roman" w:cs="Times New Roman"/>
          <w:spacing w:val="2"/>
          <w:sz w:val="28"/>
          <w:highlight w:val="yellow"/>
        </w:rPr>
        <w:t>–</w:t>
      </w:r>
      <w:r w:rsidR="00514F5B">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lastRenderedPageBreak/>
        <w:t>2</w:t>
      </w:r>
      <w:r w:rsidRPr="00486748">
        <w:rPr>
          <w:rFonts w:ascii="Times New Roman" w:eastAsia="Times New Roman" w:hAnsi="Times New Roman" w:cs="Times New Roman"/>
          <w:spacing w:val="2"/>
          <w:sz w:val="28"/>
          <w:lang w:val="kk-KZ"/>
        </w:rPr>
        <w:t>4</w:t>
      </w:r>
      <w:r w:rsidRPr="00486748">
        <w:rPr>
          <w:rFonts w:ascii="Times New Roman" w:eastAsia="Times New Roman" w:hAnsi="Times New Roman" w:cs="Times New Roman"/>
          <w:spacing w:val="2"/>
          <w:sz w:val="28"/>
        </w:rPr>
        <w:t>) недропользователи – физические или юридич</w:t>
      </w:r>
      <w:r w:rsidR="00FB6723" w:rsidRPr="00486748">
        <w:rPr>
          <w:rFonts w:ascii="Times New Roman" w:eastAsia="Times New Roman" w:hAnsi="Times New Roman" w:cs="Times New Roman"/>
          <w:spacing w:val="2"/>
          <w:sz w:val="28"/>
        </w:rPr>
        <w:t xml:space="preserve">еские лица, обладающие </w:t>
      </w:r>
      <w:proofErr w:type="gramStart"/>
      <w:r w:rsidR="00FB6723" w:rsidRPr="00486748">
        <w:rPr>
          <w:rFonts w:ascii="Times New Roman" w:eastAsia="Times New Roman" w:hAnsi="Times New Roman" w:cs="Times New Roman"/>
          <w:spacing w:val="2"/>
          <w:sz w:val="28"/>
        </w:rPr>
        <w:t>правом  проведения</w:t>
      </w:r>
      <w:proofErr w:type="gramEnd"/>
      <w:r w:rsidRPr="00486748">
        <w:rPr>
          <w:rFonts w:ascii="Times New Roman" w:eastAsia="Times New Roman" w:hAnsi="Times New Roman" w:cs="Times New Roman"/>
          <w:spacing w:val="2"/>
          <w:sz w:val="28"/>
        </w:rPr>
        <w:t xml:space="preserve">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25</w:t>
      </w:r>
      <w:r w:rsidRPr="00486748">
        <w:rPr>
          <w:rFonts w:ascii="Times New Roman" w:eastAsia="Times New Roman" w:hAnsi="Times New Roman" w:cs="Times New Roman"/>
          <w:spacing w:val="2"/>
          <w:sz w:val="28"/>
        </w:rPr>
        <w:t>) работник:</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государственный служащий;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w:t>
      </w:r>
      <w:r w:rsidRPr="00486748">
        <w:rPr>
          <w:rFonts w:ascii="Times New Roman" w:eastAsia="Times New Roman" w:hAnsi="Times New Roman" w:cs="Times New Roman"/>
          <w:spacing w:val="2"/>
          <w:sz w:val="28"/>
          <w:lang w:val="kk-KZ"/>
        </w:rPr>
        <w:t>6</w:t>
      </w:r>
      <w:r w:rsidRPr="00486748">
        <w:rPr>
          <w:rFonts w:ascii="Times New Roman" w:eastAsia="Times New Roman" w:hAnsi="Times New Roman" w:cs="Times New Roman"/>
          <w:spacing w:val="2"/>
          <w:sz w:val="28"/>
        </w:rPr>
        <w:t>) структурное подразделение юридического лица – филиал, представительство;</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w:t>
      </w:r>
      <w:r w:rsidRPr="00486748">
        <w:rPr>
          <w:rFonts w:ascii="Times New Roman" w:eastAsia="Times New Roman" w:hAnsi="Times New Roman" w:cs="Times New Roman"/>
          <w:spacing w:val="2"/>
          <w:sz w:val="28"/>
          <w:lang w:val="kk-KZ"/>
        </w:rPr>
        <w:t>7</w:t>
      </w:r>
      <w:r w:rsidRPr="00486748">
        <w:rPr>
          <w:rFonts w:ascii="Times New Roman" w:eastAsia="Times New Roman" w:hAnsi="Times New Roman" w:cs="Times New Roman"/>
          <w:spacing w:val="2"/>
          <w:sz w:val="28"/>
        </w:rPr>
        <w:t>) инвестиционное золото – золото, соответствующее следующим условиям: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для золотых монет:</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такие золотые монеты не обладают нумизматической ценностью;</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чистота золотых монет равна или превышает 900 тысячных долей на </w:t>
      </w:r>
      <w:r w:rsidRPr="00486748">
        <w:rPr>
          <w:rFonts w:ascii="Times New Roman" w:eastAsia="Times New Roman" w:hAnsi="Times New Roman" w:cs="Times New Roman"/>
          <w:spacing w:val="2"/>
          <w:sz w:val="28"/>
        </w:rPr>
        <w:br/>
        <w:t xml:space="preserve">1 000 долей общей массы (что соответствует 900 пробе, 900 промилле, </w:t>
      </w:r>
      <w:r w:rsidRPr="00486748">
        <w:rPr>
          <w:rFonts w:ascii="Times New Roman" w:eastAsia="Times New Roman" w:hAnsi="Times New Roman" w:cs="Times New Roman"/>
          <w:spacing w:val="2"/>
          <w:sz w:val="28"/>
        </w:rPr>
        <w:br/>
        <w:t>90,0 процентам или 21,6 карата).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этом золотая монета признается обладающей нумизматической ценностью при соответствии одному из следующих условий: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отчеканена до 1800 года;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отчеканена по технологии, обеспечивающей получение зеркальной поверхности, качества «пруф» (proof);</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имеет тираж выпуска не более 1 000 экземпляров;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ее рыночная цена превышает стоимость золота, содержащегося в монете, более чем на 80 процентов.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Для остального золота: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для стандартного слитка и (или) пластины:</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серийный номер (может включать год изготовления);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товарный знак изготовителя;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чистота (массовая доля) золота;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год изготовления, если он не включен в серийный номер;</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для мерного слитка: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наименование металла;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товарный знак изготовителя;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чистота (массовая доля) золота;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масса слитка;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t>2</w:t>
      </w:r>
      <w:r w:rsidRPr="00486748">
        <w:rPr>
          <w:rFonts w:ascii="Times New Roman" w:eastAsia="Times New Roman" w:hAnsi="Times New Roman" w:cs="Times New Roman"/>
          <w:spacing w:val="2"/>
          <w:sz w:val="28"/>
          <w:lang w:val="kk-KZ"/>
        </w:rPr>
        <w:t>8</w:t>
      </w:r>
      <w:r w:rsidRPr="00486748">
        <w:rPr>
          <w:rFonts w:ascii="Times New Roman" w:eastAsia="Times New Roman" w:hAnsi="Times New Roman" w:cs="Times New Roman"/>
          <w:spacing w:val="2"/>
          <w:sz w:val="28"/>
        </w:rPr>
        <w:t>)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lang w:val="kk-KZ"/>
        </w:rPr>
        <w:t>29</w:t>
      </w:r>
      <w:r w:rsidRPr="00486748">
        <w:rPr>
          <w:rFonts w:ascii="Times New Roman" w:eastAsia="Times New Roman" w:hAnsi="Times New Roman" w:cs="Times New Roman"/>
          <w:spacing w:val="2"/>
          <w:sz w:val="28"/>
        </w:rPr>
        <w:t>)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r w:rsidRPr="00486748">
        <w:rPr>
          <w:rFonts w:ascii="Times New Roman" w:eastAsia="Times New Roman" w:hAnsi="Times New Roman" w:cs="Times New Roman"/>
          <w:spacing w:val="2"/>
          <w:sz w:val="28"/>
          <w:lang w:val="kk-KZ"/>
        </w:rPr>
        <w:t>;</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30</w:t>
      </w:r>
      <w:r w:rsidRPr="00486748">
        <w:rPr>
          <w:rFonts w:ascii="Times New Roman" w:eastAsia="Times New Roman" w:hAnsi="Times New Roman" w:cs="Times New Roman"/>
          <w:spacing w:val="2"/>
          <w:sz w:val="28"/>
        </w:rPr>
        <w:t>) интернет-магазин – информационная система, размещенная в интернете, предназначенная для реализации товаров на собственном интернет-ресурсе;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31</w:t>
      </w:r>
      <w:r w:rsidRPr="00486748">
        <w:rPr>
          <w:rFonts w:ascii="Times New Roman" w:eastAsia="Times New Roman" w:hAnsi="Times New Roman" w:cs="Times New Roman"/>
          <w:spacing w:val="2"/>
          <w:sz w:val="28"/>
        </w:rPr>
        <w:t>) исламские ценные бумаги – исламские арендные сертификаты и исламские сертификаты участия;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32</w:t>
      </w:r>
      <w:r w:rsidRPr="00486748">
        <w:rPr>
          <w:rFonts w:ascii="Times New Roman" w:eastAsia="Times New Roman" w:hAnsi="Times New Roman" w:cs="Times New Roman"/>
          <w:spacing w:val="2"/>
          <w:sz w:val="28"/>
        </w:rPr>
        <w:t>)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33</w:t>
      </w:r>
      <w:r w:rsidRPr="00486748">
        <w:rPr>
          <w:rFonts w:ascii="Times New Roman" w:eastAsia="Times New Roman" w:hAnsi="Times New Roman" w:cs="Times New Roman"/>
          <w:spacing w:val="2"/>
          <w:sz w:val="28"/>
        </w:rPr>
        <w:t>) среднеарифметический рыночный курс обмена валюты за период – курс, определенный по следующей формуле: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R = (R</w:t>
      </w:r>
      <w:r w:rsidRPr="00486748">
        <w:rPr>
          <w:rFonts w:ascii="Times New Roman" w:eastAsia="Times New Roman" w:hAnsi="Times New Roman" w:cs="Times New Roman"/>
          <w:spacing w:val="2"/>
          <w:sz w:val="28"/>
          <w:vertAlign w:val="subscript"/>
        </w:rPr>
        <w:t>1</w:t>
      </w:r>
      <w:r w:rsidRPr="00486748">
        <w:rPr>
          <w:rFonts w:ascii="Times New Roman" w:eastAsia="Times New Roman" w:hAnsi="Times New Roman" w:cs="Times New Roman"/>
          <w:spacing w:val="2"/>
          <w:sz w:val="28"/>
        </w:rPr>
        <w:t xml:space="preserve"> + R</w:t>
      </w:r>
      <w:r w:rsidRPr="00486748">
        <w:rPr>
          <w:rFonts w:ascii="Times New Roman" w:eastAsia="Times New Roman" w:hAnsi="Times New Roman" w:cs="Times New Roman"/>
          <w:spacing w:val="2"/>
          <w:sz w:val="28"/>
          <w:vertAlign w:val="subscript"/>
        </w:rPr>
        <w:t>2</w:t>
      </w:r>
      <w:r w:rsidRPr="00486748">
        <w:rPr>
          <w:rFonts w:ascii="Times New Roman" w:eastAsia="Times New Roman" w:hAnsi="Times New Roman" w:cs="Times New Roman"/>
          <w:spacing w:val="2"/>
          <w:sz w:val="28"/>
        </w:rPr>
        <w:t xml:space="preserve"> + … + </w:t>
      </w:r>
      <w:proofErr w:type="gramStart"/>
      <w:r w:rsidRPr="00486748">
        <w:rPr>
          <w:rFonts w:ascii="Times New Roman" w:eastAsia="Times New Roman" w:hAnsi="Times New Roman" w:cs="Times New Roman"/>
          <w:spacing w:val="2"/>
          <w:sz w:val="28"/>
        </w:rPr>
        <w:t>R</w:t>
      </w:r>
      <w:r w:rsidRPr="00486748">
        <w:rPr>
          <w:rFonts w:ascii="Times New Roman" w:eastAsia="Times New Roman" w:hAnsi="Times New Roman" w:cs="Times New Roman"/>
          <w:spacing w:val="2"/>
          <w:sz w:val="28"/>
          <w:vertAlign w:val="subscript"/>
        </w:rPr>
        <w:t>n</w:t>
      </w:r>
      <w:r w:rsidRPr="00486748">
        <w:rPr>
          <w:rFonts w:ascii="Times New Roman" w:eastAsia="Times New Roman" w:hAnsi="Times New Roman" w:cs="Times New Roman"/>
          <w:spacing w:val="2"/>
          <w:sz w:val="28"/>
        </w:rPr>
        <w:t>)/</w:t>
      </w:r>
      <w:proofErr w:type="gramEnd"/>
      <w:r w:rsidRPr="00486748">
        <w:rPr>
          <w:rFonts w:ascii="Times New Roman" w:eastAsia="Times New Roman" w:hAnsi="Times New Roman" w:cs="Times New Roman"/>
          <w:spacing w:val="2"/>
          <w:sz w:val="28"/>
        </w:rPr>
        <w:t xml:space="preserve">n, </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где: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R – среднеарифметический рыночный курс обмена валюты за период;</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R</w:t>
      </w:r>
      <w:r w:rsidRPr="00486748">
        <w:rPr>
          <w:rFonts w:ascii="Times New Roman" w:eastAsia="Times New Roman" w:hAnsi="Times New Roman" w:cs="Times New Roman"/>
          <w:spacing w:val="2"/>
          <w:sz w:val="28"/>
          <w:vertAlign w:val="subscript"/>
        </w:rPr>
        <w:t>1</w:t>
      </w:r>
      <w:r w:rsidRPr="00486748">
        <w:rPr>
          <w:rFonts w:ascii="Times New Roman" w:eastAsia="Times New Roman" w:hAnsi="Times New Roman" w:cs="Times New Roman"/>
          <w:spacing w:val="2"/>
          <w:sz w:val="28"/>
        </w:rPr>
        <w:t>, R</w:t>
      </w:r>
      <w:r w:rsidRPr="00486748">
        <w:rPr>
          <w:rFonts w:ascii="Times New Roman" w:eastAsia="Times New Roman" w:hAnsi="Times New Roman" w:cs="Times New Roman"/>
          <w:spacing w:val="2"/>
          <w:sz w:val="28"/>
          <w:vertAlign w:val="subscript"/>
        </w:rPr>
        <w:t>2</w:t>
      </w:r>
      <w:proofErr w:type="gramStart"/>
      <w:r w:rsidRPr="00486748">
        <w:rPr>
          <w:rFonts w:ascii="Times New Roman" w:eastAsia="Times New Roman" w:hAnsi="Times New Roman" w:cs="Times New Roman"/>
          <w:spacing w:val="2"/>
          <w:sz w:val="28"/>
        </w:rPr>
        <w:t> ..</w:t>
      </w:r>
      <w:proofErr w:type="gramEnd"/>
      <w:r w:rsidRPr="00486748">
        <w:rPr>
          <w:rFonts w:ascii="Times New Roman" w:eastAsia="Times New Roman" w:hAnsi="Times New Roman" w:cs="Times New Roman"/>
          <w:spacing w:val="2"/>
          <w:sz w:val="28"/>
        </w:rPr>
        <w:t>, R</w:t>
      </w:r>
      <w:r w:rsidRPr="00486748">
        <w:rPr>
          <w:rFonts w:ascii="Times New Roman" w:eastAsia="Times New Roman" w:hAnsi="Times New Roman" w:cs="Times New Roman"/>
          <w:spacing w:val="2"/>
          <w:sz w:val="28"/>
          <w:vertAlign w:val="subscript"/>
        </w:rPr>
        <w:t>n</w:t>
      </w:r>
      <w:r w:rsidRPr="00486748">
        <w:rPr>
          <w:rFonts w:ascii="Times New Roman" w:eastAsia="Times New Roman" w:hAnsi="Times New Roman" w:cs="Times New Roman"/>
          <w:spacing w:val="2"/>
          <w:sz w:val="28"/>
        </w:rPr>
        <w:t>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n – количество календарных дней в периоде;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w:t>
      </w:r>
      <w:r w:rsidRPr="00486748">
        <w:rPr>
          <w:rFonts w:ascii="Times New Roman" w:eastAsia="Times New Roman" w:hAnsi="Times New Roman" w:cs="Times New Roman"/>
          <w:spacing w:val="2"/>
          <w:sz w:val="28"/>
          <w:lang w:val="kk-KZ"/>
        </w:rPr>
        <w:t>5</w:t>
      </w:r>
      <w:r w:rsidRPr="00486748">
        <w:rPr>
          <w:rFonts w:ascii="Times New Roman" w:eastAsia="Times New Roman" w:hAnsi="Times New Roman" w:cs="Times New Roman"/>
          <w:spacing w:val="2"/>
          <w:sz w:val="28"/>
        </w:rPr>
        <w:t>) контрактная деятельность – деятельность недропользователя, осуществляемая в соответствии с положениями контракта на недропользование;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w:t>
      </w:r>
      <w:r w:rsidRPr="00486748">
        <w:rPr>
          <w:rFonts w:ascii="Times New Roman" w:eastAsia="Times New Roman" w:hAnsi="Times New Roman" w:cs="Times New Roman"/>
          <w:spacing w:val="2"/>
          <w:sz w:val="28"/>
          <w:lang w:val="kk-KZ"/>
        </w:rPr>
        <w:t>6</w:t>
      </w:r>
      <w:r w:rsidRPr="00486748">
        <w:rPr>
          <w:rFonts w:ascii="Times New Roman" w:eastAsia="Times New Roman" w:hAnsi="Times New Roman" w:cs="Times New Roman"/>
          <w:spacing w:val="2"/>
          <w:sz w:val="28"/>
        </w:rPr>
        <w:t>)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37</w:t>
      </w:r>
      <w:r w:rsidRPr="00486748">
        <w:rPr>
          <w:rFonts w:ascii="Times New Roman" w:eastAsia="Times New Roman" w:hAnsi="Times New Roman" w:cs="Times New Roman"/>
          <w:spacing w:val="2"/>
          <w:sz w:val="28"/>
        </w:rPr>
        <w:t>)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38</w:t>
      </w:r>
      <w:r w:rsidRPr="00486748">
        <w:rPr>
          <w:rFonts w:ascii="Times New Roman" w:eastAsia="Times New Roman" w:hAnsi="Times New Roman" w:cs="Times New Roman"/>
          <w:spacing w:val="2"/>
          <w:sz w:val="28"/>
        </w:rPr>
        <w:t>) благотворительная помощь – имущество, предоставляемое на безвозмездной основе: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 виде спонсорской помощи;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 виде социальной поддержки физического лица;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некоммерческой организации с целью поддержания ее уставной деятельности;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организации, осуществляющей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организации, осуществляющей деятельность в социальной сфере, которая соответствует условиям, указанным в пункте 3 статьи 290 настоящего Кодекса;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w:t>
      </w:r>
      <w:r w:rsidRPr="00486748">
        <w:rPr>
          <w:rFonts w:ascii="Times New Roman" w:eastAsia="Times New Roman" w:hAnsi="Times New Roman" w:cs="Times New Roman"/>
          <w:spacing w:val="2"/>
          <w:sz w:val="28"/>
          <w:lang w:val="kk-KZ"/>
        </w:rPr>
        <w:t>9</w:t>
      </w:r>
      <w:r w:rsidRPr="00486748">
        <w:rPr>
          <w:rFonts w:ascii="Times New Roman" w:eastAsia="Times New Roman" w:hAnsi="Times New Roman" w:cs="Times New Roman"/>
          <w:spacing w:val="2"/>
          <w:sz w:val="28"/>
        </w:rPr>
        <w:t>)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40</w:t>
      </w:r>
      <w:r w:rsidRPr="00486748">
        <w:rPr>
          <w:rFonts w:ascii="Times New Roman" w:eastAsia="Times New Roman" w:hAnsi="Times New Roman" w:cs="Times New Roman"/>
          <w:spacing w:val="2"/>
          <w:sz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41</w:t>
      </w:r>
      <w:r w:rsidRPr="00486748">
        <w:rPr>
          <w:rFonts w:ascii="Times New Roman" w:eastAsia="Times New Roman" w:hAnsi="Times New Roman" w:cs="Times New Roman"/>
          <w:spacing w:val="2"/>
          <w:sz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w:t>
      </w:r>
      <w:r w:rsidRPr="00486748">
        <w:rPr>
          <w:rFonts w:ascii="Times New Roman" w:eastAsia="Times New Roman" w:hAnsi="Times New Roman" w:cs="Times New Roman"/>
          <w:spacing w:val="2"/>
          <w:sz w:val="28"/>
          <w:lang w:val="kk-KZ"/>
        </w:rPr>
        <w:t>2</w:t>
      </w:r>
      <w:r w:rsidRPr="00486748">
        <w:rPr>
          <w:rFonts w:ascii="Times New Roman" w:eastAsia="Times New Roman" w:hAnsi="Times New Roman" w:cs="Times New Roman"/>
          <w:spacing w:val="2"/>
          <w:sz w:val="28"/>
        </w:rPr>
        <w:t xml:space="preserve">) маркетинговые услуги – услуги, связанные с исследованием, анализом, планированием и прогнозированием в сфере производства и </w:t>
      </w:r>
      <w:r w:rsidRPr="00486748">
        <w:rPr>
          <w:rFonts w:ascii="Times New Roman" w:eastAsia="Times New Roman" w:hAnsi="Times New Roman" w:cs="Times New Roman"/>
          <w:spacing w:val="2"/>
          <w:sz w:val="28"/>
        </w:rPr>
        <w:lastRenderedPageBreak/>
        <w:t>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lang w:val="kk-KZ"/>
        </w:rPr>
        <w:t>43</w:t>
      </w:r>
      <w:r w:rsidRPr="00486748">
        <w:rPr>
          <w:rFonts w:ascii="Times New Roman" w:eastAsia="Times New Roman" w:hAnsi="Times New Roman" w:cs="Times New Roman"/>
          <w:spacing w:val="2"/>
          <w:sz w:val="28"/>
        </w:rPr>
        <w:t>)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w:t>
      </w:r>
      <w:r w:rsidRPr="00486748">
        <w:rPr>
          <w:rFonts w:ascii="Times New Roman" w:eastAsia="Times New Roman" w:hAnsi="Times New Roman" w:cs="Times New Roman"/>
          <w:spacing w:val="2"/>
          <w:sz w:val="28"/>
          <w:lang w:val="kk-KZ"/>
        </w:rPr>
        <w:t>4</w:t>
      </w:r>
      <w:r w:rsidRPr="00486748">
        <w:rPr>
          <w:rFonts w:ascii="Times New Roman" w:eastAsia="Times New Roman" w:hAnsi="Times New Roman" w:cs="Times New Roman"/>
          <w:spacing w:val="2"/>
          <w:sz w:val="28"/>
        </w:rPr>
        <w:t xml:space="preserve">)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w:t>
      </w:r>
      <w:r w:rsidR="003813F7" w:rsidRPr="003813F7">
        <w:rPr>
          <w:rFonts w:ascii="Times New Roman" w:eastAsia="Times New Roman" w:hAnsi="Times New Roman" w:cs="Times New Roman"/>
          <w:spacing w:val="2"/>
          <w:sz w:val="28"/>
          <w:highlight w:val="green"/>
        </w:rPr>
        <w:t>законодательством</w:t>
      </w:r>
      <w:r w:rsidR="003813F7">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Республики Казахстан к ведению этого органа, а также выполняющий иные полн</w:t>
      </w:r>
      <w:r w:rsidR="003813F7">
        <w:rPr>
          <w:rFonts w:ascii="Times New Roman" w:eastAsia="Times New Roman" w:hAnsi="Times New Roman" w:cs="Times New Roman"/>
          <w:spacing w:val="2"/>
          <w:sz w:val="28"/>
        </w:rPr>
        <w:t xml:space="preserve">омочия, предусмотренные </w:t>
      </w:r>
      <w:r w:rsidR="003813F7" w:rsidRPr="003813F7">
        <w:rPr>
          <w:rFonts w:ascii="Times New Roman" w:eastAsia="Times New Roman" w:hAnsi="Times New Roman" w:cs="Times New Roman"/>
          <w:spacing w:val="2"/>
          <w:sz w:val="28"/>
          <w:highlight w:val="green"/>
        </w:rPr>
        <w:t>законодательством</w:t>
      </w:r>
      <w:r w:rsidRPr="00486748">
        <w:rPr>
          <w:rFonts w:ascii="Times New Roman" w:eastAsia="Times New Roman" w:hAnsi="Times New Roman" w:cs="Times New Roman"/>
          <w:spacing w:val="2"/>
          <w:sz w:val="28"/>
        </w:rPr>
        <w:t xml:space="preserve"> Республики Казахстан;</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45</w:t>
      </w:r>
      <w:r w:rsidRPr="00486748">
        <w:rPr>
          <w:rFonts w:ascii="Times New Roman" w:eastAsia="Times New Roman" w:hAnsi="Times New Roman" w:cs="Times New Roman"/>
          <w:spacing w:val="2"/>
          <w:sz w:val="28"/>
        </w:rPr>
        <w:t>) минеральное сырье - извлеченная на поверхность часть недр (горная порода, рудное сырье и другие), содержащая полезное ископаемое (полезные ископаемые);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46</w:t>
      </w:r>
      <w:r w:rsidRPr="00486748">
        <w:rPr>
          <w:rFonts w:ascii="Times New Roman" w:eastAsia="Times New Roman" w:hAnsi="Times New Roman" w:cs="Times New Roman"/>
          <w:spacing w:val="2"/>
          <w:sz w:val="28"/>
        </w:rPr>
        <w:t>)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47</w:t>
      </w:r>
      <w:r w:rsidRPr="00486748">
        <w:rPr>
          <w:rFonts w:ascii="Times New Roman" w:eastAsia="Times New Roman" w:hAnsi="Times New Roman" w:cs="Times New Roman"/>
          <w:spacing w:val="2"/>
          <w:sz w:val="28"/>
        </w:rPr>
        <w:t xml:space="preserve">) нефтяные операции </w:t>
      </w:r>
      <w:r w:rsidR="00514F5B" w:rsidRPr="00514F5B">
        <w:rPr>
          <w:rFonts w:ascii="Times New Roman" w:eastAsia="Times New Roman" w:hAnsi="Times New Roman" w:cs="Times New Roman"/>
          <w:spacing w:val="2"/>
          <w:sz w:val="28"/>
          <w:highlight w:val="yellow"/>
        </w:rPr>
        <w:t>–</w:t>
      </w:r>
      <w:r w:rsidRPr="00486748">
        <w:rPr>
          <w:rFonts w:ascii="Times New Roman" w:eastAsia="Times New Roman" w:hAnsi="Times New Roman" w:cs="Times New Roman"/>
          <w:spacing w:val="2"/>
          <w:sz w:val="28"/>
        </w:rPr>
        <w:t xml:space="preserve"> работы по разведке, добыче углеводородов, строительству и (или) эксплуатации необходимых технологических и производственных объектов;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48</w:t>
      </w:r>
      <w:r w:rsidRPr="00486748">
        <w:rPr>
          <w:rFonts w:ascii="Times New Roman" w:eastAsia="Times New Roman" w:hAnsi="Times New Roman" w:cs="Times New Roman"/>
          <w:spacing w:val="2"/>
          <w:sz w:val="28"/>
        </w:rPr>
        <w:t>) оператор – юридическое лицо, создаваемое или определяемое в соотве</w:t>
      </w:r>
      <w:r w:rsidR="00055567" w:rsidRPr="00486748">
        <w:rPr>
          <w:rFonts w:ascii="Times New Roman" w:eastAsia="Times New Roman" w:hAnsi="Times New Roman" w:cs="Times New Roman"/>
          <w:spacing w:val="2"/>
          <w:sz w:val="28"/>
        </w:rPr>
        <w:t>тствии с законам</w:t>
      </w:r>
      <w:r w:rsidR="00FB6723" w:rsidRPr="00486748">
        <w:rPr>
          <w:rFonts w:ascii="Times New Roman" w:eastAsia="Times New Roman" w:hAnsi="Times New Roman" w:cs="Times New Roman"/>
          <w:spacing w:val="2"/>
          <w:sz w:val="28"/>
        </w:rPr>
        <w:t>и</w:t>
      </w:r>
      <w:r w:rsidRPr="00486748">
        <w:rPr>
          <w:rFonts w:ascii="Times New Roman" w:eastAsia="Times New Roman" w:hAnsi="Times New Roman" w:cs="Times New Roman"/>
          <w:spacing w:val="2"/>
          <w:sz w:val="28"/>
        </w:rPr>
        <w:t xml:space="preserve"> Республики Казахстан</w:t>
      </w:r>
      <w:r w:rsidR="001A1C6D" w:rsidRPr="00486748">
        <w:rPr>
          <w:rFonts w:ascii="Times New Roman" w:eastAsia="Times New Roman" w:hAnsi="Times New Roman" w:cs="Times New Roman"/>
          <w:spacing w:val="2"/>
          <w:sz w:val="28"/>
        </w:rPr>
        <w:t>,</w:t>
      </w:r>
      <w:r w:rsidRPr="00486748">
        <w:rPr>
          <w:rFonts w:ascii="Times New Roman" w:eastAsia="Times New Roman" w:hAnsi="Times New Roman" w:cs="Times New Roman"/>
          <w:spacing w:val="2"/>
          <w:sz w:val="28"/>
        </w:rPr>
        <w:t xml:space="preserve">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lastRenderedPageBreak/>
        <w:t>49</w:t>
      </w:r>
      <w:r w:rsidRPr="00486748">
        <w:rPr>
          <w:rFonts w:ascii="Times New Roman" w:eastAsia="Times New Roman" w:hAnsi="Times New Roman" w:cs="Times New Roman"/>
          <w:spacing w:val="2"/>
          <w:sz w:val="28"/>
        </w:rPr>
        <w:t>) добыча – весь комплекс работ (операций), связанных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50)</w:t>
      </w:r>
      <w:r w:rsidRPr="00486748">
        <w:rPr>
          <w:rFonts w:ascii="Times New Roman" w:eastAsia="Times New Roman" w:hAnsi="Times New Roman" w:cs="Times New Roman"/>
          <w:spacing w:val="2"/>
          <w:sz w:val="28"/>
        </w:rPr>
        <w:t xml:space="preserve">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51</w:t>
      </w:r>
      <w:r w:rsidR="00055567" w:rsidRPr="00486748">
        <w:rPr>
          <w:rFonts w:ascii="Times New Roman" w:eastAsia="Times New Roman" w:hAnsi="Times New Roman" w:cs="Times New Roman"/>
          <w:spacing w:val="2"/>
          <w:sz w:val="28"/>
        </w:rPr>
        <w:t>) полезные ископаемы</w:t>
      </w:r>
      <w:r w:rsidRPr="00486748">
        <w:rPr>
          <w:rFonts w:ascii="Times New Roman" w:eastAsia="Times New Roman" w:hAnsi="Times New Roman" w:cs="Times New Roman"/>
          <w:spacing w:val="2"/>
          <w:sz w:val="28"/>
        </w:rPr>
        <w:t>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52</w:t>
      </w:r>
      <w:r w:rsidRPr="00486748">
        <w:rPr>
          <w:rFonts w:ascii="Times New Roman" w:eastAsia="Times New Roman" w:hAnsi="Times New Roman" w:cs="Times New Roman"/>
          <w:spacing w:val="2"/>
          <w:sz w:val="28"/>
        </w:rPr>
        <w:t>) роялти – платеж за: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право пользования недрами в процессе добычи полезных ископаемых и переработки техногенных образований;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53</w:t>
      </w:r>
      <w:r w:rsidRPr="00486748">
        <w:rPr>
          <w:rFonts w:ascii="Times New Roman" w:eastAsia="Times New Roman" w:hAnsi="Times New Roman" w:cs="Times New Roman"/>
          <w:spacing w:val="2"/>
          <w:sz w:val="28"/>
        </w:rPr>
        <w:t>)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7C4054" w:rsidRPr="00486748"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54</w:t>
      </w:r>
      <w:r w:rsidR="007C4054" w:rsidRPr="00486748">
        <w:rPr>
          <w:rFonts w:ascii="Times New Roman" w:eastAsia="Times New Roman" w:hAnsi="Times New Roman" w:cs="Times New Roman"/>
          <w:spacing w:val="2"/>
          <w:sz w:val="28"/>
        </w:rPr>
        <w:t>)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t>5</w:t>
      </w:r>
      <w:r w:rsidR="0035470F" w:rsidRPr="00486748">
        <w:rPr>
          <w:rFonts w:ascii="Times New Roman" w:eastAsia="Times New Roman" w:hAnsi="Times New Roman" w:cs="Times New Roman"/>
          <w:spacing w:val="2"/>
          <w:sz w:val="28"/>
        </w:rPr>
        <w:t>5</w:t>
      </w:r>
      <w:r w:rsidRPr="00486748">
        <w:rPr>
          <w:rFonts w:ascii="Times New Roman" w:eastAsia="Times New Roman" w:hAnsi="Times New Roman" w:cs="Times New Roman"/>
          <w:spacing w:val="2"/>
          <w:sz w:val="28"/>
        </w:rPr>
        <w:t xml:space="preserve">)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w:t>
      </w:r>
      <w:r w:rsidRPr="00486748">
        <w:rPr>
          <w:rFonts w:ascii="Times New Roman" w:eastAsia="Times New Roman" w:hAnsi="Times New Roman" w:cs="Times New Roman"/>
          <w:spacing w:val="2"/>
          <w:sz w:val="28"/>
        </w:rPr>
        <w:lastRenderedPageBreak/>
        <w:t>производимые в определенных размерах, носящие безвозвратный и безвозмездный характер;</w:t>
      </w:r>
    </w:p>
    <w:p w:rsidR="007C4054" w:rsidRPr="00486748"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56</w:t>
      </w:r>
      <w:r w:rsidR="007C4054" w:rsidRPr="00486748">
        <w:rPr>
          <w:rFonts w:ascii="Times New Roman" w:eastAsia="Times New Roman" w:hAnsi="Times New Roman" w:cs="Times New Roman"/>
          <w:spacing w:val="2"/>
          <w:sz w:val="28"/>
        </w:rPr>
        <w:t>)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7C4054" w:rsidRPr="00486748"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57</w:t>
      </w:r>
      <w:r w:rsidR="007C4054" w:rsidRPr="00486748">
        <w:rPr>
          <w:rFonts w:ascii="Times New Roman" w:eastAsia="Times New Roman" w:hAnsi="Times New Roman" w:cs="Times New Roman"/>
          <w:spacing w:val="2"/>
          <w:sz w:val="28"/>
        </w:rPr>
        <w:t>) налогоплательщик – лицо и (или) структурное подразделение юридического лица, являющиеся плательщиком налогов и платежей в бюджет;</w:t>
      </w:r>
    </w:p>
    <w:p w:rsidR="007C4054" w:rsidRPr="00486748"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58</w:t>
      </w:r>
      <w:r w:rsidR="007C4054" w:rsidRPr="00486748">
        <w:rPr>
          <w:rFonts w:ascii="Times New Roman" w:eastAsia="Times New Roman" w:hAnsi="Times New Roman" w:cs="Times New Roman"/>
          <w:spacing w:val="2"/>
          <w:sz w:val="28"/>
        </w:rPr>
        <w:t>)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7C4054" w:rsidRPr="00486748" w:rsidRDefault="0035470F"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59</w:t>
      </w:r>
      <w:r w:rsidR="007C4054" w:rsidRPr="00486748">
        <w:rPr>
          <w:rFonts w:ascii="Times New Roman" w:eastAsia="Times New Roman" w:hAnsi="Times New Roman" w:cs="Times New Roman"/>
          <w:spacing w:val="2"/>
          <w:sz w:val="28"/>
        </w:rPr>
        <w:t>)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7C4054" w:rsidRPr="00486748" w:rsidRDefault="0042362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60</w:t>
      </w:r>
      <w:r w:rsidR="007C4054" w:rsidRPr="00486748">
        <w:rPr>
          <w:rFonts w:ascii="Times New Roman" w:eastAsia="Times New Roman" w:hAnsi="Times New Roman" w:cs="Times New Roman"/>
          <w:spacing w:val="2"/>
          <w:sz w:val="28"/>
        </w:rPr>
        <w:t>) электронная цифровая подпись налогоплательщика – набор</w:t>
      </w:r>
      <w:r w:rsidR="007C4054" w:rsidRPr="00486748">
        <w:rPr>
          <w:rFonts w:ascii="Times New Roman" w:eastAsia="Times New Roman" w:hAnsi="Times New Roman" w:cs="Times New Roman"/>
          <w:b/>
          <w:spacing w:val="2"/>
          <w:sz w:val="28"/>
        </w:rPr>
        <w:t xml:space="preserve"> </w:t>
      </w:r>
      <w:r w:rsidR="007C4054" w:rsidRPr="00486748">
        <w:rPr>
          <w:rFonts w:ascii="Times New Roman" w:eastAsia="Times New Roman" w:hAnsi="Times New Roman" w:cs="Times New Roman"/>
          <w:spacing w:val="2"/>
          <w:sz w:val="28"/>
        </w:rPr>
        <w:t xml:space="preserve">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423628" w:rsidRPr="00486748" w:rsidRDefault="00423628"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61) налоговая задолженность – сумма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62</w:t>
      </w:r>
      <w:r w:rsidRPr="00486748">
        <w:rPr>
          <w:rFonts w:ascii="Times New Roman" w:eastAsia="Times New Roman" w:hAnsi="Times New Roman" w:cs="Times New Roman"/>
          <w:spacing w:val="2"/>
          <w:sz w:val="28"/>
        </w:rPr>
        <w:t>) вознаграждение – все выплаты:</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связанные с кредитом (займом, микрокредитом), за исключением полученной (выданной) суммы кредита (займа, микрокредита), комиссий за перевод денег </w:t>
      </w:r>
      <w:r w:rsidRPr="00D969F6">
        <w:rPr>
          <w:rFonts w:ascii="Times New Roman" w:eastAsia="Times New Roman" w:hAnsi="Times New Roman" w:cs="Times New Roman"/>
          <w:spacing w:val="2"/>
          <w:sz w:val="28"/>
          <w:highlight w:val="cyan"/>
        </w:rPr>
        <w:t>банками</w:t>
      </w:r>
      <w:r w:rsidR="00D969F6" w:rsidRPr="00D969F6">
        <w:rPr>
          <w:rFonts w:ascii="Times New Roman" w:eastAsia="Times New Roman" w:hAnsi="Times New Roman" w:cs="Times New Roman"/>
          <w:spacing w:val="2"/>
          <w:sz w:val="28"/>
          <w:highlight w:val="cyan"/>
        </w:rPr>
        <w:t xml:space="preserve"> второго уровня</w:t>
      </w:r>
      <w:r w:rsidRPr="00486748">
        <w:rPr>
          <w:rFonts w:ascii="Times New Roman" w:eastAsia="Times New Roman" w:hAnsi="Times New Roman" w:cs="Times New Roman"/>
          <w:spacing w:val="2"/>
          <w:sz w:val="28"/>
        </w:rPr>
        <w:t xml:space="preserve"> и иных выплат лицу, не являющемуся для заемщика заимодателем, взаимосвязанной стороной;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связанные с кредитом (займом, микрокредитом), право требования по которому уступлено юридическому лицу, указанному в Законе Республики Казахстан «О банках и банковской деятельности в Республике Казахстан»,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стоимости, по которой такое имущество получено (передано),</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выплат лицу, которое не является для лизингополучателя лизингодателем, взаимосвязанной стороной;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по долговым ценным бумагам в виде дисконта либо купона (с учетом </w:t>
      </w:r>
      <w:proofErr w:type="gramStart"/>
      <w:r w:rsidRPr="00486748">
        <w:rPr>
          <w:rFonts w:ascii="Times New Roman" w:eastAsia="Times New Roman" w:hAnsi="Times New Roman" w:cs="Times New Roman"/>
          <w:spacing w:val="2"/>
          <w:sz w:val="28"/>
        </w:rPr>
        <w:t>дисконта</w:t>
      </w:r>
      <w:proofErr w:type="gramEnd"/>
      <w:r w:rsidRPr="00486748">
        <w:rPr>
          <w:rFonts w:ascii="Times New Roman" w:eastAsia="Times New Roman" w:hAnsi="Times New Roman" w:cs="Times New Roman"/>
          <w:spacing w:val="2"/>
          <w:sz w:val="28"/>
        </w:rPr>
        <w:t xml:space="preserve">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 операциям репо – в виде разницы между ценой закрытия и ценой открытия репо;</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 исламским арендным сертификатам.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rPr>
        <w:t>В целях настоящего подпункта вознаграждением также признаются вознаграждения, выплачиваемые по договорам банковского счета;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63</w:t>
      </w:r>
      <w:r w:rsidRPr="00486748">
        <w:rPr>
          <w:rFonts w:ascii="Times New Roman" w:eastAsia="Times New Roman" w:hAnsi="Times New Roman" w:cs="Times New Roman"/>
          <w:spacing w:val="2"/>
          <w:sz w:val="28"/>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64</w:t>
      </w:r>
      <w:r w:rsidRPr="00486748">
        <w:rPr>
          <w:rFonts w:ascii="Times New Roman" w:eastAsia="Times New Roman" w:hAnsi="Times New Roman" w:cs="Times New Roman"/>
          <w:spacing w:val="2"/>
          <w:sz w:val="28"/>
        </w:rPr>
        <w:t>)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 – члена Евразийского экономического союза;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486748">
        <w:rPr>
          <w:rFonts w:ascii="Times New Roman" w:eastAsia="Times New Roman" w:hAnsi="Times New Roman" w:cs="Times New Roman"/>
          <w:bCs/>
          <w:spacing w:val="2"/>
          <w:sz w:val="28"/>
          <w:lang w:val="kk-KZ"/>
        </w:rPr>
        <w:t>65</w:t>
      </w:r>
      <w:r w:rsidRPr="00486748">
        <w:rPr>
          <w:rFonts w:ascii="Times New Roman" w:eastAsia="Times New Roman" w:hAnsi="Times New Roman" w:cs="Times New Roman"/>
          <w:bCs/>
          <w:spacing w:val="2"/>
          <w:sz w:val="28"/>
        </w:rPr>
        <w:t>)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486748">
        <w:rPr>
          <w:rFonts w:ascii="Times New Roman" w:eastAsia="Times New Roman" w:hAnsi="Times New Roman" w:cs="Times New Roman"/>
          <w:bCs/>
          <w:spacing w:val="2"/>
          <w:sz w:val="28"/>
        </w:rPr>
        <w:t>оформление сделок по реализации товаров осуществляется в электронном виде;</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486748">
        <w:rPr>
          <w:rFonts w:ascii="Times New Roman" w:eastAsia="Times New Roman" w:hAnsi="Times New Roman" w:cs="Times New Roman"/>
          <w:bCs/>
          <w:spacing w:val="2"/>
          <w:sz w:val="28"/>
        </w:rPr>
        <w:t>оплата за товары производится безналичным платежом;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bCs/>
          <w:spacing w:val="2"/>
          <w:sz w:val="28"/>
        </w:rPr>
        <w:lastRenderedPageBreak/>
        <w:t>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r w:rsidRPr="00486748">
        <w:rPr>
          <w:rFonts w:ascii="Times New Roman" w:eastAsia="Times New Roman" w:hAnsi="Times New Roman" w:cs="Times New Roman"/>
          <w:spacing w:val="2"/>
          <w:sz w:val="28"/>
        </w:rPr>
        <w:t>;</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w:t>
      </w:r>
      <w:r w:rsidRPr="00486748">
        <w:rPr>
          <w:rFonts w:ascii="Times New Roman" w:eastAsia="Times New Roman" w:hAnsi="Times New Roman" w:cs="Times New Roman"/>
          <w:spacing w:val="2"/>
          <w:sz w:val="28"/>
        </w:rPr>
        <w:t>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67</w:t>
      </w:r>
      <w:r w:rsidRPr="00486748">
        <w:rPr>
          <w:rFonts w:ascii="Times New Roman" w:eastAsia="Times New Roman" w:hAnsi="Times New Roman" w:cs="Times New Roman"/>
          <w:spacing w:val="2"/>
          <w:sz w:val="28"/>
        </w:rPr>
        <w:t>)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w:t>
      </w:r>
      <w:r w:rsidRPr="00486748">
        <w:rPr>
          <w:rFonts w:ascii="Times New Roman" w:eastAsia="Times New Roman" w:hAnsi="Times New Roman" w:cs="Times New Roman"/>
          <w:spacing w:val="2"/>
          <w:sz w:val="28"/>
        </w:rPr>
        <w:t>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6</w:t>
      </w:r>
      <w:r w:rsidRPr="00486748">
        <w:rPr>
          <w:rFonts w:ascii="Times New Roman" w:eastAsia="Times New Roman" w:hAnsi="Times New Roman" w:cs="Times New Roman"/>
          <w:spacing w:val="2"/>
          <w:sz w:val="28"/>
        </w:rPr>
        <w:t>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7</w:t>
      </w:r>
      <w:r w:rsidRPr="00486748">
        <w:rPr>
          <w:rFonts w:ascii="Times New Roman" w:eastAsia="Times New Roman" w:hAnsi="Times New Roman" w:cs="Times New Roman"/>
          <w:spacing w:val="2"/>
          <w:sz w:val="28"/>
        </w:rPr>
        <w:t>0) уполномоченный орган – государственный орган, осуществляющий руководство в сфере обеспечения поступлений налогов и платежей в бюджет;</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7</w:t>
      </w:r>
      <w:r w:rsidRPr="00486748">
        <w:rPr>
          <w:rFonts w:ascii="Times New Roman" w:eastAsia="Times New Roman" w:hAnsi="Times New Roman" w:cs="Times New Roman"/>
          <w:spacing w:val="2"/>
          <w:sz w:val="28"/>
        </w:rPr>
        <w:t xml:space="preserve">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статьей 26 настоящего Кодекса в пределах его компетенции, установленной законодательством Республики Казахстан; </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7</w:t>
      </w:r>
      <w:r w:rsidRPr="00486748">
        <w:rPr>
          <w:rFonts w:ascii="Times New Roman" w:eastAsia="Times New Roman" w:hAnsi="Times New Roman" w:cs="Times New Roman"/>
          <w:spacing w:val="2"/>
          <w:sz w:val="28"/>
        </w:rPr>
        <w:t>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lastRenderedPageBreak/>
        <w:t>7</w:t>
      </w:r>
      <w:r w:rsidRPr="00486748">
        <w:rPr>
          <w:rFonts w:ascii="Times New Roman" w:eastAsia="Times New Roman" w:hAnsi="Times New Roman" w:cs="Times New Roman"/>
          <w:spacing w:val="2"/>
          <w:sz w:val="28"/>
        </w:rPr>
        <w:t xml:space="preserve">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86748">
        <w:rPr>
          <w:rFonts w:ascii="Times New Roman" w:eastAsia="Times New Roman" w:hAnsi="Times New Roman" w:cs="Times New Roman"/>
          <w:spacing w:val="2"/>
          <w:sz w:val="28"/>
          <w:lang w:val="kk-KZ"/>
        </w:rPr>
        <w:t>74</w:t>
      </w:r>
      <w:r w:rsidRPr="00486748">
        <w:rPr>
          <w:rFonts w:ascii="Times New Roman" w:eastAsia="Times New Roman" w:hAnsi="Times New Roman" w:cs="Times New Roman"/>
          <w:spacing w:val="2"/>
          <w:sz w:val="28"/>
        </w:rPr>
        <w:t xml:space="preserve">)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 </w:t>
      </w:r>
    </w:p>
    <w:p w:rsidR="007C4054" w:rsidRPr="00486748" w:rsidRDefault="007C405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lang w:val="kk-KZ"/>
        </w:rPr>
        <w:t>75</w:t>
      </w:r>
      <w:r w:rsidRPr="00486748">
        <w:rPr>
          <w:rFonts w:ascii="Times New Roman" w:eastAsia="Times New Roman" w:hAnsi="Times New Roman" w:cs="Times New Roman"/>
          <w:spacing w:val="2"/>
          <w:sz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r w:rsidR="005B7AFE"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одно лицо признается аффилированным лицом другого лица в соответствии с </w:t>
      </w:r>
      <w:r w:rsidR="001A1C6D" w:rsidRPr="00486748">
        <w:rPr>
          <w:rFonts w:ascii="Times New Roman" w:eastAsia="Times New Roman" w:hAnsi="Times New Roman" w:cs="Times New Roman"/>
          <w:spacing w:val="2"/>
          <w:sz w:val="28"/>
        </w:rPr>
        <w:t xml:space="preserve">законами </w:t>
      </w:r>
      <w:r w:rsidRPr="00486748">
        <w:rPr>
          <w:rFonts w:ascii="Times New Roman" w:eastAsia="Times New Roman" w:hAnsi="Times New Roman" w:cs="Times New Roman"/>
          <w:spacing w:val="2"/>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одно лицо является крупным участником другого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лица связаны договором, в соответствии с которым одно из них вправе определять решения, принимаемые другим;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юридическое лицо находится под контролем крупного участника или должностного лица другого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юридическое лицо совместно с другим юридическим лицом находится под контролем третьего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Под контролем над юридическим лицом понимается возможность определять решения, принимаемые юридическим лицом.</w:t>
      </w:r>
      <w:r w:rsidRPr="00486748">
        <w:rPr>
          <w:rFonts w:ascii="Times New Roman" w:eastAsia="Times New Roman" w:hAnsi="Times New Roman" w:cs="Times New Roman"/>
          <w:sz w:val="28"/>
          <w:shd w:val="clear" w:color="auto" w:fill="FFFFFF"/>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 Налоговое законодательство Республики Казахстан </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законодательство Респу</w:t>
      </w:r>
      <w:r w:rsidR="001100F2" w:rsidRPr="00486748">
        <w:rPr>
          <w:rFonts w:ascii="Times New Roman" w:eastAsia="Times New Roman" w:hAnsi="Times New Roman" w:cs="Times New Roman"/>
          <w:sz w:val="28"/>
        </w:rPr>
        <w:t xml:space="preserve">блики Казахстан основывается на </w:t>
      </w:r>
      <w:r w:rsidRPr="00486748">
        <w:rPr>
          <w:rFonts w:ascii="Times New Roman" w:eastAsia="Times New Roman" w:hAnsi="Times New Roman" w:cs="Times New Roman"/>
          <w:sz w:val="28"/>
        </w:rPr>
        <w:t xml:space="preserve">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Ни на кого не может быть возложена обязанность по уплате налогов и других платежей в бюджет, не предусмотренных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 Действие налогового законодательства Республики Казахстан</w:t>
      </w:r>
    </w:p>
    <w:p w:rsidR="006F46BC" w:rsidRPr="00486748" w:rsidRDefault="00411939" w:rsidP="00486748">
      <w:pPr>
        <w:shd w:val="clear" w:color="auto" w:fill="FFFFFF" w:themeFill="background1"/>
        <w:tabs>
          <w:tab w:val="left" w:pos="-13"/>
          <w:tab w:val="left" w:pos="696"/>
          <w:tab w:val="left" w:pos="97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486748">
        <w:rPr>
          <w:rFonts w:ascii="Times New Roman" w:eastAsia="Times New Roman" w:hAnsi="Times New Roman" w:cs="Times New Roman"/>
          <w:spacing w:val="2"/>
          <w:sz w:val="28"/>
          <w:shd w:val="clear" w:color="auto" w:fill="FFFFFF"/>
        </w:rPr>
        <w:t>и их структурные подразделения</w:t>
      </w:r>
      <w:r w:rsidRPr="00486748">
        <w:rPr>
          <w:rFonts w:ascii="Times New Roman" w:eastAsia="Times New Roman" w:hAnsi="Times New Roman" w:cs="Times New Roman"/>
          <w:sz w:val="28"/>
        </w:rPr>
        <w:t xml:space="preserve">, определенных настоящим Кодексом в качестве плательщиков налогов и платежей в бюджет, а также в качестве </w:t>
      </w:r>
      <w:proofErr w:type="gramStart"/>
      <w:r w:rsidRPr="00486748">
        <w:rPr>
          <w:rFonts w:ascii="Times New Roman" w:eastAsia="Times New Roman" w:hAnsi="Times New Roman" w:cs="Times New Roman"/>
          <w:sz w:val="28"/>
        </w:rPr>
        <w:t>участников</w:t>
      </w:r>
      <w:proofErr w:type="gramEnd"/>
      <w:r w:rsidRPr="00486748">
        <w:rPr>
          <w:rFonts w:ascii="Times New Roman" w:eastAsia="Times New Roman" w:hAnsi="Times New Roman" w:cs="Times New Roman"/>
          <w:sz w:val="28"/>
        </w:rPr>
        <w:t xml:space="preserve"> соответствующих налоговых и иных процедур по взиманию и администрированию налогов и платежей в бюджет. </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Законы</w:t>
      </w:r>
      <w:r w:rsidRPr="00486748">
        <w:rPr>
          <w:rFonts w:ascii="Times New Roman" w:eastAsia="Times New Roman" w:hAnsi="Times New Roman" w:cs="Times New Roman"/>
          <w:b/>
          <w:sz w:val="28"/>
        </w:rPr>
        <w:t xml:space="preserve"> </w:t>
      </w:r>
      <w:r w:rsidRPr="00C068F4">
        <w:rPr>
          <w:rFonts w:ascii="Times New Roman" w:eastAsia="Times New Roman" w:hAnsi="Times New Roman" w:cs="Times New Roman"/>
          <w:sz w:val="28"/>
        </w:rPr>
        <w:t>Республики Казахстан</w:t>
      </w:r>
      <w:r w:rsidRPr="00486748">
        <w:rPr>
          <w:rFonts w:ascii="Times New Roman" w:eastAsia="Times New Roman" w:hAnsi="Times New Roman" w:cs="Times New Roman"/>
          <w:sz w:val="28"/>
        </w:rPr>
        <w:t xml:space="preserve">,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более одного раза в год не позднее </w:t>
      </w:r>
      <w:r w:rsidRPr="00486748">
        <w:rPr>
          <w:rFonts w:ascii="Times New Roman" w:eastAsia="Times New Roman" w:hAnsi="Times New Roman" w:cs="Times New Roman"/>
          <w:sz w:val="28"/>
        </w:rPr>
        <w:lastRenderedPageBreak/>
        <w:t xml:space="preserve">1 июля текущего года и введены в действие не ранее 1 января года, следующего за годом их принятия. </w:t>
      </w:r>
    </w:p>
    <w:p w:rsidR="006F46BC" w:rsidRPr="00486748" w:rsidRDefault="00411939" w:rsidP="00486748">
      <w:pPr>
        <w:shd w:val="clear" w:color="auto" w:fill="FFFFFF" w:themeFill="background1"/>
        <w:tabs>
          <w:tab w:val="left" w:pos="69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6F46BC" w:rsidRPr="00486748" w:rsidRDefault="00411939" w:rsidP="00486748">
      <w:pPr>
        <w:shd w:val="clear" w:color="auto" w:fill="FFFFFF" w:themeFill="background1"/>
        <w:tabs>
          <w:tab w:val="left" w:pos="696"/>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4. Изменения и дополнения в настоящий Кодекс не могут быть включены в тексты законов, содержащих самостоятельный предмет правового регулирования. </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w:t>
      </w:r>
      <w:r w:rsidR="001A1C6D" w:rsidRPr="00486748">
        <w:rPr>
          <w:rFonts w:ascii="Times New Roman" w:eastAsia="Times New Roman" w:hAnsi="Times New Roman" w:cs="Times New Roman"/>
          <w:sz w:val="28"/>
        </w:rPr>
        <w:t xml:space="preserve"> Положения законов</w:t>
      </w:r>
      <w:r w:rsidRPr="00486748">
        <w:rPr>
          <w:rFonts w:ascii="Times New Roman" w:eastAsia="Times New Roman" w:hAnsi="Times New Roman" w:cs="Times New Roman"/>
          <w:sz w:val="28"/>
        </w:rPr>
        <w:t xml:space="preserve"> Республики Казахстан, устанавливающие </w:t>
      </w:r>
      <w:r w:rsidRPr="00C068F4">
        <w:rPr>
          <w:rFonts w:ascii="Times New Roman" w:eastAsia="Times New Roman" w:hAnsi="Times New Roman" w:cs="Times New Roman"/>
          <w:sz w:val="28"/>
        </w:rPr>
        <w:t>новые виды налогов и (или) платежей</w:t>
      </w:r>
      <w:r w:rsidRPr="00486748">
        <w:rPr>
          <w:rFonts w:ascii="Times New Roman" w:eastAsia="Times New Roman" w:hAnsi="Times New Roman" w:cs="Times New Roman"/>
          <w:sz w:val="28"/>
        </w:rPr>
        <w:t xml:space="preserve">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6769DE" w:rsidRPr="00486748" w:rsidRDefault="006769DE"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86748" w:rsidRDefault="00411939" w:rsidP="00C068F4">
      <w:pPr>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w:t>
      </w:r>
      <w:r w:rsidRPr="00C068F4">
        <w:rPr>
          <w:rFonts w:ascii="Times New Roman" w:eastAsia="Times New Roman" w:hAnsi="Times New Roman" w:cs="Times New Roman"/>
          <w:b/>
          <w:sz w:val="28"/>
        </w:rPr>
        <w:t>. Принципы налогообложения</w:t>
      </w:r>
      <w:r w:rsidRPr="00486748">
        <w:rPr>
          <w:rFonts w:ascii="Times New Roman" w:eastAsia="Times New Roman" w:hAnsi="Times New Roman" w:cs="Times New Roman"/>
          <w:b/>
          <w:sz w:val="28"/>
        </w:rPr>
        <w:t xml:space="preserve"> </w:t>
      </w:r>
    </w:p>
    <w:p w:rsidR="006F46BC" w:rsidRPr="00486748" w:rsidRDefault="00411939" w:rsidP="00C068F4">
      <w:pPr>
        <w:spacing w:after="0" w:line="240" w:lineRule="auto"/>
        <w:ind w:firstLine="709"/>
        <w:jc w:val="both"/>
        <w:rPr>
          <w:rFonts w:ascii="Times New Roman" w:eastAsia="Times New Roman" w:hAnsi="Times New Roman" w:cs="Times New Roman"/>
          <w:b/>
          <w:sz w:val="28"/>
          <w:shd w:val="clear" w:color="auto" w:fill="C0C0C0"/>
        </w:rPr>
      </w:pPr>
      <w:r w:rsidRPr="00C068F4">
        <w:rPr>
          <w:rFonts w:ascii="Times New Roman" w:eastAsia="Times New Roman" w:hAnsi="Times New Roman" w:cs="Times New Roman"/>
          <w:sz w:val="28"/>
        </w:rPr>
        <w:t>1. Налоговое законодательство Республики Казахстан основывается на</w:t>
      </w:r>
      <w:r w:rsidRPr="00486748">
        <w:rPr>
          <w:rFonts w:ascii="Times New Roman" w:eastAsia="Times New Roman" w:hAnsi="Times New Roman" w:cs="Times New Roman"/>
          <w:sz w:val="28"/>
          <w:shd w:val="clear" w:color="auto" w:fill="C0C0C0"/>
        </w:rPr>
        <w:t xml:space="preserve"> </w:t>
      </w:r>
      <w:r w:rsidRPr="00C068F4">
        <w:rPr>
          <w:rFonts w:ascii="Times New Roman" w:eastAsia="Times New Roman" w:hAnsi="Times New Roman" w:cs="Times New Roman"/>
          <w:sz w:val="28"/>
        </w:rPr>
        <w:t>принципах налогообложения, установленных настоящим Кодексом.</w:t>
      </w:r>
      <w:r w:rsidRPr="00486748">
        <w:rPr>
          <w:rFonts w:ascii="Times New Roman" w:eastAsia="Times New Roman" w:hAnsi="Times New Roman" w:cs="Times New Roman"/>
          <w:b/>
          <w:sz w:val="28"/>
          <w:shd w:val="clear" w:color="auto" w:fill="C0C0C0"/>
        </w:rPr>
        <w:t xml:space="preserve"> </w:t>
      </w:r>
    </w:p>
    <w:p w:rsidR="006F46BC" w:rsidRPr="00486748" w:rsidRDefault="00411939" w:rsidP="00C068F4">
      <w:pPr>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К принципам налогообложения относятся принципы обязательности,</w:t>
      </w:r>
      <w:r w:rsidRPr="00486748">
        <w:rPr>
          <w:rFonts w:ascii="Times New Roman" w:eastAsia="Times New Roman" w:hAnsi="Times New Roman" w:cs="Times New Roman"/>
          <w:sz w:val="28"/>
          <w:shd w:val="clear" w:color="auto" w:fill="C0C0C0"/>
        </w:rPr>
        <w:t xml:space="preserve"> </w:t>
      </w:r>
      <w:r w:rsidRPr="00C068F4">
        <w:rPr>
          <w:rFonts w:ascii="Times New Roman" w:eastAsia="Times New Roman" w:hAnsi="Times New Roman" w:cs="Times New Roman"/>
          <w:sz w:val="28"/>
        </w:rPr>
        <w:t>определенности налогообложения, справедливости налогообложения,</w:t>
      </w:r>
      <w:r w:rsidRPr="00486748">
        <w:rPr>
          <w:rFonts w:ascii="Times New Roman" w:eastAsia="Times New Roman" w:hAnsi="Times New Roman" w:cs="Times New Roman"/>
          <w:sz w:val="28"/>
          <w:shd w:val="clear" w:color="auto" w:fill="C0C0C0"/>
        </w:rPr>
        <w:t xml:space="preserve"> </w:t>
      </w:r>
      <w:r w:rsidRPr="00C068F4">
        <w:rPr>
          <w:rFonts w:ascii="Times New Roman" w:eastAsia="Times New Roman" w:hAnsi="Times New Roman" w:cs="Times New Roman"/>
          <w:sz w:val="28"/>
        </w:rPr>
        <w:t>добросовестности налогоплательщика, единства налоговой системы и</w:t>
      </w:r>
      <w:r w:rsidRPr="00486748">
        <w:rPr>
          <w:rFonts w:ascii="Times New Roman" w:eastAsia="Times New Roman" w:hAnsi="Times New Roman" w:cs="Times New Roman"/>
          <w:sz w:val="28"/>
          <w:shd w:val="clear" w:color="auto" w:fill="C0C0C0"/>
        </w:rPr>
        <w:t xml:space="preserve"> </w:t>
      </w:r>
      <w:r w:rsidRPr="00C068F4">
        <w:rPr>
          <w:rFonts w:ascii="Times New Roman" w:eastAsia="Times New Roman" w:hAnsi="Times New Roman" w:cs="Times New Roman"/>
          <w:sz w:val="28"/>
        </w:rPr>
        <w:t>гласности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налогового законодательства Республики Казахстан не должны противоречить принципам налогообложения.</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5. Принцип обязательности налогообложения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6. Принцип определенности налогообложения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Н</w:t>
      </w:r>
      <w:r w:rsidRPr="00486748">
        <w:rPr>
          <w:rFonts w:ascii="Times New Roman" w:eastAsia="Times New Roman" w:hAnsi="Times New Roman" w:cs="Times New Roman"/>
          <w:sz w:val="28"/>
        </w:rPr>
        <w:t xml:space="preserve">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w:t>
      </w:r>
      <w:r w:rsidRPr="00486748">
        <w:rPr>
          <w:rFonts w:ascii="Times New Roman" w:eastAsia="Times New Roman" w:hAnsi="Times New Roman" w:cs="Times New Roman"/>
          <w:sz w:val="28"/>
        </w:rPr>
        <w:lastRenderedPageBreak/>
        <w:t>налогоплательщика, обязанности налогового агента по исчислению, удержанию и перечислению налог</w:t>
      </w:r>
      <w:r w:rsidRPr="00486748">
        <w:rPr>
          <w:rFonts w:ascii="Times New Roman" w:eastAsia="Times New Roman" w:hAnsi="Times New Roman" w:cs="Times New Roman"/>
          <w:sz w:val="28"/>
          <w:shd w:val="clear" w:color="auto" w:fill="C0C0C0"/>
        </w:rPr>
        <w:t>ов</w:t>
      </w:r>
      <w:r w:rsidRPr="00486748">
        <w:rPr>
          <w:rFonts w:ascii="Times New Roman" w:eastAsia="Times New Roman" w:hAnsi="Times New Roman" w:cs="Times New Roman"/>
          <w:sz w:val="28"/>
        </w:rPr>
        <w:t xml:space="preserve">.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7. Принцип справедливости налогообложения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Налогообложение в Республике Казахстан является всеобщим и обязательным.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Запрещается предоставление налоговых льгот индивидуального характера.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8. Принцип добросовестности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налоговое обязательство, исполненно</w:t>
      </w:r>
      <w:r w:rsidR="00686595">
        <w:rPr>
          <w:rFonts w:ascii="Times New Roman" w:eastAsia="Times New Roman" w:hAnsi="Times New Roman" w:cs="Times New Roman"/>
          <w:sz w:val="28"/>
        </w:rPr>
        <w:t>е налогоплательщиком (</w:t>
      </w:r>
      <w:r w:rsidR="00686595" w:rsidRPr="00686595">
        <w:rPr>
          <w:rFonts w:ascii="Times New Roman" w:eastAsia="Times New Roman" w:hAnsi="Times New Roman" w:cs="Times New Roman"/>
          <w:sz w:val="28"/>
          <w:highlight w:val="green"/>
        </w:rPr>
        <w:t>налоговым агентом</w:t>
      </w:r>
      <w:r w:rsidRPr="00486748">
        <w:rPr>
          <w:rFonts w:ascii="Times New Roman" w:eastAsia="Times New Roman" w:hAnsi="Times New Roman" w:cs="Times New Roman"/>
          <w:sz w:val="28"/>
        </w:rPr>
        <w:t xml:space="preserve">)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Нарушение налогового законодательства</w:t>
      </w:r>
      <w:r w:rsidR="003B6C03"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w:t>
      </w:r>
      <w:r w:rsidR="00E447EB"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 xml:space="preserve">, возлагаются на налоговые органы. </w:t>
      </w:r>
    </w:p>
    <w:p w:rsidR="006F46BC" w:rsidRPr="00486748" w:rsidRDefault="00411939" w:rsidP="00486748">
      <w:pPr>
        <w:shd w:val="clear" w:color="auto" w:fill="FFFFFF" w:themeFill="background1"/>
        <w:tabs>
          <w:tab w:val="left" w:pos="885"/>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рассмотрении жало</w:t>
      </w:r>
      <w:r w:rsidRPr="00686595">
        <w:rPr>
          <w:rFonts w:ascii="Times New Roman" w:eastAsia="Times New Roman" w:hAnsi="Times New Roman" w:cs="Times New Roman"/>
          <w:sz w:val="28"/>
          <w:highlight w:val="green"/>
        </w:rPr>
        <w:t>б</w:t>
      </w:r>
      <w:r w:rsidR="00686595" w:rsidRPr="00686595">
        <w:rPr>
          <w:rFonts w:ascii="Times New Roman" w:eastAsia="Times New Roman" w:hAnsi="Times New Roman" w:cs="Times New Roman"/>
          <w:sz w:val="28"/>
          <w:highlight w:val="green"/>
        </w:rPr>
        <w:t>ы</w:t>
      </w:r>
      <w:r w:rsidR="00686595">
        <w:rPr>
          <w:rFonts w:ascii="Times New Roman" w:eastAsia="Times New Roman" w:hAnsi="Times New Roman" w:cs="Times New Roman"/>
          <w:sz w:val="28"/>
        </w:rPr>
        <w:t xml:space="preserve"> на уведомле</w:t>
      </w:r>
      <w:r w:rsidR="00686595" w:rsidRPr="00686595">
        <w:rPr>
          <w:rFonts w:ascii="Times New Roman" w:eastAsia="Times New Roman" w:hAnsi="Times New Roman" w:cs="Times New Roman"/>
          <w:sz w:val="28"/>
          <w:highlight w:val="green"/>
        </w:rPr>
        <w:t>ние</w:t>
      </w:r>
      <w:r w:rsidRPr="00486748">
        <w:rPr>
          <w:rFonts w:ascii="Times New Roman" w:eastAsia="Times New Roman" w:hAnsi="Times New Roman" w:cs="Times New Roman"/>
          <w:sz w:val="28"/>
        </w:rPr>
        <w:t xml:space="preserve"> о результатах проверки все неопределенности и неурегулированные вопросы налогового законодательства </w:t>
      </w:r>
      <w:r w:rsidR="000D1FAC" w:rsidRPr="00486748">
        <w:rPr>
          <w:rFonts w:ascii="Times New Roman" w:eastAsia="Times New Roman" w:hAnsi="Times New Roman" w:cs="Times New Roman"/>
          <w:sz w:val="28"/>
        </w:rPr>
        <w:t xml:space="preserve">Республики Казахстан </w:t>
      </w:r>
      <w:r w:rsidRPr="00486748">
        <w:rPr>
          <w:rFonts w:ascii="Times New Roman" w:eastAsia="Times New Roman" w:hAnsi="Times New Roman" w:cs="Times New Roman"/>
          <w:sz w:val="28"/>
        </w:rPr>
        <w:t>толкуются в пользу налогоплательщика (налогового агента).</w:t>
      </w:r>
    </w:p>
    <w:p w:rsidR="006F46BC" w:rsidRPr="00486748" w:rsidRDefault="006F46BC" w:rsidP="00486748">
      <w:pPr>
        <w:shd w:val="clear" w:color="auto" w:fill="FFFFFF" w:themeFill="background1"/>
        <w:tabs>
          <w:tab w:val="left" w:pos="885"/>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9. Принцип единства налоговой системы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10. Принцип гласности налогового законодательства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Нормативные правовые акты, регулирующие вопросы налогообложения, подлежат обязательному </w:t>
      </w:r>
      <w:r w:rsidRPr="00C068F4">
        <w:rPr>
          <w:rFonts w:ascii="Times New Roman" w:eastAsia="Times New Roman" w:hAnsi="Times New Roman" w:cs="Times New Roman"/>
          <w:sz w:val="28"/>
        </w:rPr>
        <w:t>официальному опубликованию</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11. Налоговая политика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Налоговой политикой является совокупность</w:t>
      </w:r>
      <w:r w:rsidRPr="00486748">
        <w:rPr>
          <w:rFonts w:ascii="Times New Roman" w:eastAsia="Times New Roman" w:hAnsi="Times New Roman" w:cs="Times New Roman"/>
          <w:sz w:val="28"/>
        </w:rPr>
        <w:t xml:space="preserve">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w:t>
      </w:r>
      <w:r w:rsidRPr="00C068F4">
        <w:rPr>
          <w:rFonts w:ascii="Times New Roman" w:eastAsia="Times New Roman" w:hAnsi="Times New Roman" w:cs="Times New Roman"/>
          <w:sz w:val="28"/>
        </w:rPr>
        <w:t>определенным Правительством</w:t>
      </w:r>
      <w:r w:rsidRPr="00486748">
        <w:rPr>
          <w:rFonts w:ascii="Times New Roman" w:eastAsia="Times New Roman" w:hAnsi="Times New Roman" w:cs="Times New Roman"/>
          <w:sz w:val="28"/>
        </w:rPr>
        <w:t xml:space="preserve"> Республики Казахстан.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12. Консультационный совет по вопросам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r w:rsidR="00686595" w:rsidRPr="00686595">
        <w:rPr>
          <w:rFonts w:ascii="Times New Roman" w:eastAsia="Times New Roman" w:hAnsi="Times New Roman" w:cs="Times New Roman"/>
          <w:sz w:val="28"/>
          <w:highlight w:val="green"/>
        </w:rPr>
        <w:t xml:space="preserve"> </w:t>
      </w:r>
      <w:r w:rsidR="00686595">
        <w:rPr>
          <w:rFonts w:ascii="Times New Roman" w:eastAsia="Times New Roman" w:hAnsi="Times New Roman" w:cs="Times New Roman"/>
          <w:sz w:val="28"/>
          <w:highlight w:val="green"/>
        </w:rPr>
        <w:t>по вопросам налогообложения</w:t>
      </w:r>
      <w:r w:rsidRPr="00486748">
        <w:rPr>
          <w:rFonts w:ascii="Times New Roman" w:eastAsia="Times New Roman" w:hAnsi="Times New Roman" w:cs="Times New Roman"/>
          <w:sz w:val="28"/>
        </w:rPr>
        <w:t>.</w:t>
      </w:r>
    </w:p>
    <w:p w:rsidR="006F46BC" w:rsidRPr="00486748" w:rsidRDefault="001A1C6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686595">
        <w:rPr>
          <w:rFonts w:ascii="Times New Roman" w:eastAsia="Times New Roman" w:hAnsi="Times New Roman" w:cs="Times New Roman"/>
          <w:sz w:val="28"/>
          <w:highlight w:val="green"/>
        </w:rPr>
        <w:t>П</w:t>
      </w:r>
      <w:r w:rsidR="00411939" w:rsidRPr="00686595">
        <w:rPr>
          <w:rFonts w:ascii="Times New Roman" w:eastAsia="Times New Roman" w:hAnsi="Times New Roman" w:cs="Times New Roman"/>
          <w:sz w:val="28"/>
          <w:highlight w:val="green"/>
        </w:rPr>
        <w:t>оложение о Консультационном совете</w:t>
      </w:r>
      <w:r w:rsidR="00686595">
        <w:rPr>
          <w:rFonts w:ascii="Times New Roman" w:eastAsia="Times New Roman" w:hAnsi="Times New Roman" w:cs="Times New Roman"/>
          <w:sz w:val="28"/>
          <w:highlight w:val="green"/>
        </w:rPr>
        <w:t xml:space="preserve"> </w:t>
      </w:r>
      <w:r w:rsidR="00692415">
        <w:rPr>
          <w:rFonts w:ascii="Times New Roman" w:eastAsia="Times New Roman" w:hAnsi="Times New Roman" w:cs="Times New Roman"/>
          <w:sz w:val="28"/>
          <w:highlight w:val="green"/>
        </w:rPr>
        <w:t>и его состав</w:t>
      </w:r>
      <w:r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утверждаются Правительством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Calibri" w:hAnsi="Times New Roman" w:cs="Times New Roman"/>
        </w:rPr>
      </w:pPr>
      <w:r w:rsidRPr="00486748">
        <w:rPr>
          <w:rFonts w:ascii="Times New Roman" w:eastAsia="Times New Roman" w:hAnsi="Times New Roman" w:cs="Times New Roman"/>
          <w:b/>
          <w:sz w:val="28"/>
        </w:rPr>
        <w:t xml:space="preserve">ГЛАВА 2. ПРАВА И ОБЯЗАННОСТИ НАЛОГОПЛАТЕЛЬЩИКА </w:t>
      </w:r>
      <w:r w:rsidRPr="00486748">
        <w:rPr>
          <w:rFonts w:ascii="Times New Roman" w:eastAsia="Times New Roman" w:hAnsi="Times New Roman" w:cs="Times New Roman"/>
          <w:b/>
          <w:sz w:val="28"/>
        </w:rPr>
        <w:br/>
        <w:t>И НАЛОГОВОГО АГЕНТА. ПРЕДСТАВИТЕЛЬСТВО В НАЛОГОВЫХ ОТНОШЕНИЯХ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13. Права и обязанности налогоплательщи</w:t>
      </w:r>
      <w:r w:rsidRPr="00C068F4">
        <w:rPr>
          <w:rFonts w:ascii="Times New Roman" w:eastAsia="Times New Roman" w:hAnsi="Times New Roman" w:cs="Times New Roman"/>
          <w:b/>
          <w:sz w:val="28"/>
        </w:rPr>
        <w:t>ка</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Налогоплательщ</w:t>
      </w:r>
      <w:r w:rsidRPr="00C068F4">
        <w:rPr>
          <w:rFonts w:ascii="Times New Roman" w:eastAsia="Times New Roman" w:hAnsi="Times New Roman" w:cs="Times New Roman"/>
          <w:spacing w:val="2"/>
          <w:sz w:val="28"/>
        </w:rPr>
        <w:t>ик</w:t>
      </w:r>
      <w:r w:rsidRPr="00486748">
        <w:rPr>
          <w:rFonts w:ascii="Times New Roman" w:eastAsia="Times New Roman" w:hAnsi="Times New Roman" w:cs="Times New Roman"/>
          <w:spacing w:val="2"/>
          <w:sz w:val="28"/>
        </w:rPr>
        <w:t xml:space="preserve"> вправе: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w:t>
      </w:r>
      <w:r w:rsidR="000D1FAC" w:rsidRPr="00486748">
        <w:rPr>
          <w:rFonts w:ascii="Times New Roman" w:eastAsia="Times New Roman" w:hAnsi="Times New Roman" w:cs="Times New Roman"/>
          <w:spacing w:val="2"/>
          <w:sz w:val="28"/>
        </w:rPr>
        <w:t xml:space="preserve"> </w:t>
      </w:r>
      <w:r w:rsidR="000D1FAC" w:rsidRPr="00486748">
        <w:rPr>
          <w:rFonts w:ascii="Times New Roman" w:eastAsia="Times New Roman" w:hAnsi="Times New Roman" w:cs="Times New Roman"/>
          <w:sz w:val="28"/>
        </w:rPr>
        <w:t>Республики Казахстан</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представлять свои интересы в отношениях, регулируемых налоговым законодательством </w:t>
      </w:r>
      <w:r w:rsidR="00692415">
        <w:rPr>
          <w:rFonts w:ascii="Times New Roman" w:eastAsia="Times New Roman" w:hAnsi="Times New Roman" w:cs="Times New Roman"/>
          <w:spacing w:val="2"/>
          <w:sz w:val="28"/>
        </w:rPr>
        <w:t xml:space="preserve">Республики Казахстан, лично </w:t>
      </w:r>
      <w:r w:rsidR="00692415" w:rsidRPr="00692415">
        <w:rPr>
          <w:rFonts w:ascii="Times New Roman" w:eastAsia="Times New Roman" w:hAnsi="Times New Roman" w:cs="Times New Roman"/>
          <w:spacing w:val="2"/>
          <w:sz w:val="28"/>
          <w:highlight w:val="green"/>
        </w:rPr>
        <w:t>или</w:t>
      </w:r>
      <w:r w:rsidRPr="00486748">
        <w:rPr>
          <w:rFonts w:ascii="Times New Roman" w:eastAsia="Times New Roman" w:hAnsi="Times New Roman" w:cs="Times New Roman"/>
          <w:spacing w:val="2"/>
          <w:sz w:val="28"/>
        </w:rPr>
        <w:t xml:space="preserve"> через </w:t>
      </w:r>
      <w:proofErr w:type="gramStart"/>
      <w:r w:rsidRPr="00486748">
        <w:rPr>
          <w:rFonts w:ascii="Times New Roman" w:eastAsia="Times New Roman" w:hAnsi="Times New Roman" w:cs="Times New Roman"/>
          <w:sz w:val="28"/>
        </w:rPr>
        <w:t>законного</w:t>
      </w:r>
      <w:proofErr w:type="gramEnd"/>
      <w:r w:rsidRPr="00486748">
        <w:rPr>
          <w:rFonts w:ascii="Times New Roman" w:eastAsia="Times New Roman" w:hAnsi="Times New Roman" w:cs="Times New Roman"/>
          <w:sz w:val="28"/>
        </w:rPr>
        <w:t xml:space="preserve"> или уполномоченного </w:t>
      </w:r>
      <w:r w:rsidRPr="00486748">
        <w:rPr>
          <w:rFonts w:ascii="Times New Roman" w:eastAsia="Times New Roman" w:hAnsi="Times New Roman" w:cs="Times New Roman"/>
          <w:spacing w:val="2"/>
          <w:sz w:val="28"/>
        </w:rPr>
        <w:t>представителя в соответствии со статьей 16 настоящего Кодекса, или с участием налогового консультанта;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заключать договор на проведение аудита по налогам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получать результаты налогового контроля в случаях, установленных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5) получать бесплатно в налоговом органе бланки установленных форм налоговых заявлений и (или) программное обеспечение, необход</w:t>
      </w:r>
      <w:r w:rsidR="00692415">
        <w:rPr>
          <w:rFonts w:ascii="Times New Roman" w:eastAsia="Times New Roman" w:hAnsi="Times New Roman" w:cs="Times New Roman"/>
          <w:spacing w:val="2"/>
          <w:sz w:val="28"/>
        </w:rPr>
        <w:t xml:space="preserve">имое для представления </w:t>
      </w:r>
      <w:r w:rsidR="00692415" w:rsidRPr="00692415">
        <w:rPr>
          <w:rFonts w:ascii="Times New Roman" w:eastAsia="Times New Roman" w:hAnsi="Times New Roman" w:cs="Times New Roman"/>
          <w:spacing w:val="2"/>
          <w:sz w:val="28"/>
          <w:highlight w:val="green"/>
        </w:rPr>
        <w:t>налоговой отчетности</w:t>
      </w:r>
      <w:r w:rsidRPr="00486748">
        <w:rPr>
          <w:rFonts w:ascii="Times New Roman" w:eastAsia="Times New Roman" w:hAnsi="Times New Roman" w:cs="Times New Roman"/>
          <w:spacing w:val="2"/>
          <w:sz w:val="28"/>
        </w:rPr>
        <w:t xml:space="preserve"> и заявления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w:t>
      </w:r>
      <w:r w:rsidRPr="00C068F4">
        <w:rPr>
          <w:rFonts w:ascii="Times New Roman" w:eastAsia="Times New Roman" w:hAnsi="Times New Roman" w:cs="Times New Roman"/>
          <w:spacing w:val="2"/>
          <w:sz w:val="28"/>
        </w:rPr>
        <w:t>ых</w:t>
      </w:r>
      <w:r w:rsidRPr="00486748">
        <w:rPr>
          <w:rFonts w:ascii="Times New Roman" w:eastAsia="Times New Roman" w:hAnsi="Times New Roman" w:cs="Times New Roman"/>
          <w:spacing w:val="2"/>
          <w:sz w:val="28"/>
        </w:rPr>
        <w:t xml:space="preserve">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w:t>
      </w:r>
      <w:r w:rsidRPr="00C068F4">
        <w:rPr>
          <w:rFonts w:ascii="Times New Roman" w:eastAsia="Times New Roman" w:hAnsi="Times New Roman" w:cs="Times New Roman"/>
          <w:sz w:val="28"/>
        </w:rPr>
        <w:t>регулирующем производство и оборот</w:t>
      </w:r>
      <w:r w:rsidRPr="00486748">
        <w:rPr>
          <w:rFonts w:ascii="Times New Roman" w:eastAsia="Times New Roman" w:hAnsi="Times New Roman" w:cs="Times New Roman"/>
          <w:spacing w:val="2"/>
          <w:sz w:val="28"/>
        </w:rPr>
        <w:t xml:space="preserve"> отдельных видов подакцизных товаров, </w:t>
      </w:r>
      <w:r w:rsidRPr="00486748">
        <w:rPr>
          <w:rFonts w:ascii="Times New Roman" w:eastAsia="Times New Roman" w:hAnsi="Times New Roman" w:cs="Times New Roman"/>
          <w:sz w:val="28"/>
        </w:rPr>
        <w:t>авиационного топлива, биотоплива и мазута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Налогоплательщик обязан: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своевременно и в полном объеме исполнять налоговые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w:t>
      </w:r>
      <w:r w:rsidR="00692415">
        <w:rPr>
          <w:rFonts w:ascii="Times New Roman" w:eastAsia="Times New Roman" w:hAnsi="Times New Roman" w:cs="Times New Roman"/>
          <w:sz w:val="28"/>
        </w:rPr>
        <w:t>представ</w:t>
      </w:r>
      <w:r w:rsidR="00692415" w:rsidRPr="00692415">
        <w:rPr>
          <w:rFonts w:ascii="Times New Roman" w:eastAsia="Times New Roman" w:hAnsi="Times New Roman" w:cs="Times New Roman"/>
          <w:sz w:val="28"/>
          <w:highlight w:val="green"/>
        </w:rPr>
        <w:t>ля</w:t>
      </w:r>
      <w:r w:rsidRPr="00692415">
        <w:rPr>
          <w:rFonts w:ascii="Times New Roman" w:eastAsia="Times New Roman" w:hAnsi="Times New Roman" w:cs="Times New Roman"/>
          <w:sz w:val="28"/>
          <w:highlight w:val="green"/>
        </w:rPr>
        <w:t>т</w:t>
      </w:r>
      <w:r w:rsidRPr="00486748">
        <w:rPr>
          <w:rFonts w:ascii="Times New Roman" w:eastAsia="Times New Roman" w:hAnsi="Times New Roman" w:cs="Times New Roman"/>
          <w:sz w:val="28"/>
        </w:rPr>
        <w:t>ь по требованию налоговых органов договор на проведение аудита по налогам и заключение аудита по налогам в случае заключения такого договора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представлять информацию и документы, предусмотренные законами Республики Казахстан о трансфертном ценообразовании и </w:t>
      </w:r>
      <w:r w:rsidR="001A1C6D" w:rsidRPr="00486748">
        <w:rPr>
          <w:rFonts w:ascii="Times New Roman" w:eastAsia="Times New Roman" w:hAnsi="Times New Roman" w:cs="Times New Roman"/>
          <w:spacing w:val="2"/>
          <w:sz w:val="28"/>
        </w:rPr>
        <w:t>законодательством Республики Казахстан регулирующем производство и оборот</w:t>
      </w:r>
      <w:r w:rsidRPr="00486748">
        <w:rPr>
          <w:rFonts w:ascii="Times New Roman" w:eastAsia="Times New Roman" w:hAnsi="Times New Roman" w:cs="Times New Roman"/>
          <w:spacing w:val="2"/>
          <w:sz w:val="28"/>
        </w:rPr>
        <w:t xml:space="preserve"> отдельных видов подакцизных товаров, </w:t>
      </w:r>
      <w:r w:rsidRPr="00486748">
        <w:rPr>
          <w:rFonts w:ascii="Times New Roman" w:eastAsia="Times New Roman" w:hAnsi="Times New Roman" w:cs="Times New Roman"/>
          <w:sz w:val="28"/>
        </w:rPr>
        <w:t>авиационного топлива, биотоплива и мазута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соблюдать требования, предъявляемые при применении контрольно-кассовых машин;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w:t>
      </w:r>
      <w:r w:rsidR="00311458" w:rsidRPr="00486748">
        <w:rPr>
          <w:rFonts w:ascii="Times New Roman" w:eastAsia="Times New Roman" w:hAnsi="Times New Roman" w:cs="Times New Roman"/>
          <w:spacing w:val="2"/>
          <w:sz w:val="28"/>
        </w:rPr>
        <w:t>чеки контрольно-кассовых машин</w:t>
      </w:r>
      <w:r w:rsidRPr="00486748">
        <w:rPr>
          <w:rFonts w:ascii="Times New Roman" w:eastAsia="Times New Roman" w:hAnsi="Times New Roman" w:cs="Times New Roman"/>
          <w:spacing w:val="2"/>
          <w:sz w:val="28"/>
        </w:rPr>
        <w:t>, по которым проведены операции аннулирования и возврата.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4. Налогоплательщик имеет иные права и </w:t>
      </w:r>
      <w:r w:rsidRPr="00C068F4">
        <w:rPr>
          <w:rFonts w:ascii="Times New Roman" w:eastAsia="Times New Roman" w:hAnsi="Times New Roman" w:cs="Times New Roman"/>
          <w:sz w:val="28"/>
        </w:rPr>
        <w:t>выполняет</w:t>
      </w:r>
      <w:r w:rsidRPr="00486748">
        <w:rPr>
          <w:rFonts w:ascii="Times New Roman" w:eastAsia="Times New Roman" w:hAnsi="Times New Roman" w:cs="Times New Roman"/>
          <w:spacing w:val="2"/>
          <w:sz w:val="28"/>
        </w:rPr>
        <w:t xml:space="preserve"> иные обязанности, установленные налоговым законодательством Республики Казахстан.</w:t>
      </w:r>
    </w:p>
    <w:p w:rsidR="006F46BC" w:rsidRPr="00486748" w:rsidRDefault="00411939" w:rsidP="00486748">
      <w:pPr>
        <w:shd w:val="clear" w:color="auto" w:fill="FFFFFF" w:themeFill="background1"/>
        <w:tabs>
          <w:tab w:val="left" w:pos="177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b/>
      </w:r>
    </w:p>
    <w:p w:rsidR="006F46BC" w:rsidRPr="00486748"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14. Права и обязанности налогового аген</w:t>
      </w:r>
      <w:r w:rsidRPr="00C068F4">
        <w:rPr>
          <w:rFonts w:ascii="Times New Roman" w:eastAsia="Times New Roman" w:hAnsi="Times New Roman" w:cs="Times New Roman"/>
          <w:b/>
          <w:sz w:val="28"/>
        </w:rPr>
        <w:t>та</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аге</w:t>
      </w:r>
      <w:r w:rsidRPr="00C068F4">
        <w:rPr>
          <w:rFonts w:ascii="Times New Roman" w:eastAsia="Times New Roman" w:hAnsi="Times New Roman" w:cs="Times New Roman"/>
          <w:sz w:val="28"/>
        </w:rPr>
        <w:t>нт</w:t>
      </w:r>
      <w:r w:rsidRPr="00486748">
        <w:rPr>
          <w:rFonts w:ascii="Times New Roman" w:eastAsia="Times New Roman" w:hAnsi="Times New Roman" w:cs="Times New Roman"/>
          <w:sz w:val="28"/>
        </w:rPr>
        <w:t xml:space="preserve"> имеет такие же права и </w:t>
      </w:r>
      <w:r w:rsidRPr="00C068F4">
        <w:rPr>
          <w:rFonts w:ascii="Times New Roman" w:eastAsia="Times New Roman" w:hAnsi="Times New Roman" w:cs="Times New Roman"/>
          <w:sz w:val="28"/>
        </w:rPr>
        <w:t>выполняет</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такие же обязанности, что и налогоплательщик, за исключением случаев, предусмотренных настоящим Кодексом.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15. Обеспечение и защита прав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Налогоплательщику (налоговому агенту) гарантируется защита его прав и законных интересов.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Защита прав и законных интересов налогоплательщика (налогового аге</w:t>
      </w:r>
      <w:r w:rsidR="001A1C6D" w:rsidRPr="00486748">
        <w:rPr>
          <w:rFonts w:ascii="Times New Roman" w:eastAsia="Times New Roman" w:hAnsi="Times New Roman" w:cs="Times New Roman"/>
          <w:sz w:val="28"/>
        </w:rPr>
        <w:t>нта) осуществляется в порядке, определенном</w:t>
      </w:r>
      <w:r w:rsidRPr="00486748">
        <w:rPr>
          <w:rFonts w:ascii="Times New Roman" w:eastAsia="Times New Roman" w:hAnsi="Times New Roman" w:cs="Times New Roman"/>
          <w:sz w:val="28"/>
        </w:rPr>
        <w:t xml:space="preserve"> настоящ</w:t>
      </w:r>
      <w:r w:rsidR="001A1C6D" w:rsidRPr="00486748">
        <w:rPr>
          <w:rFonts w:ascii="Times New Roman" w:eastAsia="Times New Roman" w:hAnsi="Times New Roman" w:cs="Times New Roman"/>
          <w:sz w:val="28"/>
        </w:rPr>
        <w:t>им Кодексом и иными 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Налоговым </w:t>
      </w:r>
      <w:r w:rsidRPr="00C068F4">
        <w:rPr>
          <w:rFonts w:ascii="Times New Roman" w:eastAsia="Times New Roman" w:hAnsi="Times New Roman" w:cs="Times New Roman"/>
          <w:sz w:val="28"/>
        </w:rPr>
        <w:t>органам,</w:t>
      </w:r>
      <w:r w:rsidRPr="00486748">
        <w:rPr>
          <w:rFonts w:ascii="Times New Roman" w:eastAsia="Times New Roman" w:hAnsi="Times New Roman" w:cs="Times New Roman"/>
          <w:sz w:val="28"/>
        </w:rPr>
        <w:t xml:space="preserve">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r w:rsidR="000D1FAC" w:rsidRPr="00486748">
        <w:rPr>
          <w:rFonts w:ascii="Times New Roman" w:eastAsia="Times New Roman" w:hAnsi="Times New Roman" w:cs="Times New Roman"/>
          <w:sz w:val="28"/>
        </w:rPr>
        <w:t xml:space="preserve"> </w:t>
      </w:r>
      <w:r w:rsidR="000D1FAC" w:rsidRPr="00692415">
        <w:rPr>
          <w:rFonts w:ascii="Times New Roman" w:eastAsia="Times New Roman" w:hAnsi="Times New Roman" w:cs="Times New Roman"/>
          <w:sz w:val="28"/>
          <w:highlight w:val="green"/>
        </w:rPr>
        <w:t>Республики Казахстан</w:t>
      </w:r>
      <w:r w:rsidRPr="00486748">
        <w:rPr>
          <w:rFonts w:ascii="Times New Roman" w:eastAsia="Times New Roman" w:hAnsi="Times New Roman" w:cs="Times New Roman"/>
          <w:sz w:val="28"/>
        </w:rPr>
        <w:t>.</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 Представительство в налоговых отношениях, регулируемых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пункта не применяется в случае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налогового заявления о постановке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Уполномоченный представитель налогоплательщика (налогового а</w:t>
      </w:r>
      <w:r w:rsidR="001A1C6D" w:rsidRPr="00486748">
        <w:rPr>
          <w:rFonts w:ascii="Times New Roman" w:eastAsia="Times New Roman" w:hAnsi="Times New Roman" w:cs="Times New Roman"/>
          <w:sz w:val="28"/>
        </w:rPr>
        <w:t xml:space="preserve">гента) - </w:t>
      </w:r>
      <w:r w:rsidRPr="00486748">
        <w:rPr>
          <w:rFonts w:ascii="Times New Roman" w:eastAsia="Times New Roman" w:hAnsi="Times New Roman" w:cs="Times New Roman"/>
          <w:sz w:val="28"/>
        </w:rPr>
        <w:t xml:space="preserve">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caps/>
          <w:sz w:val="28"/>
        </w:rPr>
        <w:lastRenderedPageBreak/>
        <w:t>ГЛАВА 3. Налоговые органы. Взаимодействие налоговых органов</w:t>
      </w:r>
      <w:r w:rsidRPr="00486748">
        <w:rPr>
          <w:rFonts w:ascii="Times New Roman" w:eastAsia="Times New Roman" w:hAnsi="Times New Roman" w:cs="Times New Roman"/>
          <w:b/>
          <w:sz w:val="28"/>
        </w:rPr>
        <w:t xml:space="preserve"> С УПОЛНОМОЧЕННЫМИ ОРГАНАМИ И ИНЫМИ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18. Налоговые органы, их задачи и система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органы являются органами государственных доходов и выполняют следующие задачи: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обеспечение соблюдения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обеспечение полноты и своевременности поступления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участие в реализации налоговой политики </w:t>
      </w:r>
      <w:r w:rsidRPr="00C068F4">
        <w:rPr>
          <w:rFonts w:ascii="Times New Roman" w:eastAsia="Times New Roman" w:hAnsi="Times New Roman" w:cs="Times New Roman"/>
          <w:sz w:val="28"/>
        </w:rPr>
        <w:t>Республики Казахстан</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обеспечение в пределах своей компетенции экономической безопасности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выполнение иных задач, предусмотренных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Налоговые органы имеют коды, утвержденные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Уполномоченный орган осуществляет руководство налоговыми органами.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Налоговые органы имеют символ, описание и порядок использования которого утверждаются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2"/>
          <w:sz w:val="28"/>
        </w:rPr>
        <w:t xml:space="preserve"> 19. Права </w:t>
      </w:r>
      <w:r w:rsidRPr="00486748">
        <w:rPr>
          <w:rFonts w:ascii="Times New Roman" w:eastAsia="Times New Roman" w:hAnsi="Times New Roman" w:cs="Times New Roman"/>
          <w:b/>
          <w:sz w:val="28"/>
        </w:rPr>
        <w:t>и обязанности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органы вправе: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пределах своей компетенции разрабатывать и утверждать нормативные правовые акты, предусмотренные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требовать </w:t>
      </w:r>
      <w:r w:rsidR="000B4051" w:rsidRPr="00486748">
        <w:rPr>
          <w:rStyle w:val="s1"/>
          <w:rFonts w:eastAsia="Calibri"/>
          <w:b w:val="0"/>
        </w:rPr>
        <w:t>в ходе налогового контроля</w:t>
      </w:r>
      <w:r w:rsidR="000B4051"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w:t>
      </w:r>
      <w:r w:rsidR="000862BA" w:rsidRPr="00486748">
        <w:rPr>
          <w:rFonts w:ascii="Times New Roman" w:eastAsia="Times New Roman" w:hAnsi="Times New Roman" w:cs="Times New Roman"/>
          <w:sz w:val="28"/>
        </w:rPr>
        <w:t>плательщиком (налоговым агентом</w:t>
      </w:r>
      <w:r w:rsidRPr="00486748">
        <w:rPr>
          <w:rFonts w:ascii="Times New Roman" w:eastAsia="Times New Roman" w:hAnsi="Times New Roman" w:cs="Times New Roman"/>
          <w:sz w:val="28"/>
        </w:rPr>
        <w:t xml:space="preserve">)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w:t>
      </w:r>
      <w:r w:rsidRPr="000B1C8C">
        <w:rPr>
          <w:rFonts w:ascii="Times New Roman" w:eastAsia="Times New Roman" w:hAnsi="Times New Roman" w:cs="Times New Roman"/>
          <w:sz w:val="28"/>
          <w:highlight w:val="cyan"/>
        </w:rPr>
        <w:t>банков</w:t>
      </w:r>
      <w:r w:rsidR="000B1C8C" w:rsidRPr="000B1C8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иных организаций, осуществляющих отдельные виды банковских операций, содержащих сведения, составляющие банковскую тайну в соответствии с </w:t>
      </w:r>
      <w:r w:rsidR="001A1C6D" w:rsidRPr="00486748">
        <w:rPr>
          <w:rFonts w:ascii="Times New Roman" w:eastAsia="Times New Roman" w:hAnsi="Times New Roman" w:cs="Times New Roman"/>
          <w:sz w:val="28"/>
        </w:rPr>
        <w:t xml:space="preserve">законами </w:t>
      </w:r>
      <w:r w:rsidR="00161926" w:rsidRPr="00486748">
        <w:rPr>
          <w:rFonts w:ascii="Times New Roman" w:eastAsia="Times New Roman" w:hAnsi="Times New Roman" w:cs="Times New Roman"/>
          <w:sz w:val="28"/>
        </w:rPr>
        <w:t>Республики Казахста</w:t>
      </w:r>
      <w:r w:rsidR="00161926" w:rsidRPr="00692415">
        <w:rPr>
          <w:rFonts w:ascii="Times New Roman" w:eastAsia="Times New Roman" w:hAnsi="Times New Roman" w:cs="Times New Roman"/>
          <w:sz w:val="28"/>
          <w:highlight w:val="green"/>
        </w:rPr>
        <w:t>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Исключение, установленное</w:t>
      </w:r>
      <w:r w:rsidR="00727C9D" w:rsidRPr="00486748">
        <w:rPr>
          <w:rFonts w:ascii="Times New Roman" w:eastAsia="Times New Roman" w:hAnsi="Times New Roman" w:cs="Times New Roman"/>
          <w:sz w:val="28"/>
        </w:rPr>
        <w:t xml:space="preserve"> частью первой настоящего подпункта</w:t>
      </w:r>
      <w:r w:rsidRPr="00486748">
        <w:rPr>
          <w:rFonts w:ascii="Times New Roman" w:eastAsia="Times New Roman" w:hAnsi="Times New Roman" w:cs="Times New Roman"/>
          <w:sz w:val="28"/>
        </w:rPr>
        <w:t xml:space="preserve">, не распространяется на требования </w:t>
      </w:r>
      <w:r w:rsidR="00727C9D" w:rsidRPr="00486748">
        <w:rPr>
          <w:rFonts w:ascii="Times New Roman" w:eastAsia="Times New Roman" w:hAnsi="Times New Roman" w:cs="Times New Roman"/>
          <w:sz w:val="28"/>
        </w:rPr>
        <w:t>налоговых органов, предъявляемых</w:t>
      </w:r>
      <w:r w:rsidRPr="00486748">
        <w:rPr>
          <w:rFonts w:ascii="Times New Roman" w:eastAsia="Times New Roman" w:hAnsi="Times New Roman" w:cs="Times New Roman"/>
          <w:sz w:val="28"/>
        </w:rPr>
        <w:t xml:space="preserve"> в ходе </w:t>
      </w:r>
      <w:r w:rsidR="000B4051" w:rsidRPr="00486748">
        <w:rPr>
          <w:rFonts w:ascii="Times New Roman" w:eastAsia="Calibri" w:hAnsi="Times New Roman" w:cs="Times New Roman"/>
          <w:bCs/>
          <w:sz w:val="28"/>
          <w:szCs w:val="28"/>
        </w:rPr>
        <w:t>осуществления горизонтального мониторинга и проведения налоговой проверки в отношении доходов и расходов</w:t>
      </w:r>
      <w:r w:rsidR="000B4051" w:rsidRPr="00F22B7B">
        <w:rPr>
          <w:rStyle w:val="s1"/>
          <w:rFonts w:eastAsia="Calibri"/>
          <w:b w:val="0"/>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требовать от налогоплательщи</w:t>
      </w:r>
      <w:r w:rsidR="000862BA" w:rsidRPr="00486748">
        <w:rPr>
          <w:rFonts w:ascii="Times New Roman" w:eastAsia="Times New Roman" w:hAnsi="Times New Roman" w:cs="Times New Roman"/>
          <w:sz w:val="28"/>
        </w:rPr>
        <w:t>ка (налогового агента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письменных пояснений по составленным налогоплательщико</w:t>
      </w:r>
      <w:r w:rsidR="000862BA" w:rsidRPr="00486748">
        <w:rPr>
          <w:rFonts w:ascii="Times New Roman" w:eastAsia="Times New Roman" w:hAnsi="Times New Roman" w:cs="Times New Roman"/>
          <w:sz w:val="28"/>
        </w:rPr>
        <w:t>м (налоговым агентом</w:t>
      </w:r>
      <w:r w:rsidRPr="00486748">
        <w:rPr>
          <w:rFonts w:ascii="Times New Roman" w:eastAsia="Times New Roman" w:hAnsi="Times New Roman" w:cs="Times New Roman"/>
          <w:sz w:val="28"/>
        </w:rPr>
        <w:t>)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w:t>
      </w:r>
      <w:r w:rsidR="00727C9D" w:rsidRPr="00486748">
        <w:rPr>
          <w:rFonts w:ascii="Times New Roman" w:eastAsia="Times New Roman" w:hAnsi="Times New Roman" w:cs="Times New Roman"/>
          <w:sz w:val="28"/>
        </w:rPr>
        <w:t>ого лица законами</w:t>
      </w:r>
      <w:r w:rsidRPr="00486748">
        <w:rPr>
          <w:rFonts w:ascii="Times New Roman" w:eastAsia="Times New Roman" w:hAnsi="Times New Roman" w:cs="Times New Roman"/>
          <w:sz w:val="28"/>
        </w:rPr>
        <w:t xml:space="preserve"> Республики Казахстан установлено обязательное проведение аудита;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получать от </w:t>
      </w:r>
      <w:r w:rsidRPr="00342212">
        <w:rPr>
          <w:rFonts w:ascii="Times New Roman" w:eastAsia="Times New Roman" w:hAnsi="Times New Roman" w:cs="Times New Roman"/>
          <w:sz w:val="28"/>
          <w:highlight w:val="cyan"/>
        </w:rPr>
        <w:t>банков</w:t>
      </w:r>
      <w:r w:rsidR="00342212" w:rsidRPr="00342212">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w:t>
      </w:r>
      <w:r w:rsidR="00692415">
        <w:rPr>
          <w:rFonts w:ascii="Times New Roman" w:eastAsia="Times New Roman" w:hAnsi="Times New Roman" w:cs="Times New Roman"/>
          <w:sz w:val="28"/>
        </w:rPr>
        <w:t>, а также страховых организаци</w:t>
      </w:r>
      <w:r w:rsidR="00692415" w:rsidRPr="00692415">
        <w:rPr>
          <w:rFonts w:ascii="Times New Roman" w:eastAsia="Times New Roman" w:hAnsi="Times New Roman" w:cs="Times New Roman"/>
          <w:sz w:val="28"/>
          <w:highlight w:val="green"/>
        </w:rPr>
        <w:t>й</w:t>
      </w:r>
      <w:r w:rsidRPr="00486748">
        <w:rPr>
          <w:rFonts w:ascii="Times New Roman" w:eastAsia="Times New Roman" w:hAnsi="Times New Roman" w:cs="Times New Roman"/>
          <w:sz w:val="28"/>
        </w:rPr>
        <w:t xml:space="preserve"> сведения, представление которых предусм</w:t>
      </w:r>
      <w:r w:rsidR="000C0F2F" w:rsidRPr="00486748">
        <w:rPr>
          <w:rFonts w:ascii="Times New Roman" w:eastAsia="Times New Roman" w:hAnsi="Times New Roman" w:cs="Times New Roman"/>
          <w:sz w:val="28"/>
        </w:rPr>
        <w:t>отрено подпунктами 1), 2), 3), 6</w:t>
      </w:r>
      <w:r w:rsidRPr="00486748">
        <w:rPr>
          <w:rFonts w:ascii="Times New Roman" w:eastAsia="Times New Roman" w:hAnsi="Times New Roman" w:cs="Times New Roman"/>
          <w:sz w:val="28"/>
        </w:rPr>
        <w:t>) статьи 24 и статьей 27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получать от </w:t>
      </w:r>
      <w:r w:rsidRPr="00D8214B">
        <w:rPr>
          <w:rFonts w:ascii="Times New Roman" w:eastAsia="Times New Roman" w:hAnsi="Times New Roman" w:cs="Times New Roman"/>
          <w:sz w:val="28"/>
          <w:highlight w:val="cyan"/>
        </w:rPr>
        <w:t>банков</w:t>
      </w:r>
      <w:r w:rsidR="00D8214B" w:rsidRPr="00D8214B">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w:t>
      </w:r>
      <w:r w:rsidR="00727C9D" w:rsidRPr="00486748">
        <w:rPr>
          <w:rFonts w:ascii="Times New Roman" w:eastAsia="Times New Roman" w:hAnsi="Times New Roman" w:cs="Times New Roman"/>
          <w:sz w:val="28"/>
        </w:rPr>
        <w:t>овленных законами</w:t>
      </w:r>
      <w:r w:rsidRPr="00486748">
        <w:rPr>
          <w:rFonts w:ascii="Times New Roman" w:eastAsia="Times New Roman" w:hAnsi="Times New Roman" w:cs="Times New Roman"/>
          <w:sz w:val="28"/>
        </w:rPr>
        <w:t xml:space="preserve"> Республики Казахстан требований к разглашению сведений, составляющих коммерческую, банковскую и иную </w:t>
      </w:r>
      <w:r w:rsidRPr="00486748">
        <w:rPr>
          <w:rFonts w:ascii="Times New Roman" w:eastAsia="Times New Roman" w:hAnsi="Times New Roman" w:cs="Times New Roman"/>
          <w:sz w:val="28"/>
        </w:rPr>
        <w:lastRenderedPageBreak/>
        <w:t>охраняемую законом тайну, в отношении лиц, указанных в подпункте 1</w:t>
      </w:r>
      <w:r w:rsidR="00161926" w:rsidRPr="00486748">
        <w:rPr>
          <w:rFonts w:ascii="Times New Roman" w:eastAsia="Times New Roman" w:hAnsi="Times New Roman" w:cs="Times New Roman"/>
          <w:sz w:val="28"/>
        </w:rPr>
        <w:t>3</w:t>
      </w:r>
      <w:r w:rsidRPr="00486748">
        <w:rPr>
          <w:rFonts w:ascii="Times New Roman" w:eastAsia="Times New Roman" w:hAnsi="Times New Roman" w:cs="Times New Roman"/>
          <w:sz w:val="28"/>
        </w:rPr>
        <w:t>) статьи 24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shd w:val="clear" w:color="auto" w:fill="FFFFFF"/>
        </w:rPr>
      </w:pPr>
      <w:r w:rsidRPr="00486748">
        <w:rPr>
          <w:rFonts w:ascii="Times New Roman" w:eastAsia="Times New Roman" w:hAnsi="Times New Roman" w:cs="Times New Roman"/>
          <w:spacing w:val="2"/>
          <w:sz w:val="28"/>
          <w:shd w:val="clear" w:color="auto" w:fill="FFFFFF"/>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привлекать к налоговым проверкам специалистов;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10) предъявлять в суды иски о признании сделок недействительными, ликвидации юридического лица по основаниям, п</w:t>
      </w:r>
      <w:r w:rsidR="004347FA">
        <w:rPr>
          <w:rFonts w:ascii="Times New Roman" w:eastAsia="Times New Roman" w:hAnsi="Times New Roman" w:cs="Times New Roman"/>
          <w:sz w:val="28"/>
        </w:rPr>
        <w:t xml:space="preserve">редусмотренным подпунктами </w:t>
      </w:r>
      <w:r w:rsidR="004347FA" w:rsidRPr="004347FA">
        <w:rPr>
          <w:rFonts w:ascii="Times New Roman" w:eastAsia="Times New Roman" w:hAnsi="Times New Roman" w:cs="Times New Roman"/>
          <w:sz w:val="28"/>
          <w:highlight w:val="cyan"/>
        </w:rPr>
        <w:t xml:space="preserve">1), 2), 3) и </w:t>
      </w:r>
      <w:r w:rsidRPr="004347FA">
        <w:rPr>
          <w:rFonts w:ascii="Times New Roman" w:eastAsia="Times New Roman" w:hAnsi="Times New Roman" w:cs="Times New Roman"/>
          <w:sz w:val="28"/>
          <w:highlight w:val="cyan"/>
        </w:rPr>
        <w:t>4)</w:t>
      </w:r>
      <w:r w:rsidRPr="00486748">
        <w:rPr>
          <w:rFonts w:ascii="Times New Roman" w:eastAsia="Times New Roman" w:hAnsi="Times New Roman" w:cs="Times New Roman"/>
          <w:sz w:val="28"/>
        </w:rPr>
        <w:t xml:space="preserve"> пункта 2 статьи 49 Гражданского кодекса Республики Казахстан, а также иные иски в соответствии </w:t>
      </w:r>
      <w:r w:rsidR="000B4051" w:rsidRPr="00486748">
        <w:rPr>
          <w:rFonts w:ascii="Times New Roman" w:eastAsia="Times New Roman" w:hAnsi="Times New Roman" w:cs="Times New Roman"/>
          <w:sz w:val="28"/>
        </w:rPr>
        <w:t xml:space="preserve">с </w:t>
      </w:r>
      <w:r w:rsidR="000B4051" w:rsidRPr="00486748">
        <w:rPr>
          <w:rFonts w:ascii="Times New Roman" w:hAnsi="Times New Roman" w:cs="Times New Roman"/>
          <w:sz w:val="28"/>
          <w:szCs w:val="28"/>
        </w:rPr>
        <w:t>компетенцией и задачами, установленными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Налоговые органы обязаны: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соблюдать права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защищать интересы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w:t>
      </w:r>
      <w:r w:rsidR="000D1FAC"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4) </w:t>
      </w:r>
      <w:r w:rsidRPr="00486748">
        <w:rPr>
          <w:rFonts w:ascii="Times New Roman" w:eastAsia="Times New Roman" w:hAnsi="Times New Roman" w:cs="Times New Roman"/>
          <w:spacing w:val="2"/>
          <w:sz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обеспечивать в течение срока исковой давности сохранность сведений, подтверждающих факт уплаты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размещать на интернет-ресурсе уполномоченного органа в </w:t>
      </w:r>
      <w:r w:rsidR="00727C9D" w:rsidRPr="00486748">
        <w:rPr>
          <w:rFonts w:ascii="Times New Roman" w:eastAsia="Times New Roman" w:hAnsi="Times New Roman" w:cs="Times New Roman"/>
          <w:sz w:val="28"/>
        </w:rPr>
        <w:t>порядке и случаях, определенных</w:t>
      </w:r>
      <w:r w:rsidRPr="00486748">
        <w:rPr>
          <w:rFonts w:ascii="Times New Roman" w:eastAsia="Times New Roman" w:hAnsi="Times New Roman" w:cs="Times New Roman"/>
          <w:sz w:val="28"/>
        </w:rPr>
        <w:t xml:space="preserve"> настоящим Кодексом, сведения о налогоплательщиках (налоговых агентах):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имеющих налоговую задолженность;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признанных бездействующими в соответствии с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регистрация которых признана недействительной на основании вступившего в законную силу судебного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предоставлять бесплатно налогоплательщику (налоговому агенту) бланки установленных форм налоговых заявлений и (или) программное обеспечение, необход</w:t>
      </w:r>
      <w:r w:rsidR="001E2F90">
        <w:rPr>
          <w:rFonts w:ascii="Times New Roman" w:eastAsia="Times New Roman" w:hAnsi="Times New Roman" w:cs="Times New Roman"/>
          <w:sz w:val="28"/>
        </w:rPr>
        <w:t>имое для представления налого</w:t>
      </w:r>
      <w:r w:rsidR="001E2F90" w:rsidRPr="001E2F90">
        <w:rPr>
          <w:rFonts w:ascii="Times New Roman" w:eastAsia="Times New Roman" w:hAnsi="Times New Roman" w:cs="Times New Roman"/>
          <w:sz w:val="28"/>
          <w:highlight w:val="green"/>
        </w:rPr>
        <w:t>вой</w:t>
      </w:r>
      <w:r w:rsidR="001E2F90">
        <w:rPr>
          <w:rFonts w:ascii="Times New Roman" w:eastAsia="Times New Roman" w:hAnsi="Times New Roman" w:cs="Times New Roman"/>
          <w:sz w:val="28"/>
        </w:rPr>
        <w:t xml:space="preserve"> отчетно</w:t>
      </w:r>
      <w:r w:rsidR="001E2F90" w:rsidRPr="001E2F90">
        <w:rPr>
          <w:rFonts w:ascii="Times New Roman" w:eastAsia="Times New Roman" w:hAnsi="Times New Roman" w:cs="Times New Roman"/>
          <w:sz w:val="28"/>
          <w:highlight w:val="green"/>
        </w:rPr>
        <w:t>сти</w:t>
      </w:r>
      <w:r w:rsidRPr="00486748">
        <w:rPr>
          <w:rFonts w:ascii="Times New Roman" w:eastAsia="Times New Roman" w:hAnsi="Times New Roman" w:cs="Times New Roman"/>
          <w:sz w:val="28"/>
        </w:rPr>
        <w:t xml:space="preserve"> и заявления в электронной форме;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рассматривать жалобу налог</w:t>
      </w:r>
      <w:r w:rsidR="000862BA" w:rsidRPr="00486748">
        <w:rPr>
          <w:rFonts w:ascii="Times New Roman" w:eastAsia="Times New Roman" w:hAnsi="Times New Roman" w:cs="Times New Roman"/>
          <w:sz w:val="28"/>
        </w:rPr>
        <w:t>оплательщика (налогового агента</w:t>
      </w:r>
      <w:r w:rsidRPr="00486748">
        <w:rPr>
          <w:rFonts w:ascii="Times New Roman" w:eastAsia="Times New Roman" w:hAnsi="Times New Roman" w:cs="Times New Roman"/>
          <w:sz w:val="28"/>
        </w:rPr>
        <w:t>) на действия (бездействие) должностных лиц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применять способы обеспечения исполнения налогового обязательства и взыскивать налоговую задолженность налогоплательщика (налогового агента</w:t>
      </w:r>
      <w:r w:rsidR="000862BA"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в принудительном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по налоговому заявлению налогоплательщика (налогового агента</w:t>
      </w:r>
      <w:r w:rsidR="000862B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представлять в порядке и </w:t>
      </w:r>
      <w:proofErr w:type="gramStart"/>
      <w:r w:rsidRPr="00486748">
        <w:rPr>
          <w:rFonts w:ascii="Times New Roman" w:eastAsia="Times New Roman" w:hAnsi="Times New Roman" w:cs="Times New Roman"/>
          <w:sz w:val="28"/>
        </w:rPr>
        <w:t xml:space="preserve">сроки, </w:t>
      </w:r>
      <w:r w:rsidR="001E2F90">
        <w:rPr>
          <w:rFonts w:ascii="Times New Roman" w:eastAsia="Times New Roman" w:hAnsi="Times New Roman" w:cs="Times New Roman"/>
          <w:sz w:val="28"/>
        </w:rPr>
        <w:t xml:space="preserve"> </w:t>
      </w:r>
      <w:r w:rsidR="001E2F90" w:rsidRPr="001E2F90">
        <w:rPr>
          <w:rFonts w:ascii="Times New Roman" w:eastAsia="Times New Roman" w:hAnsi="Times New Roman" w:cs="Times New Roman"/>
          <w:sz w:val="28"/>
          <w:highlight w:val="green"/>
        </w:rPr>
        <w:t>которые</w:t>
      </w:r>
      <w:proofErr w:type="gramEnd"/>
      <w:r w:rsidR="001E2F90" w:rsidRPr="001E2F90">
        <w:rPr>
          <w:rFonts w:ascii="Times New Roman" w:eastAsia="Times New Roman" w:hAnsi="Times New Roman" w:cs="Times New Roman"/>
          <w:sz w:val="28"/>
          <w:highlight w:val="green"/>
        </w:rPr>
        <w:t xml:space="preserve"> установлены</w:t>
      </w:r>
      <w:r w:rsidRPr="00486748">
        <w:rPr>
          <w:rFonts w:ascii="Times New Roman" w:eastAsia="Times New Roman" w:hAnsi="Times New Roman" w:cs="Times New Roman"/>
          <w:sz w:val="28"/>
        </w:rPr>
        <w:t xml:space="preserve"> настоящим Кодексом, справку о суммах, полученных нерезидентом доходов из источников в Республике Казахстан и удержанных (уплаченных)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15) размещать на сайте уполномоченного органа информацию об индивидуальном идентификационном номере физических лиц, представивших: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декларации об активах и обязательствах;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дек</w:t>
      </w:r>
      <w:r w:rsidR="001E2F90">
        <w:rPr>
          <w:rFonts w:ascii="Times New Roman" w:eastAsia="Times New Roman" w:hAnsi="Times New Roman" w:cs="Times New Roman"/>
          <w:spacing w:val="2"/>
          <w:sz w:val="28"/>
        </w:rPr>
        <w:t xml:space="preserve">ларации о доходах и </w:t>
      </w:r>
      <w:r w:rsidR="001E2F90" w:rsidRPr="001E2F90">
        <w:rPr>
          <w:rFonts w:ascii="Times New Roman" w:eastAsia="Times New Roman" w:hAnsi="Times New Roman" w:cs="Times New Roman"/>
          <w:spacing w:val="2"/>
          <w:sz w:val="28"/>
          <w:highlight w:val="green"/>
        </w:rPr>
        <w:t>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Налоговые органы имеют иные права и </w:t>
      </w:r>
      <w:r w:rsidR="0094561D" w:rsidRPr="00486748">
        <w:rPr>
          <w:rFonts w:ascii="Times New Roman" w:eastAsia="Times New Roman" w:hAnsi="Times New Roman" w:cs="Times New Roman"/>
          <w:sz w:val="28"/>
        </w:rPr>
        <w:t>выполняют</w:t>
      </w:r>
      <w:r w:rsidRPr="00486748">
        <w:rPr>
          <w:rFonts w:ascii="Times New Roman" w:eastAsia="Times New Roman" w:hAnsi="Times New Roman" w:cs="Times New Roman"/>
          <w:sz w:val="28"/>
        </w:rPr>
        <w:t xml:space="preserve"> иные обязанности, установленные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4. При выявлении в ходе налоговой проверки фактов уклонения от уплаты налогов и платежей в бюджет, а также преднамеренного, ложного </w:t>
      </w:r>
      <w:r w:rsidRPr="00486748">
        <w:rPr>
          <w:rFonts w:ascii="Times New Roman" w:eastAsia="Times New Roman" w:hAnsi="Times New Roman" w:cs="Times New Roman"/>
          <w:spacing w:val="2"/>
          <w:sz w:val="28"/>
        </w:rPr>
        <w:lastRenderedPageBreak/>
        <w:t>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w:t>
      </w:r>
      <w:r w:rsidR="00727C9D" w:rsidRPr="00486748">
        <w:rPr>
          <w:rFonts w:ascii="Times New Roman" w:eastAsia="Times New Roman" w:hAnsi="Times New Roman" w:cs="Times New Roman"/>
          <w:spacing w:val="2"/>
          <w:sz w:val="28"/>
        </w:rPr>
        <w:t>тствии с законами</w:t>
      </w:r>
      <w:r w:rsidRPr="00486748">
        <w:rPr>
          <w:rFonts w:ascii="Times New Roman" w:eastAsia="Times New Roman" w:hAnsi="Times New Roman" w:cs="Times New Roman"/>
          <w:spacing w:val="2"/>
          <w:sz w:val="28"/>
        </w:rPr>
        <w:t xml:space="preserve">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20. Материальное обеспечение, правовая и социальная защита должностных лиц налоговых органов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Должностное лицо налоговых органов при исполнении служебных обязанностей охраняется законом.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p w:rsidR="001E2F90" w:rsidRPr="001E2F90" w:rsidRDefault="001E2F90" w:rsidP="001E2F90">
      <w:pPr>
        <w:shd w:val="clear" w:color="auto" w:fill="FFFFFF" w:themeFill="background1"/>
        <w:spacing w:after="0" w:line="240" w:lineRule="auto"/>
        <w:ind w:firstLine="709"/>
        <w:jc w:val="both"/>
        <w:rPr>
          <w:rFonts w:ascii="Times New Roman" w:eastAsia="Times New Roman" w:hAnsi="Times New Roman" w:cs="Times New Roman"/>
          <w:sz w:val="28"/>
        </w:rPr>
      </w:pPr>
      <w:r w:rsidRPr="001E2F90">
        <w:rPr>
          <w:rFonts w:ascii="Times New Roman" w:eastAsia="Times New Roman" w:hAnsi="Times New Roman" w:cs="Times New Roman"/>
          <w:sz w:val="28"/>
        </w:rPr>
        <w:t xml:space="preserve">3. </w:t>
      </w:r>
      <w:r w:rsidRPr="001E2F90">
        <w:rPr>
          <w:rFonts w:ascii="Times New Roman" w:eastAsia="Times New Roman" w:hAnsi="Times New Roman" w:cs="Times New Roman"/>
          <w:sz w:val="28"/>
          <w:highlight w:val="green"/>
        </w:rPr>
        <w:t>При получении средней тяжести вреда здоровью в связи с осуществлением служебной деятельности должностному лицу налоговых органов</w:t>
      </w:r>
      <w:r w:rsidRPr="001E2F90">
        <w:rPr>
          <w:rFonts w:ascii="Times New Roman" w:eastAsia="Times New Roman" w:hAnsi="Times New Roman" w:cs="Times New Roman"/>
          <w:sz w:val="28"/>
        </w:rPr>
        <w:t xml:space="preserve"> выплачивается единовременная компенсация в размере пяти месячных заработных плат из средств бюджета.</w:t>
      </w:r>
    </w:p>
    <w:p w:rsidR="001E2F90" w:rsidRPr="001E2F90" w:rsidRDefault="001E2F90" w:rsidP="001E2F90">
      <w:pPr>
        <w:shd w:val="clear" w:color="auto" w:fill="FFFFFF" w:themeFill="background1"/>
        <w:spacing w:after="0" w:line="240" w:lineRule="auto"/>
        <w:ind w:firstLine="709"/>
        <w:jc w:val="both"/>
        <w:rPr>
          <w:rFonts w:ascii="Times New Roman" w:eastAsia="Times New Roman" w:hAnsi="Times New Roman" w:cs="Times New Roman"/>
          <w:sz w:val="28"/>
        </w:rPr>
      </w:pPr>
      <w:r w:rsidRPr="001E2F90">
        <w:rPr>
          <w:rFonts w:ascii="Times New Roman" w:eastAsia="Times New Roman" w:hAnsi="Times New Roman" w:cs="Times New Roman"/>
          <w:sz w:val="28"/>
        </w:rPr>
        <w:t xml:space="preserve">4. </w:t>
      </w:r>
      <w:r w:rsidRPr="001E2F90">
        <w:rPr>
          <w:rFonts w:ascii="Times New Roman" w:eastAsia="Times New Roman" w:hAnsi="Times New Roman" w:cs="Times New Roman"/>
          <w:sz w:val="28"/>
          <w:highlight w:val="green"/>
        </w:rPr>
        <w:t>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w:t>
      </w:r>
      <w:r w:rsidRPr="001E2F90">
        <w:rPr>
          <w:rFonts w:ascii="Times New Roman" w:eastAsia="Times New Roman" w:hAnsi="Times New Roman" w:cs="Times New Roman"/>
          <w:sz w:val="28"/>
        </w:rPr>
        <w:t xml:space="preserve">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выплачивается единовременное пособие в размере десятилетнего денежного содержания по последней занимаемой </w:t>
      </w:r>
      <w:r w:rsidRPr="001E2F90">
        <w:rPr>
          <w:rFonts w:ascii="Times New Roman" w:eastAsia="Times New Roman" w:hAnsi="Times New Roman" w:cs="Times New Roman"/>
          <w:sz w:val="28"/>
          <w:highlight w:val="green"/>
        </w:rPr>
        <w:t xml:space="preserve">должности </w:t>
      </w:r>
      <w:r w:rsidR="001E2F90" w:rsidRPr="001E2F90">
        <w:rPr>
          <w:rFonts w:ascii="Times New Roman" w:eastAsia="Times New Roman" w:hAnsi="Times New Roman" w:cs="Times New Roman"/>
          <w:sz w:val="28"/>
          <w:highlight w:val="green"/>
        </w:rPr>
        <w:t>погибшего</w:t>
      </w:r>
      <w:r w:rsidR="001E2F90"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из средств бюджета;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w:t>
      </w:r>
      <w:r w:rsidRPr="001E2F90">
        <w:rPr>
          <w:rFonts w:ascii="Times New Roman" w:eastAsia="Times New Roman" w:hAnsi="Times New Roman" w:cs="Times New Roman"/>
          <w:sz w:val="28"/>
          <w:highlight w:val="green"/>
        </w:rPr>
        <w:t>обязанностей</w:t>
      </w:r>
      <w:r w:rsidR="001E2F90" w:rsidRPr="001E2F9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возмещается в соответствии с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 xml:space="preserve">Статья 21. Полномочия местных исполнительных органов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w:t>
      </w:r>
      <w:r w:rsidR="00B05ABA" w:rsidRPr="00B05AB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физическим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организации сбора налогов, указанных в пункте 1 настоящей статьи, акимы обеспечивают: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вручение налогоплательщику </w:t>
      </w:r>
      <w:r w:rsidR="00B05ABA" w:rsidRPr="00B05AB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уплате суммы налогов наличными деньгами выдачу налогоплательщику </w:t>
      </w:r>
      <w:r w:rsidR="00B05ABA" w:rsidRPr="00B05AB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физическому лицу квитанции, подтверждающей факт такой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сдачу сумм налогов в </w:t>
      </w:r>
      <w:r w:rsidRPr="00D65B6B">
        <w:rPr>
          <w:rFonts w:ascii="Times New Roman" w:eastAsia="Times New Roman" w:hAnsi="Times New Roman" w:cs="Times New Roman"/>
          <w:sz w:val="28"/>
          <w:highlight w:val="cyan"/>
        </w:rPr>
        <w:t>банк</w:t>
      </w:r>
      <w:r w:rsidR="00D65B6B" w:rsidRPr="00D65B6B">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w:t>
      </w:r>
      <w:r w:rsidRPr="002840DE">
        <w:rPr>
          <w:rFonts w:ascii="Times New Roman" w:eastAsia="Times New Roman" w:hAnsi="Times New Roman" w:cs="Times New Roman"/>
          <w:sz w:val="28"/>
          <w:highlight w:val="cyan"/>
        </w:rPr>
        <w:t>банка</w:t>
      </w:r>
      <w:r w:rsidR="002840DE" w:rsidRPr="002840DE">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правильность заполнения и сохранность квитанций;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предоставление в налоговый орган отчетов об использовании квитанций, а также сдаче сумм налогов в </w:t>
      </w:r>
      <w:r w:rsidRPr="002840DE">
        <w:rPr>
          <w:rFonts w:ascii="Times New Roman" w:eastAsia="Times New Roman" w:hAnsi="Times New Roman" w:cs="Times New Roman"/>
          <w:sz w:val="28"/>
          <w:highlight w:val="cyan"/>
        </w:rPr>
        <w:t>банк</w:t>
      </w:r>
      <w:r w:rsidR="002840DE" w:rsidRPr="002840DE">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организацию, осуществляющую отдельные виды банковских операций, в порядке и сроки, которые установлены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Уполномоченный государственный орган в области охраны окружающей среды и его территориальные органы обязаны представлять</w:t>
      </w:r>
      <w:r w:rsidRPr="00486748">
        <w:rPr>
          <w:rFonts w:ascii="Times New Roman" w:eastAsia="Times New Roman" w:hAnsi="Times New Roman" w:cs="Times New Roman"/>
          <w:spacing w:val="1"/>
          <w:sz w:val="28"/>
        </w:rPr>
        <w:t xml:space="preserve"> </w:t>
      </w:r>
      <w:r w:rsidR="00727C9D" w:rsidRPr="00486748">
        <w:rPr>
          <w:rFonts w:ascii="Times New Roman" w:eastAsia="Times New Roman" w:hAnsi="Times New Roman" w:cs="Times New Roman"/>
          <w:sz w:val="28"/>
        </w:rPr>
        <w:t>в порядке, определенном</w:t>
      </w:r>
      <w:r w:rsidRPr="00486748">
        <w:rPr>
          <w:rFonts w:ascii="Times New Roman" w:eastAsia="Times New Roman" w:hAnsi="Times New Roman" w:cs="Times New Roman"/>
          <w:sz w:val="28"/>
        </w:rPr>
        <w:t xml:space="preserve"> пунктом 3 статьи 573 настоящего Кодекса, </w:t>
      </w:r>
      <w:r w:rsidRPr="00486748">
        <w:rPr>
          <w:rFonts w:ascii="Times New Roman" w:eastAsia="Times New Roman" w:hAnsi="Times New Roman" w:cs="Times New Roman"/>
          <w:spacing w:val="1"/>
          <w:sz w:val="28"/>
        </w:rPr>
        <w:t>сведения</w:t>
      </w:r>
      <w:r w:rsidRPr="00486748">
        <w:rPr>
          <w:rFonts w:ascii="Times New Roman" w:eastAsia="Times New Roman" w:hAnsi="Times New Roman" w:cs="Times New Roman"/>
          <w:sz w:val="28"/>
        </w:rPr>
        <w:t xml:space="preserve"> по результатам осуществления </w:t>
      </w:r>
      <w:r w:rsidRPr="00486748">
        <w:rPr>
          <w:rFonts w:ascii="Times New Roman" w:eastAsia="Times New Roman" w:hAnsi="Times New Roman" w:cs="Times New Roman"/>
          <w:spacing w:val="1"/>
          <w:sz w:val="28"/>
        </w:rPr>
        <w:t xml:space="preserve">ими </w:t>
      </w:r>
      <w:r w:rsidRPr="00486748">
        <w:rPr>
          <w:rFonts w:ascii="Times New Roman" w:eastAsia="Times New Roman" w:hAnsi="Times New Roman" w:cs="Times New Roman"/>
          <w:sz w:val="28"/>
        </w:rPr>
        <w:t>проверок по соблюдению экологического законодательства Республики Казахстан (государственный экологический контроль).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shd w:val="clear" w:color="auto" w:fill="FFFFFF"/>
        </w:rPr>
        <w:t xml:space="preserve">4. Уполномоченные государственные органы обязаны представлять в уполномоченный орган сведения по физическим лицам по перечню в порядке и сроки, </w:t>
      </w:r>
      <w:r w:rsidR="00B05ABA" w:rsidRPr="00B05ABA">
        <w:rPr>
          <w:rFonts w:ascii="Times New Roman" w:eastAsia="Times New Roman" w:hAnsi="Times New Roman" w:cs="Times New Roman"/>
          <w:spacing w:val="2"/>
          <w:sz w:val="28"/>
          <w:highlight w:val="green"/>
          <w:shd w:val="clear" w:color="auto" w:fill="FFFFFF"/>
        </w:rPr>
        <w:t xml:space="preserve">которые </w:t>
      </w:r>
      <w:r w:rsidRPr="00B05ABA">
        <w:rPr>
          <w:rFonts w:ascii="Times New Roman" w:eastAsia="Times New Roman" w:hAnsi="Times New Roman" w:cs="Times New Roman"/>
          <w:spacing w:val="2"/>
          <w:sz w:val="28"/>
          <w:highlight w:val="green"/>
          <w:shd w:val="clear" w:color="auto" w:fill="FFFFFF"/>
        </w:rPr>
        <w:t>установлены</w:t>
      </w:r>
      <w:r w:rsidRPr="00486748">
        <w:rPr>
          <w:rFonts w:ascii="Times New Roman" w:eastAsia="Times New Roman" w:hAnsi="Times New Roman" w:cs="Times New Roman"/>
          <w:spacing w:val="2"/>
          <w:sz w:val="28"/>
          <w:shd w:val="clear" w:color="auto" w:fill="FFFFFF"/>
        </w:rPr>
        <w:t xml:space="preserve"> статьей 26 настоящего Кодекса.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Налоговые органы и местные исполнительные органы взаимодействуют между собой по осуществл</w:t>
      </w:r>
      <w:r w:rsidR="00727C9D" w:rsidRPr="00486748">
        <w:rPr>
          <w:rFonts w:ascii="Times New Roman" w:eastAsia="Times New Roman" w:hAnsi="Times New Roman" w:cs="Times New Roman"/>
          <w:sz w:val="28"/>
        </w:rPr>
        <w:t>ению сбора налогов в порядке, определенном</w:t>
      </w:r>
      <w:r w:rsidRPr="00486748">
        <w:rPr>
          <w:rFonts w:ascii="Times New Roman" w:eastAsia="Times New Roman" w:hAnsi="Times New Roman" w:cs="Times New Roman"/>
          <w:sz w:val="28"/>
        </w:rPr>
        <w:t xml:space="preserve"> статьей 21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Полномочия уполномоченных государственных и местных исполнительных органов, Национального оператора по </w:t>
      </w:r>
      <w:r w:rsidRPr="00486748">
        <w:rPr>
          <w:rFonts w:ascii="Times New Roman" w:eastAsia="Times New Roman" w:hAnsi="Times New Roman" w:cs="Times New Roman"/>
          <w:sz w:val="28"/>
        </w:rPr>
        <w:br/>
        <w:t>управлению автомобильными дорогами по взиманию платежей в бюджет и представлению сведений по ним определяю</w:t>
      </w:r>
      <w:r w:rsidR="00727C9D" w:rsidRPr="00486748">
        <w:rPr>
          <w:rFonts w:ascii="Times New Roman" w:eastAsia="Times New Roman" w:hAnsi="Times New Roman" w:cs="Times New Roman"/>
          <w:sz w:val="28"/>
        </w:rPr>
        <w:t>тся О</w:t>
      </w:r>
      <w:r w:rsidRPr="00486748">
        <w:rPr>
          <w:rFonts w:ascii="Times New Roman" w:eastAsia="Times New Roman" w:hAnsi="Times New Roman" w:cs="Times New Roman"/>
          <w:sz w:val="28"/>
        </w:rPr>
        <w:t>собенной частью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Налоговые органы вправе осуществлять взаимодействие с уполномоченными государственными, местными исполнительными органами и иными лицами электронным с</w:t>
      </w:r>
      <w:r w:rsidR="00727C9D" w:rsidRPr="00486748">
        <w:rPr>
          <w:rFonts w:ascii="Times New Roman" w:eastAsia="Times New Roman" w:hAnsi="Times New Roman" w:cs="Times New Roman"/>
          <w:sz w:val="28"/>
        </w:rPr>
        <w:t>пособом в порядке, определенном</w:t>
      </w:r>
      <w:r w:rsidRPr="00486748">
        <w:rPr>
          <w:rFonts w:ascii="Times New Roman" w:eastAsia="Times New Roman" w:hAnsi="Times New Roman" w:cs="Times New Roman"/>
          <w:sz w:val="28"/>
        </w:rPr>
        <w:t xml:space="preserve">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Налоговые органы в ходе налоговой проверки взаимодействуют </w:t>
      </w:r>
      <w:r w:rsidRPr="00486748">
        <w:rPr>
          <w:rFonts w:ascii="Times New Roman" w:eastAsia="Times New Roman" w:hAnsi="Times New Roman" w:cs="Times New Roman"/>
          <w:sz w:val="28"/>
        </w:rPr>
        <w:br/>
        <w:t xml:space="preserve">с Национальным Банком Республики Казахстан по получению </w:t>
      </w:r>
      <w:r w:rsidRPr="00486748">
        <w:rPr>
          <w:rFonts w:ascii="Times New Roman" w:eastAsia="Times New Roman" w:hAnsi="Times New Roman" w:cs="Times New Roman"/>
          <w:sz w:val="28"/>
        </w:rPr>
        <w:br/>
        <w:t xml:space="preserve">в отношении проверяемого налогоплательщика заключения </w:t>
      </w:r>
      <w:r w:rsidRPr="00486748">
        <w:rPr>
          <w:rFonts w:ascii="Times New Roman" w:eastAsia="Times New Roman" w:hAnsi="Times New Roman" w:cs="Times New Roman"/>
          <w:sz w:val="28"/>
        </w:rPr>
        <w:br/>
        <w:t>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Национальный Банк Республики Казахстан по запросу уполномоченного органа представляет такое зак</w:t>
      </w:r>
      <w:r w:rsidR="00727C9D" w:rsidRPr="00486748">
        <w:rPr>
          <w:rFonts w:ascii="Times New Roman" w:eastAsia="Times New Roman" w:hAnsi="Times New Roman" w:cs="Times New Roman"/>
          <w:sz w:val="28"/>
        </w:rPr>
        <w:t xml:space="preserve">лючение в порядке, определенном </w:t>
      </w:r>
      <w:r w:rsidRPr="00486748">
        <w:rPr>
          <w:rFonts w:ascii="Times New Roman" w:eastAsia="Times New Roman" w:hAnsi="Times New Roman" w:cs="Times New Roman"/>
          <w:sz w:val="28"/>
        </w:rPr>
        <w:t>уполномоченным органом совместно с Национальным Банком Республики Казахстан.</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Уполномоченный орган и Национальный Банк Ре</w:t>
      </w:r>
      <w:r w:rsidR="001E2F90">
        <w:rPr>
          <w:rFonts w:ascii="Times New Roman" w:eastAsia="Times New Roman" w:hAnsi="Times New Roman" w:cs="Times New Roman"/>
          <w:spacing w:val="2"/>
          <w:sz w:val="28"/>
        </w:rPr>
        <w:t>спублики Казахст</w:t>
      </w:r>
      <w:r w:rsidR="001E2F90" w:rsidRPr="001E2F90">
        <w:rPr>
          <w:rFonts w:ascii="Times New Roman" w:eastAsia="Times New Roman" w:hAnsi="Times New Roman" w:cs="Times New Roman"/>
          <w:spacing w:val="2"/>
          <w:sz w:val="28"/>
          <w:highlight w:val="green"/>
        </w:rPr>
        <w:t>ан</w:t>
      </w:r>
      <w:r w:rsidRPr="00486748">
        <w:rPr>
          <w:rFonts w:ascii="Times New Roman" w:eastAsia="Times New Roman" w:hAnsi="Times New Roman" w:cs="Times New Roman"/>
          <w:spacing w:val="2"/>
          <w:sz w:val="28"/>
        </w:rPr>
        <w:t xml:space="preserve"> разрабатывают и принимают совместные меры контроля, в соответствии с законод</w:t>
      </w:r>
      <w:r w:rsidR="001E2F90">
        <w:rPr>
          <w:rFonts w:ascii="Times New Roman" w:eastAsia="Times New Roman" w:hAnsi="Times New Roman" w:cs="Times New Roman"/>
          <w:spacing w:val="2"/>
          <w:sz w:val="28"/>
        </w:rPr>
        <w:t>ательством Республики Казахс</w:t>
      </w:r>
      <w:r w:rsidR="001E2F90" w:rsidRPr="001E2F90">
        <w:rPr>
          <w:rFonts w:ascii="Times New Roman" w:eastAsia="Times New Roman" w:hAnsi="Times New Roman" w:cs="Times New Roman"/>
          <w:spacing w:val="2"/>
          <w:sz w:val="28"/>
          <w:highlight w:val="green"/>
        </w:rPr>
        <w:t>тан</w:t>
      </w:r>
      <w:r w:rsidRPr="00486748">
        <w:rPr>
          <w:rFonts w:ascii="Times New Roman" w:eastAsia="Times New Roman" w:hAnsi="Times New Roman" w:cs="Times New Roman"/>
          <w:spacing w:val="2"/>
          <w:sz w:val="28"/>
        </w:rPr>
        <w:t xml:space="preserve"> обеспечивают взаимный обмен информацией. </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0B4051"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w:t>
      </w:r>
      <w:r w:rsidR="00727C9D" w:rsidRPr="00486748">
        <w:rPr>
          <w:rFonts w:ascii="Times New Roman" w:eastAsia="Times New Roman" w:hAnsi="Times New Roman" w:cs="Times New Roman"/>
          <w:spacing w:val="2"/>
          <w:sz w:val="28"/>
        </w:rPr>
        <w:t xml:space="preserve">определяется </w:t>
      </w:r>
      <w:r w:rsidRPr="00486748">
        <w:rPr>
          <w:rFonts w:ascii="Times New Roman" w:eastAsia="Times New Roman" w:hAnsi="Times New Roman" w:cs="Times New Roman"/>
          <w:spacing w:val="2"/>
          <w:sz w:val="28"/>
        </w:rPr>
        <w:t>совместным актом.</w:t>
      </w:r>
    </w:p>
    <w:p w:rsidR="000B4051" w:rsidRPr="00486748" w:rsidRDefault="000B4051"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hAnsi="Times New Roman" w:cs="Times New Roman"/>
          <w:sz w:val="28"/>
          <w:szCs w:val="28"/>
        </w:rPr>
        <w:lastRenderedPageBreak/>
        <w:t xml:space="preserve">10. Национальный Банк Республики Казахстан предоставляет уполномоченному органу полученную от уполномоченных  </w:t>
      </w:r>
      <w:r w:rsidRPr="002840DE">
        <w:rPr>
          <w:rFonts w:ascii="Times New Roman" w:hAnsi="Times New Roman" w:cs="Times New Roman"/>
          <w:sz w:val="28"/>
          <w:szCs w:val="28"/>
          <w:highlight w:val="cyan"/>
        </w:rPr>
        <w:t xml:space="preserve">банков  </w:t>
      </w:r>
      <w:r w:rsidR="002840DE" w:rsidRPr="002840DE">
        <w:rPr>
          <w:rFonts w:ascii="Times New Roman" w:hAnsi="Times New Roman" w:cs="Times New Roman"/>
          <w:sz w:val="28"/>
          <w:szCs w:val="28"/>
          <w:highlight w:val="cyan"/>
        </w:rPr>
        <w:t>второго уровня</w:t>
      </w:r>
      <w:r w:rsidR="002840DE" w:rsidRPr="002840DE">
        <w:rPr>
          <w:rFonts w:ascii="Times New Roman" w:hAnsi="Times New Roman" w:cs="Times New Roman"/>
          <w:sz w:val="28"/>
          <w:szCs w:val="28"/>
        </w:rPr>
        <w:t xml:space="preserve"> </w:t>
      </w:r>
      <w:r w:rsidRPr="00486748">
        <w:rPr>
          <w:rFonts w:ascii="Times New Roman" w:hAnsi="Times New Roman" w:cs="Times New Roman"/>
          <w:sz w:val="28"/>
          <w:szCs w:val="28"/>
        </w:rPr>
        <w:t xml:space="preserve">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проведённых через  </w:t>
      </w:r>
      <w:r w:rsidRPr="008B12FC">
        <w:rPr>
          <w:rFonts w:ascii="Times New Roman" w:hAnsi="Times New Roman" w:cs="Times New Roman"/>
          <w:sz w:val="28"/>
          <w:szCs w:val="28"/>
          <w:highlight w:val="cyan"/>
        </w:rPr>
        <w:t>банки</w:t>
      </w:r>
      <w:r w:rsidR="008B12FC" w:rsidRPr="008B12FC">
        <w:rPr>
          <w:rFonts w:ascii="Times New Roman" w:eastAsia="Times New Roman" w:hAnsi="Times New Roman" w:cs="Times New Roman"/>
          <w:sz w:val="28"/>
          <w:highlight w:val="cyan"/>
        </w:rPr>
        <w:t xml:space="preserve"> </w:t>
      </w:r>
      <w:r w:rsidR="008B12FC" w:rsidRPr="008B12FC">
        <w:rPr>
          <w:rFonts w:ascii="Times New Roman" w:hAnsi="Times New Roman" w:cs="Times New Roman"/>
          <w:sz w:val="28"/>
          <w:szCs w:val="28"/>
          <w:highlight w:val="cyan"/>
        </w:rPr>
        <w:t>второго уровня</w:t>
      </w:r>
      <w:r w:rsidRPr="00486748">
        <w:rPr>
          <w:rFonts w:ascii="Times New Roman" w:hAnsi="Times New Roman" w:cs="Times New Roman"/>
          <w:sz w:val="28"/>
          <w:szCs w:val="28"/>
        </w:rPr>
        <w:t xml:space="preserve"> и организации, осуществляющие отдельные виды банковских операций, по сделкам (контрактам), в том числе по безтоварным операциям. </w:t>
      </w:r>
    </w:p>
    <w:p w:rsidR="000B4051" w:rsidRPr="00486748" w:rsidRDefault="000B4051"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Указанная в части первой настоящего пункта информация, направляется в порядке, по форме и в сроки,</w:t>
      </w:r>
      <w:r w:rsidR="001E2F90">
        <w:rPr>
          <w:rFonts w:ascii="Times New Roman" w:hAnsi="Times New Roman" w:cs="Times New Roman"/>
          <w:sz w:val="28"/>
          <w:szCs w:val="28"/>
        </w:rPr>
        <w:t xml:space="preserve"> </w:t>
      </w:r>
      <w:r w:rsidR="001E2F90" w:rsidRPr="001E2F90">
        <w:rPr>
          <w:rFonts w:ascii="Times New Roman" w:hAnsi="Times New Roman" w:cs="Times New Roman"/>
          <w:sz w:val="28"/>
          <w:szCs w:val="28"/>
          <w:highlight w:val="green"/>
        </w:rPr>
        <w:t>которые установлены</w:t>
      </w:r>
      <w:r w:rsidRPr="00486748">
        <w:rPr>
          <w:rFonts w:ascii="Times New Roman" w:hAnsi="Times New Roman" w:cs="Times New Roman"/>
          <w:sz w:val="28"/>
          <w:szCs w:val="28"/>
        </w:rPr>
        <w:t xml:space="preserve"> совместным актом уполномоченного органа и Национального Банка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w:t>
      </w:r>
      <w:r w:rsidRPr="00EE7B90">
        <w:rPr>
          <w:rFonts w:ascii="Times New Roman" w:eastAsia="Times New Roman" w:hAnsi="Times New Roman" w:cs="Times New Roman"/>
          <w:sz w:val="28"/>
          <w:highlight w:val="green"/>
        </w:rPr>
        <w:t>недропользователями</w:t>
      </w:r>
      <w:r w:rsidR="00EE7B90" w:rsidRPr="00EE7B9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 (или) протоколы государственной комиссии по запасам об утверждении запасов полезных ископаемых и постановке на государственный баланс запасов полезных ископаемых, а также дополнения</w:t>
      </w:r>
      <w:r w:rsidR="00EE7B90">
        <w:rPr>
          <w:rFonts w:ascii="Times New Roman" w:eastAsia="Times New Roman" w:hAnsi="Times New Roman" w:cs="Times New Roman"/>
          <w:sz w:val="28"/>
        </w:rPr>
        <w:t xml:space="preserve"> и изменения к </w:t>
      </w:r>
      <w:r w:rsidR="00EE7B90" w:rsidRPr="00EE7B90">
        <w:rPr>
          <w:rFonts w:ascii="Times New Roman" w:eastAsia="Times New Roman" w:hAnsi="Times New Roman" w:cs="Times New Roman"/>
          <w:sz w:val="28"/>
          <w:highlight w:val="green"/>
        </w:rPr>
        <w:t>ним</w:t>
      </w:r>
      <w:r w:rsidR="00727C9D" w:rsidRPr="00486748">
        <w:rPr>
          <w:rFonts w:ascii="Times New Roman" w:eastAsia="Times New Roman" w:hAnsi="Times New Roman" w:cs="Times New Roman"/>
          <w:sz w:val="28"/>
        </w:rPr>
        <w:t xml:space="preserve"> не позднее пяти</w:t>
      </w:r>
      <w:r w:rsidRPr="00486748">
        <w:rPr>
          <w:rFonts w:ascii="Times New Roman" w:eastAsia="Times New Roman" w:hAnsi="Times New Roman" w:cs="Times New Roman"/>
          <w:sz w:val="28"/>
        </w:rPr>
        <w:t xml:space="preserve"> рабочих дней с даты их заключения или внесения изменений и дополнений в них, в том числе путем автоматизированного обмена информацией.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Местные исполнительные органы представляют в налоговые органы по месту нахождения </w:t>
      </w:r>
      <w:r w:rsidRPr="00C068F4">
        <w:rPr>
          <w:rFonts w:ascii="Times New Roman" w:eastAsia="Times New Roman" w:hAnsi="Times New Roman" w:cs="Times New Roman"/>
          <w:sz w:val="28"/>
        </w:rPr>
        <w:t>сведения</w:t>
      </w:r>
      <w:r w:rsidR="003265CC"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2"/>
          <w:sz w:val="28"/>
        </w:rPr>
        <w:t xml:space="preserve"> 23. Взаимодействие уполномоченного органа с органами военного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не позднее 31 июля года, в ко</w:t>
      </w:r>
      <w:r w:rsidR="00EE7B90">
        <w:rPr>
          <w:rFonts w:ascii="Times New Roman" w:eastAsia="Times New Roman" w:hAnsi="Times New Roman" w:cs="Times New Roman"/>
          <w:spacing w:val="2"/>
          <w:sz w:val="28"/>
        </w:rPr>
        <w:t xml:space="preserve">тором физические лица в </w:t>
      </w:r>
      <w:r w:rsidR="00EE7B90" w:rsidRPr="00EE7B90">
        <w:rPr>
          <w:rFonts w:ascii="Times New Roman" w:eastAsia="Times New Roman" w:hAnsi="Times New Roman" w:cs="Times New Roman"/>
          <w:spacing w:val="2"/>
          <w:sz w:val="28"/>
          <w:highlight w:val="green"/>
        </w:rPr>
        <w:t>апреле -</w:t>
      </w:r>
      <w:r w:rsidRPr="00EE7B90">
        <w:rPr>
          <w:rFonts w:ascii="Times New Roman" w:eastAsia="Times New Roman" w:hAnsi="Times New Roman" w:cs="Times New Roman"/>
          <w:spacing w:val="2"/>
          <w:sz w:val="28"/>
          <w:highlight w:val="green"/>
        </w:rPr>
        <w:t xml:space="preserve"> июне</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призваны на срочную воинскую службу;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уволены со срочной воинской службы;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2) не позднее 31 января года, следующего за годом, в кот</w:t>
      </w:r>
      <w:r w:rsidR="00EE7B90">
        <w:rPr>
          <w:rFonts w:ascii="Times New Roman" w:eastAsia="Times New Roman" w:hAnsi="Times New Roman" w:cs="Times New Roman"/>
          <w:spacing w:val="2"/>
          <w:sz w:val="28"/>
        </w:rPr>
        <w:t xml:space="preserve">ором физические лица в </w:t>
      </w:r>
      <w:r w:rsidR="00EE7B90" w:rsidRPr="00EE7B90">
        <w:rPr>
          <w:rFonts w:ascii="Times New Roman" w:eastAsia="Times New Roman" w:hAnsi="Times New Roman" w:cs="Times New Roman"/>
          <w:spacing w:val="2"/>
          <w:sz w:val="28"/>
          <w:highlight w:val="green"/>
        </w:rPr>
        <w:t>октябре -</w:t>
      </w:r>
      <w:r w:rsidRPr="00EE7B90">
        <w:rPr>
          <w:rFonts w:ascii="Times New Roman" w:eastAsia="Times New Roman" w:hAnsi="Times New Roman" w:cs="Times New Roman"/>
          <w:spacing w:val="2"/>
          <w:sz w:val="28"/>
          <w:highlight w:val="green"/>
        </w:rPr>
        <w:t xml:space="preserve"> декабре</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призваны на срочную воинскую службу;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уволены со срочной воинской службы.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Министерство обороны Республики Казахстан предс</w:t>
      </w:r>
      <w:r w:rsidR="00727C9D" w:rsidRPr="00486748">
        <w:rPr>
          <w:rFonts w:ascii="Times New Roman" w:eastAsia="Times New Roman" w:hAnsi="Times New Roman" w:cs="Times New Roman"/>
          <w:spacing w:val="2"/>
          <w:sz w:val="28"/>
        </w:rPr>
        <w:t>тавляет в порядке, определенном</w:t>
      </w:r>
      <w:r w:rsidRPr="00486748">
        <w:rPr>
          <w:rFonts w:ascii="Times New Roman" w:eastAsia="Times New Roman" w:hAnsi="Times New Roman" w:cs="Times New Roman"/>
          <w:spacing w:val="2"/>
          <w:sz w:val="28"/>
        </w:rPr>
        <w:t xml:space="preserve"> законодательством Республики Казахстан, в уполномоченный орган перечень местных органов военного управления в следующие сроки: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не позднее 1 января года, указанного в подпункте 2)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2) не позднее 1 июля года, указанного в подпункте 1) пункта 1 настоящей статьи.</w:t>
      </w:r>
      <w:r w:rsidRPr="00486748">
        <w:rPr>
          <w:rFonts w:ascii="Times New Roman" w:eastAsia="Times New Roman" w:hAnsi="Times New Roman" w:cs="Times New Roman"/>
          <w:sz w:val="28"/>
        </w:rPr>
        <w:t xml:space="preserve">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24. Обязанности </w:t>
      </w:r>
      <w:r w:rsidRPr="007B555A">
        <w:rPr>
          <w:rFonts w:ascii="Times New Roman" w:eastAsia="Times New Roman" w:hAnsi="Times New Roman" w:cs="Times New Roman"/>
          <w:b/>
          <w:sz w:val="28"/>
          <w:highlight w:val="cyan"/>
        </w:rPr>
        <w:t>банков</w:t>
      </w:r>
      <w:r w:rsidR="007B555A" w:rsidRPr="007B555A">
        <w:rPr>
          <w:rFonts w:ascii="Times New Roman" w:eastAsia="Times New Roman" w:hAnsi="Times New Roman" w:cs="Times New Roman"/>
          <w:sz w:val="28"/>
          <w:highlight w:val="cyan"/>
        </w:rPr>
        <w:t xml:space="preserve"> </w:t>
      </w:r>
      <w:r w:rsidR="007B555A" w:rsidRPr="007B555A">
        <w:rPr>
          <w:rFonts w:ascii="Times New Roman" w:eastAsia="Times New Roman" w:hAnsi="Times New Roman" w:cs="Times New Roman"/>
          <w:b/>
          <w:sz w:val="28"/>
          <w:highlight w:val="cyan"/>
        </w:rPr>
        <w:t>второго уровня</w:t>
      </w:r>
      <w:r w:rsidRPr="00486748">
        <w:rPr>
          <w:rFonts w:ascii="Times New Roman" w:eastAsia="Times New Roman" w:hAnsi="Times New Roman" w:cs="Times New Roman"/>
          <w:b/>
          <w:sz w:val="28"/>
        </w:rPr>
        <w:t xml:space="preserve"> и организаций, осуществляющих отдельные виды банковских операций</w:t>
      </w:r>
    </w:p>
    <w:p w:rsidR="006F46BC" w:rsidRPr="00486748" w:rsidRDefault="00727C9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B555A">
        <w:rPr>
          <w:rFonts w:ascii="Times New Roman" w:eastAsia="Times New Roman" w:hAnsi="Times New Roman" w:cs="Times New Roman"/>
          <w:sz w:val="28"/>
          <w:highlight w:val="cyan"/>
        </w:rPr>
        <w:t>Банки</w:t>
      </w:r>
      <w:r w:rsidR="007B555A" w:rsidRPr="007B555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и организации, осуществляющие отдельные виды банковских операций, обязаны: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 лица, занимающегося частной практикой, ин</w:t>
      </w:r>
      <w:r w:rsidR="00EE7B90">
        <w:rPr>
          <w:rFonts w:ascii="Times New Roman" w:eastAsia="Times New Roman" w:hAnsi="Times New Roman" w:cs="Times New Roman"/>
          <w:sz w:val="28"/>
        </w:rPr>
        <w:t>остранцу и лицу без гражданств</w:t>
      </w:r>
      <w:r w:rsidR="00EE7B90" w:rsidRPr="00EE7B90">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либо изменении у банковского счета индивидуального идентификационного кода в связи с реорганизацией </w:t>
      </w:r>
      <w:r w:rsidRPr="007B555A">
        <w:rPr>
          <w:rFonts w:ascii="Times New Roman" w:eastAsia="Times New Roman" w:hAnsi="Times New Roman" w:cs="Times New Roman"/>
          <w:sz w:val="28"/>
          <w:highlight w:val="cyan"/>
        </w:rPr>
        <w:t>банка</w:t>
      </w:r>
      <w:r w:rsidR="007B555A" w:rsidRPr="007B555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w:t>
      </w:r>
      <w:r w:rsidRPr="00EE7B90">
        <w:rPr>
          <w:rFonts w:ascii="Times New Roman" w:eastAsia="Times New Roman" w:hAnsi="Times New Roman" w:cs="Times New Roman"/>
          <w:sz w:val="28"/>
          <w:highlight w:val="green"/>
        </w:rPr>
        <w:t>изменения</w:t>
      </w:r>
      <w:r w:rsidR="00EE7B90" w:rsidRPr="00EE7B9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 указанием идентификационного номера.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w:t>
      </w:r>
      <w:r w:rsidR="00EE7B90">
        <w:rPr>
          <w:rFonts w:ascii="Times New Roman" w:eastAsia="Times New Roman" w:hAnsi="Times New Roman" w:cs="Times New Roman"/>
          <w:sz w:val="28"/>
        </w:rPr>
        <w:t xml:space="preserve"> активов </w:t>
      </w:r>
      <w:r w:rsidR="00EE7B90" w:rsidRPr="00EE7B90">
        <w:rPr>
          <w:rFonts w:ascii="Times New Roman" w:eastAsia="Times New Roman" w:hAnsi="Times New Roman" w:cs="Times New Roman"/>
          <w:sz w:val="28"/>
          <w:highlight w:val="green"/>
        </w:rPr>
        <w:t>г</w:t>
      </w:r>
      <w:r w:rsidRPr="00EE7B90">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 xml:space="preserve">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Информация о налогоплательщиках, в том числе физических лицах, состоящих на регистрационном учете в качестве индивидуального предпринимателя</w:t>
      </w:r>
      <w:r w:rsidR="00EE7B90" w:rsidRPr="00EE7B90">
        <w:rPr>
          <w:rFonts w:ascii="Times New Roman" w:eastAsia="Times New Roman" w:hAnsi="Times New Roman" w:cs="Times New Roman"/>
          <w:sz w:val="28"/>
          <w:highlight w:val="green"/>
        </w:rPr>
        <w:t>,</w:t>
      </w:r>
      <w:r w:rsidRPr="00EE7B90">
        <w:rPr>
          <w:rFonts w:ascii="Times New Roman" w:eastAsia="Times New Roman" w:hAnsi="Times New Roman" w:cs="Times New Roman"/>
          <w:sz w:val="28"/>
          <w:highlight w:val="green"/>
        </w:rPr>
        <w:t xml:space="preserve"> и</w:t>
      </w:r>
      <w:r w:rsidR="00EE7B90" w:rsidRPr="00EE7B90">
        <w:rPr>
          <w:rFonts w:ascii="Times New Roman" w:eastAsia="Times New Roman" w:hAnsi="Times New Roman" w:cs="Times New Roman"/>
          <w:sz w:val="28"/>
          <w:highlight w:val="green"/>
        </w:rPr>
        <w:t>ли</w:t>
      </w:r>
      <w:r w:rsidRPr="00486748">
        <w:rPr>
          <w:rFonts w:ascii="Times New Roman" w:eastAsia="Times New Roman" w:hAnsi="Times New Roman" w:cs="Times New Roman"/>
          <w:sz w:val="28"/>
        </w:rPr>
        <w:t xml:space="preserve"> лица, занимающегося частной практикой, пре</w:t>
      </w:r>
      <w:r w:rsidRPr="00EE7B90">
        <w:rPr>
          <w:rFonts w:ascii="Times New Roman" w:eastAsia="Times New Roman" w:hAnsi="Times New Roman" w:cs="Times New Roman"/>
          <w:sz w:val="28"/>
          <w:highlight w:val="green"/>
        </w:rPr>
        <w:t>д</w:t>
      </w:r>
      <w:r w:rsidR="00EE7B90" w:rsidRPr="00EE7B90">
        <w:rPr>
          <w:rFonts w:ascii="Times New Roman" w:eastAsia="Times New Roman" w:hAnsi="Times New Roman" w:cs="Times New Roman"/>
          <w:sz w:val="28"/>
          <w:highlight w:val="green"/>
        </w:rPr>
        <w:t>о</w:t>
      </w:r>
      <w:r w:rsidRPr="00EE7B90">
        <w:rPr>
          <w:rFonts w:ascii="Times New Roman" w:eastAsia="Times New Roman" w:hAnsi="Times New Roman" w:cs="Times New Roman"/>
          <w:sz w:val="28"/>
          <w:highlight w:val="green"/>
        </w:rPr>
        <w:t>с</w:t>
      </w:r>
      <w:r w:rsidRPr="00486748">
        <w:rPr>
          <w:rFonts w:ascii="Times New Roman" w:eastAsia="Times New Roman" w:hAnsi="Times New Roman" w:cs="Times New Roman"/>
          <w:sz w:val="28"/>
        </w:rPr>
        <w:t xml:space="preserve">тавляется </w:t>
      </w:r>
      <w:r w:rsidRPr="00B439BB">
        <w:rPr>
          <w:rFonts w:ascii="Times New Roman" w:eastAsia="Times New Roman" w:hAnsi="Times New Roman" w:cs="Times New Roman"/>
          <w:sz w:val="28"/>
          <w:highlight w:val="cyan"/>
        </w:rPr>
        <w:t>банкам</w:t>
      </w:r>
      <w:r w:rsidR="00B439BB" w:rsidRPr="00B439BB">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организациям, осуществляющим отдельные виды банковских операций, в целях исполнения ими обязанностей, предусмотренных наст</w:t>
      </w:r>
      <w:r w:rsidR="00727C9D" w:rsidRPr="00486748">
        <w:rPr>
          <w:rFonts w:ascii="Times New Roman" w:eastAsia="Times New Roman" w:hAnsi="Times New Roman" w:cs="Times New Roman"/>
          <w:sz w:val="28"/>
        </w:rPr>
        <w:t>оящим подпунктом и подпунктами 4), 6), 8), 11), 13) и 15</w:t>
      </w:r>
      <w:r w:rsidRPr="00486748">
        <w:rPr>
          <w:rFonts w:ascii="Times New Roman" w:eastAsia="Times New Roman" w:hAnsi="Times New Roman" w:cs="Times New Roman"/>
          <w:sz w:val="28"/>
        </w:rPr>
        <w:t xml:space="preserve">) настоящей статьи, в порядке, </w:t>
      </w:r>
      <w:r w:rsidR="00727C9D" w:rsidRPr="00486748">
        <w:rPr>
          <w:rFonts w:ascii="Times New Roman" w:eastAsia="Times New Roman" w:hAnsi="Times New Roman" w:cs="Times New Roman"/>
          <w:sz w:val="28"/>
        </w:rPr>
        <w:t xml:space="preserve">определенном </w:t>
      </w:r>
      <w:r w:rsidRPr="00486748">
        <w:rPr>
          <w:rFonts w:ascii="Times New Roman" w:eastAsia="Times New Roman" w:hAnsi="Times New Roman" w:cs="Times New Roman"/>
          <w:sz w:val="28"/>
        </w:rPr>
        <w:t>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невозможности уведомления об открытии либо изменении указанных счетов </w:t>
      </w:r>
      <w:r w:rsidRPr="00EE7B90">
        <w:rPr>
          <w:rFonts w:ascii="Times New Roman" w:eastAsia="Times New Roman" w:hAnsi="Times New Roman" w:cs="Times New Roman"/>
          <w:sz w:val="28"/>
          <w:highlight w:val="green"/>
        </w:rPr>
        <w:t xml:space="preserve">посредством </w:t>
      </w:r>
      <w:r w:rsidRPr="00EE7B90">
        <w:rPr>
          <w:rFonts w:ascii="Times New Roman" w:eastAsia="Times New Roman" w:hAnsi="Times New Roman" w:cs="Times New Roman"/>
          <w:spacing w:val="2"/>
          <w:sz w:val="28"/>
          <w:highlight w:val="green"/>
          <w:shd w:val="clear" w:color="auto" w:fill="FFFFFF"/>
        </w:rPr>
        <w:t>сети</w:t>
      </w:r>
      <w:r w:rsidR="00EE7B90">
        <w:rPr>
          <w:rFonts w:ascii="Times New Roman" w:eastAsia="Times New Roman" w:hAnsi="Times New Roman" w:cs="Times New Roman"/>
          <w:spacing w:val="2"/>
          <w:sz w:val="28"/>
          <w:shd w:val="clear" w:color="auto" w:fill="FFFFFF"/>
        </w:rPr>
        <w:t xml:space="preserve"> телекоммуникац</w:t>
      </w:r>
      <w:r w:rsidR="00EE7B90" w:rsidRPr="00EE7B90">
        <w:rPr>
          <w:rFonts w:ascii="Times New Roman" w:eastAsia="Times New Roman" w:hAnsi="Times New Roman" w:cs="Times New Roman"/>
          <w:spacing w:val="2"/>
          <w:sz w:val="28"/>
          <w:highlight w:val="green"/>
          <w:shd w:val="clear" w:color="auto" w:fill="FFFFFF"/>
        </w:rPr>
        <w:t>ий</w:t>
      </w:r>
      <w:r w:rsidRPr="00486748">
        <w:rPr>
          <w:rFonts w:ascii="Times New Roman" w:eastAsia="Times New Roman" w:hAnsi="Times New Roman" w:cs="Times New Roman"/>
          <w:sz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w:t>
      </w:r>
      <w:r w:rsidR="001326F0" w:rsidRPr="001326F0">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xml:space="preserve"> 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представлять по запросу уполномоченного органа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w:t>
      </w:r>
      <w:r w:rsidRPr="001326F0">
        <w:rPr>
          <w:rFonts w:ascii="Times New Roman" w:eastAsia="Times New Roman" w:hAnsi="Times New Roman" w:cs="Times New Roman"/>
          <w:sz w:val="28"/>
          <w:highlight w:val="green"/>
        </w:rPr>
        <w:t>ей</w:t>
      </w:r>
      <w:r w:rsidR="001326F0" w:rsidRPr="001326F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порядке и сроки, </w:t>
      </w:r>
      <w:r w:rsidR="001326F0" w:rsidRPr="001326F0">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xml:space="preserve"> уполномоченным органом по согласованию с Национальным Банком Республики Казахстан;</w:t>
      </w:r>
    </w:p>
    <w:p w:rsidR="006F46BC" w:rsidRPr="00486748" w:rsidRDefault="003265CC" w:rsidP="00C068F4">
      <w:pPr>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4</w:t>
      </w:r>
      <w:r w:rsidR="00411939" w:rsidRPr="00C068F4">
        <w:rPr>
          <w:rFonts w:ascii="Times New Roman" w:eastAsia="Times New Roman" w:hAnsi="Times New Roman" w:cs="Times New Roman"/>
          <w:sz w:val="28"/>
        </w:rPr>
        <w:t xml:space="preserve">) при приеме платежных документов </w:t>
      </w:r>
      <w:r w:rsidR="00525FD5" w:rsidRPr="00525FD5">
        <w:rPr>
          <w:rFonts w:ascii="Times New Roman" w:eastAsia="Times New Roman" w:hAnsi="Times New Roman" w:cs="Times New Roman"/>
          <w:sz w:val="28"/>
          <w:highlight w:val="cyan"/>
        </w:rPr>
        <w:t>по уплате</w:t>
      </w:r>
      <w:r w:rsidR="00411939" w:rsidRPr="00C068F4">
        <w:rPr>
          <w:rFonts w:ascii="Times New Roman" w:eastAsia="Times New Roman" w:hAnsi="Times New Roman" w:cs="Times New Roman"/>
          <w:sz w:val="28"/>
        </w:rPr>
        <w:t xml:space="preserve"> налогов и платежей в</w:t>
      </w:r>
      <w:r w:rsidR="00411939" w:rsidRPr="00486748">
        <w:rPr>
          <w:rFonts w:ascii="Times New Roman" w:eastAsia="Times New Roman" w:hAnsi="Times New Roman" w:cs="Times New Roman"/>
          <w:sz w:val="28"/>
          <w:shd w:val="clear" w:color="auto" w:fill="C0C0C0"/>
        </w:rPr>
        <w:t xml:space="preserve"> </w:t>
      </w:r>
      <w:r w:rsidR="00411939" w:rsidRPr="00C068F4">
        <w:rPr>
          <w:rFonts w:ascii="Times New Roman" w:eastAsia="Times New Roman" w:hAnsi="Times New Roman" w:cs="Times New Roman"/>
          <w:sz w:val="28"/>
        </w:rPr>
        <w:t xml:space="preserve">бюджет, социальных </w:t>
      </w:r>
      <w:r w:rsidR="006800A0" w:rsidRPr="00C068F4">
        <w:rPr>
          <w:rFonts w:ascii="Times New Roman" w:eastAsia="Times New Roman" w:hAnsi="Times New Roman" w:cs="Times New Roman"/>
          <w:sz w:val="28"/>
        </w:rPr>
        <w:t xml:space="preserve">платежей </w:t>
      </w:r>
      <w:r w:rsidR="00411939" w:rsidRPr="00C068F4">
        <w:rPr>
          <w:rFonts w:ascii="Times New Roman" w:eastAsia="Times New Roman" w:hAnsi="Times New Roman" w:cs="Times New Roman"/>
          <w:sz w:val="28"/>
        </w:rPr>
        <w:t>проверять правильность указания</w:t>
      </w:r>
      <w:r w:rsidR="00411939" w:rsidRPr="00486748">
        <w:rPr>
          <w:rFonts w:ascii="Times New Roman" w:eastAsia="Times New Roman" w:hAnsi="Times New Roman" w:cs="Times New Roman"/>
          <w:sz w:val="28"/>
          <w:shd w:val="clear" w:color="auto" w:fill="C0C0C0"/>
        </w:rPr>
        <w:t xml:space="preserve"> </w:t>
      </w:r>
      <w:r w:rsidR="00411939" w:rsidRPr="00C068F4">
        <w:rPr>
          <w:rFonts w:ascii="Times New Roman" w:eastAsia="Times New Roman" w:hAnsi="Times New Roman" w:cs="Times New Roman"/>
          <w:sz w:val="28"/>
        </w:rPr>
        <w:t>идентификационного номера в соответствии с правилами формирования</w:t>
      </w:r>
      <w:r w:rsidR="00411939" w:rsidRPr="00486748">
        <w:rPr>
          <w:rFonts w:ascii="Times New Roman" w:eastAsia="Times New Roman" w:hAnsi="Times New Roman" w:cs="Times New Roman"/>
          <w:sz w:val="28"/>
          <w:shd w:val="clear" w:color="auto" w:fill="C0C0C0"/>
        </w:rPr>
        <w:t xml:space="preserve"> </w:t>
      </w:r>
      <w:r w:rsidR="00411939" w:rsidRPr="00C068F4">
        <w:rPr>
          <w:rFonts w:ascii="Times New Roman" w:eastAsia="Times New Roman" w:hAnsi="Times New Roman" w:cs="Times New Roman"/>
          <w:sz w:val="28"/>
        </w:rPr>
        <w:t>идентификационного номера.</w: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w:t>
      </w:r>
      <w:r w:rsidRPr="0017299A">
        <w:rPr>
          <w:rFonts w:ascii="Times New Roman" w:eastAsia="Times New Roman" w:hAnsi="Times New Roman" w:cs="Times New Roman"/>
          <w:sz w:val="28"/>
          <w:highlight w:val="cyan"/>
        </w:rPr>
        <w:t>банки</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осуществляющие отдельные виды банковских операций, отказывают в исполнении такого платежного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Положения </w:t>
      </w:r>
      <w:r w:rsidR="00727C9D" w:rsidRPr="00486748">
        <w:rPr>
          <w:rFonts w:ascii="Times New Roman" w:eastAsia="Times New Roman" w:hAnsi="Times New Roman" w:cs="Times New Roman"/>
          <w:sz w:val="28"/>
        </w:rPr>
        <w:t xml:space="preserve">частей первой и второй </w:t>
      </w:r>
      <w:r w:rsidRPr="00486748">
        <w:rPr>
          <w:rFonts w:ascii="Times New Roman" w:eastAsia="Times New Roman" w:hAnsi="Times New Roman" w:cs="Times New Roman"/>
          <w:sz w:val="28"/>
        </w:rPr>
        <w:t>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без гражданства;</w:t>
      </w:r>
    </w:p>
    <w:p w:rsidR="006F46BC" w:rsidRPr="00486748"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w:t>
      </w:r>
      <w:r w:rsidR="00411939" w:rsidRPr="00486748">
        <w:rPr>
          <w:rFonts w:ascii="Times New Roman" w:eastAsia="Times New Roman" w:hAnsi="Times New Roman" w:cs="Times New Roman"/>
          <w:spacing w:val="2"/>
          <w:sz w:val="28"/>
        </w:rPr>
        <w:t>)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w:t>
      </w:r>
      <w:r w:rsidRPr="0017299A">
        <w:rPr>
          <w:rFonts w:ascii="Times New Roman" w:eastAsia="Times New Roman" w:hAnsi="Times New Roman" w:cs="Times New Roman"/>
          <w:spacing w:val="2"/>
          <w:sz w:val="28"/>
          <w:highlight w:val="cyan"/>
        </w:rPr>
        <w:t>банки</w:t>
      </w:r>
      <w:r w:rsidR="0017299A" w:rsidRPr="0017299A">
        <w:rPr>
          <w:rFonts w:ascii="Times New Roman" w:eastAsia="Times New Roman" w:hAnsi="Times New Roman" w:cs="Times New Roman"/>
          <w:sz w:val="28"/>
          <w:highlight w:val="cyan"/>
        </w:rPr>
        <w:t xml:space="preserve"> </w:t>
      </w:r>
      <w:r w:rsidR="0017299A" w:rsidRPr="0017299A">
        <w:rPr>
          <w:rFonts w:ascii="Times New Roman" w:eastAsia="Times New Roman" w:hAnsi="Times New Roman" w:cs="Times New Roman"/>
          <w:spacing w:val="2"/>
          <w:sz w:val="28"/>
          <w:highlight w:val="cyan"/>
        </w:rPr>
        <w:t>второго уровня</w:t>
      </w:r>
      <w:r w:rsidRPr="00486748">
        <w:rPr>
          <w:rFonts w:ascii="Times New Roman" w:eastAsia="Times New Roman" w:hAnsi="Times New Roman" w:cs="Times New Roman"/>
          <w:spacing w:val="2"/>
          <w:sz w:val="28"/>
        </w:rPr>
        <w:t xml:space="preserve">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6F46BC" w:rsidRPr="00486748" w:rsidRDefault="003265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w:t>
      </w:r>
      <w:r w:rsidR="00411939" w:rsidRPr="00486748">
        <w:rPr>
          <w:rFonts w:ascii="Times New Roman" w:eastAsia="Times New Roman" w:hAnsi="Times New Roman" w:cs="Times New Roman"/>
          <w:sz w:val="28"/>
        </w:rPr>
        <w:t>)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6F46BC" w:rsidRPr="00486748"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w:t>
      </w:r>
      <w:r w:rsidR="00411939" w:rsidRPr="00486748">
        <w:rPr>
          <w:rFonts w:ascii="Times New Roman" w:eastAsia="Times New Roman" w:hAnsi="Times New Roman" w:cs="Times New Roman"/>
          <w:spacing w:val="2"/>
          <w:sz w:val="28"/>
        </w:rPr>
        <w:t>)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прекращено такое признание, по форме, установленной уполномоченным органом;</w:t>
      </w:r>
    </w:p>
    <w:p w:rsidR="006F46BC" w:rsidRPr="00486748"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w:t>
      </w:r>
      <w:r w:rsidR="00411939" w:rsidRPr="00486748">
        <w:rPr>
          <w:rFonts w:ascii="Times New Roman" w:eastAsia="Times New Roman" w:hAnsi="Times New Roman" w:cs="Times New Roman"/>
          <w:spacing w:val="2"/>
          <w:sz w:val="28"/>
        </w:rPr>
        <w:t>)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 xml:space="preserve">В случае отсутствия или недостаточности денег на банковских счетах для удовлетворения всех требований, предъявляемых к клиенту, </w:t>
      </w:r>
      <w:r w:rsidRPr="0017299A">
        <w:rPr>
          <w:rFonts w:ascii="Times New Roman" w:eastAsia="Times New Roman" w:hAnsi="Times New Roman" w:cs="Times New Roman"/>
          <w:spacing w:val="2"/>
          <w:sz w:val="28"/>
          <w:highlight w:val="cyan"/>
        </w:rPr>
        <w:t>банк</w:t>
      </w:r>
      <w:r w:rsidR="0017299A" w:rsidRPr="0017299A">
        <w:rPr>
          <w:rFonts w:ascii="Times New Roman" w:eastAsia="Times New Roman" w:hAnsi="Times New Roman" w:cs="Times New Roman"/>
          <w:sz w:val="28"/>
          <w:highlight w:val="cyan"/>
        </w:rPr>
        <w:t xml:space="preserve"> </w:t>
      </w:r>
      <w:r w:rsidR="0017299A" w:rsidRPr="0017299A">
        <w:rPr>
          <w:rFonts w:ascii="Times New Roman" w:eastAsia="Times New Roman" w:hAnsi="Times New Roman" w:cs="Times New Roman"/>
          <w:spacing w:val="2"/>
          <w:sz w:val="28"/>
          <w:highlight w:val="cyan"/>
        </w:rPr>
        <w:t>второго уровня</w:t>
      </w:r>
      <w:r w:rsidRPr="00486748">
        <w:rPr>
          <w:rFonts w:ascii="Times New Roman" w:eastAsia="Times New Roman" w:hAnsi="Times New Roman" w:cs="Times New Roman"/>
          <w:spacing w:val="2"/>
          <w:sz w:val="28"/>
        </w:rPr>
        <w:t xml:space="preserve"> производит изъятие денег в счет погашения налоговой задолженности в порядке очередности,</w:t>
      </w:r>
      <w:r w:rsidR="001D4B9A" w:rsidRPr="00486748">
        <w:rPr>
          <w:rFonts w:ascii="Times New Roman" w:eastAsia="Times New Roman" w:hAnsi="Times New Roman" w:cs="Times New Roman"/>
          <w:spacing w:val="2"/>
          <w:sz w:val="28"/>
        </w:rPr>
        <w:t xml:space="preserve"> определ</w:t>
      </w:r>
      <w:r w:rsidR="00B05ABA" w:rsidRPr="00B05ABA">
        <w:rPr>
          <w:rFonts w:ascii="Times New Roman" w:eastAsia="Times New Roman" w:hAnsi="Times New Roman" w:cs="Times New Roman"/>
          <w:spacing w:val="2"/>
          <w:sz w:val="28"/>
          <w:highlight w:val="green"/>
        </w:rPr>
        <w:t>е</w:t>
      </w:r>
      <w:r w:rsidR="001D4B9A" w:rsidRPr="00486748">
        <w:rPr>
          <w:rFonts w:ascii="Times New Roman" w:eastAsia="Times New Roman" w:hAnsi="Times New Roman" w:cs="Times New Roman"/>
          <w:spacing w:val="2"/>
          <w:sz w:val="28"/>
        </w:rPr>
        <w:t xml:space="preserve">нной </w:t>
      </w:r>
      <w:r w:rsidRPr="00486748">
        <w:rPr>
          <w:rFonts w:ascii="Times New Roman" w:eastAsia="Times New Roman" w:hAnsi="Times New Roman" w:cs="Times New Roman"/>
          <w:spacing w:val="2"/>
          <w:sz w:val="28"/>
        </w:rPr>
        <w:t>Гражданским кодексом Республики Казахстан;</w:t>
      </w:r>
    </w:p>
    <w:p w:rsidR="006F46BC" w:rsidRPr="00486748" w:rsidRDefault="003265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9</w:t>
      </w:r>
      <w:r w:rsidR="00411939" w:rsidRPr="00486748">
        <w:rPr>
          <w:rFonts w:ascii="Times New Roman" w:eastAsia="Times New Roman" w:hAnsi="Times New Roman" w:cs="Times New Roman"/>
          <w:spacing w:val="2"/>
          <w:sz w:val="28"/>
        </w:rPr>
        <w:t xml:space="preserve">) </w:t>
      </w:r>
      <w:r w:rsidR="00411939" w:rsidRPr="00486748">
        <w:rPr>
          <w:rFonts w:ascii="Times New Roman" w:eastAsia="Times New Roman" w:hAnsi="Times New Roman" w:cs="Times New Roman"/>
          <w:sz w:val="28"/>
        </w:rPr>
        <w:t>перечислять суммы налогов, платежей в бюджет и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день их инициирования налогоплательщиком, за исключением случаев, когда платеж производится с использованием платежной карточки;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w:t>
      </w:r>
      <w:r w:rsidR="003265CC" w:rsidRPr="00486748">
        <w:rPr>
          <w:rFonts w:ascii="Times New Roman" w:eastAsia="Times New Roman" w:hAnsi="Times New Roman" w:cs="Times New Roman"/>
          <w:sz w:val="28"/>
        </w:rPr>
        <w:t xml:space="preserve"> течение операционного дня, но </w:t>
      </w:r>
      <w:r w:rsidRPr="00486748">
        <w:rPr>
          <w:rFonts w:ascii="Times New Roman" w:eastAsia="Times New Roman" w:hAnsi="Times New Roman" w:cs="Times New Roman"/>
          <w:sz w:val="28"/>
        </w:rPr>
        <w:t xml:space="preserve">не позднее следующего операционного дня со дня внесения наличных денег в кассы </w:t>
      </w:r>
      <w:r w:rsidRPr="0017299A">
        <w:rPr>
          <w:rFonts w:ascii="Times New Roman" w:eastAsia="Times New Roman" w:hAnsi="Times New Roman" w:cs="Times New Roman"/>
          <w:sz w:val="28"/>
          <w:highlight w:val="cyan"/>
        </w:rPr>
        <w:t>банков</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организаций, осуществляющих отдельные виды банковских операций, либо внесения наличных денег посредством электронных терминалов </w:t>
      </w:r>
      <w:r w:rsidRPr="0017299A">
        <w:rPr>
          <w:rFonts w:ascii="Times New Roman" w:eastAsia="Times New Roman" w:hAnsi="Times New Roman" w:cs="Times New Roman"/>
          <w:sz w:val="28"/>
          <w:highlight w:val="cyan"/>
        </w:rPr>
        <w:t xml:space="preserve">банков </w:t>
      </w:r>
      <w:r w:rsidR="0017299A" w:rsidRPr="0017299A">
        <w:rPr>
          <w:rFonts w:ascii="Times New Roman" w:eastAsia="Times New Roman" w:hAnsi="Times New Roman" w:cs="Times New Roman"/>
          <w:sz w:val="28"/>
          <w:highlight w:val="cyan"/>
        </w:rPr>
        <w:t>второго уровня</w:t>
      </w:r>
      <w:r w:rsidR="0017299A" w:rsidRPr="0017299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w:t>
      </w:r>
      <w:r w:rsidR="00562D84" w:rsidRPr="00486748">
        <w:rPr>
          <w:rFonts w:ascii="Times New Roman" w:eastAsia="Times New Roman" w:hAnsi="Times New Roman" w:cs="Times New Roman"/>
          <w:sz w:val="28"/>
        </w:rPr>
        <w:t xml:space="preserve">ли организаций, осуществляющих </w:t>
      </w:r>
      <w:r w:rsidRPr="00486748">
        <w:rPr>
          <w:rFonts w:ascii="Times New Roman" w:eastAsia="Times New Roman" w:hAnsi="Times New Roman" w:cs="Times New Roman"/>
          <w:sz w:val="28"/>
        </w:rPr>
        <w:t>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w:t>
      </w:r>
      <w:r w:rsidR="003265CC" w:rsidRPr="00486748">
        <w:rPr>
          <w:rFonts w:ascii="Times New Roman" w:eastAsia="Times New Roman" w:hAnsi="Times New Roman" w:cs="Times New Roman"/>
          <w:spacing w:val="2"/>
          <w:sz w:val="28"/>
        </w:rPr>
        <w:t>0</w:t>
      </w:r>
      <w:r w:rsidRPr="00486748">
        <w:rPr>
          <w:rFonts w:ascii="Times New Roman" w:eastAsia="Times New Roman" w:hAnsi="Times New Roman" w:cs="Times New Roman"/>
          <w:spacing w:val="2"/>
          <w:sz w:val="28"/>
        </w:rPr>
        <w:t xml:space="preserve">)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486748">
        <w:rPr>
          <w:rFonts w:ascii="Times New Roman" w:eastAsia="Times New Roman" w:hAnsi="Times New Roman" w:cs="Times New Roman"/>
          <w:sz w:val="28"/>
        </w:rPr>
        <w:t>и лица, занимающегося частной практикой</w:t>
      </w:r>
      <w:r w:rsidRPr="00486748">
        <w:rPr>
          <w:rFonts w:ascii="Times New Roman" w:eastAsia="Times New Roman" w:hAnsi="Times New Roman" w:cs="Times New Roman"/>
          <w:spacing w:val="2"/>
          <w:sz w:val="28"/>
        </w:rPr>
        <w:t xml:space="preserve"> или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w:t>
      </w:r>
      <w:r w:rsidR="003265CC" w:rsidRPr="00486748">
        <w:rPr>
          <w:rFonts w:ascii="Times New Roman" w:eastAsia="Times New Roman" w:hAnsi="Times New Roman" w:cs="Times New Roman"/>
          <w:spacing w:val="2"/>
          <w:sz w:val="28"/>
        </w:rPr>
        <w:t>1</w:t>
      </w:r>
      <w:r w:rsidRPr="00486748">
        <w:rPr>
          <w:rFonts w:ascii="Times New Roman" w:eastAsia="Times New Roman" w:hAnsi="Times New Roman" w:cs="Times New Roman"/>
          <w:spacing w:val="2"/>
          <w:sz w:val="28"/>
        </w:rPr>
        <w:t>) по решению налогового органа в случаях, предусмотренных настоящим Кодексом, приостановить все расходные</w:t>
      </w:r>
      <w:r w:rsidR="001D4B9A" w:rsidRPr="00486748">
        <w:rPr>
          <w:rFonts w:ascii="Times New Roman" w:eastAsia="Times New Roman" w:hAnsi="Times New Roman" w:cs="Times New Roman"/>
          <w:spacing w:val="2"/>
          <w:sz w:val="28"/>
        </w:rPr>
        <w:t xml:space="preserve"> операции на банковских счетах, </w:t>
      </w:r>
      <w:r w:rsidRPr="00486748">
        <w:rPr>
          <w:rFonts w:ascii="Times New Roman" w:eastAsia="Times New Roman" w:hAnsi="Times New Roman" w:cs="Times New Roman"/>
          <w:spacing w:val="2"/>
          <w:sz w:val="28"/>
        </w:rPr>
        <w:t>за</w:t>
      </w:r>
      <w:r w:rsidR="001D4B9A" w:rsidRPr="00486748">
        <w:rPr>
          <w:rFonts w:ascii="Times New Roman" w:eastAsia="Times New Roman" w:hAnsi="Times New Roman" w:cs="Times New Roman"/>
          <w:spacing w:val="2"/>
          <w:sz w:val="28"/>
        </w:rPr>
        <w:t xml:space="preserve"> исключением корреспондентских, </w:t>
      </w:r>
      <w:r w:rsidRPr="00486748">
        <w:rPr>
          <w:rFonts w:ascii="Times New Roman" w:eastAsia="Times New Roman" w:hAnsi="Times New Roman" w:cs="Times New Roman"/>
          <w:spacing w:val="2"/>
          <w:sz w:val="28"/>
        </w:rPr>
        <w:t xml:space="preserve">физического лица, состоящего на регистрационном учете в качестве индивидуального предпринимателя </w:t>
      </w:r>
      <w:r w:rsidRPr="00486748">
        <w:rPr>
          <w:rFonts w:ascii="Times New Roman" w:eastAsia="Times New Roman" w:hAnsi="Times New Roman" w:cs="Times New Roman"/>
          <w:sz w:val="28"/>
        </w:rPr>
        <w:t>и</w:t>
      </w:r>
      <w:r w:rsidR="001D4B9A" w:rsidRPr="00486748">
        <w:rPr>
          <w:rFonts w:ascii="Times New Roman" w:eastAsia="Times New Roman" w:hAnsi="Times New Roman" w:cs="Times New Roman"/>
          <w:sz w:val="28"/>
        </w:rPr>
        <w:t>ли</w:t>
      </w:r>
      <w:r w:rsidRPr="00486748">
        <w:rPr>
          <w:rFonts w:ascii="Times New Roman" w:eastAsia="Times New Roman" w:hAnsi="Times New Roman" w:cs="Times New Roman"/>
          <w:sz w:val="28"/>
        </w:rPr>
        <w:t xml:space="preserve"> лица, занимающегося частной практикой</w:t>
      </w:r>
      <w:r w:rsidRPr="00486748">
        <w:rPr>
          <w:rFonts w:ascii="Times New Roman" w:eastAsia="Times New Roman" w:hAnsi="Times New Roman" w:cs="Times New Roman"/>
          <w:spacing w:val="2"/>
          <w:sz w:val="28"/>
        </w:rPr>
        <w:t xml:space="preserve">, юридического лица, структурного </w:t>
      </w:r>
      <w:r w:rsidRPr="00C068F4">
        <w:rPr>
          <w:rFonts w:ascii="Times New Roman" w:eastAsia="Times New Roman" w:hAnsi="Times New Roman" w:cs="Times New Roman"/>
          <w:sz w:val="28"/>
        </w:rPr>
        <w:t>подразделения юридического лица или</w:t>
      </w:r>
      <w:r w:rsidRPr="00486748">
        <w:rPr>
          <w:rFonts w:ascii="Times New Roman" w:eastAsia="Times New Roman" w:hAnsi="Times New Roman" w:cs="Times New Roman"/>
          <w:spacing w:val="2"/>
          <w:sz w:val="28"/>
        </w:rPr>
        <w:t xml:space="preserve"> структурного подразделения юридического лица-нерезидента, осуществляющего деятельность в Республике Казахстан через постоянное учре</w:t>
      </w:r>
      <w:r w:rsidR="001D4B9A" w:rsidRPr="00486748">
        <w:rPr>
          <w:rFonts w:ascii="Times New Roman" w:eastAsia="Times New Roman" w:hAnsi="Times New Roman" w:cs="Times New Roman"/>
          <w:spacing w:val="2"/>
          <w:sz w:val="28"/>
        </w:rPr>
        <w:t>ждение, в порядке, определенном</w:t>
      </w:r>
      <w:r w:rsidRPr="00486748">
        <w:rPr>
          <w:rFonts w:ascii="Times New Roman" w:eastAsia="Times New Roman" w:hAnsi="Times New Roman" w:cs="Times New Roman"/>
          <w:spacing w:val="2"/>
          <w:sz w:val="28"/>
        </w:rPr>
        <w:t xml:space="preserve"> законами Республики Казахстан, </w:t>
      </w:r>
      <w:r w:rsidRPr="00486748">
        <w:rPr>
          <w:rFonts w:ascii="Times New Roman" w:eastAsia="Times New Roman" w:hAnsi="Times New Roman" w:cs="Times New Roman"/>
          <w:sz w:val="28"/>
        </w:rPr>
        <w:t>с учетом положений пункта 2 статьи 118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w:t>
      </w:r>
      <w:r w:rsidR="003265CC" w:rsidRPr="00486748">
        <w:rPr>
          <w:rFonts w:ascii="Times New Roman" w:eastAsia="Times New Roman" w:hAnsi="Times New Roman" w:cs="Times New Roman"/>
          <w:spacing w:val="2"/>
          <w:sz w:val="28"/>
        </w:rPr>
        <w:t>2</w:t>
      </w:r>
      <w:r w:rsidRPr="00486748">
        <w:rPr>
          <w:rFonts w:ascii="Times New Roman" w:eastAsia="Times New Roman" w:hAnsi="Times New Roman" w:cs="Times New Roman"/>
          <w:spacing w:val="2"/>
          <w:sz w:val="28"/>
        </w:rPr>
        <w:t>)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Положения </w:t>
      </w:r>
      <w:r w:rsidR="001D4B9A" w:rsidRPr="00486748">
        <w:rPr>
          <w:rFonts w:ascii="Times New Roman" w:eastAsia="Times New Roman" w:hAnsi="Times New Roman" w:cs="Times New Roman"/>
          <w:spacing w:val="2"/>
          <w:sz w:val="28"/>
        </w:rPr>
        <w:t xml:space="preserve">частей первой </w:t>
      </w:r>
      <w:r w:rsidRPr="00486748">
        <w:rPr>
          <w:rFonts w:ascii="Times New Roman" w:eastAsia="Times New Roman" w:hAnsi="Times New Roman" w:cs="Times New Roman"/>
          <w:spacing w:val="2"/>
          <w:sz w:val="28"/>
        </w:rPr>
        <w:t>настоящего подпункта не применяются при прекращении обязательства путем его исполнения;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1</w:t>
      </w:r>
      <w:r w:rsidR="003265CC" w:rsidRPr="00486748">
        <w:rPr>
          <w:rFonts w:ascii="Times New Roman" w:eastAsia="Times New Roman" w:hAnsi="Times New Roman" w:cs="Times New Roman"/>
          <w:spacing w:val="2"/>
          <w:sz w:val="28"/>
        </w:rPr>
        <w:t>3</w:t>
      </w:r>
      <w:r w:rsidRPr="00486748">
        <w:rPr>
          <w:rFonts w:ascii="Times New Roman" w:eastAsia="Times New Roman" w:hAnsi="Times New Roman" w:cs="Times New Roman"/>
          <w:spacing w:val="2"/>
          <w:sz w:val="28"/>
        </w:rPr>
        <w:t xml:space="preserve">) представлять в течение десяти рабочих дней со дня получения запроса налогового органа сведения о </w:t>
      </w:r>
      <w:r w:rsidRPr="00486748">
        <w:rPr>
          <w:rFonts w:ascii="Times New Roman" w:eastAsia="Times New Roman" w:hAnsi="Times New Roman" w:cs="Times New Roman"/>
          <w:sz w:val="28"/>
        </w:rPr>
        <w:t xml:space="preserve">наличии банковских счетов и их номерах, </w:t>
      </w:r>
      <w:r w:rsidRPr="00486748">
        <w:rPr>
          <w:rFonts w:ascii="Times New Roman" w:eastAsia="Times New Roman" w:hAnsi="Times New Roman" w:cs="Times New Roman"/>
          <w:spacing w:val="2"/>
          <w:sz w:val="28"/>
        </w:rPr>
        <w:t>об остатках и движении денег на этих счетах: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проверяемого юридического лица и (или) его структурного подразделения по вопросам, связанным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shd w:val="clear" w:color="auto" w:fill="FFFFFF"/>
        </w:rPr>
        <w:t xml:space="preserve">физического </w:t>
      </w:r>
      <w:r w:rsidRPr="00486748">
        <w:rPr>
          <w:rFonts w:ascii="Times New Roman" w:eastAsia="Times New Roman" w:hAnsi="Times New Roman" w:cs="Times New Roman"/>
          <w:spacing w:val="2"/>
          <w:sz w:val="28"/>
        </w:rPr>
        <w:t xml:space="preserve">лица, у которого возникла обязанность по представлению декларации об активах и обязательствах;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проверяемого физического лица, состоящего на регистрационном учете в качестве индивидуального предпринимателя и</w:t>
      </w:r>
      <w:r w:rsidR="001D4B9A" w:rsidRPr="00486748">
        <w:rPr>
          <w:rFonts w:ascii="Times New Roman" w:eastAsia="Times New Roman" w:hAnsi="Times New Roman" w:cs="Times New Roman"/>
          <w:spacing w:val="2"/>
          <w:sz w:val="28"/>
        </w:rPr>
        <w:t>ли</w:t>
      </w:r>
      <w:r w:rsidRPr="00486748">
        <w:rPr>
          <w:rFonts w:ascii="Times New Roman" w:eastAsia="Times New Roman" w:hAnsi="Times New Roman" w:cs="Times New Roman"/>
          <w:spacing w:val="2"/>
          <w:sz w:val="28"/>
        </w:rPr>
        <w:t xml:space="preserve"> лица, занимающегося частной практикой, по вопросам, связанным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индивидуального предпринимателя, лица, занимающегося</w:t>
      </w:r>
      <w:r w:rsidRPr="00486748">
        <w:rPr>
          <w:rFonts w:ascii="Times New Roman" w:eastAsia="Times New Roman" w:hAnsi="Times New Roman" w:cs="Times New Roman"/>
          <w:sz w:val="28"/>
        </w:rPr>
        <w:t xml:space="preserve"> частной практикой, </w:t>
      </w:r>
      <w:r w:rsidRPr="00486748">
        <w:rPr>
          <w:rFonts w:ascii="Times New Roman" w:eastAsia="Times New Roman" w:hAnsi="Times New Roman" w:cs="Times New Roman"/>
          <w:spacing w:val="2"/>
          <w:sz w:val="28"/>
        </w:rPr>
        <w:t>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физического лица, состоящего на регистрационном учете в качестве индивидуального предпринимателя </w:t>
      </w:r>
      <w:r w:rsidRPr="00486748">
        <w:rPr>
          <w:rFonts w:ascii="Times New Roman" w:eastAsia="Times New Roman" w:hAnsi="Times New Roman" w:cs="Times New Roman"/>
          <w:sz w:val="28"/>
        </w:rPr>
        <w:t>и</w:t>
      </w:r>
      <w:r w:rsidR="001D4B9A" w:rsidRPr="00486748">
        <w:rPr>
          <w:rFonts w:ascii="Times New Roman" w:eastAsia="Times New Roman" w:hAnsi="Times New Roman" w:cs="Times New Roman"/>
          <w:sz w:val="28"/>
        </w:rPr>
        <w:t>ли</w:t>
      </w:r>
      <w:r w:rsidRPr="00486748">
        <w:rPr>
          <w:rFonts w:ascii="Times New Roman" w:eastAsia="Times New Roman" w:hAnsi="Times New Roman" w:cs="Times New Roman"/>
          <w:sz w:val="28"/>
        </w:rPr>
        <w:t xml:space="preserve"> лица, занимающегося частной практикой</w:t>
      </w:r>
      <w:r w:rsidRPr="00486748">
        <w:rPr>
          <w:rFonts w:ascii="Times New Roman" w:eastAsia="Times New Roman" w:hAnsi="Times New Roman" w:cs="Times New Roman"/>
          <w:spacing w:val="2"/>
          <w:sz w:val="28"/>
        </w:rPr>
        <w:t>, юридического лица и (или) его структурного подразделения, фактическое отсутствие которых по месту нахождения подтв</w:t>
      </w:r>
      <w:r w:rsidR="001D4B9A" w:rsidRPr="00486748">
        <w:rPr>
          <w:rFonts w:ascii="Times New Roman" w:eastAsia="Times New Roman" w:hAnsi="Times New Roman" w:cs="Times New Roman"/>
          <w:spacing w:val="2"/>
          <w:sz w:val="28"/>
        </w:rPr>
        <w:t>ерждено в порядке, определенном</w:t>
      </w:r>
      <w:r w:rsidRPr="00486748">
        <w:rPr>
          <w:rFonts w:ascii="Times New Roman" w:eastAsia="Times New Roman" w:hAnsi="Times New Roman" w:cs="Times New Roman"/>
          <w:spacing w:val="2"/>
          <w:sz w:val="28"/>
        </w:rPr>
        <w:t> статьей 70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бездействующих физического лица, состоящего на регистрационном учете в качестве индивидуального предпринимателя, юридического лица в порядке, </w:t>
      </w:r>
      <w:r w:rsidR="001D4B9A" w:rsidRPr="00486748">
        <w:rPr>
          <w:rFonts w:ascii="Times New Roman" w:eastAsia="Times New Roman" w:hAnsi="Times New Roman" w:cs="Times New Roman"/>
          <w:spacing w:val="2"/>
          <w:sz w:val="28"/>
        </w:rPr>
        <w:t xml:space="preserve">определенном </w:t>
      </w:r>
      <w:r w:rsidRPr="00486748">
        <w:rPr>
          <w:rFonts w:ascii="Times New Roman" w:eastAsia="Times New Roman" w:hAnsi="Times New Roman" w:cs="Times New Roman"/>
          <w:spacing w:val="2"/>
          <w:sz w:val="28"/>
        </w:rPr>
        <w:t>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лица, занимающего государственную должность, в период выполнения им своих полномочий, и его супруги (супруга) в этот же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лица, освобожденного условно-досрочно от отбывания наказания.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Сведения, предусмотренные </w:t>
      </w:r>
      <w:r w:rsidR="001D4B9A" w:rsidRPr="00486748">
        <w:rPr>
          <w:rFonts w:ascii="Times New Roman" w:eastAsia="Times New Roman" w:hAnsi="Times New Roman" w:cs="Times New Roman"/>
          <w:sz w:val="28"/>
        </w:rPr>
        <w:t>частью первой настоящего</w:t>
      </w:r>
      <w:r w:rsidRPr="00486748">
        <w:rPr>
          <w:rFonts w:ascii="Times New Roman" w:eastAsia="Times New Roman" w:hAnsi="Times New Roman" w:cs="Times New Roman"/>
          <w:sz w:val="28"/>
        </w:rPr>
        <w:t xml:space="preserve"> подпункт</w:t>
      </w:r>
      <w:r w:rsidR="001D4B9A" w:rsidRPr="00486748">
        <w:rPr>
          <w:rFonts w:ascii="Times New Roman" w:eastAsia="Times New Roman" w:hAnsi="Times New Roman" w:cs="Times New Roman"/>
          <w:sz w:val="28"/>
        </w:rPr>
        <w:t>а</w:t>
      </w:r>
      <w:r w:rsidRPr="00486748">
        <w:rPr>
          <w:rFonts w:ascii="Times New Roman" w:eastAsia="Times New Roman" w:hAnsi="Times New Roman" w:cs="Times New Roman"/>
          <w:sz w:val="28"/>
        </w:rPr>
        <w:t>,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w:t>
      </w:r>
      <w:r w:rsidR="003265CC" w:rsidRPr="00486748">
        <w:rPr>
          <w:rFonts w:ascii="Times New Roman" w:eastAsia="Times New Roman" w:hAnsi="Times New Roman" w:cs="Times New Roman"/>
          <w:spacing w:val="2"/>
          <w:sz w:val="28"/>
        </w:rPr>
        <w:t>4</w:t>
      </w:r>
      <w:r w:rsidRPr="00486748">
        <w:rPr>
          <w:rFonts w:ascii="Times New Roman" w:eastAsia="Times New Roman" w:hAnsi="Times New Roman" w:cs="Times New Roman"/>
          <w:spacing w:val="2"/>
          <w:sz w:val="28"/>
        </w:rPr>
        <w:t>)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p w:rsidR="006F46BC" w:rsidRPr="00486748"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Сведения, предусмотренные </w:t>
      </w:r>
      <w:r w:rsidR="00411939" w:rsidRPr="00C068F4">
        <w:rPr>
          <w:rFonts w:ascii="Times New Roman" w:eastAsia="Times New Roman" w:hAnsi="Times New Roman" w:cs="Times New Roman"/>
          <w:sz w:val="28"/>
        </w:rPr>
        <w:t>подпунктом 1</w:t>
      </w:r>
      <w:r w:rsidR="00562D84" w:rsidRPr="00C068F4">
        <w:rPr>
          <w:rFonts w:ascii="Times New Roman" w:eastAsia="Times New Roman" w:hAnsi="Times New Roman" w:cs="Times New Roman"/>
          <w:sz w:val="28"/>
        </w:rPr>
        <w:t>3</w:t>
      </w:r>
      <w:r w:rsidR="00411939" w:rsidRPr="00C068F4">
        <w:rPr>
          <w:rFonts w:ascii="Times New Roman" w:eastAsia="Times New Roman" w:hAnsi="Times New Roman" w:cs="Times New Roman"/>
          <w:sz w:val="28"/>
        </w:rPr>
        <w:t>) части первой настоящей статьи, за исключением абзаца восьмого, и частью первой настоящего подпункта</w:t>
      </w:r>
      <w:r w:rsidR="00411939" w:rsidRPr="00486748">
        <w:rPr>
          <w:rFonts w:ascii="Times New Roman" w:eastAsia="Times New Roman" w:hAnsi="Times New Roman" w:cs="Times New Roman"/>
          <w:spacing w:val="2"/>
          <w:sz w:val="28"/>
        </w:rPr>
        <w:t xml:space="preserve">, представляются по форме, установленной уполномоченным органом по согласованию с Национальным Банком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3265CC" w:rsidRPr="00486748">
        <w:rPr>
          <w:rFonts w:ascii="Times New Roman" w:eastAsia="Times New Roman" w:hAnsi="Times New Roman" w:cs="Times New Roman"/>
          <w:sz w:val="28"/>
        </w:rPr>
        <w:t>5</w:t>
      </w:r>
      <w:r w:rsidRPr="00486748">
        <w:rPr>
          <w:rFonts w:ascii="Times New Roman" w:eastAsia="Times New Roman" w:hAnsi="Times New Roman" w:cs="Times New Roman"/>
          <w:sz w:val="28"/>
        </w:rPr>
        <w:t>) отказат</w:t>
      </w:r>
      <w:r w:rsidR="001D4B9A" w:rsidRPr="00486748">
        <w:rPr>
          <w:rFonts w:ascii="Times New Roman" w:eastAsia="Times New Roman" w:hAnsi="Times New Roman" w:cs="Times New Roman"/>
          <w:sz w:val="28"/>
        </w:rPr>
        <w:t xml:space="preserve">ь в открытии банковских счетов, </w:t>
      </w:r>
      <w:r w:rsidRPr="00486748">
        <w:rPr>
          <w:rFonts w:ascii="Times New Roman" w:eastAsia="Times New Roman" w:hAnsi="Times New Roman" w:cs="Times New Roman"/>
          <w:sz w:val="28"/>
        </w:rPr>
        <w:t>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w:t>
      </w:r>
      <w:r w:rsidR="001D4B9A" w:rsidRPr="00486748">
        <w:rPr>
          <w:rFonts w:ascii="Times New Roman" w:eastAsia="Times New Roman" w:hAnsi="Times New Roman" w:cs="Times New Roman"/>
          <w:sz w:val="28"/>
        </w:rPr>
        <w:t>ательной накопительной системе»: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налогоплательщику, признанному бездейст</w:t>
      </w:r>
      <w:r w:rsidR="001D4B9A" w:rsidRPr="00486748">
        <w:rPr>
          <w:rFonts w:ascii="Times New Roman" w:eastAsia="Times New Roman" w:hAnsi="Times New Roman" w:cs="Times New Roman"/>
          <w:sz w:val="28"/>
        </w:rPr>
        <w:t>вующим, в порядке, определенным</w:t>
      </w:r>
      <w:r w:rsidRPr="00486748">
        <w:rPr>
          <w:rFonts w:ascii="Times New Roman" w:eastAsia="Times New Roman" w:hAnsi="Times New Roman" w:cs="Times New Roman"/>
          <w:sz w:val="28"/>
        </w:rPr>
        <w:t xml:space="preserve"> статьей 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налогоплательщику, имеющему в данном </w:t>
      </w:r>
      <w:r w:rsidRPr="0017299A">
        <w:rPr>
          <w:rFonts w:ascii="Times New Roman" w:eastAsia="Times New Roman" w:hAnsi="Times New Roman" w:cs="Times New Roman"/>
          <w:sz w:val="28"/>
          <w:highlight w:val="cyan"/>
        </w:rPr>
        <w:t>банке</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налогоплательщику, имеющему налоговую задолженность,</w:t>
      </w:r>
      <w:r w:rsidRPr="00486748">
        <w:rPr>
          <w:rFonts w:ascii="Times New Roman" w:eastAsia="Times New Roman" w:hAnsi="Times New Roman" w:cs="Times New Roman"/>
          <w:sz w:val="28"/>
          <w:shd w:val="clear" w:color="auto" w:fill="FFFF00"/>
        </w:rPr>
        <w:t xml:space="preserve"> </w:t>
      </w:r>
      <w:r w:rsidRPr="00486748">
        <w:rPr>
          <w:rFonts w:ascii="Times New Roman" w:eastAsia="Times New Roman" w:hAnsi="Times New Roman" w:cs="Times New Roman"/>
          <w:sz w:val="28"/>
        </w:rPr>
        <w:t>задол</w:t>
      </w:r>
      <w:r w:rsidR="003265CC" w:rsidRPr="00486748">
        <w:rPr>
          <w:rFonts w:ascii="Times New Roman" w:eastAsia="Times New Roman" w:hAnsi="Times New Roman" w:cs="Times New Roman"/>
          <w:sz w:val="28"/>
        </w:rPr>
        <w:t>женность по социальным платежам</w:t>
      </w:r>
      <w:r w:rsidR="001D4B9A"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подпункта не применяются при открытии банковских счетов родительским </w:t>
      </w:r>
      <w:r w:rsidRPr="0017299A">
        <w:rPr>
          <w:rFonts w:ascii="Times New Roman" w:eastAsia="Times New Roman" w:hAnsi="Times New Roman" w:cs="Times New Roman"/>
          <w:sz w:val="28"/>
          <w:highlight w:val="cyan"/>
        </w:rPr>
        <w:t>банком</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взамен банковских счетов, переданных </w:t>
      </w:r>
      <w:r w:rsidRPr="0017299A">
        <w:rPr>
          <w:rFonts w:ascii="Times New Roman" w:eastAsia="Times New Roman" w:hAnsi="Times New Roman" w:cs="Times New Roman"/>
          <w:sz w:val="28"/>
          <w:highlight w:val="cyan"/>
        </w:rPr>
        <w:t>банком</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в рамках операций по одновременной передаче активов и обязательств </w:t>
      </w:r>
      <w:r w:rsidRPr="0017299A">
        <w:rPr>
          <w:rFonts w:ascii="Times New Roman" w:eastAsia="Times New Roman" w:hAnsi="Times New Roman" w:cs="Times New Roman"/>
          <w:sz w:val="28"/>
          <w:highlight w:val="cyan"/>
        </w:rPr>
        <w:t>банков</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w:t>
      </w:r>
      <w:r w:rsidRPr="0017299A">
        <w:rPr>
          <w:rFonts w:ascii="Times New Roman" w:eastAsia="Times New Roman" w:hAnsi="Times New Roman" w:cs="Times New Roman"/>
          <w:sz w:val="28"/>
          <w:highlight w:val="cyan"/>
        </w:rPr>
        <w:t xml:space="preserve">банком </w:t>
      </w:r>
      <w:r w:rsidR="0017299A" w:rsidRPr="0017299A">
        <w:rPr>
          <w:rFonts w:ascii="Times New Roman" w:eastAsia="Times New Roman" w:hAnsi="Times New Roman" w:cs="Times New Roman"/>
          <w:sz w:val="28"/>
          <w:highlight w:val="cyan"/>
        </w:rPr>
        <w:t>второго уровня</w:t>
      </w:r>
      <w:r w:rsidR="0017299A" w:rsidRPr="0017299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случае его присоеди</w:t>
      </w:r>
      <w:r w:rsidR="001D4B9A" w:rsidRPr="00486748">
        <w:rPr>
          <w:rFonts w:ascii="Times New Roman" w:eastAsia="Times New Roman" w:hAnsi="Times New Roman" w:cs="Times New Roman"/>
          <w:sz w:val="28"/>
        </w:rPr>
        <w:t>нения в рамках их реорганизации;</w:t>
      </w:r>
    </w:p>
    <w:p w:rsidR="006F46BC" w:rsidRPr="00486748" w:rsidRDefault="00474211"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1</w:t>
      </w:r>
      <w:r w:rsidR="003265CC" w:rsidRPr="00486748">
        <w:rPr>
          <w:rFonts w:ascii="Times New Roman" w:eastAsia="Times New Roman" w:hAnsi="Times New Roman" w:cs="Times New Roman"/>
          <w:spacing w:val="2"/>
          <w:sz w:val="28"/>
        </w:rPr>
        <w:t>6</w:t>
      </w:r>
      <w:r w:rsidRPr="00486748">
        <w:rPr>
          <w:rFonts w:ascii="Times New Roman" w:eastAsia="Times New Roman" w:hAnsi="Times New Roman" w:cs="Times New Roman"/>
          <w:spacing w:val="2"/>
          <w:sz w:val="28"/>
        </w:rPr>
        <w:t xml:space="preserve">) предоставлять по </w:t>
      </w:r>
      <w:r w:rsidR="00411939" w:rsidRPr="00486748">
        <w:rPr>
          <w:rFonts w:ascii="Times New Roman" w:eastAsia="Times New Roman" w:hAnsi="Times New Roman" w:cs="Times New Roman"/>
          <w:spacing w:val="2"/>
          <w:sz w:val="28"/>
        </w:rPr>
        <w:t>налогоплательщикам, осуществляющ</w:t>
      </w:r>
      <w:r w:rsidRPr="00486748">
        <w:rPr>
          <w:rFonts w:ascii="Times New Roman" w:eastAsia="Times New Roman" w:hAnsi="Times New Roman" w:cs="Times New Roman"/>
          <w:spacing w:val="2"/>
          <w:sz w:val="28"/>
        </w:rPr>
        <w:t xml:space="preserve">им коллекторскую деятельность, </w:t>
      </w:r>
      <w:r w:rsidR="00411939" w:rsidRPr="00486748">
        <w:rPr>
          <w:rFonts w:ascii="Times New Roman" w:eastAsia="Times New Roman" w:hAnsi="Times New Roman" w:cs="Times New Roman"/>
          <w:spacing w:val="2"/>
          <w:sz w:val="28"/>
        </w:rPr>
        <w:t>сведения по договорам</w:t>
      </w:r>
      <w:r w:rsidR="001216DC" w:rsidRPr="00486748">
        <w:rPr>
          <w:rFonts w:ascii="Times New Roman" w:eastAsia="Times New Roman" w:hAnsi="Times New Roman" w:cs="Times New Roman"/>
          <w:spacing w:val="2"/>
          <w:sz w:val="28"/>
        </w:rPr>
        <w:t>,</w:t>
      </w:r>
      <w:r w:rsidR="00411939" w:rsidRPr="00486748">
        <w:rPr>
          <w:rFonts w:ascii="Times New Roman" w:eastAsia="Times New Roman" w:hAnsi="Times New Roman" w:cs="Times New Roman"/>
          <w:spacing w:val="2"/>
          <w:sz w:val="28"/>
        </w:rPr>
        <w:t xml:space="preserve"> </w:t>
      </w:r>
      <w:r w:rsidR="001216DC" w:rsidRPr="00486748">
        <w:rPr>
          <w:rFonts w:ascii="Times New Roman" w:eastAsia="Times New Roman" w:hAnsi="Times New Roman" w:cs="Times New Roman"/>
          <w:spacing w:val="2"/>
          <w:sz w:val="28"/>
        </w:rPr>
        <w:t xml:space="preserve">содержащим условия перехода права (требования) </w:t>
      </w:r>
      <w:r w:rsidR="00411939" w:rsidRPr="00486748">
        <w:rPr>
          <w:rFonts w:ascii="Times New Roman" w:eastAsia="Times New Roman" w:hAnsi="Times New Roman" w:cs="Times New Roman"/>
          <w:spacing w:val="2"/>
          <w:sz w:val="28"/>
        </w:rPr>
        <w:t>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Национальным Банком Республи</w:t>
      </w:r>
      <w:r w:rsidR="003265CC" w:rsidRPr="00486748">
        <w:rPr>
          <w:rFonts w:ascii="Times New Roman" w:eastAsia="Times New Roman" w:hAnsi="Times New Roman" w:cs="Times New Roman"/>
          <w:spacing w:val="2"/>
          <w:sz w:val="28"/>
        </w:rPr>
        <w:t>ки Казахстан;</w:t>
      </w:r>
    </w:p>
    <w:p w:rsidR="003265CC" w:rsidRPr="00486748" w:rsidRDefault="003265C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zCs w:val="28"/>
        </w:rPr>
      </w:pPr>
      <w:r w:rsidRPr="00486748">
        <w:rPr>
          <w:rFonts w:ascii="Times New Roman" w:eastAsia="Times New Roman" w:hAnsi="Times New Roman" w:cs="Times New Roman"/>
          <w:spacing w:val="2"/>
          <w:sz w:val="28"/>
        </w:rPr>
        <w:t xml:space="preserve">17) </w:t>
      </w:r>
      <w:r w:rsidRPr="00486748">
        <w:rPr>
          <w:rFonts w:ascii="Times New Roman" w:hAnsi="Times New Roman" w:cs="Times New Roman"/>
          <w:bCs/>
          <w:sz w:val="28"/>
          <w:szCs w:val="28"/>
        </w:rPr>
        <w:t>п</w:t>
      </w:r>
      <w:r w:rsidRPr="00486748">
        <w:rPr>
          <w:rFonts w:ascii="Times New Roman" w:hAnsi="Times New Roman" w:cs="Times New Roman"/>
          <w:spacing w:val="2"/>
          <w:sz w:val="28"/>
          <w:szCs w:val="28"/>
        </w:rPr>
        <w:t xml:space="preserve">редоставлять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w:t>
      </w:r>
      <w:r w:rsidRPr="00486748">
        <w:rPr>
          <w:rFonts w:ascii="Times New Roman" w:hAnsi="Times New Roman" w:cs="Times New Roman"/>
          <w:color w:val="000000"/>
          <w:spacing w:val="2"/>
          <w:sz w:val="28"/>
          <w:szCs w:val="28"/>
        </w:rPr>
        <w:t xml:space="preserve">о </w:t>
      </w:r>
      <w:r w:rsidRPr="00486748">
        <w:rPr>
          <w:rFonts w:ascii="Times New Roman" w:hAnsi="Times New Roman" w:cs="Times New Roman"/>
          <w:bCs/>
          <w:sz w:val="28"/>
          <w:szCs w:val="28"/>
        </w:rPr>
        <w:t xml:space="preserve">наличии банковских счетов и их номерах, </w:t>
      </w:r>
      <w:r w:rsidRPr="00486748">
        <w:rPr>
          <w:rFonts w:ascii="Times New Roman" w:hAnsi="Times New Roman" w:cs="Times New Roman"/>
          <w:color w:val="000000"/>
          <w:spacing w:val="2"/>
          <w:sz w:val="28"/>
          <w:szCs w:val="28"/>
        </w:rPr>
        <w:t>об остатках и движении денег на этих счетах</w:t>
      </w:r>
      <w:r w:rsidRPr="00486748">
        <w:rPr>
          <w:rFonts w:ascii="Times New Roman" w:hAnsi="Times New Roman" w:cs="Times New Roman"/>
          <w:color w:val="000000"/>
          <w:sz w:val="28"/>
          <w:szCs w:val="28"/>
        </w:rPr>
        <w:t xml:space="preserve"> в порядке и сроки, </w:t>
      </w:r>
      <w:r w:rsidR="0017288D" w:rsidRPr="0017288D">
        <w:rPr>
          <w:rFonts w:ascii="Times New Roman" w:hAnsi="Times New Roman" w:cs="Times New Roman"/>
          <w:color w:val="000000"/>
          <w:sz w:val="28"/>
          <w:szCs w:val="28"/>
          <w:highlight w:val="cyan"/>
        </w:rPr>
        <w:t>которые установлены</w:t>
      </w:r>
      <w:r w:rsidRPr="00486748">
        <w:rPr>
          <w:rFonts w:ascii="Times New Roman" w:hAnsi="Times New Roman" w:cs="Times New Roman"/>
          <w:color w:val="000000"/>
          <w:sz w:val="28"/>
          <w:szCs w:val="28"/>
        </w:rPr>
        <w:t xml:space="preserve"> уполномоченным органом по согласованию с Национальным Банком Республики Казахстан</w:t>
      </w:r>
      <w:r w:rsidRPr="00486748">
        <w:rPr>
          <w:rFonts w:ascii="Times New Roman" w:hAnsi="Times New Roman" w:cs="Times New Roman"/>
          <w:spacing w:val="2"/>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w:t>
      </w:r>
      <w:r w:rsidR="001D4B9A" w:rsidRPr="00486748">
        <w:rPr>
          <w:rFonts w:ascii="Times New Roman" w:eastAsia="Times New Roman" w:hAnsi="Times New Roman" w:cs="Times New Roman"/>
          <w:sz w:val="28"/>
        </w:rPr>
        <w:t xml:space="preserve"> центральный</w:t>
      </w:r>
      <w:r w:rsidRPr="00486748">
        <w:rPr>
          <w:rFonts w:ascii="Times New Roman" w:eastAsia="Times New Roman" w:hAnsi="Times New Roman" w:cs="Times New Roman"/>
          <w:sz w:val="28"/>
        </w:rPr>
        <w:t xml:space="preserve"> уполномоченный орган по исполнению бюджета приравнивается к организации, осуществляющей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Отчеты и сведения, предусмотренные подпунктами </w:t>
      </w:r>
      <w:r w:rsidR="00562D84" w:rsidRPr="00486748">
        <w:rPr>
          <w:rFonts w:ascii="Times New Roman" w:eastAsia="Times New Roman" w:hAnsi="Times New Roman" w:cs="Times New Roman"/>
          <w:sz w:val="28"/>
        </w:rPr>
        <w:t>7</w:t>
      </w:r>
      <w:r w:rsidRPr="00486748">
        <w:rPr>
          <w:rFonts w:ascii="Times New Roman" w:eastAsia="Times New Roman" w:hAnsi="Times New Roman" w:cs="Times New Roman"/>
          <w:sz w:val="28"/>
        </w:rPr>
        <w:t>), 1</w:t>
      </w:r>
      <w:r w:rsidR="00562D84"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 1</w:t>
      </w:r>
      <w:r w:rsidR="00562D84" w:rsidRPr="00486748">
        <w:rPr>
          <w:rFonts w:ascii="Times New Roman" w:eastAsia="Times New Roman" w:hAnsi="Times New Roman" w:cs="Times New Roman"/>
          <w:sz w:val="28"/>
        </w:rPr>
        <w:t>3</w:t>
      </w:r>
      <w:r w:rsidRPr="00486748">
        <w:rPr>
          <w:rFonts w:ascii="Times New Roman" w:eastAsia="Times New Roman" w:hAnsi="Times New Roman" w:cs="Times New Roman"/>
          <w:sz w:val="28"/>
        </w:rPr>
        <w:t>) и 1</w:t>
      </w:r>
      <w:r w:rsidR="00562D84" w:rsidRPr="00486748">
        <w:rPr>
          <w:rFonts w:ascii="Times New Roman" w:eastAsia="Times New Roman" w:hAnsi="Times New Roman" w:cs="Times New Roman"/>
          <w:sz w:val="28"/>
        </w:rPr>
        <w:t>6</w:t>
      </w:r>
      <w:r w:rsidRPr="00486748">
        <w:rPr>
          <w:rFonts w:ascii="Times New Roman" w:eastAsia="Times New Roman" w:hAnsi="Times New Roman" w:cs="Times New Roman"/>
          <w:sz w:val="28"/>
        </w:rPr>
        <w:t>)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Сведения, представляемые </w:t>
      </w:r>
      <w:r w:rsidRPr="0017299A">
        <w:rPr>
          <w:rFonts w:ascii="Times New Roman" w:eastAsia="Times New Roman" w:hAnsi="Times New Roman" w:cs="Times New Roman"/>
          <w:sz w:val="28"/>
          <w:highlight w:val="cyan"/>
        </w:rPr>
        <w:t>банками</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организациями, осуществляющими отдельные виды банковских операций, в соответствии с настоящим Кодексом используются налоговыми органами в порядке, </w:t>
      </w:r>
      <w:r w:rsidR="001D4B9A" w:rsidRPr="00486748">
        <w:rPr>
          <w:rFonts w:ascii="Times New Roman" w:eastAsia="Times New Roman" w:hAnsi="Times New Roman" w:cs="Times New Roman"/>
          <w:sz w:val="28"/>
        </w:rPr>
        <w:t xml:space="preserve">определенном </w:t>
      </w:r>
      <w:r w:rsidRPr="00486748">
        <w:rPr>
          <w:rFonts w:ascii="Times New Roman" w:eastAsia="Times New Roman" w:hAnsi="Times New Roman" w:cs="Times New Roman"/>
          <w:sz w:val="28"/>
        </w:rPr>
        <w:t>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25. Взаимодействие уполномоченных государственных органов при осуществлении налогового администрирования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Налоговые органы при осуществлении</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 xml:space="preserve">налогового администрирования взаимодействуют со следующими уполномоченными государственными органами: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области государственной статистики;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осуществляющими учет и (или) регистрацию объектов налогообложения и объектов, связанных с налогообложением, в том числе: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государственную регистрацию прав на недвижимое имущество;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государственную регистрацию залога движимого имущества и ипотеки судна, а также </w:t>
      </w:r>
      <w:r w:rsidRPr="00B05ABA">
        <w:rPr>
          <w:rFonts w:ascii="Times New Roman" w:eastAsia="Times New Roman" w:hAnsi="Times New Roman" w:cs="Times New Roman"/>
          <w:sz w:val="28"/>
          <w:highlight w:val="green"/>
        </w:rPr>
        <w:t>г</w:t>
      </w:r>
      <w:r w:rsidRPr="00486748">
        <w:rPr>
          <w:rFonts w:ascii="Times New Roman" w:eastAsia="Times New Roman" w:hAnsi="Times New Roman" w:cs="Times New Roman"/>
          <w:sz w:val="28"/>
        </w:rPr>
        <w:t>осударственную регистрацию безотзывного полномочия на дерегистрацию и вывоз воздушного судна;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государственную регистрацию радиоэлектронных средств и высокочастотных устройств;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государственную регистрацию космических объектов и прав на них;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государственную регистрацию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государственную регистрацию лекарственных средств, изделий медицинского назначения и медицинской техники;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постановку на учет средств массовой информации;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выдающими лицензии, свидетельства или иные документы разрешительного и регистрационного характера;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осуществляющими регистрацию физических лиц по месту их жительства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осуществляющими регистрацию актов гражданского состояния;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осуществляющими совершение нотариальных действий;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опеки и попечительства;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транспорта и коммуникаций;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осуществляющими внешнеполитическую деятельность;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другими уполномоченными государственными органами, определяемыми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2"/>
          <w:sz w:val="28"/>
          <w:shd w:val="clear" w:color="auto" w:fill="FFFFFF"/>
        </w:rPr>
        <w:t xml:space="preserve"> 26. Обязанности уполномоченных государственных органов, Национального Банка Республики Казахстан, местных исполнительных органов и уполномоченных лиц при взаимодействии с налоговыми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w:t>
      </w:r>
      <w:r w:rsidRPr="0017299A">
        <w:rPr>
          <w:rFonts w:ascii="Times New Roman" w:eastAsia="Times New Roman" w:hAnsi="Times New Roman" w:cs="Times New Roman"/>
          <w:sz w:val="28"/>
          <w:highlight w:val="cyan"/>
        </w:rPr>
        <w:t>банки</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w:t>
      </w:r>
      <w:r w:rsidRPr="00486748">
        <w:rPr>
          <w:rFonts w:ascii="Times New Roman" w:eastAsia="Times New Roman" w:hAnsi="Times New Roman" w:cs="Times New Roman"/>
          <w:sz w:val="28"/>
        </w:rPr>
        <w:lastRenderedPageBreak/>
        <w:t>учетную регистрацию, перерегистрации, снятии с учетной регистрации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18 настоящего Кодекса, и по формам, установленным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w:t>
      </w:r>
      <w:r w:rsidR="00B60E5D" w:rsidRPr="00486748">
        <w:rPr>
          <w:rFonts w:ascii="Times New Roman" w:eastAsia="Times New Roman" w:hAnsi="Times New Roman" w:cs="Times New Roman"/>
          <w:sz w:val="28"/>
        </w:rPr>
        <w:t xml:space="preserve">бывания в порядке, определенном </w:t>
      </w:r>
      <w:r w:rsidRPr="00486748">
        <w:rPr>
          <w:rFonts w:ascii="Times New Roman" w:eastAsia="Times New Roman" w:hAnsi="Times New Roman" w:cs="Times New Roman"/>
          <w:sz w:val="28"/>
        </w:rPr>
        <w:t xml:space="preserve">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w:t>
      </w:r>
      <w:r w:rsidR="00B60E5D" w:rsidRPr="00486748">
        <w:rPr>
          <w:rFonts w:ascii="Times New Roman" w:eastAsia="Times New Roman" w:hAnsi="Times New Roman" w:cs="Times New Roman"/>
          <w:sz w:val="28"/>
        </w:rPr>
        <w:t>м Республики Казахстан в сфере</w:t>
      </w:r>
      <w:r w:rsidRPr="00486748">
        <w:rPr>
          <w:rFonts w:ascii="Times New Roman" w:eastAsia="Times New Roman" w:hAnsi="Times New Roman" w:cs="Times New Roman"/>
          <w:sz w:val="28"/>
        </w:rPr>
        <w:t xml:space="preserve"> </w:t>
      </w:r>
      <w:r w:rsidR="00B60E5D" w:rsidRPr="00486748">
        <w:rPr>
          <w:rFonts w:ascii="Times New Roman" w:eastAsia="Times New Roman" w:hAnsi="Times New Roman" w:cs="Times New Roman"/>
          <w:sz w:val="28"/>
        </w:rPr>
        <w:t xml:space="preserve">предпринимательства </w:t>
      </w:r>
      <w:r w:rsidRPr="00486748">
        <w:rPr>
          <w:rFonts w:ascii="Times New Roman" w:eastAsia="Times New Roman" w:hAnsi="Times New Roman" w:cs="Times New Roman"/>
          <w:sz w:val="28"/>
        </w:rPr>
        <w:t>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w:t>
      </w:r>
      <w:r w:rsidRPr="00C068F4">
        <w:rPr>
          <w:rFonts w:ascii="Times New Roman" w:eastAsia="Times New Roman" w:hAnsi="Times New Roman" w:cs="Times New Roman"/>
          <w:sz w:val="28"/>
        </w:rPr>
        <w:t>Министерство иностранных дел</w:t>
      </w:r>
      <w:r w:rsidR="00926B7F" w:rsidRPr="00C068F4">
        <w:rPr>
          <w:rFonts w:ascii="Times New Roman" w:eastAsia="Times New Roman" w:hAnsi="Times New Roman" w:cs="Times New Roman"/>
          <w:sz w:val="28"/>
        </w:rPr>
        <w:t xml:space="preserve"> Республики Казахстан</w:t>
      </w:r>
      <w:r w:rsidRPr="00C068F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обязан</w:t>
      </w:r>
      <w:r w:rsidR="00B60E5D" w:rsidRPr="00486748">
        <w:rPr>
          <w:rFonts w:ascii="Times New Roman" w:eastAsia="Times New Roman" w:hAnsi="Times New Roman" w:cs="Times New Roman"/>
          <w:sz w:val="28"/>
        </w:rPr>
        <w:t>о</w:t>
      </w:r>
      <w:r w:rsidRPr="00486748">
        <w:rPr>
          <w:rFonts w:ascii="Times New Roman" w:eastAsia="Times New Roman" w:hAnsi="Times New Roman" w:cs="Times New Roman"/>
          <w:sz w:val="28"/>
        </w:rPr>
        <w:t xml:space="preserve">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w:t>
      </w:r>
      <w:r w:rsidR="00B60E5D" w:rsidRPr="00486748">
        <w:rPr>
          <w:rFonts w:ascii="Times New Roman" w:eastAsia="Times New Roman" w:hAnsi="Times New Roman" w:cs="Times New Roman"/>
          <w:sz w:val="28"/>
        </w:rPr>
        <w:t xml:space="preserve">определенном </w:t>
      </w:r>
      <w:r w:rsidRPr="00486748">
        <w:rPr>
          <w:rFonts w:ascii="Times New Roman" w:eastAsia="Times New Roman" w:hAnsi="Times New Roman" w:cs="Times New Roman"/>
          <w:sz w:val="28"/>
        </w:rPr>
        <w:t>уполномоченным органом совместно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Национальный банк Республики Казахстан обязан не позднее 25-го числа месяца, следующего за кварталом, предоставлять в уполномоченный орган сведения по договорам</w:t>
      </w:r>
      <w:r w:rsidR="007930AD"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C579A9" w:rsidRPr="00486748">
        <w:rPr>
          <w:rFonts w:ascii="Times New Roman" w:eastAsia="Times New Roman" w:hAnsi="Times New Roman" w:cs="Times New Roman"/>
          <w:sz w:val="28"/>
        </w:rPr>
        <w:t>содержащим условия перехода права (требования)</w:t>
      </w:r>
      <w:r w:rsidRPr="00486748">
        <w:rPr>
          <w:rFonts w:ascii="Times New Roman" w:eastAsia="Times New Roman" w:hAnsi="Times New Roman" w:cs="Times New Roman"/>
          <w:sz w:val="28"/>
        </w:rPr>
        <w:t>, в отношении налогоплательщика, осуществляющего коллекторскую деятельность, по форме установленной 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Территориальные подразделения Национального банка Республики Казахстан обязаны не позднее 25-го числа месяца, следующего за кварталом, предоставлять налоговым органам сведения по обменным пунктам уполномоченных организаций, 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Уполномоченный орган в области развития агропромышленного комплекса обязан представлять сведения по суммам полученных субсидий за счет бюджетных средств суммы налога на добавленную стоимость </w:t>
      </w:r>
      <w:r w:rsidRPr="00486748">
        <w:rPr>
          <w:rFonts w:ascii="Times New Roman" w:eastAsia="Times New Roman" w:hAnsi="Times New Roman" w:cs="Times New Roman"/>
          <w:sz w:val="28"/>
        </w:rPr>
        <w:lastRenderedPageBreak/>
        <w:t>заготовительной организацией в сфере агропромышленного комплекса в порядке, сроки и по форме, которые установлены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Нотариусы обязаны представлять в уполномоченный орган сведения по сделкам и договорам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 выданных свидетельствах о праве на наследство;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 других сделках и договорах, не указанных в настоящем пункте, в случае если цена, предусмотренная сделкой (договором), превышает </w:t>
      </w:r>
      <w:r w:rsidRPr="00486748">
        <w:rPr>
          <w:rFonts w:ascii="Times New Roman" w:eastAsia="Times New Roman" w:hAnsi="Times New Roman" w:cs="Times New Roman"/>
          <w:sz w:val="28"/>
        </w:rPr>
        <w:br/>
        <w:t>160-кратный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порядок и сроки представления и</w:t>
      </w:r>
      <w:r w:rsidR="007930AD" w:rsidRPr="00486748">
        <w:rPr>
          <w:rFonts w:ascii="Times New Roman" w:eastAsia="Times New Roman" w:hAnsi="Times New Roman" w:cs="Times New Roman"/>
          <w:sz w:val="28"/>
        </w:rPr>
        <w:t xml:space="preserve">нформации, указанной </w:t>
      </w:r>
      <w:proofErr w:type="gramStart"/>
      <w:r w:rsidR="007930AD" w:rsidRPr="00486748">
        <w:rPr>
          <w:rFonts w:ascii="Times New Roman" w:eastAsia="Times New Roman" w:hAnsi="Times New Roman" w:cs="Times New Roman"/>
          <w:sz w:val="28"/>
        </w:rPr>
        <w:t>в частей</w:t>
      </w:r>
      <w:proofErr w:type="gramEnd"/>
      <w:r w:rsidR="007930AD" w:rsidRPr="00486748">
        <w:rPr>
          <w:rFonts w:ascii="Times New Roman" w:eastAsia="Times New Roman" w:hAnsi="Times New Roman" w:cs="Times New Roman"/>
          <w:sz w:val="28"/>
        </w:rPr>
        <w:t xml:space="preserve"> первой настоящего пункта</w:t>
      </w:r>
      <w:r w:rsidRPr="00486748">
        <w:rPr>
          <w:rFonts w:ascii="Times New Roman" w:eastAsia="Times New Roman" w:hAnsi="Times New Roman" w:cs="Times New Roman"/>
          <w:sz w:val="28"/>
        </w:rPr>
        <w:t>, устанавливаются уполномоченным органом по согласованию с Министерством юстиции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порядке и по форме, которые установлены 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Юридическое лицо, созданное по решению Правительства Республики Казахстан, обеспечивающее в соответствии с законодательством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установлены уполномоченным органом по согласованию с уполномоченным органом в области социальной защиты населения.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w:t>
      </w:r>
      <w:r w:rsidR="007930AD" w:rsidRPr="00486748">
        <w:rPr>
          <w:rFonts w:ascii="Times New Roman" w:eastAsia="Times New Roman" w:hAnsi="Times New Roman" w:cs="Times New Roman"/>
          <w:sz w:val="28"/>
        </w:rPr>
        <w:t xml:space="preserve">определенным </w:t>
      </w:r>
      <w:r w:rsidRPr="00486748">
        <w:rPr>
          <w:rFonts w:ascii="Times New Roman" w:eastAsia="Times New Roman" w:hAnsi="Times New Roman" w:cs="Times New Roman"/>
          <w:sz w:val="28"/>
        </w:rPr>
        <w:t>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w:t>
      </w:r>
      <w:r w:rsidRPr="00C068F4">
        <w:rPr>
          <w:rFonts w:ascii="Times New Roman" w:eastAsia="Times New Roman" w:hAnsi="Times New Roman" w:cs="Times New Roman"/>
          <w:sz w:val="28"/>
        </w:rPr>
        <w:t>в порядке, определенном</w:t>
      </w:r>
      <w:r w:rsidRPr="00486748">
        <w:rPr>
          <w:rFonts w:ascii="Times New Roman" w:eastAsia="Times New Roman" w:hAnsi="Times New Roman" w:cs="Times New Roman"/>
          <w:sz w:val="28"/>
        </w:rPr>
        <w:t xml:space="preserve"> статьей 112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w:t>
      </w:r>
      <w:r w:rsidR="00A42224" w:rsidRPr="00C068F4">
        <w:rPr>
          <w:rFonts w:ascii="Times New Roman" w:eastAsia="Times New Roman" w:hAnsi="Times New Roman" w:cs="Times New Roman"/>
          <w:sz w:val="28"/>
        </w:rPr>
        <w:t>в порядке, определенном</w:t>
      </w:r>
      <w:r w:rsidRPr="00486748">
        <w:rPr>
          <w:rFonts w:ascii="Times New Roman" w:eastAsia="Times New Roman" w:hAnsi="Times New Roman" w:cs="Times New Roman"/>
          <w:sz w:val="28"/>
        </w:rPr>
        <w:t xml:space="preserve"> статьей 112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формам, которые установлены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27.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Кастодианы, управляющие инвестиционным портфелем, обязаны: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Страховые организации, осуществляющие деятельность</w:t>
      </w:r>
      <w:r w:rsidR="007930AD" w:rsidRPr="00486748">
        <w:rPr>
          <w:rFonts w:ascii="Times New Roman" w:eastAsia="Times New Roman" w:hAnsi="Times New Roman" w:cs="Times New Roman"/>
          <w:sz w:val="28"/>
        </w:rPr>
        <w:t xml:space="preserve"> по</w:t>
      </w:r>
      <w:r w:rsidRPr="00486748">
        <w:rPr>
          <w:rFonts w:ascii="Times New Roman" w:eastAsia="Times New Roman" w:hAnsi="Times New Roman" w:cs="Times New Roman"/>
          <w:sz w:val="28"/>
        </w:rPr>
        <w:t xml:space="preserve"> отрасли «страхование жизни», обязаны: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установленные уполномоченным органом по согласованию с Национальным Банком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3903A3" w:rsidRPr="00486748" w:rsidRDefault="00411939" w:rsidP="00486748">
      <w:pPr>
        <w:pStyle w:val="a3"/>
        <w:shd w:val="clear" w:color="auto" w:fill="FFFFFF" w:themeFill="background1"/>
        <w:spacing w:after="0" w:line="240" w:lineRule="auto"/>
        <w:ind w:left="0" w:firstLine="709"/>
        <w:jc w:val="both"/>
        <w:rPr>
          <w:rFonts w:ascii="Times New Roman" w:hAnsi="Times New Roman"/>
          <w:b/>
          <w:sz w:val="28"/>
          <w:szCs w:val="28"/>
        </w:rPr>
      </w:pPr>
      <w:r w:rsidRPr="00486748">
        <w:rPr>
          <w:rFonts w:ascii="Times New Roman" w:eastAsia="Times New Roman" w:hAnsi="Times New Roman" w:cs="Times New Roman"/>
          <w:b/>
          <w:sz w:val="28"/>
        </w:rPr>
        <w:t xml:space="preserve">Статья 28. </w:t>
      </w:r>
      <w:r w:rsidR="003903A3" w:rsidRPr="00486748">
        <w:rPr>
          <w:rFonts w:ascii="Times New Roman" w:hAnsi="Times New Roman"/>
          <w:b/>
          <w:sz w:val="28"/>
          <w:szCs w:val="28"/>
        </w:rPr>
        <w:t>Обязанности коллекторских агентств и налогоплательщиков, осуществляющих деятельность, связанную с электронной торговлей товарами</w:t>
      </w:r>
    </w:p>
    <w:p w:rsidR="006F46BC" w:rsidRPr="00486748" w:rsidRDefault="00E41E0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E41E0A">
        <w:rPr>
          <w:rFonts w:ascii="Times New Roman" w:eastAsia="Times New Roman" w:hAnsi="Times New Roman" w:cs="Times New Roman"/>
          <w:spacing w:val="2"/>
          <w:sz w:val="28"/>
          <w:highlight w:val="cyan"/>
        </w:rPr>
        <w:t>1.</w:t>
      </w:r>
      <w:r>
        <w:rPr>
          <w:rFonts w:ascii="Times New Roman" w:eastAsia="Times New Roman" w:hAnsi="Times New Roman" w:cs="Times New Roman"/>
          <w:spacing w:val="2"/>
          <w:sz w:val="28"/>
        </w:rPr>
        <w:t xml:space="preserve"> </w:t>
      </w:r>
      <w:r w:rsidR="00411939" w:rsidRPr="00486748">
        <w:rPr>
          <w:rFonts w:ascii="Times New Roman" w:eastAsia="Times New Roman" w:hAnsi="Times New Roman" w:cs="Times New Roman"/>
          <w:spacing w:val="2"/>
          <w:sz w:val="28"/>
        </w:rPr>
        <w:t>Колле</w:t>
      </w:r>
      <w:r w:rsidR="003903A3" w:rsidRPr="00486748">
        <w:rPr>
          <w:rFonts w:ascii="Times New Roman" w:eastAsia="Times New Roman" w:hAnsi="Times New Roman" w:cs="Times New Roman"/>
          <w:spacing w:val="2"/>
          <w:sz w:val="28"/>
        </w:rPr>
        <w:t>кторские агентства обязаны пред</w:t>
      </w:r>
      <w:r w:rsidR="00411939" w:rsidRPr="00486748">
        <w:rPr>
          <w:rFonts w:ascii="Times New Roman" w:eastAsia="Times New Roman" w:hAnsi="Times New Roman" w:cs="Times New Roman"/>
          <w:spacing w:val="2"/>
          <w:sz w:val="28"/>
        </w:rPr>
        <w:t xml:space="preserve">ставлять сведения </w:t>
      </w:r>
      <w:r w:rsidR="003565A6" w:rsidRPr="00486748">
        <w:rPr>
          <w:rFonts w:ascii="Times New Roman" w:eastAsia="Times New Roman" w:hAnsi="Times New Roman" w:cs="Times New Roman"/>
          <w:spacing w:val="2"/>
          <w:sz w:val="28"/>
        </w:rPr>
        <w:t>по</w:t>
      </w:r>
      <w:r w:rsidR="003565A6" w:rsidRPr="00C068F4">
        <w:rPr>
          <w:rFonts w:ascii="Times New Roman" w:eastAsia="Times New Roman" w:hAnsi="Times New Roman" w:cs="Times New Roman"/>
          <w:spacing w:val="2"/>
          <w:sz w:val="28"/>
        </w:rPr>
        <w:t xml:space="preserve"> </w:t>
      </w:r>
      <w:r w:rsidR="00411939" w:rsidRPr="00C068F4">
        <w:rPr>
          <w:rFonts w:ascii="Times New Roman" w:eastAsia="Times New Roman" w:hAnsi="Times New Roman" w:cs="Times New Roman"/>
          <w:sz w:val="28"/>
        </w:rPr>
        <w:t>договорам, содержащим условия перехода права (требования) к коллекторскому агентству</w:t>
      </w:r>
      <w:r w:rsidR="00411939" w:rsidRPr="00486748">
        <w:rPr>
          <w:rFonts w:ascii="Times New Roman" w:eastAsia="Times New Roman" w:hAnsi="Times New Roman" w:cs="Times New Roman"/>
          <w:spacing w:val="2"/>
          <w:sz w:val="28"/>
        </w:rPr>
        <w:t xml:space="preserve"> в налоговый орган по месту своего нахождения не </w:t>
      </w:r>
      <w:r w:rsidR="00411939" w:rsidRPr="00486748">
        <w:rPr>
          <w:rFonts w:ascii="Times New Roman" w:eastAsia="Times New Roman" w:hAnsi="Times New Roman" w:cs="Times New Roman"/>
          <w:spacing w:val="2"/>
          <w:sz w:val="28"/>
        </w:rPr>
        <w:lastRenderedPageBreak/>
        <w:t>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3903A3" w:rsidRPr="00486748" w:rsidRDefault="003903A3" w:rsidP="00486748">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86748">
        <w:rPr>
          <w:rFonts w:ascii="Times New Roman" w:hAnsi="Times New Roman" w:cs="Times New Roman"/>
          <w:spacing w:val="2"/>
          <w:sz w:val="28"/>
          <w:szCs w:val="28"/>
        </w:rPr>
        <w:t>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w:t>
      </w:r>
      <w:r w:rsidRPr="00E275AC">
        <w:rPr>
          <w:rFonts w:ascii="Times New Roman" w:hAnsi="Times New Roman" w:cs="Times New Roman"/>
          <w:spacing w:val="2"/>
          <w:sz w:val="28"/>
          <w:szCs w:val="28"/>
          <w:highlight w:val="cyan"/>
        </w:rPr>
        <w:t>я</w:t>
      </w:r>
      <w:r w:rsidR="00E275AC" w:rsidRPr="00E275AC">
        <w:rPr>
          <w:rFonts w:ascii="Times New Roman" w:hAnsi="Times New Roman" w:cs="Times New Roman"/>
          <w:spacing w:val="2"/>
          <w:sz w:val="28"/>
          <w:szCs w:val="28"/>
          <w:highlight w:val="cyan"/>
        </w:rPr>
        <w:t>,</w:t>
      </w:r>
      <w:r w:rsidRPr="00486748">
        <w:rPr>
          <w:rFonts w:ascii="Times New Roman" w:hAnsi="Times New Roman" w:cs="Times New Roman"/>
          <w:spacing w:val="2"/>
          <w:sz w:val="28"/>
          <w:szCs w:val="28"/>
        </w:rPr>
        <w:t xml:space="preserve"> обязаны пре</w:t>
      </w:r>
      <w:r w:rsidRPr="00E275AC">
        <w:rPr>
          <w:rFonts w:ascii="Times New Roman" w:hAnsi="Times New Roman" w:cs="Times New Roman"/>
          <w:spacing w:val="2"/>
          <w:sz w:val="28"/>
          <w:szCs w:val="28"/>
          <w:highlight w:val="cyan"/>
        </w:rPr>
        <w:t>д</w:t>
      </w:r>
      <w:r w:rsidR="00E275AC" w:rsidRPr="00E275AC">
        <w:rPr>
          <w:rFonts w:ascii="Times New Roman" w:hAnsi="Times New Roman" w:cs="Times New Roman"/>
          <w:spacing w:val="2"/>
          <w:sz w:val="28"/>
          <w:szCs w:val="28"/>
          <w:highlight w:val="cyan"/>
        </w:rPr>
        <w:t>о</w:t>
      </w:r>
      <w:r w:rsidRPr="00E275AC">
        <w:rPr>
          <w:rFonts w:ascii="Times New Roman" w:hAnsi="Times New Roman" w:cs="Times New Roman"/>
          <w:spacing w:val="2"/>
          <w:sz w:val="28"/>
          <w:szCs w:val="28"/>
          <w:highlight w:val="cyan"/>
        </w:rPr>
        <w:t>с</w:t>
      </w:r>
      <w:r w:rsidRPr="00486748">
        <w:rPr>
          <w:rFonts w:ascii="Times New Roman" w:hAnsi="Times New Roman" w:cs="Times New Roman"/>
          <w:spacing w:val="2"/>
          <w:sz w:val="28"/>
          <w:szCs w:val="28"/>
        </w:rPr>
        <w:t xml:space="preserve">тавлять информацию по такой деятельности в налоговый орган по месту нахождения в порядке, сроки и по форме, </w:t>
      </w:r>
      <w:r w:rsidR="00E275AC" w:rsidRPr="00E275AC">
        <w:rPr>
          <w:rFonts w:ascii="Times New Roman" w:hAnsi="Times New Roman" w:cs="Times New Roman"/>
          <w:spacing w:val="2"/>
          <w:sz w:val="28"/>
          <w:szCs w:val="28"/>
          <w:highlight w:val="cyan"/>
        </w:rPr>
        <w:t>которые утверждены</w:t>
      </w:r>
      <w:r w:rsidRPr="00486748">
        <w:rPr>
          <w:rFonts w:ascii="Times New Roman" w:hAnsi="Times New Roman" w:cs="Times New Roman"/>
          <w:spacing w:val="2"/>
          <w:sz w:val="28"/>
          <w:szCs w:val="28"/>
        </w:rPr>
        <w:t xml:space="preserve"> уполномоченным органом. </w:t>
      </w:r>
    </w:p>
    <w:p w:rsidR="006F46BC" w:rsidRPr="00486748" w:rsidRDefault="003903A3" w:rsidP="00486748">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86748">
        <w:rPr>
          <w:rFonts w:ascii="Times New Roman" w:hAnsi="Times New Roman" w:cs="Times New Roman"/>
          <w:spacing w:val="2"/>
          <w:sz w:val="28"/>
          <w:szCs w:val="28"/>
        </w:rPr>
        <w:t xml:space="preserve">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w:t>
      </w:r>
      <w:r w:rsidR="00E275AC" w:rsidRPr="00E275AC">
        <w:rPr>
          <w:rFonts w:ascii="Times New Roman" w:hAnsi="Times New Roman" w:cs="Times New Roman"/>
          <w:spacing w:val="2"/>
          <w:sz w:val="28"/>
          <w:szCs w:val="28"/>
          <w:highlight w:val="cyan"/>
        </w:rPr>
        <w:t>которые утверждены</w:t>
      </w:r>
      <w:r w:rsidRPr="00486748">
        <w:rPr>
          <w:rFonts w:ascii="Times New Roman" w:hAnsi="Times New Roman" w:cs="Times New Roman"/>
          <w:spacing w:val="2"/>
          <w:sz w:val="28"/>
          <w:szCs w:val="28"/>
        </w:rPr>
        <w:t xml:space="preserve"> уполномоченным органом.</w:t>
      </w:r>
    </w:p>
    <w:p w:rsidR="003903A3" w:rsidRPr="00486748" w:rsidRDefault="003903A3"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29. Обязанности лица и (или) структурных подразделений юридического лица при </w:t>
      </w:r>
      <w:r w:rsidRPr="00486748">
        <w:rPr>
          <w:rFonts w:ascii="Times New Roman" w:eastAsia="Times New Roman" w:hAnsi="Times New Roman" w:cs="Times New Roman"/>
          <w:b/>
          <w:spacing w:val="2"/>
          <w:sz w:val="28"/>
        </w:rPr>
        <w:t>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Лица и (или) структурные подразделения юридического лица обязаны: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изучение и проведение опросов общественного м</w:t>
      </w:r>
      <w:r w:rsidR="007930AD" w:rsidRPr="00486748">
        <w:rPr>
          <w:rFonts w:ascii="Times New Roman" w:eastAsia="Times New Roman" w:hAnsi="Times New Roman" w:cs="Times New Roman"/>
          <w:spacing w:val="2"/>
          <w:sz w:val="28"/>
        </w:rPr>
        <w:t xml:space="preserve">нения, социологических опросов, </w:t>
      </w:r>
      <w:r w:rsidRPr="00486748">
        <w:rPr>
          <w:rFonts w:ascii="Times New Roman" w:eastAsia="Times New Roman" w:hAnsi="Times New Roman" w:cs="Times New Roman"/>
          <w:spacing w:val="2"/>
          <w:sz w:val="28"/>
        </w:rPr>
        <w:t xml:space="preserve">за исключением опросов общественного мнения и социологических опросов, </w:t>
      </w:r>
      <w:r w:rsidR="007930AD" w:rsidRPr="00486748">
        <w:rPr>
          <w:rFonts w:ascii="Times New Roman" w:eastAsia="Times New Roman" w:hAnsi="Times New Roman" w:cs="Times New Roman"/>
          <w:spacing w:val="2"/>
          <w:sz w:val="28"/>
        </w:rPr>
        <w:t>проводимых в коммерческих целях</w:t>
      </w:r>
      <w:r w:rsidRPr="00486748">
        <w:rPr>
          <w:rFonts w:ascii="Times New Roman" w:eastAsia="Times New Roman" w:hAnsi="Times New Roman" w:cs="Times New Roman"/>
          <w:spacing w:val="2"/>
          <w:sz w:val="28"/>
        </w:rPr>
        <w:t>, а также распространение и размещение их результатов;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сбор, анализ и распространение информации, за исключением случаев, когда указанная деятельность осуществляется в коммерческих целях;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w:t>
      </w:r>
      <w:r w:rsidRPr="00486748">
        <w:rPr>
          <w:rFonts w:ascii="Times New Roman" w:eastAsia="Times New Roman" w:hAnsi="Times New Roman" w:cs="Times New Roman"/>
          <w:spacing w:val="2"/>
          <w:sz w:val="28"/>
        </w:rPr>
        <w:lastRenderedPageBreak/>
        <w:t>гражданства, в порядке, сроки и по форме, установленные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Требования, предусмотренные настоящим пунктом, не распространяются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государственные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w:t>
      </w:r>
      <w:r w:rsidR="007930AD" w:rsidRPr="00486748">
        <w:rPr>
          <w:rFonts w:ascii="Times New Roman" w:eastAsia="Times New Roman" w:hAnsi="Times New Roman" w:cs="Times New Roman"/>
          <w:spacing w:val="2"/>
          <w:sz w:val="28"/>
        </w:rPr>
        <w:t xml:space="preserve">ан и маслихатов, </w:t>
      </w:r>
      <w:r w:rsidRPr="00486748">
        <w:rPr>
          <w:rFonts w:ascii="Times New Roman" w:eastAsia="Times New Roman" w:hAnsi="Times New Roman" w:cs="Times New Roman"/>
          <w:spacing w:val="2"/>
          <w:sz w:val="28"/>
        </w:rPr>
        <w:t>за исключением депутатов маслихатов, осуществляющих свою деятель</w:t>
      </w:r>
      <w:r w:rsidR="007930AD" w:rsidRPr="00486748">
        <w:rPr>
          <w:rFonts w:ascii="Times New Roman" w:eastAsia="Times New Roman" w:hAnsi="Times New Roman" w:cs="Times New Roman"/>
          <w:spacing w:val="2"/>
          <w:sz w:val="28"/>
        </w:rPr>
        <w:t>ность на неосвобожденной основе</w:t>
      </w:r>
      <w:r w:rsidRPr="00486748">
        <w:rPr>
          <w:rFonts w:ascii="Times New Roman" w:eastAsia="Times New Roman" w:hAnsi="Times New Roman" w:cs="Times New Roman"/>
          <w:spacing w:val="2"/>
          <w:sz w:val="28"/>
        </w:rPr>
        <w:t>, военнослужащих, сотрудников правоохранительных и специальных государственных органов при выполнении должностных обязанностей;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w:t>
      </w:r>
      <w:r w:rsidRPr="0017299A">
        <w:rPr>
          <w:rFonts w:ascii="Times New Roman" w:eastAsia="Times New Roman" w:hAnsi="Times New Roman" w:cs="Times New Roman"/>
          <w:spacing w:val="2"/>
          <w:sz w:val="28"/>
          <w:highlight w:val="cyan"/>
        </w:rPr>
        <w:t>) банки</w:t>
      </w:r>
      <w:r w:rsidR="0017299A" w:rsidRPr="0017299A">
        <w:rPr>
          <w:rFonts w:ascii="Times New Roman" w:eastAsia="Times New Roman" w:hAnsi="Times New Roman" w:cs="Times New Roman"/>
          <w:sz w:val="28"/>
          <w:highlight w:val="cyan"/>
        </w:rPr>
        <w:t xml:space="preserve"> </w:t>
      </w:r>
      <w:r w:rsidR="0017299A" w:rsidRPr="0017299A">
        <w:rPr>
          <w:rFonts w:ascii="Times New Roman" w:eastAsia="Times New Roman" w:hAnsi="Times New Roman" w:cs="Times New Roman"/>
          <w:spacing w:val="2"/>
          <w:sz w:val="28"/>
          <w:highlight w:val="cyan"/>
        </w:rPr>
        <w:t>второго уровня</w:t>
      </w:r>
      <w:r w:rsidRPr="00486748">
        <w:rPr>
          <w:rFonts w:ascii="Times New Roman" w:eastAsia="Times New Roman" w:hAnsi="Times New Roman" w:cs="Times New Roman"/>
          <w:spacing w:val="2"/>
          <w:sz w:val="28"/>
        </w:rPr>
        <w:t>, организации, осуществляющие отдельные виды банковских операций, страховые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4) </w:t>
      </w:r>
      <w:r w:rsidRPr="00486748">
        <w:rPr>
          <w:rFonts w:ascii="Times New Roman" w:eastAsia="Times New Roman" w:hAnsi="Times New Roman" w:cs="Times New Roman"/>
          <w:sz w:val="28"/>
        </w:rPr>
        <w:t>налогоплательщиков, подлежащих налоговому мониторингу;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6) деньги и (или) иное имущество, полученные в связи с осуществлением деятельности </w:t>
      </w:r>
      <w:r w:rsidRPr="00486748">
        <w:rPr>
          <w:rFonts w:ascii="Times New Roman" w:eastAsia="Times New Roman" w:hAnsi="Times New Roman" w:cs="Times New Roman"/>
          <w:sz w:val="28"/>
        </w:rPr>
        <w:t>лиц, занимающихся частной практикой</w:t>
      </w:r>
      <w:r w:rsidRPr="00486748">
        <w:rPr>
          <w:rFonts w:ascii="Times New Roman" w:eastAsia="Times New Roman" w:hAnsi="Times New Roman" w:cs="Times New Roman"/>
          <w:spacing w:val="2"/>
          <w:sz w:val="28"/>
        </w:rPr>
        <w:t>, арбитров, оценщиков, аудиторов;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субъекты квазигосударственного сектора;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10) деньги и (или) иное имущество, получаемые на основании международных договоров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11) деньги и (или) иное имущество, получаемые в целях оплаты лечения или прохождения оздоровительных, профилактических процедур;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12) деньги и (или) иное имущество, получаемые в виде выручки по внешнеторговым контрактам;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16) иные установленные Правительством Республики Казахстан случаи.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Информация и материалы, публикуемые, распространяемые и (или) размещаемые лицами, указанными в подпунктах 1) и </w:t>
      </w:r>
      <w:r w:rsidRPr="00C068F4">
        <w:rPr>
          <w:rFonts w:ascii="Times New Roman" w:eastAsia="Times New Roman" w:hAnsi="Times New Roman" w:cs="Times New Roman"/>
          <w:sz w:val="28"/>
        </w:rPr>
        <w:t xml:space="preserve">2) части </w:t>
      </w:r>
      <w:r w:rsidR="00CF1A88" w:rsidRPr="00C068F4">
        <w:rPr>
          <w:rFonts w:ascii="Times New Roman" w:eastAsia="Times New Roman" w:hAnsi="Times New Roman" w:cs="Times New Roman"/>
          <w:sz w:val="28"/>
        </w:rPr>
        <w:t>первой</w:t>
      </w:r>
      <w:r w:rsidRPr="00C068F4">
        <w:rPr>
          <w:rFonts w:ascii="Times New Roman" w:eastAsia="Times New Roman" w:hAnsi="Times New Roman" w:cs="Times New Roman"/>
          <w:sz w:val="28"/>
        </w:rPr>
        <w:t xml:space="preserve"> пункта</w:t>
      </w:r>
      <w:r w:rsidRPr="00486748">
        <w:rPr>
          <w:rFonts w:ascii="Times New Roman" w:eastAsia="Times New Roman" w:hAnsi="Times New Roman" w:cs="Times New Roman"/>
          <w:spacing w:val="2"/>
          <w:sz w:val="28"/>
        </w:rPr>
        <w:t xml:space="preserve">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3. Порядок ведения налоговыми органами базы данных о лицах, указанных в подпунктах 1) и </w:t>
      </w:r>
      <w:r w:rsidRPr="00C068F4">
        <w:rPr>
          <w:rFonts w:ascii="Times New Roman" w:eastAsia="Times New Roman" w:hAnsi="Times New Roman" w:cs="Times New Roman"/>
          <w:sz w:val="28"/>
        </w:rPr>
        <w:t xml:space="preserve">2) части </w:t>
      </w:r>
      <w:r w:rsidR="00CF1A88" w:rsidRPr="00C068F4">
        <w:rPr>
          <w:rFonts w:ascii="Times New Roman" w:eastAsia="Times New Roman" w:hAnsi="Times New Roman" w:cs="Times New Roman"/>
          <w:sz w:val="28"/>
        </w:rPr>
        <w:t>первой</w:t>
      </w:r>
      <w:r w:rsidRPr="00C068F4">
        <w:rPr>
          <w:rFonts w:ascii="Times New Roman" w:eastAsia="Times New Roman" w:hAnsi="Times New Roman" w:cs="Times New Roman"/>
          <w:sz w:val="28"/>
        </w:rPr>
        <w:t xml:space="preserve"> пункта</w:t>
      </w:r>
      <w:r w:rsidRPr="00486748">
        <w:rPr>
          <w:rFonts w:ascii="Times New Roman" w:eastAsia="Times New Roman" w:hAnsi="Times New Roman" w:cs="Times New Roman"/>
          <w:spacing w:val="2"/>
          <w:sz w:val="28"/>
        </w:rPr>
        <w:t xml:space="preserve">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30. Налоговая тайна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Налоговую тайну составляют любые полученные налоговым органом сведения о налогоплательщике (налоговом агенте), за исключением сведений: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 сумме налогов и платежей в бюджет, уплаченных (перечисленных) налогоплательщиком (налоговым агентом), за исключением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 сумме налоговой задолженности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 бездействующих налогоплательщиках;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подлежащих к размещению в базе данных на интернет-ресурсе уполномоченного органа в случае, предусмотренном статьей 19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 представлении налогоплательщиком налогового за</w:t>
      </w:r>
      <w:r w:rsidR="00474211" w:rsidRPr="00486748">
        <w:rPr>
          <w:rFonts w:ascii="Times New Roman" w:eastAsia="Times New Roman" w:hAnsi="Times New Roman" w:cs="Times New Roman"/>
          <w:sz w:val="28"/>
        </w:rPr>
        <w:t xml:space="preserve">явления о проведении налоговой </w:t>
      </w:r>
      <w:r w:rsidRPr="00486748">
        <w:rPr>
          <w:rFonts w:ascii="Times New Roman" w:eastAsia="Times New Roman" w:hAnsi="Times New Roman" w:cs="Times New Roman"/>
          <w:sz w:val="28"/>
        </w:rPr>
        <w:t>проверки в связи с ликвидацией (прекращением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о начисленной сумме налогов и платежей в бюджет налогоплательщику (налоговому агенту), за исключением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8) о начисленной сумме налога на имущество, земельного налога, налога на транспортные средства физическим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о следующих регистрационных данных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фамилия, имя, отчество (</w:t>
      </w:r>
      <w:r w:rsidR="009F0F93" w:rsidRPr="00486748">
        <w:rPr>
          <w:rFonts w:ascii="Times New Roman" w:eastAsia="Times New Roman" w:hAnsi="Times New Roman" w:cs="Times New Roman"/>
          <w:sz w:val="28"/>
        </w:rPr>
        <w:t>если оно указано в документе, удостоверяющем личность</w:t>
      </w:r>
      <w:r w:rsidRPr="00486748">
        <w:rPr>
          <w:rFonts w:ascii="Times New Roman" w:eastAsia="Times New Roman" w:hAnsi="Times New Roman" w:cs="Times New Roman"/>
          <w:sz w:val="28"/>
        </w:rPr>
        <w:t>) физического лица, руководителя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индивидуального предпринимателя,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начала и окончания приостановления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резидентство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регистрационный номер контрольно-кассовой машины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место использования контрольно-кассовой машины;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применяемый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о непредставлении налогоплательщико</w:t>
      </w:r>
      <w:r w:rsidR="009F01BA" w:rsidRPr="00486748">
        <w:rPr>
          <w:rFonts w:ascii="Times New Roman" w:eastAsia="Times New Roman" w:hAnsi="Times New Roman" w:cs="Times New Roman"/>
          <w:sz w:val="28"/>
        </w:rPr>
        <w:t>м (налоговым агентом</w:t>
      </w:r>
      <w:r w:rsidRPr="00486748">
        <w:rPr>
          <w:rFonts w:ascii="Times New Roman" w:eastAsia="Times New Roman" w:hAnsi="Times New Roman" w:cs="Times New Roman"/>
          <w:sz w:val="28"/>
        </w:rPr>
        <w:t>)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не являющихся конфиденциальной информацией в соответствии с законодательством Республики Казахстан о реабилитации и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C068F4">
        <w:rPr>
          <w:rFonts w:ascii="Times New Roman" w:eastAsia="Times New Roman" w:hAnsi="Times New Roman" w:cs="Times New Roman"/>
          <w:sz w:val="28"/>
        </w:rPr>
        <w:t xml:space="preserve">14) </w:t>
      </w:r>
      <w:r w:rsidR="00F153E3" w:rsidRPr="00486748">
        <w:rPr>
          <w:rStyle w:val="s0"/>
        </w:rPr>
        <w:t xml:space="preserve">о коэффициенте налоговой нагрузки налогоплательщика (налогового агента), рассчитываемом в </w:t>
      </w:r>
      <w:hyperlink r:id="rId8" w:history="1">
        <w:r w:rsidR="00F153E3" w:rsidRPr="00486748">
          <w:rPr>
            <w:rStyle w:val="aa"/>
            <w:rFonts w:ascii="Times New Roman" w:hAnsi="Times New Roman" w:cs="Times New Roman"/>
            <w:sz w:val="28"/>
            <w:szCs w:val="28"/>
          </w:rPr>
          <w:t>порядке</w:t>
        </w:r>
      </w:hyperlink>
      <w:r w:rsidR="00F153E3" w:rsidRPr="00486748">
        <w:rPr>
          <w:rStyle w:val="s0"/>
        </w:rPr>
        <w:t>, установленном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15) об индивидуальном идентификационном номере физического лица, представившего декларации физических лиц;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17) подлежащих опубликованию в соответствии с Законом Республики Казахстан «О противодействии коррупции»;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18) о результатах категорирования налогоплательщиков в зависимости от степени риска.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правоохранительным и специальным государственным органам в пределах их компетенции, установленной </w:t>
      </w:r>
      <w:r w:rsidRPr="00C068F4">
        <w:rPr>
          <w:rFonts w:ascii="Times New Roman" w:eastAsia="Times New Roman" w:hAnsi="Times New Roman" w:cs="Times New Roman"/>
          <w:sz w:val="28"/>
        </w:rPr>
        <w:t>законодательством</w:t>
      </w:r>
      <w:r w:rsidRPr="00486748">
        <w:rPr>
          <w:rFonts w:ascii="Times New Roman" w:eastAsia="Times New Roman" w:hAnsi="Times New Roman" w:cs="Times New Roman"/>
          <w:sz w:val="28"/>
        </w:rPr>
        <w:t xml:space="preserve">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судебному исполнителю в пределах его компетенции, установленной </w:t>
      </w:r>
      <w:r w:rsidR="007930AD" w:rsidRPr="00486748">
        <w:rPr>
          <w:rFonts w:ascii="Times New Roman" w:eastAsia="Times New Roman" w:hAnsi="Times New Roman" w:cs="Times New Roman"/>
          <w:spacing w:val="2"/>
          <w:sz w:val="28"/>
        </w:rPr>
        <w:t xml:space="preserve">законами </w:t>
      </w:r>
      <w:r w:rsidRPr="00486748">
        <w:rPr>
          <w:rFonts w:ascii="Times New Roman" w:eastAsia="Times New Roman" w:hAnsi="Times New Roman" w:cs="Times New Roman"/>
          <w:spacing w:val="2"/>
          <w:sz w:val="28"/>
        </w:rPr>
        <w:t xml:space="preserve">Республики Казахстан, по находящимся в их производстве делам исполнительного производства на основании постановления, </w:t>
      </w:r>
      <w:r w:rsidRPr="00C068F4">
        <w:rPr>
          <w:rFonts w:ascii="Times New Roman" w:eastAsia="Times New Roman" w:hAnsi="Times New Roman" w:cs="Times New Roman"/>
          <w:sz w:val="28"/>
        </w:rPr>
        <w:t>заверенного печатью частного судебного исполнителя либо территориального отдела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shd w:val="clear" w:color="auto" w:fill="FFFFFF"/>
        </w:rPr>
        <w:t xml:space="preserve">4) центральным государственным органам Республики Казахстан в области </w:t>
      </w:r>
      <w:r w:rsidRPr="00486748">
        <w:rPr>
          <w:rFonts w:ascii="Times New Roman" w:eastAsia="Times New Roman" w:hAnsi="Times New Roman" w:cs="Times New Roman"/>
          <w:sz w:val="28"/>
        </w:rPr>
        <w:t xml:space="preserve">государственного планирования, </w:t>
      </w:r>
      <w:r w:rsidRPr="00486748">
        <w:rPr>
          <w:rFonts w:ascii="Times New Roman" w:eastAsia="Times New Roman" w:hAnsi="Times New Roman" w:cs="Times New Roman"/>
          <w:spacing w:val="2"/>
          <w:sz w:val="28"/>
          <w:shd w:val="clear" w:color="auto" w:fill="FFFFFF"/>
        </w:rPr>
        <w:t xml:space="preserve">государственной статистики, внешнеторговой деятельности, </w:t>
      </w:r>
      <w:r w:rsidR="009F01BA" w:rsidRPr="00486748">
        <w:rPr>
          <w:rFonts w:ascii="Times New Roman" w:eastAsia="Times New Roman" w:hAnsi="Times New Roman" w:cs="Times New Roman"/>
          <w:sz w:val="28"/>
        </w:rPr>
        <w:t xml:space="preserve">охраны окружающей среды, </w:t>
      </w:r>
      <w:r w:rsidRPr="00486748">
        <w:rPr>
          <w:rFonts w:ascii="Times New Roman" w:eastAsia="Times New Roman" w:hAnsi="Times New Roman" w:cs="Times New Roman"/>
          <w:sz w:val="28"/>
        </w:rPr>
        <w:t xml:space="preserve">сфере социальной защиты населения, уполномоченному органу внешнего государственного аудита и финансового контроля, </w:t>
      </w:r>
      <w:r w:rsidRPr="00486748">
        <w:rPr>
          <w:rFonts w:ascii="Times New Roman" w:eastAsia="Times New Roman" w:hAnsi="Times New Roman" w:cs="Times New Roman"/>
          <w:spacing w:val="2"/>
          <w:sz w:val="28"/>
          <w:shd w:val="clear" w:color="auto" w:fill="FFFFFF"/>
        </w:rPr>
        <w:t xml:space="preserve">антимонопольному органу и уполномоченному органу в сфере взаимодействия с некоммерческими организациями </w:t>
      </w:r>
      <w:r w:rsidRPr="00486748">
        <w:rPr>
          <w:rFonts w:ascii="Times New Roman" w:eastAsia="Times New Roman" w:hAnsi="Times New Roman" w:cs="Times New Roman"/>
          <w:sz w:val="28"/>
        </w:rPr>
        <w:t>в случаях, предусмотренных настоящим Кодексом и (или)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Государственные органы Республики Казахстан, </w:t>
      </w:r>
      <w:r w:rsidRPr="00486748">
        <w:rPr>
          <w:rFonts w:ascii="Times New Roman" w:eastAsia="Times New Roman" w:hAnsi="Times New Roman" w:cs="Times New Roman"/>
          <w:spacing w:val="2"/>
          <w:sz w:val="28"/>
          <w:shd w:val="clear" w:color="auto" w:fill="FFFFFF"/>
        </w:rPr>
        <w:t xml:space="preserve">указанные в настоящем подпункте, </w:t>
      </w:r>
      <w:r w:rsidRPr="00486748">
        <w:rPr>
          <w:rFonts w:ascii="Times New Roman" w:eastAsia="Times New Roman" w:hAnsi="Times New Roman" w:cs="Times New Roman"/>
          <w:spacing w:val="2"/>
          <w:sz w:val="28"/>
        </w:rPr>
        <w:t>утверждают перечень должностей, имеющих доступ к сведениям, составляющим налоговую тайну.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Порядок и перечень представляемых сведений, составляющих налоговую тайну, устанавливаются совместными актами с уполномоченным органом;</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уполномоченному органу по финансовому мониторингу и уполномоченному органу </w:t>
      </w:r>
      <w:r w:rsidRPr="00C068F4">
        <w:rPr>
          <w:rFonts w:ascii="Times New Roman" w:eastAsia="Times New Roman" w:hAnsi="Times New Roman" w:cs="Times New Roman"/>
          <w:sz w:val="28"/>
        </w:rPr>
        <w:t xml:space="preserve">по внутреннему государственному </w:t>
      </w:r>
      <w:r w:rsidRPr="00BE041D">
        <w:rPr>
          <w:rFonts w:ascii="Times New Roman" w:eastAsia="Times New Roman" w:hAnsi="Times New Roman" w:cs="Times New Roman"/>
          <w:sz w:val="28"/>
          <w:highlight w:val="cyan"/>
        </w:rPr>
        <w:t>аудиту</w:t>
      </w:r>
      <w:r w:rsidRPr="00BE041D">
        <w:rPr>
          <w:rFonts w:ascii="Times New Roman" w:eastAsia="Times New Roman" w:hAnsi="Times New Roman" w:cs="Times New Roman"/>
          <w:spacing w:val="2"/>
          <w:sz w:val="28"/>
          <w:highlight w:val="cyan"/>
          <w:shd w:val="clear" w:color="auto" w:fill="FFFFFF"/>
        </w:rPr>
        <w:t xml:space="preserve"> </w:t>
      </w:r>
      <w:r w:rsidRPr="00BE041D">
        <w:rPr>
          <w:rFonts w:ascii="Times New Roman" w:eastAsia="Times New Roman" w:hAnsi="Times New Roman" w:cs="Times New Roman"/>
          <w:sz w:val="28"/>
          <w:highlight w:val="cyan"/>
        </w:rPr>
        <w:t>в</w:t>
      </w:r>
      <w:r w:rsidRPr="00486748">
        <w:rPr>
          <w:rFonts w:ascii="Times New Roman" w:eastAsia="Times New Roman" w:hAnsi="Times New Roman" w:cs="Times New Roman"/>
          <w:sz w:val="28"/>
        </w:rPr>
        <w:t xml:space="preserve"> случаях, предусмотренных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лицу, привлеченному к проведению налоговой проверки в качестве специалиста;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местным исполнительным органам, органам местного самоуправления в части сведений по физическим лицам по налогу на имущество, земельному налогу, н</w:t>
      </w:r>
      <w:r w:rsidR="00CF1A88" w:rsidRPr="00486748">
        <w:rPr>
          <w:rFonts w:ascii="Times New Roman" w:eastAsia="Times New Roman" w:hAnsi="Times New Roman" w:cs="Times New Roman"/>
          <w:sz w:val="28"/>
        </w:rPr>
        <w:t xml:space="preserve">алогу на транспортные средства, </w:t>
      </w:r>
      <w:r w:rsidRPr="00C63DE2">
        <w:rPr>
          <w:rFonts w:ascii="Times New Roman" w:eastAsia="Times New Roman" w:hAnsi="Times New Roman" w:cs="Times New Roman"/>
          <w:sz w:val="28"/>
          <w:shd w:val="clear" w:color="auto" w:fill="FFFFFF" w:themeFill="background1"/>
        </w:rPr>
        <w:t>а также по плате за размещение н</w:t>
      </w:r>
      <w:r w:rsidR="00CF1A88" w:rsidRPr="00C63DE2">
        <w:rPr>
          <w:rFonts w:ascii="Times New Roman" w:eastAsia="Times New Roman" w:hAnsi="Times New Roman" w:cs="Times New Roman"/>
          <w:sz w:val="28"/>
          <w:shd w:val="clear" w:color="auto" w:fill="FFFFFF" w:themeFill="background1"/>
        </w:rPr>
        <w:t>аружной (визуальной) рекламы и</w:t>
      </w:r>
      <w:r w:rsidRPr="00C63DE2">
        <w:rPr>
          <w:rFonts w:ascii="Times New Roman" w:eastAsia="Times New Roman" w:hAnsi="Times New Roman" w:cs="Times New Roman"/>
          <w:sz w:val="28"/>
          <w:shd w:val="clear" w:color="auto" w:fill="FFFFFF" w:themeFill="background1"/>
        </w:rPr>
        <w:t xml:space="preserve"> индивидуальному подоходному налогу по доходам, не облагаемым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63DE2">
        <w:rPr>
          <w:rFonts w:ascii="Times New Roman" w:eastAsia="Times New Roman" w:hAnsi="Times New Roman" w:cs="Times New Roman"/>
          <w:sz w:val="28"/>
          <w:shd w:val="clear" w:color="auto" w:fill="FFFFFF" w:themeFill="background1"/>
        </w:rPr>
        <w:t>Органы,</w:t>
      </w:r>
      <w:r w:rsidRPr="00486748">
        <w:rPr>
          <w:rFonts w:ascii="Times New Roman" w:eastAsia="Times New Roman" w:hAnsi="Times New Roman" w:cs="Times New Roman"/>
          <w:spacing w:val="2"/>
          <w:sz w:val="28"/>
          <w:shd w:val="clear" w:color="auto" w:fill="FFFFFF"/>
        </w:rPr>
        <w:t xml:space="preserve"> указанные </w:t>
      </w:r>
      <w:r w:rsidRPr="00C63DE2">
        <w:rPr>
          <w:rFonts w:ascii="Times New Roman" w:eastAsia="Times New Roman" w:hAnsi="Times New Roman" w:cs="Times New Roman"/>
          <w:sz w:val="28"/>
          <w:shd w:val="clear" w:color="auto" w:fill="FFFFFF" w:themeFill="background1"/>
        </w:rPr>
        <w:t>в настоящем подпункте,</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pacing w:val="2"/>
          <w:sz w:val="28"/>
          <w:shd w:val="clear" w:color="auto" w:fill="FFFFFF"/>
        </w:rPr>
        <w:t>утверждают перечень должностных лиц, имеющих доступ к сведениям, составляющим налоговую тайну;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w:t>
      </w:r>
      <w:r w:rsidR="00BC78F3">
        <w:rPr>
          <w:rFonts w:ascii="Times New Roman" w:eastAsia="Times New Roman" w:hAnsi="Times New Roman" w:cs="Times New Roman"/>
          <w:sz w:val="28"/>
        </w:rPr>
        <w:t xml:space="preserve">рым ведется в налоговых </w:t>
      </w:r>
      <w:r w:rsidR="00BC78F3" w:rsidRPr="00BC78F3">
        <w:rPr>
          <w:rFonts w:ascii="Times New Roman" w:eastAsia="Times New Roman" w:hAnsi="Times New Roman" w:cs="Times New Roman"/>
          <w:sz w:val="28"/>
          <w:highlight w:val="cyan"/>
        </w:rPr>
        <w:t>органах</w:t>
      </w:r>
      <w:r w:rsidRPr="00BC78F3">
        <w:rPr>
          <w:rFonts w:ascii="Times New Roman" w:eastAsia="Times New Roman" w:hAnsi="Times New Roman" w:cs="Times New Roman"/>
          <w:sz w:val="28"/>
          <w:highlight w:val="cya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w:t>
      </w:r>
      <w:r w:rsidRPr="0017299A">
        <w:rPr>
          <w:rFonts w:ascii="Times New Roman" w:eastAsia="Times New Roman" w:hAnsi="Times New Roman" w:cs="Times New Roman"/>
          <w:sz w:val="28"/>
          <w:highlight w:val="cyan"/>
        </w:rPr>
        <w:t>банкам</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являющимися агентами валютного контроля.</w:t>
      </w:r>
    </w:p>
    <w:p w:rsidR="006F46BC" w:rsidRPr="00486748" w:rsidRDefault="00411939" w:rsidP="00486748">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C63DE2">
        <w:rPr>
          <w:rFonts w:ascii="Times New Roman" w:eastAsia="Times New Roman" w:hAnsi="Times New Roman" w:cs="Times New Roman"/>
          <w:sz w:val="28"/>
          <w:shd w:val="clear" w:color="auto" w:fill="FFFFFF" w:themeFill="background1"/>
        </w:rPr>
        <w:t>Перечень и порядок представления сведений, составляющих налоговую тайну, определяется совместным актом Национального Банка Республики Каз</w:t>
      </w:r>
      <w:r w:rsidR="00F153E3" w:rsidRPr="00C63DE2">
        <w:rPr>
          <w:rFonts w:ascii="Times New Roman" w:eastAsia="Times New Roman" w:hAnsi="Times New Roman" w:cs="Times New Roman"/>
          <w:sz w:val="28"/>
          <w:shd w:val="clear" w:color="auto" w:fill="FFFFFF" w:themeFill="background1"/>
        </w:rPr>
        <w:t>ахстан и уполномоченного органа.</w:t>
      </w:r>
    </w:p>
    <w:p w:rsidR="006F46BC" w:rsidRPr="00486748" w:rsidRDefault="00411939" w:rsidP="00486748">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12) членам Апелляционной комиссии при рассмотрении жалобы налогоплательщика (налогового агента) на уведомление о результатах проверки;</w:t>
      </w:r>
    </w:p>
    <w:p w:rsidR="006F46BC" w:rsidRPr="00486748" w:rsidRDefault="00411939" w:rsidP="00486748">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486748">
        <w:rPr>
          <w:rFonts w:ascii="Times New Roman" w:eastAsia="Times New Roman" w:hAnsi="Times New Roman" w:cs="Times New Roman"/>
          <w:sz w:val="28"/>
        </w:rPr>
        <w:t>в части сведений, необходимых при рассмотрении жалоб налогоплательщиков (налоговых агентов) на уведомление о результатах проверки.</w:t>
      </w:r>
    </w:p>
    <w:p w:rsidR="009F0F93" w:rsidRPr="00486748" w:rsidRDefault="00411939" w:rsidP="00486748">
      <w:pPr>
        <w:pStyle w:val="a3"/>
        <w:shd w:val="clear" w:color="auto" w:fill="FFFFFF" w:themeFill="background1"/>
        <w:spacing w:after="0" w:line="240" w:lineRule="auto"/>
        <w:ind w:left="0" w:firstLine="709"/>
        <w:jc w:val="both"/>
        <w:rPr>
          <w:rFonts w:ascii="Times New Roman" w:hAnsi="Times New Roman"/>
          <w:sz w:val="28"/>
          <w:szCs w:val="28"/>
        </w:rPr>
      </w:pPr>
      <w:r w:rsidRPr="00C63DE2">
        <w:rPr>
          <w:rFonts w:ascii="Times New Roman" w:eastAsia="Times New Roman" w:hAnsi="Times New Roman" w:cs="Times New Roman"/>
          <w:sz w:val="28"/>
          <w:szCs w:val="28"/>
          <w:shd w:val="clear" w:color="auto" w:fill="FFFFFF" w:themeFill="background1"/>
        </w:rPr>
        <w:t>14</w:t>
      </w:r>
      <w:r w:rsidR="009F0F93" w:rsidRPr="00C63DE2">
        <w:rPr>
          <w:rFonts w:ascii="Times New Roman" w:eastAsia="Times New Roman" w:hAnsi="Times New Roman" w:cs="Times New Roman"/>
          <w:sz w:val="28"/>
          <w:szCs w:val="28"/>
          <w:shd w:val="clear" w:color="auto" w:fill="FFFFFF" w:themeFill="background1"/>
        </w:rPr>
        <w:t>)</w:t>
      </w:r>
      <w:r w:rsidR="009F0F93" w:rsidRPr="00486748">
        <w:rPr>
          <w:rFonts w:ascii="Times New Roman" w:hAnsi="Times New Roman"/>
          <w:sz w:val="28"/>
          <w:szCs w:val="28"/>
        </w:rPr>
        <w:t xml:space="preserve"> уполномоченным государственным органам сведений о представленных декларациях о доходах и имуществе, с ука</w:t>
      </w:r>
      <w:r w:rsidR="00D109EB">
        <w:rPr>
          <w:rFonts w:ascii="Times New Roman" w:hAnsi="Times New Roman"/>
          <w:sz w:val="28"/>
          <w:szCs w:val="28"/>
        </w:rPr>
        <w:t>занием даты представления и ко</w:t>
      </w:r>
      <w:r w:rsidR="00D109EB" w:rsidRPr="00D109EB">
        <w:rPr>
          <w:rFonts w:ascii="Times New Roman" w:hAnsi="Times New Roman"/>
          <w:sz w:val="28"/>
          <w:szCs w:val="28"/>
          <w:highlight w:val="cyan"/>
        </w:rPr>
        <w:t>да</w:t>
      </w:r>
      <w:r w:rsidR="009F0F93" w:rsidRPr="00486748">
        <w:rPr>
          <w:rFonts w:ascii="Times New Roman" w:hAnsi="Times New Roman"/>
          <w:sz w:val="28"/>
          <w:szCs w:val="28"/>
        </w:rPr>
        <w:t xml:space="preserve"> налогового органа, лицами, на которых Законом Республики Казахстан «О противодействии коррупции» возложена такая обязанность.</w:t>
      </w:r>
    </w:p>
    <w:p w:rsidR="009F0F93" w:rsidRPr="00486748" w:rsidRDefault="009F0F93" w:rsidP="00486748">
      <w:pPr>
        <w:shd w:val="clear" w:color="auto" w:fill="FFFFFF" w:themeFill="background1"/>
        <w:spacing w:after="0" w:line="240" w:lineRule="auto"/>
        <w:ind w:firstLine="709"/>
        <w:jc w:val="both"/>
        <w:rPr>
          <w:rFonts w:ascii="Times New Roman" w:hAnsi="Times New Roman"/>
          <w:sz w:val="28"/>
          <w:szCs w:val="28"/>
        </w:rPr>
      </w:pPr>
      <w:r w:rsidRPr="00486748">
        <w:rPr>
          <w:rFonts w:ascii="Times New Roman" w:hAnsi="Times New Roman"/>
          <w:sz w:val="28"/>
          <w:szCs w:val="28"/>
        </w:rPr>
        <w:t>Порядок представления указанных сведений определяется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shd w:val="clear" w:color="auto" w:fill="FFFFFF"/>
        </w:rPr>
        <w:t>5. Налоговая тайна не подлежит разглашению лицами, имеющими доступ к налоговой тайне,</w:t>
      </w:r>
      <w:r w:rsidRPr="00486748">
        <w:rPr>
          <w:rFonts w:ascii="Times New Roman" w:eastAsia="Times New Roman" w:hAnsi="Times New Roman" w:cs="Times New Roman"/>
          <w:sz w:val="28"/>
        </w:rPr>
        <w:t xml:space="preserve"> как в период исполнения ими своих обязанностей, так и после завершения их выполнения.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Утрата документов, содержащих сведения, составляющие налоговую тайну, либо разглашение таких сведений влекут ответственность, </w:t>
      </w:r>
      <w:r w:rsidRPr="00C63DE2">
        <w:rPr>
          <w:rFonts w:ascii="Times New Roman" w:eastAsia="Times New Roman" w:hAnsi="Times New Roman" w:cs="Times New Roman"/>
          <w:sz w:val="28"/>
          <w:shd w:val="clear" w:color="auto" w:fill="FFFFFF" w:themeFill="background1"/>
        </w:rPr>
        <w:t>установленную законами</w:t>
      </w:r>
      <w:r w:rsidRPr="00486748">
        <w:rPr>
          <w:rFonts w:ascii="Times New Roman" w:eastAsia="Times New Roman" w:hAnsi="Times New Roman" w:cs="Times New Roman"/>
          <w:sz w:val="28"/>
        </w:rPr>
        <w:t xml:space="preserve"> Республики Казахстан.</w:t>
      </w:r>
    </w:p>
    <w:p w:rsidR="00CF1A88" w:rsidRPr="00486748" w:rsidRDefault="00CF1A8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7. Не является разглашением налоговой тайны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rsidR="00CF1A88" w:rsidRPr="00486748" w:rsidRDefault="00CF1A8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При этом использование переданных на хранение таких данных осуществляется только уполномоченным органом.         </w:t>
      </w:r>
    </w:p>
    <w:p w:rsidR="006F46BC" w:rsidRPr="00486748" w:rsidRDefault="00CF1A88"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Передача и хранение резервной копии электронного информационного ресурса осуществляется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r w:rsidR="00F153E3" w:rsidRPr="00486748">
        <w:rPr>
          <w:rFonts w:ascii="Times New Roman" w:hAnsi="Times New Roman" w:cs="Times New Roman"/>
          <w:sz w:val="28"/>
          <w:szCs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РАЗДЕЛ 2. НАЛОГОВОЕ ОБЯЗАТЕЛЬСТВО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4.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31. Налоговое обязательство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Государство в лице налогового органа имеет право требовать от налогоплатель</w:t>
      </w:r>
      <w:r w:rsidR="009F01BA" w:rsidRPr="00486748">
        <w:rPr>
          <w:rFonts w:ascii="Times New Roman" w:eastAsia="Times New Roman" w:hAnsi="Times New Roman" w:cs="Times New Roman"/>
          <w:sz w:val="28"/>
        </w:rPr>
        <w:t>щика (налогового агента</w:t>
      </w:r>
      <w:r w:rsidRPr="00486748">
        <w:rPr>
          <w:rFonts w:ascii="Times New Roman" w:eastAsia="Times New Roman" w:hAnsi="Times New Roman" w:cs="Times New Roman"/>
          <w:sz w:val="28"/>
        </w:rPr>
        <w:t xml:space="preserve">)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32. Объект налогообложения и (или) объект, связанный с налогообложением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33. Налоговая база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34. Налоговая ставка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35.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5. ИСПОЛНЕНИЕ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36. Исполнение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Во исполнение налогового обязательства налогоплательщик совершает следующие действия: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встает на регистрационный учет в налоговом органе;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ведет учет объектов налогообложения и (или) объектов, связанных с налогообложением;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составляет и представляет, за исключением налоговых регистров, налоговые формы и иные формы, уст</w:t>
      </w:r>
      <w:r w:rsidR="00474211" w:rsidRPr="00486748">
        <w:rPr>
          <w:rFonts w:ascii="Times New Roman" w:eastAsia="Times New Roman" w:hAnsi="Times New Roman" w:cs="Times New Roman"/>
          <w:sz w:val="28"/>
        </w:rPr>
        <w:t xml:space="preserve">ановленные настоящим Кодексом, </w:t>
      </w:r>
      <w:r w:rsidRPr="00486748">
        <w:rPr>
          <w:rFonts w:ascii="Times New Roman" w:eastAsia="Times New Roman" w:hAnsi="Times New Roman" w:cs="Times New Roman"/>
          <w:sz w:val="28"/>
        </w:rPr>
        <w:t xml:space="preserve">налоговым органам в установленном порядке; </w:t>
      </w:r>
    </w:p>
    <w:p w:rsidR="003815E6"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5) уплачивает исчисленные и начисленные суммы налогов и </w:t>
      </w:r>
      <w:r w:rsidRPr="00C63DE2">
        <w:rPr>
          <w:rFonts w:ascii="Times New Roman" w:eastAsia="Times New Roman" w:hAnsi="Times New Roman" w:cs="Times New Roman"/>
          <w:sz w:val="28"/>
          <w:shd w:val="clear" w:color="auto" w:fill="FFFFFF" w:themeFill="background1"/>
        </w:rPr>
        <w:t>пл</w:t>
      </w:r>
      <w:r w:rsidRPr="00486748">
        <w:rPr>
          <w:rFonts w:ascii="Times New Roman" w:eastAsia="Times New Roman" w:hAnsi="Times New Roman" w:cs="Times New Roman"/>
          <w:sz w:val="28"/>
        </w:rPr>
        <w:t xml:space="preserve">атежей в бюджет, авансовые и текущие платежи по налогам и платежам в бюджет в соответствии с особенной частью настоящего Кодекса. </w:t>
      </w:r>
    </w:p>
    <w:p w:rsidR="003815E6" w:rsidRPr="00486748" w:rsidRDefault="003815E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3815E6" w:rsidRPr="00486748" w:rsidRDefault="003815E6"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В случаях, предусмотренных 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6F46BC" w:rsidRPr="00486748" w:rsidRDefault="00411939" w:rsidP="004B4110">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пеней и штрафов </w:t>
      </w:r>
      <w:r w:rsidRPr="0017299A">
        <w:rPr>
          <w:rFonts w:ascii="Times New Roman" w:eastAsia="Times New Roman" w:hAnsi="Times New Roman" w:cs="Times New Roman"/>
          <w:sz w:val="28"/>
          <w:highlight w:val="cyan"/>
        </w:rPr>
        <w:t>банком</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или со дня осуществления платежа через банкоматы или электронные</w:t>
      </w:r>
      <w:r w:rsidR="004B4110">
        <w:rPr>
          <w:rFonts w:ascii="Times New Roman" w:eastAsia="Times New Roman" w:hAnsi="Times New Roman" w:cs="Times New Roman"/>
          <w:sz w:val="28"/>
        </w:rPr>
        <w:t xml:space="preserve"> терминалы, а в наличной форме </w:t>
      </w:r>
      <w:r w:rsidR="004B4110" w:rsidRPr="004B4110">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со дня внесения налогоплательщиком указанных сумм в </w:t>
      </w:r>
      <w:r w:rsidRPr="0017299A">
        <w:rPr>
          <w:rFonts w:ascii="Times New Roman" w:eastAsia="Times New Roman" w:hAnsi="Times New Roman" w:cs="Times New Roman"/>
          <w:sz w:val="28"/>
          <w:highlight w:val="cyan"/>
        </w:rPr>
        <w:t>банк</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организацию, осуществляющую отдельные виды банковских операций, уполномоченный государственный орган, местный исполнительный орган.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уплате налогов, платежей в бюджет, </w:t>
      </w:r>
      <w:r w:rsidRPr="00C63DE2">
        <w:rPr>
          <w:rFonts w:ascii="Times New Roman" w:eastAsia="Times New Roman" w:hAnsi="Times New Roman" w:cs="Times New Roman"/>
          <w:sz w:val="28"/>
          <w:shd w:val="clear" w:color="auto" w:fill="FFFFFF" w:themeFill="background1"/>
        </w:rPr>
        <w:t>перечислении социальных платежей</w:t>
      </w:r>
      <w:r w:rsidRPr="00486748">
        <w:rPr>
          <w:rFonts w:ascii="Times New Roman" w:eastAsia="Times New Roman" w:hAnsi="Times New Roman" w:cs="Times New Roman"/>
          <w:sz w:val="28"/>
        </w:rPr>
        <w:t xml:space="preserve">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w:t>
      </w:r>
      <w:r w:rsidR="00B752C2" w:rsidRPr="00B752C2">
        <w:rPr>
          <w:rFonts w:ascii="Times New Roman" w:eastAsia="Times New Roman" w:hAnsi="Times New Roman" w:cs="Times New Roman"/>
          <w:sz w:val="28"/>
        </w:rPr>
        <w:t>(</w:t>
      </w:r>
      <w:r w:rsidR="00B752C2" w:rsidRPr="00B752C2">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или наименование налогоплательщика и его 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Налоговое обязательство налогоплательщика по уплате налога, исполняемое налоговым агентом, считается исполненным со дня удержания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Налоговое обязательство по уплате налогов, платежей в бюджет, а также обязательство по уплате пеней и штрафов могут быть исполнены путем проведения зачетов в порядке, установленном статьей 102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w:t>
      </w:r>
      <w:r w:rsidR="007930AD" w:rsidRPr="00486748">
        <w:rPr>
          <w:rFonts w:ascii="Times New Roman" w:eastAsia="Times New Roman" w:hAnsi="Times New Roman" w:cs="Times New Roman"/>
          <w:sz w:val="28"/>
        </w:rPr>
        <w:t xml:space="preserve">законами </w:t>
      </w:r>
      <w:r w:rsidRPr="00486748">
        <w:rPr>
          <w:rFonts w:ascii="Times New Roman" w:eastAsia="Times New Roman" w:hAnsi="Times New Roman" w:cs="Times New Roman"/>
          <w:sz w:val="28"/>
        </w:rPr>
        <w:t xml:space="preserve">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w:t>
      </w:r>
      <w:r w:rsidRPr="00486748">
        <w:rPr>
          <w:rFonts w:ascii="Times New Roman" w:eastAsia="Times New Roman" w:hAnsi="Times New Roman" w:cs="Times New Roman"/>
          <w:sz w:val="28"/>
        </w:rPr>
        <w:lastRenderedPageBreak/>
        <w:t>предусмотренными статьей 722 настоящего Кодекса, предусмотрена натуральная форма уплаты или уплата в иностранной валюте.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37. Особенности исчисления налогов и платежей в бюджет при исполнении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Исчисление суммы налогов, удерживаемых у источника выплаты, осуществляется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38. Сроки исполнения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Сроки исполнения налогового обязательства устанавливаются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Налогоплательщик (налоговый агент) вправе исполнить налоговое обязательство досрочно.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настоящим Кодексом, налоговое обязательство по представлению налоговой отчетности исполняется налогоплательщиком (н</w:t>
      </w:r>
      <w:r w:rsidR="00C068F4">
        <w:rPr>
          <w:rFonts w:ascii="Times New Roman" w:eastAsia="Times New Roman" w:hAnsi="Times New Roman" w:cs="Times New Roman"/>
          <w:sz w:val="28"/>
        </w:rPr>
        <w:t xml:space="preserve">алоговым агентом) по окончании </w:t>
      </w:r>
      <w:r w:rsidRPr="00486748">
        <w:rPr>
          <w:rFonts w:ascii="Times New Roman" w:eastAsia="Times New Roman" w:hAnsi="Times New Roman" w:cs="Times New Roman"/>
          <w:sz w:val="28"/>
        </w:rPr>
        <w:t xml:space="preserve">налогового периода.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39. Порядок погашения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Погашение налоговой задолженности производится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сумма недоимки;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начисленные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сумма штрафов.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40. Исполнение налогового обязательства при передаче имущества в доверительное управление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w:t>
      </w:r>
      <w:r w:rsidR="003815E6" w:rsidRPr="00486748">
        <w:rPr>
          <w:rFonts w:ascii="Times New Roman" w:eastAsia="Times New Roman" w:hAnsi="Times New Roman" w:cs="Times New Roman"/>
          <w:sz w:val="28"/>
        </w:rPr>
        <w:t xml:space="preserve"> имуществом</w:t>
      </w:r>
      <w:r w:rsidRPr="00486748">
        <w:rPr>
          <w:rFonts w:ascii="Times New Roman" w:eastAsia="Times New Roman" w:hAnsi="Times New Roman" w:cs="Times New Roman"/>
          <w:sz w:val="28"/>
        </w:rPr>
        <w:t xml:space="preserve">, в процессе его осуществления и (или) прекращения.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Исполнение налогового обязательства по корпоративному и индивидуальному подоходным налогам по деятельност</w:t>
      </w:r>
      <w:r w:rsidR="00474211" w:rsidRPr="00486748">
        <w:rPr>
          <w:rFonts w:ascii="Times New Roman" w:eastAsia="Times New Roman" w:hAnsi="Times New Roman" w:cs="Times New Roman"/>
          <w:sz w:val="28"/>
        </w:rPr>
        <w:t xml:space="preserve">и по доверительному управлению </w:t>
      </w:r>
      <w:r w:rsidRPr="00486748">
        <w:rPr>
          <w:rFonts w:ascii="Times New Roman" w:eastAsia="Times New Roman" w:hAnsi="Times New Roman" w:cs="Times New Roman"/>
          <w:sz w:val="28"/>
        </w:rPr>
        <w:t>осуществляется:</w:t>
      </w:r>
    </w:p>
    <w:p w:rsidR="003815E6"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w:t>
      </w:r>
      <w:r w:rsidR="003815E6" w:rsidRPr="00486748">
        <w:rPr>
          <w:rFonts w:ascii="Times New Roman" w:eastAsia="Times New Roman" w:hAnsi="Times New Roman" w:cs="Times New Roman"/>
          <w:sz w:val="28"/>
        </w:rPr>
        <w:t>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переданным в доверительное управление доле участия и (или) акциям;</w:t>
      </w:r>
    </w:p>
    <w:p w:rsidR="003815E6" w:rsidRPr="00486748" w:rsidRDefault="003815E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имуществу, переданному в доверительное управление по акту об учреждении довер</w:t>
      </w:r>
      <w:r w:rsidR="00FC0B0F" w:rsidRPr="00486748">
        <w:rPr>
          <w:rFonts w:ascii="Times New Roman" w:eastAsia="Times New Roman" w:hAnsi="Times New Roman" w:cs="Times New Roman"/>
          <w:sz w:val="28"/>
        </w:rPr>
        <w:t>ительного управления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доходу, полученному юридическим лицом, индивидуальным предпринимателем от </w:t>
      </w:r>
      <w:r w:rsidRPr="0017299A">
        <w:rPr>
          <w:rFonts w:ascii="Times New Roman" w:eastAsia="Times New Roman" w:hAnsi="Times New Roman" w:cs="Times New Roman"/>
          <w:sz w:val="28"/>
          <w:highlight w:val="cyan"/>
        </w:rPr>
        <w:t>банка</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по доверительным операциям;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w:t>
      </w:r>
      <w:r w:rsidR="00BB0250" w:rsidRPr="00486748">
        <w:rPr>
          <w:rFonts w:ascii="Times New Roman" w:eastAsia="Times New Roman" w:hAnsi="Times New Roman" w:cs="Times New Roman"/>
          <w:sz w:val="28"/>
        </w:rPr>
        <w:t>ого возложена такая обязанность.</w:t>
      </w:r>
    </w:p>
    <w:p w:rsidR="00BB0250" w:rsidRPr="00486748" w:rsidRDefault="00BB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доверительным управляющим – в иных случаях. При этом налоговое обязательство по доходу, полученному физическим лицом, кроме индивидуального предпр</w:t>
      </w:r>
      <w:r w:rsidR="00CA700F">
        <w:rPr>
          <w:rFonts w:ascii="Times New Roman" w:eastAsia="Times New Roman" w:hAnsi="Times New Roman" w:cs="Times New Roman"/>
          <w:sz w:val="28"/>
        </w:rPr>
        <w:t xml:space="preserve">инимателя, и юридическим лицом </w:t>
      </w:r>
      <w:r w:rsidR="00CA700F" w:rsidRPr="00CA700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нерезидентом, осуществляющим деятельность в Республике Казахстан без образования постоянного учреждения, от доверительных операций, осуществляемых </w:t>
      </w:r>
      <w:r w:rsidRPr="0017299A">
        <w:rPr>
          <w:rFonts w:ascii="Times New Roman" w:eastAsia="Times New Roman" w:hAnsi="Times New Roman" w:cs="Times New Roman"/>
          <w:sz w:val="28"/>
          <w:highlight w:val="cyan"/>
        </w:rPr>
        <w:t>банком</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являющимся налоговым агентом, исполняется таким </w:t>
      </w:r>
      <w:r w:rsidRPr="0017299A">
        <w:rPr>
          <w:rFonts w:ascii="Times New Roman" w:eastAsia="Times New Roman" w:hAnsi="Times New Roman" w:cs="Times New Roman"/>
          <w:sz w:val="28"/>
          <w:highlight w:val="cyan"/>
        </w:rPr>
        <w:t>банком</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в виде исполнения обязанностей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Доверительный управляющий исполняет налоговые обязательства, возникающие с даты: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государственной регистрации права доверительного управления </w:t>
      </w:r>
      <w:r w:rsidR="00675FEC" w:rsidRPr="00486748">
        <w:rPr>
          <w:rFonts w:ascii="Times New Roman" w:eastAsia="Times New Roman" w:hAnsi="Times New Roman" w:cs="Times New Roman"/>
          <w:sz w:val="28"/>
        </w:rPr>
        <w:t>имущество</w:t>
      </w:r>
      <w:r w:rsidR="00675FEC" w:rsidRPr="00CA700F">
        <w:rPr>
          <w:rFonts w:ascii="Times New Roman" w:eastAsia="Times New Roman" w:hAnsi="Times New Roman" w:cs="Times New Roman"/>
          <w:sz w:val="28"/>
          <w:highlight w:val="yellow"/>
        </w:rPr>
        <w:t>м</w:t>
      </w:r>
      <w:r w:rsidR="00CA700F" w:rsidRPr="00CA700F">
        <w:rPr>
          <w:rFonts w:ascii="Times New Roman" w:eastAsia="Times New Roman" w:hAnsi="Times New Roman" w:cs="Times New Roman"/>
          <w:sz w:val="28"/>
          <w:highlight w:val="yellow"/>
        </w:rPr>
        <w:t>,</w:t>
      </w:r>
      <w:r w:rsidR="00675FEC"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в случае, если в соответствии с законодательством Республики Казахстан такое право подлежит государственной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заключения договора доверительного управления </w:t>
      </w:r>
      <w:r w:rsidR="00675FEC" w:rsidRPr="00486748">
        <w:rPr>
          <w:rFonts w:ascii="Times New Roman" w:eastAsia="Times New Roman" w:hAnsi="Times New Roman" w:cs="Times New Roman"/>
          <w:sz w:val="28"/>
        </w:rPr>
        <w:t>имуществом или документа, подтверждающего наступление иного случая возникновения доверительного управления имущество</w:t>
      </w:r>
      <w:r w:rsidR="00675FEC" w:rsidRPr="00CA700F">
        <w:rPr>
          <w:rFonts w:ascii="Times New Roman" w:eastAsia="Times New Roman" w:hAnsi="Times New Roman" w:cs="Times New Roman"/>
          <w:sz w:val="28"/>
          <w:highlight w:val="yellow"/>
        </w:rPr>
        <w:t>м</w:t>
      </w:r>
      <w:r w:rsidR="00CA700F" w:rsidRPr="00CA700F">
        <w:rPr>
          <w:rFonts w:ascii="Times New Roman" w:eastAsia="Times New Roman" w:hAnsi="Times New Roman" w:cs="Times New Roman"/>
          <w:sz w:val="28"/>
          <w:highlight w:val="yellow"/>
        </w:rPr>
        <w:t>,</w:t>
      </w:r>
      <w:r w:rsidR="00492536"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разделом 10 и статьями 82 и 83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w:t>
      </w:r>
      <w:r w:rsidR="003D6671" w:rsidRPr="00486748">
        <w:rPr>
          <w:rFonts w:ascii="Times New Roman" w:eastAsia="Times New Roman" w:hAnsi="Times New Roman" w:cs="Times New Roman"/>
          <w:sz w:val="28"/>
        </w:rPr>
        <w:t>платежа в бюджет</w:t>
      </w:r>
      <w:r w:rsidRPr="00486748">
        <w:rPr>
          <w:rFonts w:ascii="Times New Roman" w:eastAsia="Times New Roman" w:hAnsi="Times New Roman" w:cs="Times New Roman"/>
          <w:sz w:val="28"/>
        </w:rPr>
        <w:t xml:space="preserve"> в соответствии с настоящим Кодексом, если иное не установлено статьей 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003D6671" w:rsidRPr="00486748">
        <w:rPr>
          <w:rFonts w:ascii="Times New Roman" w:eastAsia="Times New Roman" w:hAnsi="Times New Roman" w:cs="Times New Roman"/>
          <w:sz w:val="28"/>
        </w:rPr>
        <w:t>Доверительный управляющий–физическое лицо</w:t>
      </w:r>
      <w:r w:rsidRPr="00486748">
        <w:rPr>
          <w:rFonts w:ascii="Times New Roman" w:eastAsia="Times New Roman" w:hAnsi="Times New Roman" w:cs="Times New Roman"/>
          <w:sz w:val="28"/>
        </w:rPr>
        <w:t>, являющийся резидентом, должен встать на регистрационный учет в налоговом органе в качестве индивидуального предпринимателя в порядке, установленном статьей 79 настоящего Кодекса, кроме случаев получения в доверительное управление имущества в виде доли участия и акций.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Положения настоящей </w:t>
      </w:r>
      <w:r w:rsidR="00A4094C" w:rsidRPr="00486748">
        <w:rPr>
          <w:rFonts w:ascii="Times New Roman" w:eastAsia="Times New Roman" w:hAnsi="Times New Roman" w:cs="Times New Roman"/>
          <w:sz w:val="28"/>
        </w:rPr>
        <w:t xml:space="preserve">статьи и статей 41, 42, 43, 44 и </w:t>
      </w:r>
      <w:r w:rsidRPr="00486748">
        <w:rPr>
          <w:rFonts w:ascii="Times New Roman" w:eastAsia="Times New Roman" w:hAnsi="Times New Roman" w:cs="Times New Roman"/>
          <w:sz w:val="28"/>
        </w:rPr>
        <w:t xml:space="preserve">45 настоящего Кодекса не применяются к налоговым обязательствам, возникающим в результате учреждения, осуществления и (или) </w:t>
      </w:r>
      <w:r w:rsidRPr="00CA700F">
        <w:rPr>
          <w:rFonts w:ascii="Times New Roman" w:eastAsia="Times New Roman" w:hAnsi="Times New Roman" w:cs="Times New Roman"/>
          <w:sz w:val="28"/>
          <w:highlight w:val="yellow"/>
        </w:rPr>
        <w:t xml:space="preserve">прекращения </w:t>
      </w:r>
      <w:r w:rsidR="00CA700F" w:rsidRPr="00CA700F">
        <w:rPr>
          <w:rFonts w:ascii="Times New Roman" w:eastAsia="Times New Roman" w:hAnsi="Times New Roman" w:cs="Times New Roman"/>
          <w:sz w:val="28"/>
          <w:highlight w:val="yellow"/>
        </w:rPr>
        <w:t xml:space="preserve">управляющей компанией </w:t>
      </w:r>
      <w:r w:rsidRPr="00CA700F">
        <w:rPr>
          <w:rFonts w:ascii="Times New Roman" w:eastAsia="Times New Roman" w:hAnsi="Times New Roman" w:cs="Times New Roman"/>
          <w:sz w:val="28"/>
          <w:highlight w:val="yellow"/>
        </w:rPr>
        <w:t>д</w:t>
      </w:r>
      <w:r w:rsidRPr="00486748">
        <w:rPr>
          <w:rFonts w:ascii="Times New Roman" w:eastAsia="Times New Roman" w:hAnsi="Times New Roman" w:cs="Times New Roman"/>
          <w:sz w:val="28"/>
        </w:rPr>
        <w:t>оверительного управления активами инвестиционного фонда в соответствии с законодательством Республики Казахстан об инвестиционных фондах.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41. Особенности исполнения налогового обязательства при передаче </w:t>
      </w:r>
      <w:r w:rsidR="00CA700F" w:rsidRPr="00CA700F">
        <w:rPr>
          <w:rFonts w:ascii="Times New Roman" w:eastAsia="Times New Roman" w:hAnsi="Times New Roman" w:cs="Times New Roman"/>
          <w:b/>
          <w:sz w:val="28"/>
          <w:highlight w:val="yellow"/>
        </w:rPr>
        <w:t xml:space="preserve">государственными учреждениями </w:t>
      </w:r>
      <w:r w:rsidRPr="00CA700F">
        <w:rPr>
          <w:rFonts w:ascii="Times New Roman" w:eastAsia="Times New Roman" w:hAnsi="Times New Roman" w:cs="Times New Roman"/>
          <w:b/>
          <w:sz w:val="28"/>
          <w:highlight w:val="yellow"/>
        </w:rPr>
        <w:t>имущества</w:t>
      </w:r>
      <w:r w:rsidRPr="00486748">
        <w:rPr>
          <w:rFonts w:ascii="Times New Roman" w:eastAsia="Times New Roman" w:hAnsi="Times New Roman" w:cs="Times New Roman"/>
          <w:b/>
          <w:sz w:val="28"/>
        </w:rPr>
        <w:t xml:space="preserve"> в доверительное управление </w:t>
      </w:r>
    </w:p>
    <w:p w:rsidR="006F46BC" w:rsidRPr="00486748"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w:t>
      </w:r>
      <w:r w:rsidR="005A5C6F" w:rsidRPr="00486748">
        <w:rPr>
          <w:rFonts w:ascii="Times New Roman" w:eastAsia="Times New Roman" w:hAnsi="Times New Roman" w:cs="Times New Roman"/>
          <w:sz w:val="28"/>
        </w:rPr>
        <w:t xml:space="preserve">тельного управления имуществом </w:t>
      </w:r>
      <w:r w:rsidR="00A4094C" w:rsidRPr="00486748">
        <w:rPr>
          <w:rFonts w:ascii="Times New Roman" w:hAnsi="Times New Roman" w:cs="Times New Roman"/>
          <w:sz w:val="28"/>
          <w:szCs w:val="28"/>
        </w:rPr>
        <w:t>или актом об учреждении доверительного управления имуществом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Доверительный управляющий исполняет налоговые обязательства, если иное не установлено договором довери</w:t>
      </w:r>
      <w:r w:rsidR="005A5C6F" w:rsidRPr="00486748">
        <w:rPr>
          <w:rFonts w:ascii="Times New Roman" w:eastAsia="Times New Roman" w:hAnsi="Times New Roman" w:cs="Times New Roman"/>
          <w:sz w:val="28"/>
        </w:rPr>
        <w:t xml:space="preserve">тельного управления имуществом или </w:t>
      </w:r>
      <w:r w:rsidR="00A4094C" w:rsidRPr="00486748">
        <w:rPr>
          <w:rFonts w:ascii="Times New Roman" w:hAnsi="Times New Roman" w:cs="Times New Roman"/>
          <w:sz w:val="28"/>
          <w:szCs w:val="28"/>
        </w:rPr>
        <w:t>актом об учреждении доверительного управления имуществом</w:t>
      </w:r>
      <w:r w:rsidRPr="00486748">
        <w:rPr>
          <w:rFonts w:ascii="Times New Roman" w:eastAsia="Times New Roman" w:hAnsi="Times New Roman" w:cs="Times New Roman"/>
          <w:sz w:val="28"/>
        </w:rPr>
        <w:t>, по исчислению и уплате налогов, составлению и представлению налоговой отчетности с даты:</w:t>
      </w:r>
    </w:p>
    <w:p w:rsidR="006F46BC" w:rsidRPr="00486748"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государственной регистрации п</w:t>
      </w:r>
      <w:r w:rsidR="00CA700F">
        <w:rPr>
          <w:rFonts w:ascii="Times New Roman" w:eastAsia="Times New Roman" w:hAnsi="Times New Roman" w:cs="Times New Roman"/>
          <w:sz w:val="28"/>
        </w:rPr>
        <w:t xml:space="preserve">рава доверительного управления </w:t>
      </w:r>
      <w:r w:rsidR="00CA700F" w:rsidRPr="00CA700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 случае, если в соответствии с законодательством Республики Казахстан требуется государственная регистрация такого права;</w:t>
      </w:r>
    </w:p>
    <w:p w:rsidR="006F46BC" w:rsidRPr="00486748"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заключения договора доверительного управления </w:t>
      </w:r>
      <w:r w:rsidR="005A5C6F" w:rsidRPr="00486748">
        <w:rPr>
          <w:rFonts w:ascii="Times New Roman" w:eastAsia="Times New Roman" w:hAnsi="Times New Roman" w:cs="Times New Roman"/>
          <w:sz w:val="28"/>
        </w:rPr>
        <w:t xml:space="preserve">или </w:t>
      </w:r>
      <w:r w:rsidR="00A4094C" w:rsidRPr="00486748">
        <w:rPr>
          <w:rFonts w:ascii="Times New Roman" w:hAnsi="Times New Roman" w:cs="Times New Roman"/>
          <w:sz w:val="28"/>
          <w:szCs w:val="28"/>
        </w:rPr>
        <w:t>акта об учреждении доверительного управления имуществом</w:t>
      </w:r>
      <w:r w:rsidR="00A4094C" w:rsidRPr="00486748">
        <w:rPr>
          <w:rFonts w:ascii="Times New Roman" w:eastAsia="Times New Roman" w:hAnsi="Times New Roman" w:cs="Times New Roman"/>
          <w:sz w:val="28"/>
        </w:rPr>
        <w:t xml:space="preserve"> </w:t>
      </w:r>
      <w:r w:rsidR="00CA700F" w:rsidRPr="00CA700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F46BC" w:rsidRPr="00486748"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Доверительный управляющий:</w:t>
      </w:r>
    </w:p>
    <w:p w:rsidR="006F46BC" w:rsidRPr="00486748"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исполняет налоговые обязательства, если иное не установлено договором довери</w:t>
      </w:r>
      <w:r w:rsidR="005A5C6F" w:rsidRPr="00486748">
        <w:rPr>
          <w:rFonts w:ascii="Times New Roman" w:eastAsia="Times New Roman" w:hAnsi="Times New Roman" w:cs="Times New Roman"/>
          <w:sz w:val="28"/>
        </w:rPr>
        <w:t xml:space="preserve">тельного управления имуществом </w:t>
      </w:r>
      <w:r w:rsidR="00A4094C" w:rsidRPr="00486748">
        <w:rPr>
          <w:rFonts w:ascii="Times New Roman" w:hAnsi="Times New Roman" w:cs="Times New Roman"/>
          <w:sz w:val="28"/>
          <w:szCs w:val="28"/>
        </w:rPr>
        <w:t>или актом об учреждении доверительного управления имуществом</w:t>
      </w:r>
      <w:r w:rsidRPr="00486748">
        <w:rPr>
          <w:rFonts w:ascii="Times New Roman" w:eastAsia="Times New Roman" w:hAnsi="Times New Roman" w:cs="Times New Roman"/>
          <w:sz w:val="28"/>
        </w:rPr>
        <w:t xml:space="preserve">, по исчислению и уплате налогов, составлению и представлению налоговой отчетности от своего имени, по </w:t>
      </w:r>
      <w:r w:rsidRPr="00486748">
        <w:rPr>
          <w:rFonts w:ascii="Times New Roman" w:eastAsia="Times New Roman" w:hAnsi="Times New Roman" w:cs="Times New Roman"/>
          <w:sz w:val="28"/>
        </w:rPr>
        <w:lastRenderedPageBreak/>
        <w:t>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6F46BC" w:rsidRPr="00486748" w:rsidRDefault="00411939"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rsidR="006F46BC" w:rsidRPr="00486748" w:rsidRDefault="00CA700F"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В случ</w:t>
      </w:r>
      <w:r w:rsidRPr="00CA700F">
        <w:rPr>
          <w:rFonts w:ascii="Times New Roman" w:eastAsia="Times New Roman" w:hAnsi="Times New Roman" w:cs="Times New Roman"/>
          <w:sz w:val="28"/>
          <w:highlight w:val="yellow"/>
        </w:rPr>
        <w:t>ае</w:t>
      </w:r>
      <w:r w:rsidR="00411939" w:rsidRPr="00486748">
        <w:rPr>
          <w:rFonts w:ascii="Times New Roman" w:eastAsia="Times New Roman" w:hAnsi="Times New Roman" w:cs="Times New Roman"/>
          <w:sz w:val="28"/>
        </w:rPr>
        <w:t xml:space="preserve"> если при передаче государственными учреждениями имущества в доверительное управление  имущество государственного учреждения не </w:t>
      </w:r>
      <w:r w:rsidR="00626D4A" w:rsidRPr="00486748">
        <w:rPr>
          <w:rFonts w:ascii="Times New Roman" w:eastAsia="SimSun" w:hAnsi="Times New Roman" w:cs="Times New Roman"/>
          <w:noProof/>
          <w:sz w:val="28"/>
          <w:szCs w:val="28"/>
        </w:rPr>
        <w:t xml:space="preserve">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требованиями </w:t>
      </w:r>
      <w:hyperlink r:id="rId9" w:tgtFrame="_parent" w:history="1">
        <w:r w:rsidR="00626D4A" w:rsidRPr="00486748">
          <w:rPr>
            <w:rStyle w:val="a5"/>
            <w:rFonts w:ascii="Times New Roman" w:eastAsia="SimSun" w:hAnsi="Times New Roman" w:cs="Times New Roman"/>
            <w:noProof/>
            <w:color w:val="auto"/>
            <w:sz w:val="28"/>
            <w:szCs w:val="28"/>
            <w:u w:val="none"/>
          </w:rPr>
          <w:t>законодательства</w:t>
        </w:r>
      </w:hyperlink>
      <w:r w:rsidR="00626D4A" w:rsidRPr="00486748">
        <w:rPr>
          <w:rFonts w:ascii="Times New Roman" w:eastAsia="SimSun" w:hAnsi="Times New Roman" w:cs="Times New Roman"/>
          <w:noProof/>
          <w:sz w:val="28"/>
          <w:szCs w:val="28"/>
        </w:rPr>
        <w:t xml:space="preserve"> Республики Казахстан о бухгалтерском учете и финансовой отчетности</w:t>
      </w:r>
      <w:r w:rsidR="00411939" w:rsidRPr="00486748">
        <w:rPr>
          <w:rFonts w:ascii="Times New Roman" w:eastAsia="Times New Roman" w:hAnsi="Times New Roman" w:cs="Times New Roman"/>
          <w:sz w:val="28"/>
        </w:rPr>
        <w:t xml:space="preserve">, то в акте приема-передачи такого имущества должна быть отражена балансовая стоимость такого имущества на дату его составления. </w:t>
      </w:r>
    </w:p>
    <w:p w:rsidR="006F46BC" w:rsidRPr="00486748" w:rsidRDefault="006F46BC" w:rsidP="00486748">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п</w:t>
      </w:r>
      <w:r w:rsidRPr="00486748">
        <w:rPr>
          <w:rFonts w:ascii="Times New Roman" w:eastAsia="Times New Roman" w:hAnsi="Times New Roman" w:cs="Times New Roman"/>
          <w:sz w:val="28"/>
        </w:rPr>
        <w:t>одлежащие получению (полученные) доходы;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п</w:t>
      </w:r>
      <w:r w:rsidRPr="00486748">
        <w:rPr>
          <w:rFonts w:ascii="Times New Roman" w:eastAsia="Times New Roman" w:hAnsi="Times New Roman" w:cs="Times New Roman"/>
          <w:sz w:val="28"/>
        </w:rPr>
        <w:t xml:space="preserve">одлежащие выплате (произведенные) затраты, возмещение которых предусмотрено </w:t>
      </w:r>
      <w:r w:rsidR="00626D4A" w:rsidRPr="00486748">
        <w:rPr>
          <w:rFonts w:ascii="Times New Roman" w:eastAsia="SimSun" w:hAnsi="Times New Roman" w:cs="Times New Roman"/>
          <w:noProof/>
          <w:sz w:val="28"/>
          <w:szCs w:val="28"/>
        </w:rPr>
        <w:t>договором доверительного управления имуществом, актом об учреждении доверительного управления или в иных случаях возникновения доверительного управления имуществом</w:t>
      </w:r>
      <w:r w:rsidRPr="00486748">
        <w:rPr>
          <w:rFonts w:ascii="Times New Roman" w:eastAsia="Times New Roman" w:hAnsi="Times New Roman" w:cs="Times New Roman"/>
          <w:sz w:val="28"/>
        </w:rPr>
        <w:t>, в том числе вознаграждение;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и</w:t>
      </w:r>
      <w:r w:rsidRPr="00486748">
        <w:rPr>
          <w:rFonts w:ascii="Times New Roman" w:eastAsia="Times New Roman" w:hAnsi="Times New Roman" w:cs="Times New Roman"/>
          <w:sz w:val="28"/>
        </w:rPr>
        <w:t>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Доверительный управляющий в целях исполнения налогового обязательства по корпоративн</w:t>
      </w:r>
      <w:r w:rsidR="00CA700F">
        <w:rPr>
          <w:rFonts w:ascii="Times New Roman" w:eastAsia="Times New Roman" w:hAnsi="Times New Roman" w:cs="Times New Roman"/>
          <w:sz w:val="28"/>
        </w:rPr>
        <w:t xml:space="preserve">ому и индивидуальному </w:t>
      </w:r>
      <w:r w:rsidR="00CA700F" w:rsidRPr="00CA700F">
        <w:rPr>
          <w:rFonts w:ascii="Times New Roman" w:eastAsia="Times New Roman" w:hAnsi="Times New Roman" w:cs="Times New Roman"/>
          <w:sz w:val="28"/>
          <w:highlight w:val="yellow"/>
        </w:rPr>
        <w:t>подоходным налогам</w:t>
      </w:r>
      <w:r w:rsidRPr="00486748">
        <w:rPr>
          <w:rFonts w:ascii="Times New Roman" w:eastAsia="Times New Roman" w:hAnsi="Times New Roman" w:cs="Times New Roman"/>
          <w:sz w:val="28"/>
        </w:rPr>
        <w:t xml:space="preserve"> по деятельности по договору доверительного управления обязан вести раздельный учет в соответствии со статьями </w:t>
      </w:r>
      <w:r w:rsidRPr="00C068F4">
        <w:rPr>
          <w:rFonts w:ascii="Times New Roman" w:eastAsia="Times New Roman" w:hAnsi="Times New Roman" w:cs="Times New Roman"/>
          <w:sz w:val="28"/>
        </w:rPr>
        <w:t>194 и 195</w:t>
      </w:r>
      <w:r w:rsidR="00626D4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Передача доверительному управляющему имущества учредителем доверительного управления не являет</w:t>
      </w:r>
      <w:r w:rsidR="00453AEC">
        <w:rPr>
          <w:rFonts w:ascii="Times New Roman" w:eastAsia="Times New Roman" w:hAnsi="Times New Roman" w:cs="Times New Roman"/>
          <w:sz w:val="28"/>
        </w:rPr>
        <w:t xml:space="preserve">ся для </w:t>
      </w:r>
      <w:r w:rsidR="00453AEC" w:rsidRPr="00453AEC">
        <w:rPr>
          <w:rFonts w:ascii="Times New Roman" w:eastAsia="Times New Roman" w:hAnsi="Times New Roman" w:cs="Times New Roman"/>
          <w:sz w:val="28"/>
          <w:highlight w:val="yellow"/>
        </w:rPr>
        <w:t>данного</w:t>
      </w:r>
      <w:r w:rsidRPr="00486748">
        <w:rPr>
          <w:rFonts w:ascii="Times New Roman" w:eastAsia="Times New Roman" w:hAnsi="Times New Roman" w:cs="Times New Roman"/>
          <w:sz w:val="28"/>
        </w:rPr>
        <w:t xml:space="preserve"> учредителя реализацией такого имущества и не признается доходом доверительного управляющего.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Возврат доверительным управляющим имущества учредителю доверительного управления при прекращении действия </w:t>
      </w:r>
      <w:r w:rsidR="00626D4A" w:rsidRPr="00486748">
        <w:rPr>
          <w:rFonts w:ascii="Times New Roman" w:eastAsia="SimSun" w:hAnsi="Times New Roman" w:cs="Times New Roman"/>
          <w:noProof/>
          <w:sz w:val="28"/>
          <w:szCs w:val="28"/>
        </w:rPr>
        <w:t xml:space="preserve">договора доверительного управления имуществом, акта об учреждении доверительного управления или иных случаев возникновения доверительного управления </w:t>
      </w:r>
      <w:r w:rsidR="00626D4A" w:rsidRPr="00486748">
        <w:rPr>
          <w:rFonts w:ascii="Times New Roman" w:eastAsia="SimSun" w:hAnsi="Times New Roman" w:cs="Times New Roman"/>
          <w:noProof/>
          <w:sz w:val="28"/>
          <w:szCs w:val="28"/>
        </w:rPr>
        <w:lastRenderedPageBreak/>
        <w:t>имуществом</w:t>
      </w:r>
      <w:r w:rsidR="00453AEC">
        <w:rPr>
          <w:rFonts w:ascii="Times New Roman" w:eastAsia="Times New Roman" w:hAnsi="Times New Roman" w:cs="Times New Roman"/>
          <w:sz w:val="28"/>
        </w:rPr>
        <w:t xml:space="preserve"> не является для </w:t>
      </w:r>
      <w:r w:rsidR="00453AEC" w:rsidRPr="00453AEC">
        <w:rPr>
          <w:rFonts w:ascii="Times New Roman" w:eastAsia="Times New Roman" w:hAnsi="Times New Roman" w:cs="Times New Roman"/>
          <w:sz w:val="28"/>
          <w:highlight w:val="yellow"/>
        </w:rPr>
        <w:t>данного</w:t>
      </w:r>
      <w:r w:rsidRPr="00486748">
        <w:rPr>
          <w:rFonts w:ascii="Times New Roman" w:eastAsia="Times New Roman" w:hAnsi="Times New Roman" w:cs="Times New Roman"/>
          <w:sz w:val="28"/>
        </w:rPr>
        <w:t xml:space="preserve"> управляющего реализацией такого имущества и не признается доходом (убытком) учредителя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w:t>
      </w:r>
      <w:r w:rsidRPr="00486748">
        <w:rPr>
          <w:rFonts w:ascii="Times New Roman" w:eastAsia="Times New Roman" w:hAnsi="Times New Roman" w:cs="Times New Roman"/>
          <w:b/>
          <w:sz w:val="28"/>
        </w:rPr>
        <w:t xml:space="preserve"> </w:t>
      </w:r>
      <w:r w:rsidRPr="00C068F4">
        <w:rPr>
          <w:rFonts w:ascii="Times New Roman" w:eastAsia="Times New Roman" w:hAnsi="Times New Roman" w:cs="Times New Roman"/>
          <w:sz w:val="28"/>
        </w:rPr>
        <w:t>Республики Казахстан</w:t>
      </w:r>
      <w:r w:rsidRPr="00486748">
        <w:rPr>
          <w:rFonts w:ascii="Times New Roman" w:eastAsia="Times New Roman" w:hAnsi="Times New Roman" w:cs="Times New Roman"/>
          <w:sz w:val="28"/>
        </w:rPr>
        <w:t xml:space="preserve">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случаях, когда в соответствии с пунктом 1 статьи </w:t>
      </w:r>
      <w:r w:rsidR="00626D4A" w:rsidRPr="00486748">
        <w:rPr>
          <w:rFonts w:ascii="Times New Roman" w:eastAsia="Times New Roman" w:hAnsi="Times New Roman" w:cs="Times New Roman"/>
          <w:sz w:val="28"/>
        </w:rPr>
        <w:t>40</w:t>
      </w:r>
      <w:r w:rsidRPr="00486748">
        <w:rPr>
          <w:rFonts w:ascii="Times New Roman" w:eastAsia="Times New Roman" w:hAnsi="Times New Roman" w:cs="Times New Roman"/>
          <w:sz w:val="28"/>
        </w:rPr>
        <w:t xml:space="preserve">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w:t>
      </w:r>
      <w:r w:rsidR="00626D4A" w:rsidRPr="00486748">
        <w:rPr>
          <w:rFonts w:ascii="Times New Roman" w:eastAsia="SimSun" w:hAnsi="Times New Roman" w:cs="Times New Roman"/>
          <w:noProof/>
          <w:sz w:val="28"/>
          <w:szCs w:val="28"/>
        </w:rPr>
        <w:t>договором доверительного управления имуществом или в иных случаях возникновения доверительного управления имуществом</w:t>
      </w:r>
      <w:r w:rsidRPr="00486748">
        <w:rPr>
          <w:rFonts w:ascii="Times New Roman" w:eastAsia="Times New Roman" w:hAnsi="Times New Roman" w:cs="Times New Roman"/>
          <w:sz w:val="28"/>
        </w:rPr>
        <w:t xml:space="preserve"> и выплачиваемого доверительному управляющему.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43. Особенности налогового учета доверительн</w:t>
      </w:r>
      <w:r w:rsidR="00D2476C" w:rsidRPr="00486748">
        <w:rPr>
          <w:rFonts w:ascii="Times New Roman" w:eastAsia="Times New Roman" w:hAnsi="Times New Roman" w:cs="Times New Roman"/>
          <w:b/>
          <w:sz w:val="28"/>
        </w:rPr>
        <w:t xml:space="preserve">ого управляющего, исполняющего </w:t>
      </w:r>
      <w:r w:rsidRPr="00486748">
        <w:rPr>
          <w:rFonts w:ascii="Times New Roman" w:eastAsia="Times New Roman" w:hAnsi="Times New Roman" w:cs="Times New Roman"/>
          <w:b/>
          <w:sz w:val="28"/>
        </w:rPr>
        <w:t>налоговое обязательство по корпоративному и индивидуальному подоходным налогам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когда исполнение налогового обязательства по </w:t>
      </w:r>
      <w:r w:rsidRPr="00453AEC">
        <w:rPr>
          <w:rFonts w:ascii="Times New Roman" w:eastAsia="Times New Roman" w:hAnsi="Times New Roman" w:cs="Times New Roman"/>
          <w:sz w:val="28"/>
          <w:highlight w:val="yellow"/>
        </w:rPr>
        <w:t xml:space="preserve">корпоративному </w:t>
      </w:r>
      <w:r w:rsidR="00453AEC" w:rsidRPr="00453AEC">
        <w:rPr>
          <w:rFonts w:ascii="Times New Roman" w:eastAsia="Times New Roman" w:hAnsi="Times New Roman" w:cs="Times New Roman"/>
          <w:sz w:val="28"/>
          <w:highlight w:val="yellow"/>
        </w:rPr>
        <w:t>и индивидуальному подоходным налогам</w:t>
      </w:r>
      <w:r w:rsidRPr="00486748">
        <w:rPr>
          <w:rFonts w:ascii="Times New Roman" w:eastAsia="Times New Roman" w:hAnsi="Times New Roman" w:cs="Times New Roman"/>
          <w:sz w:val="28"/>
        </w:rPr>
        <w:t xml:space="preserve"> по деятельности по доверительному управлению в соответствии со статьей </w:t>
      </w:r>
      <w:r w:rsidR="00D2476C" w:rsidRPr="00486748">
        <w:rPr>
          <w:rFonts w:ascii="Times New Roman" w:eastAsia="Times New Roman" w:hAnsi="Times New Roman" w:cs="Times New Roman"/>
          <w:sz w:val="28"/>
        </w:rPr>
        <w:t>40</w:t>
      </w:r>
      <w:r w:rsidRPr="00486748">
        <w:rPr>
          <w:rFonts w:ascii="Times New Roman" w:eastAsia="Times New Roman" w:hAnsi="Times New Roman" w:cs="Times New Roman"/>
          <w:sz w:val="28"/>
        </w:rPr>
        <w:t xml:space="preserve"> настоящего Кодекса осуществляется доверительным управляющим, доходы, затраты и имущество от довер</w:t>
      </w:r>
      <w:r w:rsidR="00453AEC">
        <w:rPr>
          <w:rFonts w:ascii="Times New Roman" w:eastAsia="Times New Roman" w:hAnsi="Times New Roman" w:cs="Times New Roman"/>
          <w:sz w:val="28"/>
        </w:rPr>
        <w:t xml:space="preserve">ительного управления </w:t>
      </w:r>
      <w:r w:rsidR="00453AEC" w:rsidRPr="00453AEC">
        <w:rPr>
          <w:rFonts w:ascii="Times New Roman" w:eastAsia="Times New Roman" w:hAnsi="Times New Roman" w:cs="Times New Roman"/>
          <w:sz w:val="28"/>
          <w:highlight w:val="yellow"/>
        </w:rPr>
        <w:t>имуществом</w:t>
      </w:r>
      <w:r w:rsidRPr="00453AEC">
        <w:rPr>
          <w:rFonts w:ascii="Times New Roman" w:eastAsia="Times New Roman" w:hAnsi="Times New Roman" w:cs="Times New Roman"/>
          <w:sz w:val="28"/>
          <w:highlight w:val="yellow"/>
        </w:rPr>
        <w:t xml:space="preserve"> являются</w:t>
      </w:r>
      <w:r w:rsidRPr="00486748">
        <w:rPr>
          <w:rFonts w:ascii="Times New Roman" w:eastAsia="Times New Roman" w:hAnsi="Times New Roman" w:cs="Times New Roman"/>
          <w:sz w:val="28"/>
        </w:rPr>
        <w:t xml:space="preserve"> для целей налогового учета доходами, затратами и имуществом доверительного управляющего.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Вознаграждение, предусмотренное </w:t>
      </w:r>
      <w:r w:rsidR="00D2476C" w:rsidRPr="00486748">
        <w:rPr>
          <w:rFonts w:ascii="Times New Roman" w:eastAsia="SimSun" w:hAnsi="Times New Roman" w:cs="Times New Roman"/>
          <w:noProof/>
          <w:sz w:val="28"/>
          <w:szCs w:val="28"/>
        </w:rPr>
        <w:t>договором доверительного управления или в иных случаях возникновения доверительного управления имуществом</w:t>
      </w:r>
      <w:r w:rsidRPr="00486748">
        <w:rPr>
          <w:rFonts w:ascii="Times New Roman" w:eastAsia="Times New Roman" w:hAnsi="Times New Roman" w:cs="Times New Roman"/>
          <w:sz w:val="28"/>
        </w:rPr>
        <w:t xml:space="preserve">,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6F46BC" w:rsidRPr="00486748" w:rsidRDefault="00091E4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Доверительный управляющий </w:t>
      </w:r>
      <w:r w:rsidR="00411939" w:rsidRPr="00486748">
        <w:rPr>
          <w:rFonts w:ascii="Times New Roman" w:eastAsia="Times New Roman" w:hAnsi="Times New Roman" w:cs="Times New Roman"/>
          <w:sz w:val="28"/>
        </w:rPr>
        <w:t>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w:t>
      </w:r>
      <w:r w:rsidR="004517AB" w:rsidRPr="00486748">
        <w:rPr>
          <w:rFonts w:ascii="Times New Roman" w:eastAsia="Times New Roman" w:hAnsi="Times New Roman" w:cs="Times New Roman"/>
          <w:sz w:val="28"/>
        </w:rPr>
        <w:t xml:space="preserve">я доверительного управления, и </w:t>
      </w:r>
      <w:r w:rsidRPr="00486748">
        <w:rPr>
          <w:rFonts w:ascii="Times New Roman" w:eastAsia="Times New Roman" w:hAnsi="Times New Roman" w:cs="Times New Roman"/>
          <w:sz w:val="28"/>
        </w:rPr>
        <w:t xml:space="preserve">приложения к декларации – по деятельности по доверительному управлению отдельно по каждому </w:t>
      </w:r>
      <w:r w:rsidR="004517AB" w:rsidRPr="00486748">
        <w:rPr>
          <w:rFonts w:ascii="Times New Roman" w:eastAsia="SimSun" w:hAnsi="Times New Roman" w:cs="Times New Roman"/>
          <w:noProof/>
          <w:sz w:val="28"/>
          <w:szCs w:val="28"/>
        </w:rPr>
        <w:t>договору доверительного управления имуществом или иному случаю возникновения доверительного управления имуществом</w:t>
      </w:r>
      <w:r w:rsidR="004517AB"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 прочей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Доверительный управляющий – юридическое лицо исполняет обязательства по корпоративному подоходному налогу в порядке, установленном настоящим Кодексо</w:t>
      </w:r>
      <w:r w:rsidRPr="00453AEC">
        <w:rPr>
          <w:rFonts w:ascii="Times New Roman" w:eastAsia="Times New Roman" w:hAnsi="Times New Roman" w:cs="Times New Roman"/>
          <w:sz w:val="28"/>
          <w:highlight w:val="yellow"/>
        </w:rPr>
        <w:t>м</w:t>
      </w:r>
      <w:r w:rsidR="00453AEC" w:rsidRPr="00453AE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 учетом следующих особенностей: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применяет положения глав</w:t>
      </w:r>
      <w:r w:rsidR="00435142" w:rsidRPr="00486748">
        <w:rPr>
          <w:rFonts w:ascii="Times New Roman" w:eastAsia="Times New Roman" w:hAnsi="Times New Roman" w:cs="Times New Roman"/>
          <w:sz w:val="28"/>
        </w:rPr>
        <w:t>ы</w:t>
      </w:r>
      <w:r w:rsidRPr="00486748">
        <w:rPr>
          <w:rFonts w:ascii="Times New Roman" w:eastAsia="Times New Roman" w:hAnsi="Times New Roman" w:cs="Times New Roman"/>
          <w:sz w:val="28"/>
        </w:rPr>
        <w:t xml:space="preserve"> 29 и </w:t>
      </w:r>
      <w:r w:rsidR="00435142" w:rsidRPr="00486748">
        <w:rPr>
          <w:rFonts w:ascii="Times New Roman" w:eastAsia="Times New Roman" w:hAnsi="Times New Roman" w:cs="Times New Roman"/>
          <w:sz w:val="28"/>
        </w:rPr>
        <w:t>раздела 21</w:t>
      </w:r>
      <w:r w:rsidRPr="00486748">
        <w:rPr>
          <w:rFonts w:ascii="Times New Roman" w:eastAsia="Times New Roman" w:hAnsi="Times New Roman" w:cs="Times New Roman"/>
          <w:sz w:val="28"/>
        </w:rPr>
        <w:t xml:space="preserve"> настоящего Кодекса по деятельности по доверительному управлению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применяет специальные налоговые режимы по деятельности по доверительному управлению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Доверительный управляющий – ф</w:t>
      </w:r>
      <w:r w:rsidR="00453AEC">
        <w:rPr>
          <w:rFonts w:ascii="Times New Roman" w:eastAsia="Times New Roman" w:hAnsi="Times New Roman" w:cs="Times New Roman"/>
          <w:sz w:val="28"/>
        </w:rPr>
        <w:t xml:space="preserve">изическое </w:t>
      </w:r>
      <w:r w:rsidR="00453AEC" w:rsidRPr="00453AEC">
        <w:rPr>
          <w:rFonts w:ascii="Times New Roman" w:eastAsia="Times New Roman" w:hAnsi="Times New Roman" w:cs="Times New Roman"/>
          <w:sz w:val="28"/>
          <w:highlight w:val="yellow"/>
        </w:rPr>
        <w:t xml:space="preserve">лицо </w:t>
      </w:r>
      <w:r w:rsidRPr="00453AEC">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случаях, когда учредителем доверительного управления является юридическое лицо: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исполняет налоговое обязательство по исчислению индивидуального подоходного налога по деятельности по доверительному управлению иму</w:t>
      </w:r>
      <w:r w:rsidR="00435142" w:rsidRPr="00486748">
        <w:rPr>
          <w:rFonts w:ascii="Times New Roman" w:eastAsia="Times New Roman" w:hAnsi="Times New Roman" w:cs="Times New Roman"/>
          <w:sz w:val="28"/>
        </w:rPr>
        <w:t xml:space="preserve">ществом по ставке, указанной в </w:t>
      </w:r>
      <w:r w:rsidRPr="00486748">
        <w:rPr>
          <w:rFonts w:ascii="Times New Roman" w:eastAsia="Times New Roman" w:hAnsi="Times New Roman" w:cs="Times New Roman"/>
          <w:sz w:val="28"/>
        </w:rPr>
        <w:t xml:space="preserve">пункте 1 статьи </w:t>
      </w:r>
      <w:r w:rsidR="00435142" w:rsidRPr="00486748">
        <w:rPr>
          <w:rFonts w:ascii="Times New Roman" w:eastAsia="Times New Roman" w:hAnsi="Times New Roman" w:cs="Times New Roman"/>
          <w:sz w:val="28"/>
        </w:rPr>
        <w:t>313</w:t>
      </w:r>
      <w:r w:rsidRPr="00486748">
        <w:rPr>
          <w:rFonts w:ascii="Times New Roman" w:eastAsia="Times New Roman" w:hAnsi="Times New Roman" w:cs="Times New Roman"/>
          <w:sz w:val="28"/>
        </w:rPr>
        <w:t xml:space="preserve"> настоящего Кодекса</w:t>
      </w:r>
      <w:r w:rsidR="00453AEC">
        <w:rPr>
          <w:rFonts w:ascii="Times New Roman" w:eastAsia="Times New Roman" w:hAnsi="Times New Roman" w:cs="Times New Roman"/>
          <w:sz w:val="28"/>
        </w:rPr>
        <w:t xml:space="preserve"> без применения положений ст</w:t>
      </w:r>
      <w:r w:rsidR="00453AEC" w:rsidRPr="00453AEC">
        <w:rPr>
          <w:rFonts w:ascii="Times New Roman" w:eastAsia="Times New Roman" w:hAnsi="Times New Roman" w:cs="Times New Roman"/>
          <w:sz w:val="28"/>
          <w:highlight w:val="yellow"/>
        </w:rPr>
        <w:t>атьи</w:t>
      </w:r>
      <w:r w:rsidRPr="00486748">
        <w:rPr>
          <w:rFonts w:ascii="Times New Roman" w:eastAsia="Times New Roman" w:hAnsi="Times New Roman" w:cs="Times New Roman"/>
          <w:sz w:val="28"/>
        </w:rPr>
        <w:t xml:space="preserve"> 341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вправе применять специальные налоговые режимы по деятельности по доверительному управлению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w:t>
      </w:r>
      <w:r w:rsidR="00661310" w:rsidRPr="00486748">
        <w:rPr>
          <w:rFonts w:ascii="Times New Roman" w:eastAsia="Times New Roman" w:hAnsi="Times New Roman" w:cs="Times New Roman"/>
          <w:sz w:val="28"/>
        </w:rPr>
        <w:t>сится доверительный управляющий.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w:t>
      </w:r>
      <w:r w:rsidRPr="00C068F4">
        <w:rPr>
          <w:rFonts w:ascii="Times New Roman" w:eastAsia="Times New Roman" w:hAnsi="Times New Roman" w:cs="Times New Roman"/>
          <w:sz w:val="28"/>
        </w:rPr>
        <w:t>Доверительный управляющий – физическое ли</w:t>
      </w:r>
      <w:r w:rsidRPr="00453AEC">
        <w:rPr>
          <w:rFonts w:ascii="Times New Roman" w:eastAsia="Times New Roman" w:hAnsi="Times New Roman" w:cs="Times New Roman"/>
          <w:sz w:val="28"/>
          <w:highlight w:val="yellow"/>
        </w:rPr>
        <w:t>цо</w:t>
      </w:r>
      <w:r w:rsidRPr="00486748">
        <w:rPr>
          <w:rFonts w:ascii="Times New Roman" w:eastAsia="Times New Roman" w:hAnsi="Times New Roman" w:cs="Times New Roman"/>
          <w:sz w:val="28"/>
        </w:rPr>
        <w:t xml:space="preserve"> в случаях, когда учредителем доверительного управления является физическое лицо - резидент: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r w:rsidRPr="00C068F4">
        <w:rPr>
          <w:rFonts w:ascii="Times New Roman" w:eastAsia="Times New Roman" w:hAnsi="Times New Roman" w:cs="Times New Roman"/>
          <w:sz w:val="28"/>
        </w:rPr>
        <w:t>статьи</w:t>
      </w:r>
      <w:r w:rsidRPr="00486748">
        <w:rPr>
          <w:rFonts w:ascii="Times New Roman" w:eastAsia="Times New Roman" w:hAnsi="Times New Roman" w:cs="Times New Roman"/>
          <w:sz w:val="28"/>
        </w:rPr>
        <w:t xml:space="preserve"> 341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вправе применять с</w:t>
      </w:r>
      <w:r w:rsidR="00453AEC">
        <w:rPr>
          <w:rFonts w:ascii="Times New Roman" w:eastAsia="Times New Roman" w:hAnsi="Times New Roman" w:cs="Times New Roman"/>
          <w:sz w:val="28"/>
        </w:rPr>
        <w:t xml:space="preserve">пециальный налоговый режим </w:t>
      </w:r>
      <w:r w:rsidR="00453AEC" w:rsidRPr="00453AEC">
        <w:rPr>
          <w:rFonts w:ascii="Times New Roman" w:eastAsia="Times New Roman" w:hAnsi="Times New Roman" w:cs="Times New Roman"/>
          <w:sz w:val="28"/>
          <w:highlight w:val="yellow"/>
        </w:rPr>
        <w:t>по</w:t>
      </w:r>
      <w:r w:rsidRPr="00486748">
        <w:rPr>
          <w:rFonts w:ascii="Times New Roman" w:eastAsia="Times New Roman" w:hAnsi="Times New Roman" w:cs="Times New Roman"/>
          <w:sz w:val="28"/>
        </w:rPr>
        <w:t xml:space="preserve"> деятельности по доверительному управлению при соблюдении условий, установленных разделом 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Доверительный</w:t>
      </w:r>
      <w:r w:rsidR="00453AEC">
        <w:rPr>
          <w:rFonts w:ascii="Times New Roman" w:eastAsia="Times New Roman" w:hAnsi="Times New Roman" w:cs="Times New Roman"/>
          <w:sz w:val="28"/>
        </w:rPr>
        <w:t xml:space="preserve"> управляющий – физическое </w:t>
      </w:r>
      <w:r w:rsidR="00453AEC" w:rsidRPr="00453AEC">
        <w:rPr>
          <w:rFonts w:ascii="Times New Roman" w:eastAsia="Times New Roman" w:hAnsi="Times New Roman" w:cs="Times New Roman"/>
          <w:sz w:val="28"/>
          <w:highlight w:val="yellow"/>
        </w:rPr>
        <w:t xml:space="preserve">лицо </w:t>
      </w:r>
      <w:r w:rsidRPr="00453AEC">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случаях, когда учредителем доверительного управления является физическое лицо - 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применяет ставку, указанную в подпункте 1) пункта 1 статьи 646 настоящего Кодекса по деятельности по доверительному управлению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не применяет положения статьи 341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применяет специальные налоговые режимы.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44. Особенности налогового учета по корпоративно</w:t>
      </w:r>
      <w:r w:rsidR="00453AEC">
        <w:rPr>
          <w:rFonts w:ascii="Times New Roman" w:eastAsia="Times New Roman" w:hAnsi="Times New Roman" w:cs="Times New Roman"/>
          <w:b/>
          <w:sz w:val="28"/>
        </w:rPr>
        <w:t xml:space="preserve">му и индивидуальному </w:t>
      </w:r>
      <w:r w:rsidR="00453AEC" w:rsidRPr="00453AEC">
        <w:rPr>
          <w:rFonts w:ascii="Times New Roman" w:eastAsia="Times New Roman" w:hAnsi="Times New Roman" w:cs="Times New Roman"/>
          <w:b/>
          <w:sz w:val="28"/>
          <w:highlight w:val="yellow"/>
        </w:rPr>
        <w:t>подоходным налогам</w:t>
      </w:r>
      <w:r w:rsidRPr="00486748">
        <w:rPr>
          <w:rFonts w:ascii="Times New Roman" w:eastAsia="Times New Roman" w:hAnsi="Times New Roman" w:cs="Times New Roman"/>
          <w:b/>
          <w:sz w:val="28"/>
        </w:rPr>
        <w:t xml:space="preserve"> при доверительном управлении имуществом в виде доли участия и акций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налогового учета:</w:t>
      </w:r>
      <w:r w:rsidRPr="00486748">
        <w:rPr>
          <w:rFonts w:ascii="Times New Roman" w:eastAsia="Times New Roman" w:hAnsi="Times New Roman" w:cs="Times New Roman"/>
          <w:sz w:val="28"/>
        </w:rPr>
        <w:tab/>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w:t>
      </w:r>
      <w:r w:rsidR="00435142" w:rsidRPr="00486748">
        <w:rPr>
          <w:rFonts w:ascii="Times New Roman" w:hAnsi="Times New Roman" w:cs="Times New Roman"/>
          <w:sz w:val="28"/>
          <w:szCs w:val="28"/>
        </w:rPr>
        <w:t>договора доверительного управления имуществом, акта об учреждении доверительного управления или иных случаев возникновения доверительного управления имуществом</w:t>
      </w:r>
      <w:r w:rsidRPr="00486748">
        <w:rPr>
          <w:rFonts w:ascii="Times New Roman" w:eastAsia="Times New Roman" w:hAnsi="Times New Roman" w:cs="Times New Roman"/>
          <w:sz w:val="28"/>
        </w:rPr>
        <w:t xml:space="preserve">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имущество от доверительного управления долей участия и акциями является имуществом учредителя доверительного управления.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Вознаграждение, предусмотренное </w:t>
      </w:r>
      <w:r w:rsidR="00435142" w:rsidRPr="00486748">
        <w:rPr>
          <w:rFonts w:ascii="Times New Roman" w:hAnsi="Times New Roman" w:cs="Times New Roman"/>
          <w:sz w:val="28"/>
          <w:szCs w:val="28"/>
        </w:rPr>
        <w:t>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w:t>
      </w:r>
      <w:r w:rsidRPr="00486748">
        <w:rPr>
          <w:rFonts w:ascii="Times New Roman" w:eastAsia="Times New Roman" w:hAnsi="Times New Roman" w:cs="Times New Roman"/>
          <w:sz w:val="28"/>
        </w:rPr>
        <w:t>, подлежащее выплате доверит</w:t>
      </w:r>
      <w:r w:rsidR="00095A2C" w:rsidRPr="00486748">
        <w:rPr>
          <w:rFonts w:ascii="Times New Roman" w:eastAsia="Times New Roman" w:hAnsi="Times New Roman" w:cs="Times New Roman"/>
          <w:sz w:val="28"/>
        </w:rPr>
        <w:t xml:space="preserve">ельному управляющему, является </w:t>
      </w:r>
      <w:r w:rsidRPr="00486748">
        <w:rPr>
          <w:rFonts w:ascii="Times New Roman" w:eastAsia="Times New Roman" w:hAnsi="Times New Roman" w:cs="Times New Roman"/>
          <w:sz w:val="28"/>
        </w:rPr>
        <w:t>затратами учредителя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доход доверительного управляющего от доверительного управления</w:t>
      </w:r>
      <w:r w:rsidR="00453AEC">
        <w:rPr>
          <w:rFonts w:ascii="Times New Roman" w:eastAsia="Times New Roman" w:hAnsi="Times New Roman" w:cs="Times New Roman"/>
          <w:sz w:val="28"/>
        </w:rPr>
        <w:t xml:space="preserve"> долей участия и акциями включ</w:t>
      </w:r>
      <w:r w:rsidR="00453AEC" w:rsidRPr="00453AEC">
        <w:rPr>
          <w:rFonts w:ascii="Times New Roman" w:eastAsia="Times New Roman" w:hAnsi="Times New Roman" w:cs="Times New Roman"/>
          <w:sz w:val="28"/>
          <w:highlight w:val="yellow"/>
        </w:rPr>
        <w:t>аю</w:t>
      </w:r>
      <w:r w:rsidRPr="00453AEC">
        <w:rPr>
          <w:rFonts w:ascii="Times New Roman" w:eastAsia="Times New Roman" w:hAnsi="Times New Roman" w:cs="Times New Roman"/>
          <w:sz w:val="28"/>
          <w:highlight w:val="yellow"/>
        </w:rPr>
        <w:t>тс</w:t>
      </w:r>
      <w:r w:rsidRPr="00486748">
        <w:rPr>
          <w:rFonts w:ascii="Times New Roman" w:eastAsia="Times New Roman" w:hAnsi="Times New Roman" w:cs="Times New Roman"/>
          <w:sz w:val="28"/>
        </w:rPr>
        <w:t>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вознаграждение, предусмотренное актом об учреждении доверительного управления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затрат, произведенных доверительным управляющим, возмещение которых предусмотрено </w:t>
      </w:r>
      <w:r w:rsidR="004D547A" w:rsidRPr="00486748">
        <w:rPr>
          <w:rFonts w:ascii="Times New Roman" w:hAnsi="Times New Roman" w:cs="Times New Roman"/>
          <w:sz w:val="28"/>
          <w:szCs w:val="28"/>
        </w:rPr>
        <w:t>договором доверительного управления имуществом, актом об учреждении доверительного управления или в иных случаях возникновения доверительного управления имуществом</w:t>
      </w:r>
      <w:r w:rsidRPr="00486748">
        <w:rPr>
          <w:rFonts w:ascii="Times New Roman" w:eastAsia="Times New Roman" w:hAnsi="Times New Roman" w:cs="Times New Roman"/>
          <w:sz w:val="28"/>
        </w:rPr>
        <w:t xml:space="preserve"> и отчетом доверительного управляющего о своей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Затраты от доверительного управления долей участия и акциями, произведенные доверительным управляющим, возмещение которых предусмотрено </w:t>
      </w:r>
      <w:r w:rsidR="00F34ED2" w:rsidRPr="00486748">
        <w:rPr>
          <w:rFonts w:ascii="Times New Roman" w:hAnsi="Times New Roman" w:cs="Times New Roman"/>
          <w:sz w:val="28"/>
          <w:szCs w:val="28"/>
        </w:rPr>
        <w:t>договором доверительного управления имуществом, актом об учреждении доверительного управления или в иных случаях возникновения доверительного управления имуществом</w:t>
      </w:r>
      <w:r w:rsidR="00F34ED2"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w:t>
      </w:r>
      <w:r w:rsidRPr="00453AEC">
        <w:rPr>
          <w:rFonts w:ascii="Times New Roman" w:eastAsia="Times New Roman" w:hAnsi="Times New Roman" w:cs="Times New Roman"/>
          <w:sz w:val="28"/>
          <w:highlight w:val="yellow"/>
        </w:rPr>
        <w:t>доверите</w:t>
      </w:r>
      <w:r w:rsidR="00453AEC" w:rsidRPr="00453AEC">
        <w:rPr>
          <w:rFonts w:ascii="Times New Roman" w:eastAsia="Times New Roman" w:hAnsi="Times New Roman" w:cs="Times New Roman"/>
          <w:sz w:val="28"/>
          <w:highlight w:val="yellow"/>
        </w:rPr>
        <w:t>льного управления</w:t>
      </w:r>
      <w:r w:rsidRPr="00453AEC">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Учредитель доверительного управления исполняет налоговое обязательство по корпоративному и индивидуальному подоходным налогам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w:t>
      </w:r>
      <w:r w:rsidR="00B549B0" w:rsidRPr="00486748">
        <w:rPr>
          <w:rFonts w:ascii="Times New Roman" w:eastAsia="Times New Roman" w:hAnsi="Times New Roman" w:cs="Times New Roman"/>
          <w:b/>
          <w:sz w:val="28"/>
        </w:rPr>
        <w:t>ом, кроме доли участия и акций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налогового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является доходом учредителя доверительного управления;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от доверительного управления таким имуществом является имуществом учредителя доверительного управлени</w:t>
      </w:r>
      <w:r w:rsidRPr="00C068F4">
        <w:rPr>
          <w:rFonts w:ascii="Times New Roman" w:eastAsia="Times New Roman" w:hAnsi="Times New Roman" w:cs="Times New Roman"/>
          <w:sz w:val="28"/>
        </w:rPr>
        <w:t>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068F4">
        <w:rPr>
          <w:rFonts w:ascii="Times New Roman" w:eastAsia="Times New Roman" w:hAnsi="Times New Roman" w:cs="Times New Roman"/>
          <w:sz w:val="28"/>
        </w:rPr>
        <w:t>во</w:t>
      </w:r>
      <w:r w:rsidRPr="00486748">
        <w:rPr>
          <w:rFonts w:ascii="Times New Roman" w:eastAsia="Times New Roman" w:hAnsi="Times New Roman" w:cs="Times New Roman"/>
          <w:sz w:val="28"/>
        </w:rPr>
        <w:t>знаграждение, предусмотренное актом об учреждении доверительного управления имуществом, подлежащее выплате доверительному управляюще</w:t>
      </w:r>
      <w:r w:rsidRPr="00C068F4">
        <w:rPr>
          <w:rFonts w:ascii="Times New Roman" w:eastAsia="Times New Roman" w:hAnsi="Times New Roman" w:cs="Times New Roman"/>
          <w:sz w:val="28"/>
        </w:rPr>
        <w:t>му</w:t>
      </w:r>
      <w:r w:rsidRPr="00486748">
        <w:rPr>
          <w:rFonts w:ascii="Times New Roman" w:eastAsia="Times New Roman" w:hAnsi="Times New Roman" w:cs="Times New Roman"/>
          <w:sz w:val="28"/>
        </w:rPr>
        <w:t xml:space="preserve">, </w:t>
      </w:r>
      <w:r w:rsidRPr="00C068F4">
        <w:rPr>
          <w:rFonts w:ascii="Times New Roman" w:eastAsia="Times New Roman" w:hAnsi="Times New Roman" w:cs="Times New Roman"/>
          <w:sz w:val="28"/>
        </w:rPr>
        <w:t>яв</w:t>
      </w:r>
      <w:r w:rsidRPr="00486748">
        <w:rPr>
          <w:rFonts w:ascii="Times New Roman" w:eastAsia="Times New Roman" w:hAnsi="Times New Roman" w:cs="Times New Roman"/>
          <w:sz w:val="28"/>
        </w:rPr>
        <w:t>ляется затратами учредителя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доход доверительного управляющего от доверительного управления имуществом, кроме доли участия и акций, включаются: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вознаграждение, предусмотренное актом об учреждении доверительного управления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w:t>
      </w:r>
      <w:r w:rsidRPr="00453AEC">
        <w:rPr>
          <w:rFonts w:ascii="Times New Roman" w:eastAsia="Times New Roman" w:hAnsi="Times New Roman" w:cs="Times New Roman"/>
          <w:sz w:val="28"/>
          <w:highlight w:val="yellow"/>
        </w:rPr>
        <w:t>деятельности</w:t>
      </w:r>
      <w:r w:rsidR="00453AEC" w:rsidRPr="00453AEC">
        <w:rPr>
          <w:rFonts w:ascii="Times New Roman" w:eastAsia="Times New Roman" w:hAnsi="Times New Roman" w:cs="Times New Roman"/>
          <w:sz w:val="28"/>
          <w:highlight w:val="yellow"/>
        </w:rPr>
        <w:t>,</w:t>
      </w:r>
      <w:r w:rsidRPr="00453AEC">
        <w:rPr>
          <w:rFonts w:ascii="Times New Roman" w:eastAsia="Times New Roman" w:hAnsi="Times New Roman" w:cs="Times New Roman"/>
          <w:sz w:val="28"/>
          <w:highlight w:val="yellow"/>
        </w:rPr>
        <w:t xml:space="preserve"> являются</w:t>
      </w:r>
      <w:r w:rsidRPr="00486748">
        <w:rPr>
          <w:rFonts w:ascii="Times New Roman" w:eastAsia="Times New Roman" w:hAnsi="Times New Roman" w:cs="Times New Roman"/>
          <w:sz w:val="28"/>
        </w:rPr>
        <w:t xml:space="preserve"> затратами такого доверительного управляющего.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w:t>
      </w:r>
      <w:r w:rsidRPr="00486748">
        <w:rPr>
          <w:rFonts w:ascii="Times New Roman" w:eastAsia="Times New Roman" w:hAnsi="Times New Roman" w:cs="Times New Roman"/>
          <w:sz w:val="28"/>
        </w:rPr>
        <w:lastRenderedPageBreak/>
        <w:t>управления в порядке, который установлен настоящим Кодексом для лиц, к числу которых относится такой учредитель.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46. Исполнение налогового обязательства физического лица, признанного безвестно отсутствующим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47. Погашение налоговой задолженности умершего физического лица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w:t>
      </w:r>
      <w:r w:rsidRPr="00486748">
        <w:rPr>
          <w:rFonts w:ascii="Times New Roman" w:eastAsia="Times New Roman" w:hAnsi="Times New Roman" w:cs="Times New Roman"/>
          <w:sz w:val="28"/>
        </w:rPr>
        <w:lastRenderedPageBreak/>
        <w:t>получения возлагается на такого (таких) наследника (наследников) только на основании вступившего в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отсутствует наследник (наследники).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Положения настоящей статьи </w:t>
      </w:r>
      <w:r w:rsidRPr="00051219">
        <w:rPr>
          <w:rFonts w:ascii="Times New Roman" w:eastAsia="Times New Roman" w:hAnsi="Times New Roman" w:cs="Times New Roman"/>
          <w:sz w:val="28"/>
        </w:rPr>
        <w:t xml:space="preserve">применяются при погашении налоговой задолженности, образовавшейся на дату смерти или объявления умершим </w:t>
      </w:r>
      <w:r w:rsidRPr="00486748">
        <w:rPr>
          <w:rFonts w:ascii="Times New Roman" w:eastAsia="Times New Roman" w:hAnsi="Times New Roman" w:cs="Times New Roman"/>
          <w:sz w:val="28"/>
        </w:rPr>
        <w:t xml:space="preserve">на основании вступившего в силу решения суда индивидуального предпринимателя, лица, занимающегося частной практикой.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48. Сроки исковой давности по налоговому обязательству и требованию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Исковая давность по налоговому обязательству и требованию - период времени, в течение которого: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налоговый орган вправе начислить, исчислить или пересмотреть исчисленную, начисленную сумму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налогоплательщик, (налоговый агент) вправе потребовать зачет и (или) возврат налогов и платежей в бюджет, пеней.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2</w:t>
      </w:r>
      <w:r w:rsidRPr="00486748">
        <w:rPr>
          <w:rFonts w:ascii="Times New Roman" w:eastAsia="Times New Roman" w:hAnsi="Times New Roman" w:cs="Times New Roman"/>
          <w:sz w:val="28"/>
        </w:rPr>
        <w:t>. Если иное не предусмотрено настоящей статьей, срок исковой давности составляет три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Срок исковой давности составляет пять лет, с учетом особенностей ус</w:t>
      </w:r>
      <w:r w:rsidR="00440C84" w:rsidRPr="00486748">
        <w:rPr>
          <w:rFonts w:ascii="Times New Roman" w:eastAsia="Times New Roman" w:hAnsi="Times New Roman" w:cs="Times New Roman"/>
          <w:sz w:val="28"/>
        </w:rPr>
        <w:t xml:space="preserve">тановленных настоящей статьей, </w:t>
      </w:r>
      <w:r w:rsidRPr="00486748">
        <w:rPr>
          <w:rFonts w:ascii="Times New Roman" w:eastAsia="Times New Roman" w:hAnsi="Times New Roman" w:cs="Times New Roman"/>
          <w:sz w:val="28"/>
        </w:rPr>
        <w:t>для следующих категорий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подлежащих налоговому мониторингу в соответствии с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осуществляющих деятельность в соответствии с контрактом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Течение срока исковой давности начинается после окончания соответствующего налогового периода, за исключением случаев, предусмотренных пунктами 5, </w:t>
      </w:r>
      <w:r w:rsidRPr="00051219">
        <w:rPr>
          <w:rFonts w:ascii="Times New Roman" w:eastAsia="Times New Roman" w:hAnsi="Times New Roman" w:cs="Times New Roman"/>
          <w:sz w:val="28"/>
        </w:rPr>
        <w:t xml:space="preserve">6, 7 </w:t>
      </w:r>
      <w:r w:rsidRPr="00486748">
        <w:rPr>
          <w:rFonts w:ascii="Times New Roman" w:eastAsia="Times New Roman" w:hAnsi="Times New Roman" w:cs="Times New Roman"/>
          <w:sz w:val="28"/>
        </w:rPr>
        <w:t>и 12 настоящей статьи.</w:t>
      </w:r>
    </w:p>
    <w:p w:rsidR="006F46BC" w:rsidRPr="0005121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51219">
        <w:rPr>
          <w:rFonts w:ascii="Times New Roman" w:eastAsia="Times New Roman" w:hAnsi="Times New Roman" w:cs="Times New Roman"/>
          <w:sz w:val="28"/>
        </w:rPr>
        <w:lastRenderedPageBreak/>
        <w:t>5. Налогоплательщик вправе исчислить, а налоговый орган вправе исчислить и начислить сумму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применении главы 80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пяти лет с даты истечения срока действия или иного прекращения действия инвестиционного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 налогоплательщикам, осуществляющим деятельность в соответствии с контрактом на недропользовани</w:t>
      </w:r>
      <w:r w:rsidRPr="00051219">
        <w:rPr>
          <w:rFonts w:ascii="Times New Roman" w:eastAsia="Times New Roman" w:hAnsi="Times New Roman" w:cs="Times New Roman"/>
          <w:sz w:val="28"/>
        </w:rPr>
        <w:t>е</w:t>
      </w:r>
      <w:r w:rsidRPr="00486748">
        <w:rPr>
          <w:rFonts w:ascii="Times New Roman" w:eastAsia="Times New Roman" w:hAnsi="Times New Roman" w:cs="Times New Roman"/>
          <w:sz w:val="28"/>
        </w:rPr>
        <w:t xml:space="preserve">, </w:t>
      </w:r>
      <w:r w:rsidRPr="00051219">
        <w:rPr>
          <w:rFonts w:ascii="Times New Roman" w:eastAsia="Times New Roman" w:hAnsi="Times New Roman" w:cs="Times New Roman"/>
          <w:sz w:val="28"/>
        </w:rPr>
        <w:t>н</w:t>
      </w:r>
      <w:r w:rsidRPr="00486748">
        <w:rPr>
          <w:rFonts w:ascii="Times New Roman" w:eastAsia="Times New Roman" w:hAnsi="Times New Roman" w:cs="Times New Roman"/>
          <w:sz w:val="28"/>
        </w:rPr>
        <w:t>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6F46BC" w:rsidRPr="00051219"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51219">
        <w:rPr>
          <w:rFonts w:ascii="Times New Roman" w:eastAsia="Times New Roman" w:hAnsi="Times New Roman" w:cs="Times New Roman"/>
          <w:sz w:val="28"/>
        </w:rPr>
        <w:t>7. Течение срока исковой давности начинается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1) применения пункта 1 статьи 432 настоящего Кодекса по налогов</w:t>
      </w:r>
      <w:r w:rsidR="00D93CF4">
        <w:rPr>
          <w:rFonts w:ascii="Times New Roman" w:eastAsia="Times New Roman" w:hAnsi="Times New Roman" w:cs="Times New Roman"/>
          <w:spacing w:val="2"/>
          <w:sz w:val="28"/>
        </w:rPr>
        <w:t xml:space="preserve">ому обязательству и требованию </w:t>
      </w:r>
      <w:r w:rsidRPr="00D93CF4">
        <w:rPr>
          <w:rFonts w:ascii="Times New Roman" w:eastAsia="Times New Roman" w:hAnsi="Times New Roman" w:cs="Times New Roman"/>
          <w:spacing w:val="2"/>
          <w:sz w:val="28"/>
          <w:highlight w:val="cyan"/>
        </w:rPr>
        <w:t>о</w:t>
      </w:r>
      <w:r w:rsidR="00D93CF4" w:rsidRPr="00D93CF4">
        <w:rPr>
          <w:rFonts w:ascii="Times New Roman" w:eastAsia="Times New Roman" w:hAnsi="Times New Roman" w:cs="Times New Roman"/>
          <w:spacing w:val="2"/>
          <w:sz w:val="28"/>
          <w:highlight w:val="cyan"/>
        </w:rPr>
        <w:t xml:space="preserve"> возврате суммы превышения налога</w:t>
      </w:r>
      <w:r w:rsidRPr="00486748">
        <w:rPr>
          <w:rFonts w:ascii="Times New Roman" w:eastAsia="Times New Roman" w:hAnsi="Times New Roman" w:cs="Times New Roman"/>
          <w:spacing w:val="2"/>
          <w:sz w:val="28"/>
        </w:rPr>
        <w:t xml:space="preserve"> на добавленную стоимость </w:t>
      </w:r>
      <w:r w:rsidRPr="00486748">
        <w:rPr>
          <w:rFonts w:ascii="Times New Roman" w:eastAsia="Times New Roman" w:hAnsi="Times New Roman" w:cs="Times New Roman"/>
          <w:sz w:val="28"/>
        </w:rPr>
        <w:t>за период строительства зданий и сооружени</w:t>
      </w:r>
      <w:r w:rsidR="00D93CF4">
        <w:rPr>
          <w:rFonts w:ascii="Times New Roman" w:eastAsia="Times New Roman" w:hAnsi="Times New Roman" w:cs="Times New Roman"/>
          <w:sz w:val="28"/>
        </w:rPr>
        <w:t xml:space="preserve">й производственного </w:t>
      </w:r>
      <w:r w:rsidR="00D93CF4">
        <w:rPr>
          <w:rFonts w:ascii="Times New Roman" w:eastAsia="Times New Roman" w:hAnsi="Times New Roman" w:cs="Times New Roman"/>
          <w:sz w:val="28"/>
          <w:highlight w:val="cyan"/>
        </w:rPr>
        <w:t>назначения –</w:t>
      </w:r>
      <w:r w:rsidR="00D93CF4" w:rsidRPr="00D93CF4">
        <w:rPr>
          <w:rFonts w:ascii="Times New Roman" w:eastAsia="Times New Roman" w:hAnsi="Times New Roman" w:cs="Times New Roman"/>
          <w:sz w:val="28"/>
          <w:highlight w:val="cyan"/>
        </w:rPr>
        <w:t xml:space="preserve"> </w:t>
      </w:r>
      <w:r w:rsidRPr="00D93CF4">
        <w:rPr>
          <w:rFonts w:ascii="Times New Roman" w:eastAsia="Times New Roman" w:hAnsi="Times New Roman" w:cs="Times New Roman"/>
          <w:sz w:val="28"/>
          <w:highlight w:val="cyan"/>
        </w:rPr>
        <w:t>после</w:t>
      </w:r>
      <w:r w:rsidRPr="00486748">
        <w:rPr>
          <w:rFonts w:ascii="Times New Roman" w:eastAsia="Times New Roman" w:hAnsi="Times New Roman" w:cs="Times New Roman"/>
          <w:sz w:val="28"/>
        </w:rPr>
        <w:t xml:space="preserve"> окончания налогового периода, в котором впервые введены в эксплуатацию на территории Республики Казахстан такие здания и сооружения;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486748">
        <w:rPr>
          <w:rFonts w:ascii="Times New Roman" w:eastAsia="Times New Roman" w:hAnsi="Times New Roman" w:cs="Times New Roman"/>
          <w:spacing w:val="2"/>
          <w:sz w:val="28"/>
        </w:rPr>
        <w:t>применения пункта 2 статьи 432 настоящего Кодекса</w:t>
      </w:r>
      <w:r w:rsidR="00D93CF4" w:rsidRPr="00D93CF4">
        <w:rPr>
          <w:rFonts w:ascii="Times New Roman" w:eastAsia="Times New Roman" w:hAnsi="Times New Roman" w:cs="Times New Roman"/>
          <w:spacing w:val="2"/>
          <w:sz w:val="28"/>
        </w:rPr>
        <w:t xml:space="preserve"> </w:t>
      </w:r>
      <w:r w:rsidR="00D93CF4" w:rsidRPr="00D93CF4">
        <w:rPr>
          <w:rFonts w:ascii="Times New Roman" w:eastAsia="Times New Roman" w:hAnsi="Times New Roman" w:cs="Times New Roman"/>
          <w:spacing w:val="2"/>
          <w:sz w:val="28"/>
          <w:highlight w:val="cyan"/>
        </w:rPr>
        <w:t>по налоговому обязательству и требованию о возврате суммы превышения налога на добавленную стоимость</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z w:val="28"/>
        </w:rPr>
        <w:t>за период проведения геологоразведочных рабо</w:t>
      </w:r>
      <w:r w:rsidR="00D93CF4">
        <w:rPr>
          <w:rFonts w:ascii="Times New Roman" w:eastAsia="Times New Roman" w:hAnsi="Times New Roman" w:cs="Times New Roman"/>
          <w:sz w:val="28"/>
        </w:rPr>
        <w:t xml:space="preserve">т и обустройства </w:t>
      </w:r>
      <w:r w:rsidR="00D93CF4">
        <w:rPr>
          <w:rFonts w:ascii="Times New Roman" w:eastAsia="Times New Roman" w:hAnsi="Times New Roman" w:cs="Times New Roman"/>
          <w:sz w:val="28"/>
          <w:highlight w:val="cyan"/>
        </w:rPr>
        <w:t>месторождения –</w:t>
      </w:r>
      <w:r w:rsidR="00D93CF4" w:rsidRPr="00D93CF4">
        <w:rPr>
          <w:rFonts w:ascii="Times New Roman" w:eastAsia="Times New Roman" w:hAnsi="Times New Roman" w:cs="Times New Roman"/>
          <w:sz w:val="28"/>
          <w:highlight w:val="cyan"/>
        </w:rPr>
        <w:t xml:space="preserve"> </w:t>
      </w:r>
      <w:r w:rsidRPr="00D93CF4">
        <w:rPr>
          <w:rFonts w:ascii="Times New Roman" w:eastAsia="Times New Roman" w:hAnsi="Times New Roman" w:cs="Times New Roman"/>
          <w:sz w:val="28"/>
          <w:highlight w:val="cyan"/>
        </w:rPr>
        <w:t>после</w:t>
      </w:r>
      <w:r w:rsidRPr="00486748">
        <w:rPr>
          <w:rFonts w:ascii="Times New Roman" w:eastAsia="Times New Roman" w:hAnsi="Times New Roman" w:cs="Times New Roman"/>
          <w:sz w:val="28"/>
        </w:rPr>
        <w:t xml:space="preserve">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экспорт осуществлен до 1 января 2016 года, течение срока исковой давности начинается с 1 января 2016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003A2BAC" w:rsidRPr="003A2BAC">
        <w:rPr>
          <w:rFonts w:ascii="Times New Roman" w:eastAsia="Times New Roman" w:hAnsi="Times New Roman" w:cs="Times New Roman"/>
          <w:sz w:val="28"/>
          <w:highlight w:val="cyan"/>
        </w:rPr>
        <w:t xml:space="preserve">проведения </w:t>
      </w:r>
      <w:r w:rsidRPr="003A2BAC">
        <w:rPr>
          <w:rFonts w:ascii="Times New Roman" w:eastAsia="Times New Roman" w:hAnsi="Times New Roman" w:cs="Times New Roman"/>
          <w:sz w:val="28"/>
          <w:highlight w:val="cyan"/>
        </w:rPr>
        <w:t xml:space="preserve">возврата </w:t>
      </w:r>
      <w:r w:rsidR="003A2BAC" w:rsidRPr="003A2BAC">
        <w:rPr>
          <w:rFonts w:ascii="Times New Roman" w:eastAsia="Times New Roman" w:hAnsi="Times New Roman" w:cs="Times New Roman"/>
          <w:sz w:val="28"/>
          <w:highlight w:val="cyan"/>
        </w:rPr>
        <w:t>и (или) зачета в соответствии со статьей 104 настоящего Кодекса</w:t>
      </w:r>
      <w:r w:rsidR="003A2BA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подтвержденной суммы превышения налога на добавленную стоимость, указанного </w:t>
      </w:r>
      <w:r w:rsidR="003A2BAC">
        <w:rPr>
          <w:rFonts w:ascii="Times New Roman" w:eastAsia="Times New Roman" w:hAnsi="Times New Roman" w:cs="Times New Roman"/>
          <w:sz w:val="28"/>
        </w:rPr>
        <w:t xml:space="preserve">в статье 432 настоящего </w:t>
      </w:r>
      <w:r w:rsidR="003A2BAC" w:rsidRPr="003A2BAC">
        <w:rPr>
          <w:rFonts w:ascii="Times New Roman" w:eastAsia="Times New Roman" w:hAnsi="Times New Roman" w:cs="Times New Roman"/>
          <w:sz w:val="28"/>
          <w:highlight w:val="cyan"/>
        </w:rPr>
        <w:t>Кодекса –</w:t>
      </w:r>
      <w:r w:rsidR="003A2BAC">
        <w:rPr>
          <w:rFonts w:ascii="Times New Roman" w:eastAsia="Times New Roman" w:hAnsi="Times New Roman" w:cs="Times New Roman"/>
          <w:sz w:val="28"/>
          <w:highlight w:val="cyan"/>
        </w:rPr>
        <w:t xml:space="preserve"> </w:t>
      </w:r>
      <w:r w:rsidRPr="003A2BAC">
        <w:rPr>
          <w:rFonts w:ascii="Times New Roman" w:eastAsia="Times New Roman" w:hAnsi="Times New Roman" w:cs="Times New Roman"/>
          <w:sz w:val="28"/>
          <w:highlight w:val="cyan"/>
        </w:rPr>
        <w:t>после</w:t>
      </w:r>
      <w:r w:rsidRPr="00486748">
        <w:rPr>
          <w:rFonts w:ascii="Times New Roman" w:eastAsia="Times New Roman" w:hAnsi="Times New Roman" w:cs="Times New Roman"/>
          <w:sz w:val="28"/>
        </w:rPr>
        <w:t xml:space="preserve">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w:t>
      </w:r>
      <w:r w:rsidR="003A2BAC" w:rsidRPr="003A2BAC">
        <w:rPr>
          <w:rFonts w:ascii="Times New Roman" w:eastAsia="Times New Roman" w:hAnsi="Times New Roman" w:cs="Times New Roman"/>
          <w:sz w:val="28"/>
          <w:highlight w:val="cyan"/>
        </w:rPr>
        <w:t>суммы</w:t>
      </w:r>
      <w:r w:rsidR="003A2BA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9. </w:t>
      </w:r>
      <w:r w:rsidRPr="00486748">
        <w:rPr>
          <w:rFonts w:ascii="Times New Roman" w:eastAsia="Times New Roman" w:hAnsi="Times New Roman" w:cs="Times New Roman"/>
          <w:spacing w:val="2"/>
          <w:sz w:val="28"/>
        </w:rPr>
        <w:t>Срок исковой давности продлевается: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по к</w:t>
      </w:r>
      <w:r w:rsidR="00F34ED2" w:rsidRPr="00486748">
        <w:rPr>
          <w:rFonts w:ascii="Times New Roman" w:eastAsia="Times New Roman" w:hAnsi="Times New Roman" w:cs="Times New Roman"/>
          <w:sz w:val="28"/>
        </w:rPr>
        <w:t xml:space="preserve">оторому срок исковой давности, </w:t>
      </w:r>
      <w:r w:rsidRPr="00486748">
        <w:rPr>
          <w:rFonts w:ascii="Times New Roman" w:eastAsia="Times New Roman" w:hAnsi="Times New Roman" w:cs="Times New Roman"/>
          <w:sz w:val="28"/>
        </w:rPr>
        <w:t>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rPr>
        <w:t xml:space="preserve">3) </w:t>
      </w:r>
      <w:r w:rsidRPr="00486748">
        <w:rPr>
          <w:rFonts w:ascii="Times New Roman" w:eastAsia="Times New Roman" w:hAnsi="Times New Roman" w:cs="Times New Roman"/>
          <w:spacing w:val="2"/>
          <w:sz w:val="28"/>
          <w:shd w:val="clear" w:color="auto" w:fill="FFFFFF"/>
        </w:rPr>
        <w:t>до исполнения решения, вынесенного по результатам рассмотрения жалобы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shd w:val="clear" w:color="auto" w:fill="FFFFFF"/>
        </w:rPr>
        <w:t xml:space="preserve">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рассмотрения налогового заявления нерезидента на возврат подоходного налога из бюджета на основании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shd w:val="clear" w:color="auto" w:fill="FFFFFF"/>
        </w:rPr>
        <w:t xml:space="preserve">4) </w:t>
      </w:r>
      <w:r w:rsidRPr="00486748">
        <w:rPr>
          <w:rFonts w:ascii="Times New Roman" w:eastAsia="Times New Roman" w:hAnsi="Times New Roman" w:cs="Times New Roman"/>
          <w:spacing w:val="2"/>
          <w:sz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до исполнения уведомления об устранении нарушений, выявленных налоговыми органами по результатам камерального контроля, </w:t>
      </w:r>
      <w:r w:rsidRPr="00486748">
        <w:rPr>
          <w:rFonts w:ascii="Times New Roman" w:eastAsia="Times New Roman" w:hAnsi="Times New Roman" w:cs="Times New Roman"/>
          <w:spacing w:val="2"/>
          <w:sz w:val="28"/>
        </w:rPr>
        <w:lastRenderedPageBreak/>
        <w:t>направленного и врученного до истечения срока исковой давности в части выявленных нарушений;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 налогов и платежей в бюджет налогоплательщика, осуществляющего коллекторскую деятельность.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в пределах срока исковой давности.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12. Излишне (ошибочно) уплаченная сумма налога и платежа в бюджет, пеней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108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051219">
      <w:pPr>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6. </w:t>
      </w:r>
      <w:r w:rsidRPr="00051219">
        <w:rPr>
          <w:rFonts w:ascii="Times New Roman" w:eastAsia="Times New Roman" w:hAnsi="Times New Roman" w:cs="Times New Roman"/>
          <w:b/>
          <w:sz w:val="28"/>
        </w:rPr>
        <w:t>ИЗМЕНЕНИЕ СРОКОВ ИСПОЛНЕНИЯ НАЛОГОВОГО ОБЯЗАТЕЛЬСТВА ПО УПЛАТЕ НАЛОГОВ И (ИЛИ) ПЛАТ. ОСНОВАНИЕ ПРЕКРАЩЕНИЯ НАЛОГОВОГО ОБЯЗАТЕЛЬСТВА</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49. Общие положения об изменении сроков исполнения налогового обязательства по уплате налогов и (или) плат</w:t>
      </w:r>
    </w:p>
    <w:p w:rsidR="006F46BC" w:rsidRPr="00486748" w:rsidRDefault="00411939" w:rsidP="00051219">
      <w:pPr>
        <w:pStyle w:val="a3"/>
        <w:numPr>
          <w:ilvl w:val="0"/>
          <w:numId w:val="47"/>
        </w:numPr>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Изменением сроков исполнения налогового обязательства по уплате налогов и (или) пла</w:t>
      </w:r>
      <w:r w:rsidRPr="00051219">
        <w:rPr>
          <w:rFonts w:ascii="Times New Roman" w:eastAsia="Times New Roman" w:hAnsi="Times New Roman" w:cs="Times New Roman"/>
          <w:sz w:val="28"/>
        </w:rPr>
        <w:t>т</w:t>
      </w:r>
      <w:r w:rsidRPr="00486748">
        <w:rPr>
          <w:rFonts w:ascii="Times New Roman" w:eastAsia="Times New Roman" w:hAnsi="Times New Roman" w:cs="Times New Roman"/>
          <w:sz w:val="28"/>
        </w:rPr>
        <w:t xml:space="preserve">, </w:t>
      </w:r>
      <w:r w:rsidRPr="00051219">
        <w:rPr>
          <w:rFonts w:ascii="Times New Roman" w:eastAsia="Times New Roman" w:hAnsi="Times New Roman" w:cs="Times New Roman"/>
          <w:sz w:val="28"/>
        </w:rPr>
        <w:t>п</w:t>
      </w:r>
      <w:r w:rsidRPr="00486748">
        <w:rPr>
          <w:rFonts w:ascii="Times New Roman" w:eastAsia="Times New Roman" w:hAnsi="Times New Roman" w:cs="Times New Roman"/>
          <w:sz w:val="28"/>
        </w:rPr>
        <w:t>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6F46BC" w:rsidRPr="00486748"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051219">
        <w:rPr>
          <w:rFonts w:ascii="Times New Roman" w:eastAsia="Times New Roman" w:hAnsi="Times New Roman" w:cs="Times New Roman"/>
          <w:sz w:val="28"/>
          <w:shd w:val="clear" w:color="auto" w:fill="FFFFFF" w:themeFill="background1"/>
        </w:rPr>
        <w:t>Для целей настоящей главы под платами понимаются платы за:</w:t>
      </w:r>
    </w:p>
    <w:p w:rsidR="006F46BC" w:rsidRPr="00486748"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051219">
        <w:rPr>
          <w:rFonts w:ascii="Times New Roman" w:eastAsia="Times New Roman" w:hAnsi="Times New Roman" w:cs="Times New Roman"/>
          <w:sz w:val="28"/>
          <w:shd w:val="clear" w:color="auto" w:fill="FFFFFF" w:themeFill="background1"/>
        </w:rPr>
        <w:t>пользование земельными участками;</w:t>
      </w:r>
    </w:p>
    <w:p w:rsidR="006F46BC" w:rsidRPr="00486748"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051219">
        <w:rPr>
          <w:rFonts w:ascii="Times New Roman" w:eastAsia="Times New Roman" w:hAnsi="Times New Roman" w:cs="Times New Roman"/>
          <w:sz w:val="28"/>
          <w:shd w:val="clear" w:color="auto" w:fill="FFFFFF" w:themeFill="background1"/>
        </w:rPr>
        <w:t>пользование водными ресурсами поверхностных источников;</w:t>
      </w:r>
    </w:p>
    <w:p w:rsidR="006F46BC" w:rsidRPr="00486748" w:rsidRDefault="00411939" w:rsidP="00051219">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051219">
        <w:rPr>
          <w:rFonts w:ascii="Times New Roman" w:eastAsia="Times New Roman" w:hAnsi="Times New Roman" w:cs="Times New Roman"/>
          <w:sz w:val="28"/>
          <w:shd w:val="clear" w:color="auto" w:fill="FFFFFF" w:themeFill="background1"/>
        </w:rPr>
        <w:t>эмиссии в окружающую среду.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Изменение сроков исполнения налогового обязательства по уплате налогов и (или) плат осуществляется в форме</w:t>
      </w:r>
      <w:r w:rsidR="00F34ED2" w:rsidRPr="00486748">
        <w:rPr>
          <w:rFonts w:ascii="Times New Roman" w:eastAsia="Times New Roman" w:hAnsi="Times New Roman" w:cs="Times New Roman"/>
          <w:sz w:val="28"/>
        </w:rPr>
        <w:t xml:space="preserve"> отсрочки, рассрочки по уплате </w:t>
      </w:r>
      <w:r w:rsidRPr="00486748">
        <w:rPr>
          <w:rFonts w:ascii="Times New Roman" w:eastAsia="Times New Roman" w:hAnsi="Times New Roman" w:cs="Times New Roman"/>
          <w:sz w:val="28"/>
        </w:rPr>
        <w:t>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уплаты налогов и (или) плат может быть изменен в отношении всей подлежащей уплате суммы налога и (или) платы либо ее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 изменению не подлежат.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установленном пункт</w:t>
      </w:r>
      <w:r w:rsidR="00F34ED2" w:rsidRPr="00486748">
        <w:rPr>
          <w:rFonts w:ascii="Times New Roman" w:eastAsia="Times New Roman" w:hAnsi="Times New Roman" w:cs="Times New Roman"/>
          <w:sz w:val="28"/>
        </w:rPr>
        <w:t>ами</w:t>
      </w:r>
      <w:r w:rsidRPr="00486748">
        <w:rPr>
          <w:rFonts w:ascii="Times New Roman" w:eastAsia="Times New Roman" w:hAnsi="Times New Roman" w:cs="Times New Roman"/>
          <w:sz w:val="28"/>
        </w:rPr>
        <w:t xml:space="preserve"> 9</w:t>
      </w:r>
      <w:r w:rsidR="00F34ED2" w:rsidRPr="00486748">
        <w:rPr>
          <w:rFonts w:ascii="Times New Roman" w:eastAsia="Times New Roman" w:hAnsi="Times New Roman" w:cs="Times New Roman"/>
          <w:sz w:val="28"/>
        </w:rPr>
        <w:t xml:space="preserve"> и 10</w:t>
      </w:r>
      <w:r w:rsidRPr="00486748">
        <w:rPr>
          <w:rFonts w:ascii="Times New Roman" w:eastAsia="Times New Roman" w:hAnsi="Times New Roman" w:cs="Times New Roman"/>
          <w:sz w:val="28"/>
        </w:rPr>
        <w:t xml:space="preserve">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Изменение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налогов и (или) 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основанию, предусмотренному подпунктом 1) пункта 2 статьи 51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Положения настоящей главы применяются также при предоставлении отсрочки или рассрочки по уплате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Изменение срока уплаты косвенных налогов по импортируемым товарам производится при условии: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лица, которые в результате применения установленной уполномоченным органом системы управления рисками, не отнесены к категории лиц, не имеющих права на применение изменения срока уплаты по косвенным налогам, предусмотренного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w:t>
      </w:r>
      <w:r w:rsidRPr="00486748">
        <w:rPr>
          <w:rFonts w:ascii="Times New Roman" w:eastAsia="Times New Roman" w:hAnsi="Times New Roman" w:cs="Times New Roman"/>
          <w:sz w:val="28"/>
        </w:rPr>
        <w:br/>
        <w:t>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4ED2" w:rsidRPr="00486748"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86748">
        <w:rPr>
          <w:rFonts w:ascii="Times New Roman" w:hAnsi="Times New Roman" w:cs="Times New Roman"/>
          <w:sz w:val="28"/>
          <w:szCs w:val="28"/>
        </w:rPr>
        <w:t>10. Изменение срока уплаты налога на добавленную стоимость по импортируемым товарам производится при условии:</w:t>
      </w:r>
    </w:p>
    <w:p w:rsidR="00F34ED2" w:rsidRPr="00486748"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86748">
        <w:rPr>
          <w:rFonts w:ascii="Times New Roman" w:hAnsi="Times New Roman" w:cs="Times New Roman"/>
          <w:sz w:val="28"/>
          <w:szCs w:val="28"/>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F34ED2" w:rsidRPr="00486748"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bookmarkStart w:id="0" w:name="SUB51030302"/>
      <w:bookmarkEnd w:id="0"/>
      <w:r w:rsidRPr="00486748">
        <w:rPr>
          <w:rFonts w:ascii="Times New Roman" w:hAnsi="Times New Roman" w:cs="Times New Roman"/>
          <w:sz w:val="28"/>
          <w:szCs w:val="28"/>
        </w:rPr>
        <w:t xml:space="preserve">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 </w:t>
      </w:r>
    </w:p>
    <w:p w:rsidR="00F34ED2" w:rsidRPr="00486748" w:rsidRDefault="00F34ED2" w:rsidP="00486748">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Основанием изменения срока уплаты косвенных налогов по импортируемым товарам является представленная в соответствии с </w:t>
      </w:r>
      <w:bookmarkStart w:id="1" w:name="sub1001182043"/>
      <w:r w:rsidRPr="00486748">
        <w:rPr>
          <w:rFonts w:ascii="Times New Roman" w:hAnsi="Times New Roman" w:cs="Times New Roman"/>
          <w:sz w:val="28"/>
          <w:szCs w:val="28"/>
        </w:rPr>
        <w:fldChar w:fldCharType="begin"/>
      </w:r>
      <w:r w:rsidRPr="00486748">
        <w:rPr>
          <w:rFonts w:ascii="Times New Roman" w:hAnsi="Times New Roman" w:cs="Times New Roman"/>
          <w:sz w:val="28"/>
          <w:szCs w:val="28"/>
        </w:rPr>
        <w:instrText xml:space="preserve"> HYPERLINK "jl:30482970.0.1001182043_0" \o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(с изменениями и дополнениями по состоянию на 08.05.2015 г.)" </w:instrText>
      </w:r>
      <w:r w:rsidRPr="00486748">
        <w:rPr>
          <w:rFonts w:ascii="Times New Roman" w:hAnsi="Times New Roman" w:cs="Times New Roman"/>
          <w:sz w:val="28"/>
          <w:szCs w:val="28"/>
        </w:rPr>
        <w:fldChar w:fldCharType="separate"/>
      </w:r>
      <w:r w:rsidRPr="00486748">
        <w:rPr>
          <w:rFonts w:ascii="Times New Roman" w:hAnsi="Times New Roman" w:cs="Times New Roman"/>
          <w:sz w:val="28"/>
          <w:szCs w:val="28"/>
        </w:rPr>
        <w:t>таможенным законодательством</w:t>
      </w:r>
      <w:r w:rsidRPr="00486748">
        <w:rPr>
          <w:rFonts w:ascii="Times New Roman" w:hAnsi="Times New Roman" w:cs="Times New Roman"/>
          <w:sz w:val="28"/>
          <w:szCs w:val="28"/>
        </w:rPr>
        <w:fldChar w:fldCharType="end"/>
      </w:r>
      <w:bookmarkEnd w:id="1"/>
      <w:r w:rsidRPr="00486748">
        <w:rPr>
          <w:rFonts w:ascii="Times New Roman" w:hAnsi="Times New Roman" w:cs="Times New Roman"/>
          <w:sz w:val="28"/>
          <w:szCs w:val="28"/>
        </w:rPr>
        <w:t xml:space="preserve"> Евразийского экономического союза и (или) </w:t>
      </w:r>
      <w:bookmarkStart w:id="2" w:name="sub1001493946"/>
      <w:r w:rsidRPr="00486748">
        <w:rPr>
          <w:rFonts w:ascii="Times New Roman" w:hAnsi="Times New Roman" w:cs="Times New Roman"/>
          <w:sz w:val="28"/>
          <w:szCs w:val="28"/>
        </w:rPr>
        <w:fldChar w:fldCharType="begin"/>
      </w:r>
      <w:r w:rsidRPr="00486748">
        <w:rPr>
          <w:rFonts w:ascii="Times New Roman" w:hAnsi="Times New Roman" w:cs="Times New Roman"/>
          <w:sz w:val="28"/>
          <w:szCs w:val="28"/>
        </w:rPr>
        <w:instrText xml:space="preserve"> HYPERLINK "jl:30776062.0%20" </w:instrText>
      </w:r>
      <w:r w:rsidRPr="00486748">
        <w:rPr>
          <w:rFonts w:ascii="Times New Roman" w:hAnsi="Times New Roman" w:cs="Times New Roman"/>
          <w:sz w:val="28"/>
          <w:szCs w:val="28"/>
        </w:rPr>
        <w:fldChar w:fldCharType="separate"/>
      </w:r>
      <w:r w:rsidRPr="00486748">
        <w:rPr>
          <w:rFonts w:ascii="Times New Roman" w:hAnsi="Times New Roman" w:cs="Times New Roman"/>
          <w:sz w:val="28"/>
          <w:szCs w:val="28"/>
        </w:rPr>
        <w:t>таможенным законодательством</w:t>
      </w:r>
      <w:r w:rsidRPr="00486748">
        <w:rPr>
          <w:rFonts w:ascii="Times New Roman" w:hAnsi="Times New Roman" w:cs="Times New Roman"/>
          <w:sz w:val="28"/>
          <w:szCs w:val="28"/>
        </w:rPr>
        <w:fldChar w:fldCharType="end"/>
      </w:r>
      <w:bookmarkEnd w:id="2"/>
      <w:r w:rsidRPr="00486748">
        <w:rPr>
          <w:rFonts w:ascii="Times New Roman" w:hAnsi="Times New Roman" w:cs="Times New Roman"/>
          <w:sz w:val="28"/>
          <w:szCs w:val="28"/>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6F46BC" w:rsidRPr="00486748" w:rsidRDefault="00F34ED2"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bookmarkStart w:id="3" w:name="SUB51030300"/>
      <w:bookmarkStart w:id="4" w:name="SUB51030400"/>
      <w:bookmarkEnd w:id="3"/>
      <w:bookmarkEnd w:id="4"/>
      <w:r w:rsidRPr="00486748">
        <w:rPr>
          <w:rFonts w:ascii="Times New Roman" w:hAnsi="Times New Roman" w:cs="Times New Roman"/>
          <w:sz w:val="28"/>
          <w:szCs w:val="28"/>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4ED2" w:rsidRPr="00486748" w:rsidRDefault="00F34ED2"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051219">
        <w:rPr>
          <w:rFonts w:ascii="Times New Roman" w:eastAsia="Times New Roman" w:hAnsi="Times New Roman" w:cs="Times New Roman"/>
          <w:b/>
          <w:sz w:val="28"/>
          <w:shd w:val="clear" w:color="auto" w:fill="FFFFFF" w:themeFill="background1"/>
        </w:rPr>
        <w:t>Статья 50. Налоговый орган</w:t>
      </w:r>
      <w:r w:rsidRPr="00486748">
        <w:rPr>
          <w:rFonts w:ascii="Times New Roman" w:eastAsia="Times New Roman" w:hAnsi="Times New Roman" w:cs="Times New Roman"/>
          <w:b/>
          <w:sz w:val="28"/>
        </w:rPr>
        <w:t xml:space="preserve">, уполномоченный принимать решение об изменении срока исполнения налогового обязательства по уплате налогов и (или) плат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Решение об </w:t>
      </w:r>
      <w:r w:rsidR="00565E26" w:rsidRPr="00486748">
        <w:rPr>
          <w:rFonts w:ascii="Times New Roman" w:eastAsia="Times New Roman" w:hAnsi="Times New Roman" w:cs="Times New Roman"/>
          <w:sz w:val="28"/>
        </w:rPr>
        <w:t xml:space="preserve">изменении срока исполнения налогового обязательства </w:t>
      </w:r>
      <w:r w:rsidRPr="00486748">
        <w:rPr>
          <w:rFonts w:ascii="Times New Roman" w:eastAsia="Times New Roman" w:hAnsi="Times New Roman" w:cs="Times New Roman"/>
          <w:sz w:val="28"/>
        </w:rPr>
        <w:t>п</w:t>
      </w:r>
      <w:r w:rsidR="00F34ED2" w:rsidRPr="00486748">
        <w:rPr>
          <w:rFonts w:ascii="Times New Roman" w:eastAsia="Times New Roman" w:hAnsi="Times New Roman" w:cs="Times New Roman"/>
          <w:sz w:val="28"/>
        </w:rPr>
        <w:t xml:space="preserve">о уплате налогов и (или) плат, </w:t>
      </w:r>
      <w:r w:rsidRPr="00486748">
        <w:rPr>
          <w:rFonts w:ascii="Times New Roman" w:eastAsia="Times New Roman" w:hAnsi="Times New Roman" w:cs="Times New Roman"/>
          <w:sz w:val="28"/>
        </w:rPr>
        <w:t>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Решение об </w:t>
      </w:r>
      <w:r w:rsidRPr="00051219">
        <w:rPr>
          <w:rFonts w:ascii="Times New Roman" w:eastAsia="Times New Roman" w:hAnsi="Times New Roman" w:cs="Times New Roman"/>
          <w:sz w:val="28"/>
          <w:shd w:val="clear" w:color="auto" w:fill="FFFFFF" w:themeFill="background1"/>
        </w:rPr>
        <w:t>изменении срока исполнения налогового обязательства</w:t>
      </w:r>
      <w:r w:rsidRPr="00486748">
        <w:rPr>
          <w:rFonts w:ascii="Times New Roman" w:eastAsia="Times New Roman" w:hAnsi="Times New Roman" w:cs="Times New Roman"/>
          <w:sz w:val="28"/>
        </w:rPr>
        <w:t xml:space="preserve">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51. Порядок и условия предоставления отсрочки или рассрочки по уплате налогов и (или) 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Отсрочка или рассрочка по уплате налогов и (или) плат представля</w:t>
      </w:r>
      <w:r w:rsidR="00017436" w:rsidRPr="00486748">
        <w:rPr>
          <w:rFonts w:ascii="Times New Roman" w:eastAsia="Times New Roman" w:hAnsi="Times New Roman" w:cs="Times New Roman"/>
          <w:sz w:val="28"/>
        </w:rPr>
        <w:t>ет собой изменение срока уплаты</w:t>
      </w:r>
      <w:r w:rsidRPr="00486748">
        <w:rPr>
          <w:rFonts w:ascii="Times New Roman" w:eastAsia="Times New Roman" w:hAnsi="Times New Roman" w:cs="Times New Roman"/>
          <w:sz w:val="28"/>
        </w:rPr>
        <w:t xml:space="preserve">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Отсрочка с единовременной уплатой сумм налогов и (или) плат предоставляется на срок, не превышающий шести месяцев.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Отсрочка или рассрочка может быть предоставлена по одному или нескольким налогам и (или) платам.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w:t>
      </w:r>
      <w:r w:rsidR="00F34ED2" w:rsidRPr="00486748">
        <w:rPr>
          <w:rFonts w:ascii="Times New Roman" w:eastAsia="Times New Roman" w:hAnsi="Times New Roman" w:cs="Times New Roman"/>
          <w:sz w:val="28"/>
        </w:rPr>
        <w:t xml:space="preserve">ать, что возможность их уплаты </w:t>
      </w:r>
      <w:r w:rsidRPr="00486748">
        <w:rPr>
          <w:rFonts w:ascii="Times New Roman" w:eastAsia="Times New Roman" w:hAnsi="Times New Roman" w:cs="Times New Roman"/>
          <w:sz w:val="28"/>
        </w:rPr>
        <w:t>возникнет в течение срока, на который предоставляется отсрочка или рассрочка, при наличии одного из следующих оснований: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производство и (или) реализация товаров, работ или услуг налогоплательщиком носит сезонный характер;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принятия судом решения о применении процедуры урегулирования неплатежеспособности;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основной вид деятельности налогоплательщика относится к отрасли экономики, имеющей стратегическое значение,</w:t>
      </w:r>
      <w:r w:rsidR="007930AD" w:rsidRPr="00486748">
        <w:rPr>
          <w:rFonts w:ascii="Times New Roman" w:eastAsia="Times New Roman" w:hAnsi="Times New Roman" w:cs="Times New Roman"/>
          <w:sz w:val="28"/>
        </w:rPr>
        <w:t xml:space="preserve"> согласно законом </w:t>
      </w:r>
      <w:r w:rsidRPr="00486748">
        <w:rPr>
          <w:rFonts w:ascii="Times New Roman" w:eastAsia="Times New Roman" w:hAnsi="Times New Roman" w:cs="Times New Roman"/>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представление налогоплательщиком дополнительной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К заявлению о предоставлении </w:t>
      </w:r>
      <w:r w:rsidRPr="00051219">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Pr="00486748">
        <w:rPr>
          <w:rFonts w:ascii="Times New Roman" w:eastAsia="Times New Roman" w:hAnsi="Times New Roman" w:cs="Times New Roman"/>
          <w:sz w:val="28"/>
        </w:rPr>
        <w:t xml:space="preserve"> прилагаются следующие документы: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документы, подтверждающие наличие оснований для изменения срока уплаты налогов и (или) плат, указанные в пункте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документы об имуществе, котор</w:t>
      </w:r>
      <w:r w:rsidR="00051219">
        <w:rPr>
          <w:rFonts w:ascii="Times New Roman" w:eastAsia="Times New Roman" w:hAnsi="Times New Roman" w:cs="Times New Roman"/>
          <w:sz w:val="28"/>
        </w:rPr>
        <w:t xml:space="preserve">ое может быть предметом залога </w:t>
      </w:r>
      <w:r w:rsidRPr="00486748">
        <w:rPr>
          <w:rFonts w:ascii="Times New Roman" w:eastAsia="Times New Roman" w:hAnsi="Times New Roman" w:cs="Times New Roman"/>
          <w:sz w:val="28"/>
        </w:rPr>
        <w:t xml:space="preserve">с приложением отчета оценщика об оценке рыночной стоимости имущества, предоставляемого в залог, либо договор банковской гарантии, заключенный между </w:t>
      </w:r>
      <w:r w:rsidRPr="00993734">
        <w:rPr>
          <w:rFonts w:ascii="Times New Roman" w:eastAsia="Times New Roman" w:hAnsi="Times New Roman" w:cs="Times New Roman"/>
          <w:sz w:val="28"/>
        </w:rPr>
        <w:t>банком</w:t>
      </w:r>
      <w:r w:rsidRPr="00486748">
        <w:rPr>
          <w:rFonts w:ascii="Times New Roman" w:eastAsia="Times New Roman" w:hAnsi="Times New Roman" w:cs="Times New Roman"/>
          <w:sz w:val="28"/>
        </w:rPr>
        <w:t xml:space="preserve">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Документы, подтверждающие наличие оснований для изменения срока уплаты налогов и (или) плат по основанию, предусмотренному: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подпунктом 1) пункта 2 настоящей статьи – 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Решение </w:t>
      </w:r>
      <w:r w:rsidRPr="00486748">
        <w:rPr>
          <w:rFonts w:ascii="Times New Roman" w:eastAsia="Times New Roman" w:hAnsi="Times New Roman" w:cs="Times New Roman"/>
          <w:sz w:val="28"/>
          <w:shd w:val="clear" w:color="auto" w:fill="C0C0C0"/>
        </w:rPr>
        <w:t>об изменении срока исполнения налогового обязательства по уплате налогов и (или) плат или об отказе его изменении</w:t>
      </w:r>
      <w:r w:rsidRPr="00486748">
        <w:rPr>
          <w:rFonts w:ascii="Times New Roman" w:eastAsia="Times New Roman" w:hAnsi="Times New Roman" w:cs="Times New Roman"/>
          <w:sz w:val="28"/>
        </w:rPr>
        <w:t xml:space="preserve">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Решение </w:t>
      </w:r>
      <w:r w:rsidRPr="00486748">
        <w:rPr>
          <w:rFonts w:ascii="Times New Roman" w:eastAsia="Times New Roman" w:hAnsi="Times New Roman" w:cs="Times New Roman"/>
          <w:sz w:val="28"/>
          <w:shd w:val="clear" w:color="auto" w:fill="C0C0C0"/>
        </w:rPr>
        <w:t>об изменении срока исполнения налогового обязательства по уплате налогов и (или) плат</w:t>
      </w:r>
      <w:r w:rsidRPr="00486748">
        <w:rPr>
          <w:rFonts w:ascii="Times New Roman" w:eastAsia="Times New Roman" w:hAnsi="Times New Roman" w:cs="Times New Roman"/>
          <w:sz w:val="28"/>
        </w:rPr>
        <w:t xml:space="preserve"> вступает в действие со дня его подписания.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6. Решение об отказе в </w:t>
      </w:r>
      <w:r w:rsidRPr="00486748">
        <w:rPr>
          <w:rFonts w:ascii="Times New Roman" w:eastAsia="Times New Roman" w:hAnsi="Times New Roman" w:cs="Times New Roman"/>
          <w:sz w:val="28"/>
          <w:shd w:val="clear" w:color="auto" w:fill="C0C0C0"/>
        </w:rPr>
        <w:t>изменении срока исполнения налогового обязательства по уплате налогов и (или) плат</w:t>
      </w:r>
      <w:r w:rsidRPr="00486748">
        <w:rPr>
          <w:rFonts w:ascii="Times New Roman" w:eastAsia="Times New Roman" w:hAnsi="Times New Roman" w:cs="Times New Roman"/>
          <w:sz w:val="28"/>
        </w:rPr>
        <w:t xml:space="preserve"> должно быть мотивированным.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 Условия заключения договора залога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Договор залога имущества заключается в срок не позднее десяти рабочих дней со дня представления налогоплательщиком заявления </w:t>
      </w:r>
      <w:r w:rsidRPr="00051219">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Pr="00486748">
        <w:rPr>
          <w:rFonts w:ascii="Times New Roman" w:eastAsia="Times New Roman" w:hAnsi="Times New Roman" w:cs="Times New Roman"/>
          <w:sz w:val="28"/>
        </w:rPr>
        <w:t xml:space="preserve"> при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содержание договора залога соответствует требованиям, установленным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w:t>
      </w:r>
      <w:r w:rsidRPr="00051219">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Pr="00486748">
        <w:rPr>
          <w:rFonts w:ascii="Times New Roman" w:eastAsia="Times New Roman" w:hAnsi="Times New Roman" w:cs="Times New Roman"/>
          <w:sz w:val="28"/>
        </w:rPr>
        <w:t xml:space="preserve">, с учетом начисленных пеней за период действия отсрочки или </w:t>
      </w:r>
      <w:proofErr w:type="gramStart"/>
      <w:r w:rsidRPr="00486748">
        <w:rPr>
          <w:rFonts w:ascii="Times New Roman" w:eastAsia="Times New Roman" w:hAnsi="Times New Roman" w:cs="Times New Roman"/>
          <w:sz w:val="28"/>
        </w:rPr>
        <w:t>рассрочки</w:t>
      </w:r>
      <w:proofErr w:type="gramEnd"/>
      <w:r w:rsidRPr="00486748">
        <w:rPr>
          <w:rFonts w:ascii="Times New Roman" w:eastAsia="Times New Roman" w:hAnsi="Times New Roman" w:cs="Times New Roman"/>
          <w:sz w:val="28"/>
        </w:rPr>
        <w:t xml:space="preserve"> а также расходов на его реализацию в случае нарушения налогоплательщиком графика по уплате налогов и (или) плат. Не могут быть предметами залога: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объекты жизнеобеспечения;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электрическая, тепловая и иные виды энергии;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арестованное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на которое имеются ограничения, наложенные государственными органами, включая налоговые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обремененное правами третьих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скоропортящееся сырье, продукты питания;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перезалог имущества, предоставляемого в залог, не допускается;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случая</w:t>
      </w:r>
      <w:r w:rsidR="007930AD" w:rsidRPr="00486748">
        <w:rPr>
          <w:rFonts w:ascii="Times New Roman" w:eastAsia="Times New Roman" w:hAnsi="Times New Roman" w:cs="Times New Roman"/>
          <w:sz w:val="28"/>
        </w:rPr>
        <w:t>х, когда законами</w:t>
      </w:r>
      <w:r w:rsidRPr="00486748">
        <w:rPr>
          <w:rFonts w:ascii="Times New Roman" w:eastAsia="Times New Roman" w:hAnsi="Times New Roman" w:cs="Times New Roman"/>
          <w:sz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w:t>
      </w:r>
      <w:r w:rsidRPr="00B70F05">
        <w:rPr>
          <w:rFonts w:ascii="Times New Roman" w:eastAsia="Times New Roman" w:hAnsi="Times New Roman" w:cs="Times New Roman"/>
          <w:sz w:val="28"/>
        </w:rPr>
        <w:t>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53. Банковская гарантия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силу банковской гарантии у </w:t>
      </w:r>
      <w:r w:rsidRPr="00993734">
        <w:rPr>
          <w:rFonts w:ascii="Times New Roman" w:eastAsia="Times New Roman" w:hAnsi="Times New Roman" w:cs="Times New Roman"/>
          <w:sz w:val="28"/>
        </w:rPr>
        <w:t>банка</w:t>
      </w:r>
      <w:r w:rsidR="0017299A" w:rsidRPr="0099373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Банковская гарантия должна отвечать следующим требованиям: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содержание банковской гарантии должно соответствовать требованиям, установленным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банковская гарантия должна быть безотзывной;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B70F05">
      <w:pPr>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54. Прекращение действия </w:t>
      </w:r>
      <w:r w:rsidRPr="00B70F05">
        <w:rPr>
          <w:rFonts w:ascii="Times New Roman" w:eastAsia="Times New Roman" w:hAnsi="Times New Roman" w:cs="Times New Roman"/>
          <w:b/>
          <w:sz w:val="28"/>
        </w:rPr>
        <w:t>отсрочки и</w:t>
      </w:r>
      <w:r w:rsidRPr="00486748">
        <w:rPr>
          <w:rFonts w:ascii="Times New Roman" w:eastAsia="Times New Roman" w:hAnsi="Times New Roman" w:cs="Times New Roman"/>
          <w:b/>
          <w:sz w:val="28"/>
        </w:rPr>
        <w:t xml:space="preserve"> рассрочки </w:t>
      </w:r>
    </w:p>
    <w:p w:rsidR="006F46BC" w:rsidRPr="00486748" w:rsidRDefault="00411939" w:rsidP="00B70F05">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Действие </w:t>
      </w:r>
      <w:r w:rsidRPr="00B70F05">
        <w:rPr>
          <w:rFonts w:ascii="Times New Roman" w:eastAsia="Times New Roman" w:hAnsi="Times New Roman" w:cs="Times New Roman"/>
          <w:sz w:val="28"/>
        </w:rPr>
        <w:t>отсрочки и</w:t>
      </w:r>
      <w:r w:rsidRPr="00486748">
        <w:rPr>
          <w:rFonts w:ascii="Times New Roman" w:eastAsia="Times New Roman" w:hAnsi="Times New Roman" w:cs="Times New Roman"/>
          <w:sz w:val="28"/>
        </w:rPr>
        <w:t xml:space="preserve"> рассрочки прекращается по истечении срока действия соответствующего решения. </w:t>
      </w:r>
    </w:p>
    <w:p w:rsidR="006F46BC" w:rsidRPr="00486748" w:rsidRDefault="00411939" w:rsidP="00B70F05">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Действие </w:t>
      </w:r>
      <w:r w:rsidRPr="00B70F05">
        <w:rPr>
          <w:rFonts w:ascii="Times New Roman" w:eastAsia="Times New Roman" w:hAnsi="Times New Roman" w:cs="Times New Roman"/>
          <w:sz w:val="28"/>
        </w:rPr>
        <w:t>отсрочки и</w:t>
      </w:r>
      <w:r w:rsidRPr="00486748">
        <w:rPr>
          <w:rFonts w:ascii="Times New Roman" w:eastAsia="Times New Roman" w:hAnsi="Times New Roman" w:cs="Times New Roman"/>
          <w:sz w:val="28"/>
        </w:rPr>
        <w:t xml:space="preserve"> рассрочки прекращается, в том числе досрочно, в случаях:</w:t>
      </w:r>
    </w:p>
    <w:p w:rsidR="006F46BC" w:rsidRPr="00486748" w:rsidRDefault="00411939" w:rsidP="00B70F05">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уплаты налогоплательщиком всей суммы налогов и (или) плат до истечения установленного срока;</w:t>
      </w:r>
    </w:p>
    <w:p w:rsidR="006F46BC" w:rsidRPr="00486748" w:rsidRDefault="00411939" w:rsidP="00B70F05">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нарушения налогоплательщиком условий </w:t>
      </w:r>
      <w:r w:rsidRPr="00B70F05">
        <w:rPr>
          <w:rFonts w:ascii="Times New Roman" w:eastAsia="Times New Roman" w:hAnsi="Times New Roman" w:cs="Times New Roman"/>
          <w:sz w:val="28"/>
        </w:rPr>
        <w:t>предоставления отсрочки и</w:t>
      </w:r>
      <w:r w:rsidRPr="00486748">
        <w:rPr>
          <w:rFonts w:ascii="Times New Roman" w:eastAsia="Times New Roman" w:hAnsi="Times New Roman" w:cs="Times New Roman"/>
          <w:sz w:val="28"/>
        </w:rPr>
        <w:t xml:space="preserve"> рассрочки по уплате налогов и (или) плат;</w:t>
      </w:r>
    </w:p>
    <w:p w:rsidR="006F46BC" w:rsidRPr="00486748" w:rsidRDefault="00411939" w:rsidP="00B70F05">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подачи жалобы на уведомление о результатах проверки в течение срока, указанного в решении налогового органа </w:t>
      </w:r>
      <w:r w:rsidRPr="00B70F05">
        <w:rPr>
          <w:rFonts w:ascii="Times New Roman" w:eastAsia="Times New Roman" w:hAnsi="Times New Roman" w:cs="Times New Roman"/>
          <w:sz w:val="28"/>
        </w:rPr>
        <w:t xml:space="preserve">об изменении срока исполнения налогового обязательства </w:t>
      </w:r>
      <w:r w:rsidRPr="00486748">
        <w:rPr>
          <w:rFonts w:ascii="Times New Roman" w:eastAsia="Times New Roman" w:hAnsi="Times New Roman" w:cs="Times New Roman"/>
          <w:sz w:val="28"/>
        </w:rPr>
        <w:t xml:space="preserve">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w:t>
      </w:r>
      <w:r w:rsidR="00CB7678" w:rsidRPr="00486748">
        <w:rPr>
          <w:rFonts w:ascii="Times New Roman" w:eastAsia="Times New Roman" w:hAnsi="Times New Roman" w:cs="Times New Roman"/>
          <w:sz w:val="28"/>
        </w:rPr>
        <w:t xml:space="preserve">об изменении срока исполнения налогового обязательства </w:t>
      </w:r>
      <w:r w:rsidRPr="00486748">
        <w:rPr>
          <w:rFonts w:ascii="Times New Roman" w:eastAsia="Times New Roman" w:hAnsi="Times New Roman" w:cs="Times New Roman"/>
          <w:sz w:val="28"/>
        </w:rPr>
        <w:t>по уплате налогов и (или) плат прекращается со дня принятия налоговым органом соответствующего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Действие решения об </w:t>
      </w:r>
      <w:r w:rsidR="00CB7678" w:rsidRPr="00486748">
        <w:rPr>
          <w:rFonts w:ascii="Times New Roman" w:eastAsia="Times New Roman" w:hAnsi="Times New Roman" w:cs="Times New Roman"/>
          <w:sz w:val="28"/>
        </w:rPr>
        <w:t xml:space="preserve">изменении срока исполнения налогового обязательства </w:t>
      </w:r>
      <w:r w:rsidRPr="00486748">
        <w:rPr>
          <w:rFonts w:ascii="Times New Roman" w:eastAsia="Times New Roman" w:hAnsi="Times New Roman" w:cs="Times New Roman"/>
          <w:sz w:val="28"/>
        </w:rPr>
        <w:t>по уплате нал</w:t>
      </w:r>
      <w:r w:rsidR="00017436" w:rsidRPr="00486748">
        <w:rPr>
          <w:rFonts w:ascii="Times New Roman" w:eastAsia="Times New Roman" w:hAnsi="Times New Roman" w:cs="Times New Roman"/>
          <w:sz w:val="28"/>
        </w:rPr>
        <w:t xml:space="preserve">огов и (или) плат прекращается </w:t>
      </w:r>
      <w:r w:rsidRPr="00486748">
        <w:rPr>
          <w:rFonts w:ascii="Times New Roman" w:eastAsia="Times New Roman" w:hAnsi="Times New Roman" w:cs="Times New Roman"/>
          <w:sz w:val="28"/>
        </w:rPr>
        <w:t xml:space="preserve">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 Порядок обращения взыскания и реализации заложенного имущества, а также требования исполнения банковской гарантии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56. Прекращение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Налоговое обязательство физического лица прекращается: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со смертью;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с объявлением его умершим на основании вступившего в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Налоговое обязательство юридического лица прекращается: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после ликвидации;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после реорганизации путем присоединения (в отношении присоединившегося юридического лица), слияния и разделения.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7. ИСПОЛНЕНИЕ НАЛОГОВОГО ОБЯЗАТЕЛЬСТВА ПРИ ЛИКВИДАЦИИ, РЕОРГАНИЗАЦИИ, ПРЕКРАЩЕНИИ ДЕЯТЕЛЬНОСТИ НАЛОГОПЛАТЕЛЬЩИКА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57.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настоящей главы применяются в случае принятия налогоплательщиком </w:t>
      </w:r>
      <w:r w:rsidRPr="00486748">
        <w:rPr>
          <w:rFonts w:ascii="Times New Roman" w:eastAsia="Times New Roman" w:hAnsi="Times New Roman" w:cs="Times New Roman"/>
          <w:spacing w:val="2"/>
          <w:sz w:val="28"/>
          <w:shd w:val="clear" w:color="auto" w:fill="FFFFFF"/>
        </w:rPr>
        <w:t xml:space="preserve">решения о </w:t>
      </w:r>
      <w:r w:rsidRPr="00486748">
        <w:rPr>
          <w:rFonts w:ascii="Times New Roman" w:eastAsia="Times New Roman" w:hAnsi="Times New Roman" w:cs="Times New Roman"/>
          <w:sz w:val="28"/>
        </w:rPr>
        <w:t>реорганизации путем слиян</w:t>
      </w:r>
      <w:r w:rsidR="00687238" w:rsidRPr="00486748">
        <w:rPr>
          <w:rFonts w:ascii="Times New Roman" w:eastAsia="Times New Roman" w:hAnsi="Times New Roman" w:cs="Times New Roman"/>
          <w:sz w:val="28"/>
        </w:rPr>
        <w:t xml:space="preserve">ия, присоединения, разделения, </w:t>
      </w:r>
      <w:r w:rsidRPr="00486748">
        <w:rPr>
          <w:rFonts w:ascii="Times New Roman" w:eastAsia="Times New Roman" w:hAnsi="Times New Roman" w:cs="Times New Roman"/>
          <w:sz w:val="28"/>
        </w:rPr>
        <w:t>ликвидации или</w:t>
      </w:r>
      <w:r w:rsidRPr="00486748">
        <w:rPr>
          <w:rFonts w:ascii="Times New Roman" w:eastAsia="Times New Roman" w:hAnsi="Times New Roman" w:cs="Times New Roman"/>
          <w:spacing w:val="2"/>
          <w:sz w:val="28"/>
          <w:shd w:val="clear" w:color="auto" w:fill="FFFFFF"/>
        </w:rPr>
        <w:t xml:space="preserve"> прекращении деятельности.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58. Исполнение налогового обязательства ликвидируемого юридического лица, а также при прекращении деятельности в </w:t>
      </w:r>
      <w:r w:rsidRPr="00486748">
        <w:rPr>
          <w:rFonts w:ascii="Times New Roman" w:eastAsia="Times New Roman" w:hAnsi="Times New Roman" w:cs="Times New Roman"/>
          <w:b/>
          <w:sz w:val="28"/>
        </w:rPr>
        <w:lastRenderedPageBreak/>
        <w:t>Республике Казахстан структурного подразделения, постоянного учреждения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проведении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Ликвидируемое юридическое лицо уплачивает налоги, платежи в бюджет и </w:t>
      </w:r>
      <w:r w:rsidRPr="00486748">
        <w:rPr>
          <w:rFonts w:ascii="Times New Roman" w:eastAsia="Times New Roman" w:hAnsi="Times New Roman" w:cs="Times New Roman"/>
          <w:spacing w:val="2"/>
          <w:sz w:val="28"/>
        </w:rPr>
        <w:t>социальные платежи</w:t>
      </w:r>
      <w:r w:rsidRPr="00486748">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w:t>
      </w:r>
      <w:r w:rsidR="007930AD" w:rsidRPr="00486748">
        <w:rPr>
          <w:rFonts w:ascii="Times New Roman" w:eastAsia="Times New Roman" w:hAnsi="Times New Roman" w:cs="Times New Roman"/>
          <w:sz w:val="28"/>
        </w:rPr>
        <w:t>овленной законами</w:t>
      </w:r>
      <w:r w:rsidRPr="00486748">
        <w:rPr>
          <w:rFonts w:ascii="Times New Roman" w:eastAsia="Times New Roman" w:hAnsi="Times New Roman" w:cs="Times New Roman"/>
          <w:sz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w:t>
      </w:r>
      <w:r w:rsidRPr="00486748">
        <w:rPr>
          <w:rFonts w:ascii="Times New Roman" w:eastAsia="Times New Roman" w:hAnsi="Times New Roman" w:cs="Times New Roman"/>
          <w:sz w:val="28"/>
        </w:rPr>
        <w:lastRenderedPageBreak/>
        <w:t>представительств через прекращающее деятельность постоянное учреждение,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w:t>
      </w:r>
      <w:r w:rsidR="007930AD" w:rsidRPr="00486748">
        <w:rPr>
          <w:rFonts w:ascii="Times New Roman" w:eastAsia="Times New Roman" w:hAnsi="Times New Roman" w:cs="Times New Roman"/>
          <w:sz w:val="28"/>
        </w:rPr>
        <w:t>оторые установлены законами</w:t>
      </w:r>
      <w:r w:rsidRPr="00486748">
        <w:rPr>
          <w:rFonts w:ascii="Times New Roman" w:eastAsia="Times New Roman" w:hAnsi="Times New Roman" w:cs="Times New Roman"/>
          <w:sz w:val="28"/>
        </w:rPr>
        <w:t xml:space="preserve">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Если ликвидируемое юридическое лицо имеет излишне уплаченные суммы налогов, платежей в бюджет и пеней, то указанные суммы подлежат зачету в счет погашения налоговой задолженности ликвидируемого юридического лица в порядке, установленном статьей 102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ликвидируемое юридическое лицо имеет ошибочно уплаченные суммы налогов, </w:t>
      </w:r>
      <w:r w:rsidRPr="00B70F05">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то указанные суммы подлежат зачету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429 настоящего Кодекса, указанное превышение подлежит возврату ликвидируемому юридическому лицу в порядке, у</w:t>
      </w:r>
      <w:r w:rsidR="00687238" w:rsidRPr="00486748">
        <w:rPr>
          <w:rFonts w:ascii="Times New Roman" w:eastAsia="Times New Roman" w:hAnsi="Times New Roman" w:cs="Times New Roman"/>
          <w:sz w:val="28"/>
        </w:rPr>
        <w:t>становленном статьей 104</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При отсутствии у ликвидируемого юридического лица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ошибочно уплаченные суммы налогов</w:t>
      </w:r>
      <w:r w:rsidRPr="00B70F05">
        <w:rPr>
          <w:rFonts w:ascii="Times New Roman" w:eastAsia="Times New Roman" w:hAnsi="Times New Roman" w:cs="Times New Roman"/>
          <w:sz w:val="28"/>
        </w:rPr>
        <w:t>, платежей в бюджет и пеней</w:t>
      </w:r>
      <w:r w:rsidRPr="00486748">
        <w:rPr>
          <w:rFonts w:ascii="Times New Roman" w:eastAsia="Times New Roman" w:hAnsi="Times New Roman" w:cs="Times New Roman"/>
          <w:sz w:val="28"/>
        </w:rPr>
        <w:t xml:space="preserve"> подлежат возврату этому юридическому лицу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излишне уплаченные суммы налогов, платежей в бюджет и пеней подлежат возврату этому юридическому лицу в порядке, установленном статьей 101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таможенным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В случае возникновения налогового обязательства по уплате налогов и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w:t>
      </w:r>
      <w:r w:rsidRPr="00486748">
        <w:rPr>
          <w:rFonts w:ascii="Times New Roman" w:eastAsia="Times New Roman" w:hAnsi="Times New Roman" w:cs="Times New Roman"/>
          <w:sz w:val="28"/>
        </w:rPr>
        <w:lastRenderedPageBreak/>
        <w:t xml:space="preserve">налогового органа, указанного в подпункте 3) пункта 2 статьи 114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70F05">
        <w:rPr>
          <w:rFonts w:ascii="Times New Roman" w:eastAsia="Times New Roman" w:hAnsi="Times New Roman" w:cs="Times New Roman"/>
          <w:sz w:val="28"/>
        </w:rPr>
        <w:t>Ликвидируемое юридическое лицо представляет ликвидационный баланс</w:t>
      </w:r>
      <w:r w:rsidRPr="00486748">
        <w:rPr>
          <w:rFonts w:ascii="Times New Roman" w:eastAsia="Times New Roman" w:hAnsi="Times New Roman" w:cs="Times New Roman"/>
          <w:sz w:val="28"/>
        </w:rPr>
        <w:t xml:space="preserve">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отсутствие налоговой задолженности, задолженности по социальным платежам;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отсутствие излишне (ошибочно) уплаченных сумм налогов, платежей в бюджет, пеней и штрафов;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со </w:t>
      </w:r>
      <w:r w:rsidR="00687238" w:rsidRPr="00486748">
        <w:rPr>
          <w:rFonts w:ascii="Times New Roman" w:eastAsia="Times New Roman" w:hAnsi="Times New Roman" w:cs="Times New Roman"/>
          <w:sz w:val="28"/>
        </w:rPr>
        <w:t>статьей 429</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наличия налоговой задолженности, задолженности по социальным платежам</w:t>
      </w:r>
      <w:r w:rsidR="00A3625A"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излишне (ошибочно) уплаченных сумм налогов, платежей в бюджет, пеней и штрафов и (или) превышения налога на добавленную стоимость, относимого в зачет, над суммой начисленного налога, подлежа</w:t>
      </w:r>
      <w:r w:rsidR="00687238" w:rsidRPr="00486748">
        <w:rPr>
          <w:rFonts w:ascii="Times New Roman" w:eastAsia="Times New Roman" w:hAnsi="Times New Roman" w:cs="Times New Roman"/>
          <w:sz w:val="28"/>
        </w:rPr>
        <w:t xml:space="preserve">щего возврату в соответствии со статьей 429 </w:t>
      </w:r>
      <w:r w:rsidRPr="00486748">
        <w:rPr>
          <w:rFonts w:ascii="Times New Roman" w:eastAsia="Times New Roman" w:hAnsi="Times New Roman" w:cs="Times New Roman"/>
          <w:sz w:val="28"/>
        </w:rPr>
        <w:t>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 даты погашения налоговой задолженности, задолженности по социальным платежам;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даты возврата излишне (ошибочно) уплаченных сумм налогов, платежей в бюджет, пеней и штрафов;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 даты возврата превышения налога на добавленную стоимость, относимого в зачет, над суммой начисленного налога, подлежащего возврату в соответствии </w:t>
      </w:r>
      <w:r w:rsidR="00687238" w:rsidRPr="00486748">
        <w:rPr>
          <w:rFonts w:ascii="Times New Roman" w:eastAsia="Times New Roman" w:hAnsi="Times New Roman" w:cs="Times New Roman"/>
          <w:sz w:val="28"/>
        </w:rPr>
        <w:t xml:space="preserve">со статьей 429 </w:t>
      </w:r>
      <w:r w:rsidRPr="00486748">
        <w:rPr>
          <w:rFonts w:ascii="Times New Roman" w:eastAsia="Times New Roman" w:hAnsi="Times New Roman" w:cs="Times New Roman"/>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с даты возврата излишне (ошибочно) уплаченных сумм таможенных пошлин, налогов, таможенных сборов и пеней, взимаемых таможенными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Исполнение </w:t>
      </w:r>
      <w:proofErr w:type="gramStart"/>
      <w:r w:rsidRPr="00486748">
        <w:rPr>
          <w:rFonts w:ascii="Times New Roman" w:eastAsia="Times New Roman" w:hAnsi="Times New Roman" w:cs="Times New Roman"/>
          <w:sz w:val="28"/>
        </w:rPr>
        <w:t>налогового обязательства</w:t>
      </w:r>
      <w:proofErr w:type="gramEnd"/>
      <w:r w:rsidRPr="00486748">
        <w:rPr>
          <w:rFonts w:ascii="Times New Roman" w:eastAsia="Times New Roman" w:hAnsi="Times New Roman" w:cs="Times New Roman"/>
          <w:sz w:val="28"/>
        </w:rPr>
        <w:t xml:space="preserve">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установленном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59 или 60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59. Особенности исполнения налогового обязательства отдельными категориями ликвидируемых юридических лиц-резидентов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Настоящая статья устанавливает особенности исполнения налогового обязательства ликвидируемого юридического </w:t>
      </w:r>
      <w:r w:rsidRPr="00841D04">
        <w:rPr>
          <w:rFonts w:ascii="Times New Roman" w:eastAsia="Times New Roman" w:hAnsi="Times New Roman" w:cs="Times New Roman"/>
          <w:sz w:val="28"/>
          <w:highlight w:val="cyan"/>
        </w:rPr>
        <w:t>лица</w:t>
      </w:r>
      <w:r w:rsidR="00841D04" w:rsidRPr="00841D04">
        <w:rPr>
          <w:rFonts w:ascii="Times New Roman" w:eastAsia="Times New Roman" w:hAnsi="Times New Roman" w:cs="Times New Roman"/>
          <w:sz w:val="28"/>
          <w:highlight w:val="cyan"/>
        </w:rPr>
        <w:t>-резидента</w:t>
      </w:r>
      <w:r w:rsidRPr="00486748">
        <w:rPr>
          <w:rFonts w:ascii="Times New Roman" w:eastAsia="Times New Roman" w:hAnsi="Times New Roman" w:cs="Times New Roman"/>
          <w:sz w:val="28"/>
        </w:rPr>
        <w:t xml:space="preserve">, который одновременно соответствует следующим условиям: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является плательщиком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реорганизован или не является правопреемником реорганизованного юридического лица.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подпункта не распространяется в отношении юридических лиц, реорганизованных путем преобразования;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 включен в план налоговых проверок или в список выборочных налоговых проверок на основании результатов мероприятий системы оценки рисков;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 состоит на регистрационном учете в качестве </w:t>
      </w:r>
      <w:proofErr w:type="gramStart"/>
      <w:r w:rsidRPr="00486748">
        <w:rPr>
          <w:rFonts w:ascii="Times New Roman" w:eastAsia="Times New Roman" w:hAnsi="Times New Roman" w:cs="Times New Roman"/>
          <w:sz w:val="28"/>
        </w:rPr>
        <w:t>налогоплательщика</w:t>
      </w:r>
      <w:proofErr w:type="gramEnd"/>
      <w:r w:rsidRPr="00486748">
        <w:rPr>
          <w:rFonts w:ascii="Times New Roman" w:eastAsia="Times New Roman" w:hAnsi="Times New Roman" w:cs="Times New Roman"/>
          <w:sz w:val="28"/>
        </w:rPr>
        <w:t xml:space="preserve"> осуществляющего отдельные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Настоящая статья применяется в отношении </w:t>
      </w:r>
      <w:r w:rsidRPr="00841D04">
        <w:rPr>
          <w:rFonts w:ascii="Times New Roman" w:eastAsia="Times New Roman" w:hAnsi="Times New Roman" w:cs="Times New Roman"/>
          <w:sz w:val="28"/>
          <w:highlight w:val="cyan"/>
        </w:rPr>
        <w:t>юридических лиц</w:t>
      </w:r>
      <w:r w:rsidR="00841D04" w:rsidRPr="00841D04">
        <w:rPr>
          <w:rFonts w:ascii="Times New Roman" w:eastAsia="Times New Roman" w:hAnsi="Times New Roman" w:cs="Times New Roman"/>
          <w:sz w:val="28"/>
          <w:highlight w:val="cyan"/>
        </w:rPr>
        <w:t>-резидентов</w:t>
      </w:r>
      <w:r w:rsidRPr="00486748">
        <w:rPr>
          <w:rFonts w:ascii="Times New Roman" w:eastAsia="Times New Roman" w:hAnsi="Times New Roman" w:cs="Times New Roman"/>
          <w:sz w:val="28"/>
        </w:rPr>
        <w:t>, соответствующих условиям, определенным настоящим пунктом, в течение срока исковой давности, установленного в статье 48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в случае принятия решения о ликвидации одновременно представляет в налоговый орган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промежуточный ликвидационный баланс;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налоговое заявление о снятии с учета контрольно-кассовой машины в порядке, установленном статьей 169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Документ, указанный в подпункте 4)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Ликвидируемое юридическое лицо уплачивает налоги, платежи в бюджет и </w:t>
      </w:r>
      <w:r w:rsidRPr="00486748">
        <w:rPr>
          <w:rFonts w:ascii="Times New Roman" w:eastAsia="Times New Roman" w:hAnsi="Times New Roman" w:cs="Times New Roman"/>
          <w:spacing w:val="2"/>
          <w:sz w:val="28"/>
        </w:rPr>
        <w:t>социальные платежи</w:t>
      </w:r>
      <w:r w:rsidRPr="00486748">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w:t>
      </w:r>
      <w:r w:rsidRPr="0017299A">
        <w:rPr>
          <w:rFonts w:ascii="Times New Roman" w:eastAsia="Times New Roman" w:hAnsi="Times New Roman" w:cs="Times New Roman"/>
          <w:sz w:val="28"/>
          <w:highlight w:val="cyan"/>
        </w:rPr>
        <w:t>банки</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14) статьи 24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w:t>
      </w:r>
      <w:r w:rsidRPr="00486748">
        <w:rPr>
          <w:rFonts w:ascii="Times New Roman" w:eastAsia="Times New Roman" w:hAnsi="Times New Roman" w:cs="Times New Roman"/>
          <w:sz w:val="28"/>
        </w:rPr>
        <w:lastRenderedPageBreak/>
        <w:t>камеральный контроль и составляет заключение в порядке,</w:t>
      </w:r>
      <w:r w:rsidR="00787ADC">
        <w:rPr>
          <w:rFonts w:ascii="Times New Roman" w:eastAsia="Times New Roman" w:hAnsi="Times New Roman" w:cs="Times New Roman"/>
          <w:sz w:val="28"/>
        </w:rPr>
        <w:t xml:space="preserve"> </w:t>
      </w:r>
      <w:r w:rsidR="00787ADC" w:rsidRPr="00787ADC">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xml:space="preserve">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заключении отражаются результаты камерального контроля и состояние расчетов по налогам, платежам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главой 1</w:t>
      </w:r>
      <w:r w:rsidR="00687238"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статьей 96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w:t>
      </w:r>
      <w:r w:rsidR="007930AD" w:rsidRPr="00486748">
        <w:rPr>
          <w:rFonts w:ascii="Times New Roman" w:eastAsia="Times New Roman" w:hAnsi="Times New Roman" w:cs="Times New Roman"/>
          <w:sz w:val="28"/>
        </w:rPr>
        <w:t>дности, установленной 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w:t>
      </w:r>
      <w:r w:rsidR="00324D35" w:rsidRPr="00486748">
        <w:rPr>
          <w:rFonts w:ascii="Times New Roman" w:eastAsia="Times New Roman" w:hAnsi="Times New Roman" w:cs="Times New Roman"/>
          <w:sz w:val="28"/>
        </w:rPr>
        <w:t>ического лица в случаях, установленных</w:t>
      </w:r>
      <w:r w:rsidR="007930AD" w:rsidRPr="00486748">
        <w:rPr>
          <w:rFonts w:ascii="Times New Roman" w:eastAsia="Times New Roman" w:hAnsi="Times New Roman" w:cs="Times New Roman"/>
          <w:sz w:val="28"/>
        </w:rPr>
        <w:t xml:space="preserve"> 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При отсутствии у ликвидируемого юридического лица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ошибочно уплаченные суммы налогов</w:t>
      </w:r>
      <w:r w:rsidRPr="00B70F05">
        <w:rPr>
          <w:rFonts w:ascii="Times New Roman" w:eastAsia="Times New Roman" w:hAnsi="Times New Roman" w:cs="Times New Roman"/>
          <w:sz w:val="28"/>
        </w:rPr>
        <w:t>, платежей в бюджет и пеней</w:t>
      </w:r>
      <w:r w:rsidRPr="00486748">
        <w:rPr>
          <w:rFonts w:ascii="Times New Roman" w:eastAsia="Times New Roman" w:hAnsi="Times New Roman" w:cs="Times New Roman"/>
          <w:sz w:val="28"/>
        </w:rPr>
        <w:t xml:space="preserve"> подлежат возврату этому юридическому лицу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излишне уплаченные суммы налогов, платежей в бюджет и пеней подлежат возврату этому юридическому лицу в порядке, установленном статьей 101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Ликвидируемое юридическое лицо представляет в налоговый орган по месту нахождения ликвидационный баланс.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Pr="00486748">
        <w:rPr>
          <w:rFonts w:ascii="Times New Roman" w:eastAsia="Times New Roman" w:hAnsi="Times New Roman" w:cs="Times New Roman"/>
          <w:spacing w:val="2"/>
          <w:sz w:val="28"/>
        </w:rPr>
        <w:t xml:space="preserve">социальным платежам </w:t>
      </w:r>
      <w:r w:rsidRPr="00486748">
        <w:rPr>
          <w:rFonts w:ascii="Times New Roman" w:eastAsia="Times New Roman" w:hAnsi="Times New Roman" w:cs="Times New Roman"/>
          <w:sz w:val="28"/>
        </w:rPr>
        <w:t>и выполнения положений, установленных пунктом 11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В случае наличия нарушений, выявленных по результатам камерального контроля,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После представления</w:t>
      </w:r>
      <w:r w:rsidR="00E01659">
        <w:rPr>
          <w:rFonts w:ascii="Times New Roman" w:eastAsia="Times New Roman" w:hAnsi="Times New Roman" w:cs="Times New Roman"/>
          <w:sz w:val="28"/>
        </w:rPr>
        <w:t xml:space="preserve"> </w:t>
      </w:r>
      <w:r w:rsidR="00E01659" w:rsidRPr="00E01659">
        <w:rPr>
          <w:rFonts w:ascii="Times New Roman" w:eastAsia="Times New Roman" w:hAnsi="Times New Roman" w:cs="Times New Roman"/>
          <w:sz w:val="28"/>
          <w:highlight w:val="green"/>
        </w:rPr>
        <w:t>ликвидационного баланса, указанного</w:t>
      </w:r>
      <w:r w:rsidRPr="00486748">
        <w:rPr>
          <w:rFonts w:ascii="Times New Roman" w:eastAsia="Times New Roman" w:hAnsi="Times New Roman" w:cs="Times New Roman"/>
          <w:sz w:val="28"/>
        </w:rPr>
        <w:t xml:space="preserve">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w:t>
      </w:r>
      <w:r w:rsidRPr="00486748">
        <w:rPr>
          <w:rFonts w:ascii="Times New Roman" w:eastAsia="Times New Roman" w:hAnsi="Times New Roman" w:cs="Times New Roman"/>
          <w:sz w:val="28"/>
        </w:rPr>
        <w:lastRenderedPageBreak/>
        <w:t xml:space="preserve">задолженности, учет по которым ведется в налоговых органах, по ликвидируемому юридическому лицу в порядке и сроки, </w:t>
      </w:r>
      <w:r w:rsidR="00E01659" w:rsidRPr="00E01659">
        <w:rPr>
          <w:rFonts w:ascii="Times New Roman" w:eastAsia="Times New Roman" w:hAnsi="Times New Roman" w:cs="Times New Roman"/>
          <w:sz w:val="28"/>
          <w:highlight w:val="green"/>
        </w:rPr>
        <w:t>которые установлены</w:t>
      </w:r>
      <w:r w:rsidR="00E0165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статьей 100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w:t>
      </w:r>
      <w:r w:rsidR="00687238" w:rsidRPr="00486748">
        <w:rPr>
          <w:rFonts w:ascii="Times New Roman" w:eastAsia="Times New Roman" w:hAnsi="Times New Roman" w:cs="Times New Roman"/>
          <w:sz w:val="28"/>
        </w:rPr>
        <w:br/>
      </w:r>
      <w:r w:rsidRPr="00486748">
        <w:rPr>
          <w:rFonts w:ascii="Times New Roman" w:eastAsia="Times New Roman" w:hAnsi="Times New Roman" w:cs="Times New Roman"/>
          <w:sz w:val="28"/>
        </w:rPr>
        <w:t>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имеют в наличии заключение аудита </w:t>
      </w:r>
      <w:proofErr w:type="gramStart"/>
      <w:r w:rsidRPr="00486748">
        <w:rPr>
          <w:rFonts w:ascii="Times New Roman" w:eastAsia="Times New Roman" w:hAnsi="Times New Roman" w:cs="Times New Roman"/>
          <w:sz w:val="28"/>
        </w:rPr>
        <w:t>по налогом</w:t>
      </w:r>
      <w:proofErr w:type="gramEnd"/>
      <w:r w:rsidRPr="00486748">
        <w:rPr>
          <w:rFonts w:ascii="Times New Roman" w:eastAsia="Times New Roman" w:hAnsi="Times New Roman" w:cs="Times New Roman"/>
          <w:sz w:val="28"/>
        </w:rPr>
        <w:t>, составленное не более чем за двадцат</w:t>
      </w:r>
      <w:r w:rsidR="00E01659">
        <w:rPr>
          <w:rFonts w:ascii="Times New Roman" w:eastAsia="Times New Roman" w:hAnsi="Times New Roman" w:cs="Times New Roman"/>
          <w:sz w:val="28"/>
        </w:rPr>
        <w:t>ь календарных дней до даты пре</w:t>
      </w:r>
      <w:r w:rsidR="00E01659" w:rsidRPr="00E01659">
        <w:rPr>
          <w:rFonts w:ascii="Times New Roman" w:eastAsia="Times New Roman" w:hAnsi="Times New Roman" w:cs="Times New Roman"/>
          <w:sz w:val="28"/>
          <w:highlight w:val="green"/>
        </w:rPr>
        <w:t>д</w:t>
      </w:r>
      <w:r w:rsidRPr="00E01659">
        <w:rPr>
          <w:rFonts w:ascii="Times New Roman" w:eastAsia="Times New Roman" w:hAnsi="Times New Roman" w:cs="Times New Roman"/>
          <w:sz w:val="28"/>
          <w:highlight w:val="green"/>
        </w:rPr>
        <w:t>с</w:t>
      </w:r>
      <w:r w:rsidRPr="00486748">
        <w:rPr>
          <w:rFonts w:ascii="Times New Roman" w:eastAsia="Times New Roman" w:hAnsi="Times New Roman" w:cs="Times New Roman"/>
          <w:sz w:val="28"/>
        </w:rPr>
        <w:t>тавления в налоговый орган налогового заявления о прекращении деятельности;</w:t>
      </w:r>
    </w:p>
    <w:p w:rsidR="006F46BC" w:rsidRPr="00486748" w:rsidRDefault="00E0165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не сост</w:t>
      </w:r>
      <w:r w:rsidRPr="00E01659">
        <w:rPr>
          <w:rFonts w:ascii="Times New Roman" w:eastAsia="Times New Roman" w:hAnsi="Times New Roman" w:cs="Times New Roman"/>
          <w:sz w:val="28"/>
          <w:highlight w:val="green"/>
        </w:rPr>
        <w:t>оя</w:t>
      </w:r>
      <w:r w:rsidR="00411939" w:rsidRPr="00E01659">
        <w:rPr>
          <w:rFonts w:ascii="Times New Roman" w:eastAsia="Times New Roman" w:hAnsi="Times New Roman" w:cs="Times New Roman"/>
          <w:sz w:val="28"/>
          <w:highlight w:val="green"/>
        </w:rPr>
        <w:t>т</w:t>
      </w:r>
      <w:r w:rsidR="00411939" w:rsidRPr="00486748">
        <w:rPr>
          <w:rFonts w:ascii="Times New Roman" w:eastAsia="Times New Roman" w:hAnsi="Times New Roman" w:cs="Times New Roman"/>
          <w:sz w:val="28"/>
        </w:rPr>
        <w:t xml:space="preserve"> на регистрационном учете в качестве </w:t>
      </w:r>
      <w:proofErr w:type="gramStart"/>
      <w:r w:rsidR="00411939" w:rsidRPr="00486748">
        <w:rPr>
          <w:rFonts w:ascii="Times New Roman" w:eastAsia="Times New Roman" w:hAnsi="Times New Roman" w:cs="Times New Roman"/>
          <w:sz w:val="28"/>
        </w:rPr>
        <w:t>налогоплательщика</w:t>
      </w:r>
      <w:proofErr w:type="gramEnd"/>
      <w:r w:rsidR="00411939" w:rsidRPr="00486748">
        <w:rPr>
          <w:rFonts w:ascii="Times New Roman" w:eastAsia="Times New Roman" w:hAnsi="Times New Roman" w:cs="Times New Roman"/>
          <w:sz w:val="28"/>
        </w:rPr>
        <w:t xml:space="preserve"> осуществляющего отдельные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заключение аудита по налогам;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налоговое заявление о снятии с учета контрольно-кассовой машины в порядке, установленном статьей 169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 указанный в подпункте 4) части первой настоящего пункта, представляется ликвидируемым юридическим лицом или индивидуальным </w:t>
      </w:r>
      <w:r w:rsidRPr="00486748">
        <w:rPr>
          <w:rFonts w:ascii="Times New Roman" w:eastAsia="Times New Roman" w:hAnsi="Times New Roman" w:cs="Times New Roman"/>
          <w:sz w:val="28"/>
        </w:rPr>
        <w:lastRenderedPageBreak/>
        <w:t>предпринимателем, прекращающим деятельность, в случае постановки контрольно-кассовой машины на учет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Ликвидационная налоговая отчетность составляется по видам налогов, платежей в бюджет</w:t>
      </w:r>
      <w:r w:rsidRPr="00486748">
        <w:rPr>
          <w:rFonts w:ascii="Times New Roman" w:eastAsia="Times New Roman" w:hAnsi="Times New Roman" w:cs="Times New Roman"/>
          <w:spacing w:val="2"/>
          <w:sz w:val="28"/>
        </w:rPr>
        <w:t xml:space="preserve"> и социальным платежам</w:t>
      </w:r>
      <w:r w:rsidRPr="00486748">
        <w:rPr>
          <w:rFonts w:ascii="Times New Roman" w:eastAsia="Times New Roman" w:hAnsi="Times New Roman" w:cs="Times New Roman"/>
          <w:sz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486748">
        <w:rPr>
          <w:rFonts w:ascii="Times New Roman" w:eastAsia="Times New Roman" w:hAnsi="Times New Roman" w:cs="Times New Roman"/>
          <w:spacing w:val="2"/>
          <w:sz w:val="28"/>
        </w:rPr>
        <w:t>социальные платежи</w:t>
      </w:r>
      <w:r w:rsidRPr="00486748">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платежей в бюджет и перечисления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ошибочно уплаченные суммы налогов</w:t>
      </w:r>
      <w:r w:rsidRPr="00F8646D">
        <w:rPr>
          <w:rFonts w:ascii="Times New Roman" w:eastAsia="Times New Roman" w:hAnsi="Times New Roman" w:cs="Times New Roman"/>
          <w:sz w:val="28"/>
        </w:rPr>
        <w:t>, платежей в бюджет и пеней</w:t>
      </w:r>
      <w:r w:rsidRPr="00486748">
        <w:rPr>
          <w:rFonts w:ascii="Times New Roman" w:eastAsia="Times New Roman" w:hAnsi="Times New Roman" w:cs="Times New Roman"/>
          <w:sz w:val="28"/>
        </w:rPr>
        <w:t xml:space="preserve"> подлежат возврату этому налогоплательщику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излишне уплаченные суммы налогов, платежей в бюджет и пеней подлежат возврату этому налогоплательщику в порядке, установленном статьей 101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уплаченные суммы штрафов подлежат возврату этому налогоплательщику по основаниям и в порядке, которые установлены статьей 106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Налоговый орган не позднее десяти рабочих дней со дня получения документов, указанных в пункте 2 настоящей статьи, обязан осуществить </w:t>
      </w:r>
      <w:r w:rsidRPr="00486748">
        <w:rPr>
          <w:rFonts w:ascii="Times New Roman" w:eastAsia="Times New Roman" w:hAnsi="Times New Roman" w:cs="Times New Roman"/>
          <w:sz w:val="28"/>
        </w:rPr>
        <w:lastRenderedPageBreak/>
        <w:t>камеральный контроль в порядке, определяемом статьей 95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главой </w:t>
      </w:r>
      <w:r w:rsidR="00687238" w:rsidRPr="00486748">
        <w:rPr>
          <w:rFonts w:ascii="Times New Roman" w:eastAsia="Times New Roman" w:hAnsi="Times New Roman" w:cs="Times New Roman"/>
          <w:sz w:val="28"/>
        </w:rPr>
        <w:t>12</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статьей 96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Уплата (перечисление)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возникновения доходов физических лиц и нерезидентов, подлежащих налогообложению у источника выпла</w:t>
      </w:r>
      <w:r w:rsidRPr="00E01659">
        <w:rPr>
          <w:rFonts w:ascii="Times New Roman" w:eastAsia="Times New Roman" w:hAnsi="Times New Roman" w:cs="Times New Roman"/>
          <w:sz w:val="28"/>
        </w:rPr>
        <w:t>ты</w:t>
      </w:r>
      <w:r w:rsidRPr="00486748">
        <w:rPr>
          <w:rFonts w:ascii="Times New Roman" w:eastAsia="Times New Roman" w:hAnsi="Times New Roman" w:cs="Times New Roman"/>
          <w:sz w:val="28"/>
        </w:rPr>
        <w:t xml:space="preserve">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w:t>
      </w:r>
      <w:r w:rsidR="00E01659">
        <w:rPr>
          <w:rFonts w:ascii="Times New Roman" w:eastAsia="Times New Roman" w:hAnsi="Times New Roman" w:cs="Times New Roman"/>
          <w:sz w:val="28"/>
        </w:rPr>
        <w:t>еское лицо обязано пре</w:t>
      </w:r>
      <w:r w:rsidR="00E01659" w:rsidRPr="00E01659">
        <w:rPr>
          <w:rFonts w:ascii="Times New Roman" w:eastAsia="Times New Roman" w:hAnsi="Times New Roman" w:cs="Times New Roman"/>
          <w:sz w:val="28"/>
          <w:highlight w:val="green"/>
        </w:rPr>
        <w:t>д</w:t>
      </w:r>
      <w:r w:rsidRPr="00E01659">
        <w:rPr>
          <w:rFonts w:ascii="Times New Roman" w:eastAsia="Times New Roman" w:hAnsi="Times New Roman" w:cs="Times New Roman"/>
          <w:sz w:val="28"/>
          <w:highlight w:val="green"/>
        </w:rPr>
        <w:t>ста</w:t>
      </w:r>
      <w:r w:rsidRPr="00486748">
        <w:rPr>
          <w:rFonts w:ascii="Times New Roman" w:eastAsia="Times New Roman" w:hAnsi="Times New Roman" w:cs="Times New Roman"/>
          <w:sz w:val="28"/>
        </w:rPr>
        <w:t xml:space="preserve">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8646D">
        <w:rPr>
          <w:rFonts w:ascii="Times New Roman" w:eastAsia="Times New Roman" w:hAnsi="Times New Roman" w:cs="Times New Roman"/>
          <w:sz w:val="28"/>
        </w:rPr>
        <w:t>Ликвидируемое юридическое лицо представляет ликвидационный баланс</w:t>
      </w:r>
      <w:r w:rsidRPr="00486748">
        <w:rPr>
          <w:rFonts w:ascii="Times New Roman" w:eastAsia="Times New Roman" w:hAnsi="Times New Roman" w:cs="Times New Roman"/>
          <w:sz w:val="28"/>
        </w:rPr>
        <w:t xml:space="preserve"> в течение пятнадцати рабочих дней со дня получения </w:t>
      </w:r>
      <w:r w:rsidRPr="00F8646D">
        <w:rPr>
          <w:rFonts w:ascii="Times New Roman" w:eastAsia="Times New Roman" w:hAnsi="Times New Roman" w:cs="Times New Roman"/>
          <w:sz w:val="28"/>
        </w:rPr>
        <w:t>налоговым органом</w:t>
      </w:r>
      <w:r w:rsidRPr="00486748">
        <w:rPr>
          <w:rFonts w:ascii="Times New Roman" w:eastAsia="Times New Roman" w:hAnsi="Times New Roman" w:cs="Times New Roman"/>
          <w:sz w:val="28"/>
        </w:rPr>
        <w:t xml:space="preserve"> документов, указанных в пункте 2 настоящей статьи, при условии отсутствия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и выполнения поло</w:t>
      </w:r>
      <w:r w:rsidR="00687238" w:rsidRPr="00486748">
        <w:rPr>
          <w:rFonts w:ascii="Times New Roman" w:eastAsia="Times New Roman" w:hAnsi="Times New Roman" w:cs="Times New Roman"/>
          <w:sz w:val="28"/>
        </w:rPr>
        <w:t xml:space="preserve">жений, установленных пунктом 8 </w:t>
      </w:r>
      <w:r w:rsidRPr="00486748">
        <w:rPr>
          <w:rFonts w:ascii="Times New Roman" w:eastAsia="Times New Roman" w:hAnsi="Times New Roman" w:cs="Times New Roman"/>
          <w:sz w:val="28"/>
        </w:rPr>
        <w:t>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случаях наличия нарушений, выявленных по результатам камерального контроля, налоговой задолженности, задолженности по </w:t>
      </w:r>
      <w:r w:rsidRPr="00486748">
        <w:rPr>
          <w:rFonts w:ascii="Times New Roman" w:eastAsia="Times New Roman" w:hAnsi="Times New Roman" w:cs="Times New Roman"/>
          <w:spacing w:val="2"/>
          <w:sz w:val="28"/>
        </w:rPr>
        <w:t>социальным платежа</w:t>
      </w:r>
      <w:r w:rsidRPr="00E01659">
        <w:rPr>
          <w:rFonts w:ascii="Times New Roman" w:eastAsia="Times New Roman" w:hAnsi="Times New Roman" w:cs="Times New Roman"/>
          <w:spacing w:val="2"/>
          <w:sz w:val="28"/>
          <w:highlight w:val="green"/>
        </w:rPr>
        <w:t>м</w:t>
      </w:r>
      <w:r w:rsidRPr="00486748">
        <w:rPr>
          <w:rFonts w:ascii="Times New Roman" w:eastAsia="Times New Roman" w:hAnsi="Times New Roman" w:cs="Times New Roman"/>
          <w:sz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при условии устранения нарушений, выявленных по результатам камерального контро</w:t>
      </w:r>
      <w:r w:rsidRPr="00E01659">
        <w:rPr>
          <w:rFonts w:ascii="Times New Roman" w:eastAsia="Times New Roman" w:hAnsi="Times New Roman" w:cs="Times New Roman"/>
          <w:sz w:val="28"/>
          <w:highlight w:val="green"/>
        </w:rPr>
        <w:t>ля</w:t>
      </w:r>
      <w:r w:rsidR="00E01659" w:rsidRPr="00E01659">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 выполнения положений, установленных пунктом 8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w:t>
      </w:r>
      <w:r w:rsidR="00E01659" w:rsidRPr="00E01659">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xml:space="preserve"> статьей 100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устранения нарушений, выявленных по результатам камерального контроля, в полном объеме.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установленного пунктом 6 настоящей статьи, отказывает в снятии индивидуального предпринимателя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 xml:space="preserve">Статья 61. Исполнение </w:t>
      </w:r>
      <w:proofErr w:type="gramStart"/>
      <w:r w:rsidRPr="00486748">
        <w:rPr>
          <w:rFonts w:ascii="Times New Roman" w:eastAsia="Times New Roman" w:hAnsi="Times New Roman" w:cs="Times New Roman"/>
          <w:b/>
          <w:sz w:val="28"/>
        </w:rPr>
        <w:t>налогового обязательства</w:t>
      </w:r>
      <w:proofErr w:type="gramEnd"/>
      <w:r w:rsidRPr="00486748">
        <w:rPr>
          <w:rFonts w:ascii="Times New Roman" w:eastAsia="Times New Roman" w:hAnsi="Times New Roman" w:cs="Times New Roman"/>
          <w:b/>
          <w:sz w:val="28"/>
        </w:rPr>
        <w:t xml:space="preserve"> прекращающего деятельность структурного подразделения юридического лица-резидента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копия решения юридического лица-резидента о прекращении деятельности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ликвидационная налоговая отчетность структурного подразделения, если иное не установлено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Ликвидационная налоговая отчетность составляется по видам налогов, </w:t>
      </w:r>
      <w:r w:rsidRPr="00F8646D">
        <w:rPr>
          <w:rFonts w:ascii="Times New Roman" w:eastAsia="Times New Roman" w:hAnsi="Times New Roman" w:cs="Times New Roman"/>
          <w:sz w:val="28"/>
        </w:rPr>
        <w:t>платежей в бюджет</w:t>
      </w:r>
      <w:r w:rsidRPr="00486748">
        <w:rPr>
          <w:rFonts w:ascii="Times New Roman" w:eastAsia="Times New Roman" w:hAnsi="Times New Roman" w:cs="Times New Roman"/>
          <w:sz w:val="28"/>
        </w:rPr>
        <w:t xml:space="preserve">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Уплата налогов, </w:t>
      </w:r>
      <w:r w:rsidR="007B2C1B" w:rsidRPr="00486748">
        <w:rPr>
          <w:rFonts w:ascii="Times New Roman" w:eastAsia="Times New Roman" w:hAnsi="Times New Roman" w:cs="Times New Roman"/>
          <w:sz w:val="28"/>
        </w:rPr>
        <w:t>платежей в бюджет</w:t>
      </w:r>
      <w:r w:rsidRPr="00486748">
        <w:rPr>
          <w:rFonts w:ascii="Times New Roman" w:eastAsia="Times New Roman" w:hAnsi="Times New Roman" w:cs="Times New Roman"/>
          <w:sz w:val="28"/>
        </w:rPr>
        <w:t xml:space="preserve">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w:t>
      </w:r>
      <w:r w:rsidR="007B2C1B" w:rsidRPr="00486748">
        <w:rPr>
          <w:rFonts w:ascii="Times New Roman" w:eastAsia="Times New Roman" w:hAnsi="Times New Roman" w:cs="Times New Roman"/>
          <w:sz w:val="28"/>
        </w:rPr>
        <w:t>платежей в бюджет</w:t>
      </w:r>
      <w:r w:rsidRPr="00486748">
        <w:rPr>
          <w:rFonts w:ascii="Times New Roman" w:eastAsia="Times New Roman" w:hAnsi="Times New Roman" w:cs="Times New Roman"/>
          <w:sz w:val="28"/>
        </w:rPr>
        <w:t xml:space="preserve">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w:t>
      </w:r>
      <w:r w:rsidRPr="00F8646D">
        <w:rPr>
          <w:rFonts w:ascii="Times New Roman" w:eastAsia="Times New Roman" w:hAnsi="Times New Roman" w:cs="Times New Roman"/>
          <w:sz w:val="28"/>
        </w:rPr>
        <w:t>платежей в бюджет</w:t>
      </w:r>
      <w:r w:rsidRPr="00486748">
        <w:rPr>
          <w:rFonts w:ascii="Times New Roman" w:eastAsia="Times New Roman" w:hAnsi="Times New Roman" w:cs="Times New Roman"/>
          <w:sz w:val="28"/>
        </w:rPr>
        <w:t xml:space="preserve">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ликвидационная налоговая отчетность не представляется.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Налоговая задолженность, задолженность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62. Исполнение налогового обязательства при реорганизации юридического лица путем слияния, присоединения, выделения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передаточный акт.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Если реорганизуемое юридическое лицо имеет излишне уплаченные суммы налогов, </w:t>
      </w:r>
      <w:r w:rsidRPr="00F8646D">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xml:space="preserve">, указанные суммы подлежат зачету в счет погашения налоговой задолженности реорганизуемого </w:t>
      </w:r>
      <w:r w:rsidRPr="00486748">
        <w:rPr>
          <w:rFonts w:ascii="Times New Roman" w:eastAsia="Times New Roman" w:hAnsi="Times New Roman" w:cs="Times New Roman"/>
          <w:sz w:val="28"/>
        </w:rPr>
        <w:lastRenderedPageBreak/>
        <w:t>юридического лица в порядке, установленном статьей 102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реорганизуемое юридическое лицо имеет ошибочно уплаченные суммы налогов, </w:t>
      </w:r>
      <w:r w:rsidRPr="00F8646D">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xml:space="preserve">, то указанные суммы подлежат зачету реорганизуемому юридическому лицу в порядке, установленном статьей 103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отсутствии у реорганизуемого юридического лица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ошибочно уплаченные суммы налогов, платежей в бюджет и пеней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излишне уплаченные суммы налогов, платежей в бюдже</w:t>
      </w:r>
      <w:r w:rsidRPr="004B4110">
        <w:rPr>
          <w:rFonts w:ascii="Times New Roman" w:eastAsia="Times New Roman" w:hAnsi="Times New Roman" w:cs="Times New Roman"/>
          <w:sz w:val="28"/>
          <w:highlight w:val="cyan"/>
        </w:rPr>
        <w:t>т и пеней</w:t>
      </w:r>
      <w:r w:rsidRPr="00486748">
        <w:rPr>
          <w:rFonts w:ascii="Times New Roman" w:eastAsia="Times New Roman" w:hAnsi="Times New Roman" w:cs="Times New Roman"/>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101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63. 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снятии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передаточный акт.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w:t>
      </w:r>
      <w:r w:rsidRPr="00486748">
        <w:rPr>
          <w:rFonts w:ascii="Times New Roman" w:eastAsia="Times New Roman" w:hAnsi="Times New Roman" w:cs="Times New Roman"/>
          <w:sz w:val="28"/>
        </w:rPr>
        <w:lastRenderedPageBreak/>
        <w:t>место эффективного управления (место нахождения фактического органа управления) которого находится в Республике Казахстан (правопреемника).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w:t>
      </w:r>
      <w:r w:rsidRPr="00F8646D">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xml:space="preserve">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64. Исполнение налогового обязательства юридического лица при реорганизации путем разделения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проведении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Уплата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реорганизуемое юридическое лицо имеет излишне уплаченные суммы налогов, </w:t>
      </w:r>
      <w:r w:rsidRPr="00F8646D">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xml:space="preserve"> указанные суммы подлежат зачету в счет погашения налоговой задолженности реорганизуемого юридического лица в порядке, установленном статьей 102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реорганизуемое юридическое лицо имеет ошибочно уплаченные суммы налогов, </w:t>
      </w:r>
      <w:r w:rsidRPr="00F8646D">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то указанные суммы подлежат зачету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у реорганизуемого юридического лица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ошибочно уплаченные суммы налогов</w:t>
      </w:r>
      <w:r w:rsidRPr="00F8646D">
        <w:rPr>
          <w:rFonts w:ascii="Times New Roman" w:eastAsia="Times New Roman" w:hAnsi="Times New Roman" w:cs="Times New Roman"/>
          <w:sz w:val="28"/>
        </w:rPr>
        <w:t>, платежей в бюджет и пеней</w:t>
      </w:r>
      <w:r w:rsidRPr="00486748">
        <w:rPr>
          <w:rFonts w:ascii="Times New Roman" w:eastAsia="Times New Roman" w:hAnsi="Times New Roman" w:cs="Times New Roman"/>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излишне уплаченные суммы налогов, </w:t>
      </w:r>
      <w:r w:rsidRPr="00F8646D">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101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излишне (ошибочно) уплаченные суммы штрафов подлежат возврату его правопреемнику (правопреемникам) пропорционально доле в имуществе, </w:t>
      </w:r>
      <w:r w:rsidRPr="00486748">
        <w:rPr>
          <w:rFonts w:ascii="Times New Roman" w:eastAsia="Times New Roman" w:hAnsi="Times New Roman" w:cs="Times New Roman"/>
          <w:sz w:val="28"/>
        </w:rPr>
        <w:lastRenderedPageBreak/>
        <w:t>полученном им (ими) при реорганизации, в порядке, установленном статьей 106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отсутствие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отсутствие излишне (ошибочно) уплаченных сумм налогов, платежей в бюджет, пеней и штрафов;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наличия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излишне (ошибочно) уплаченных сумм налогов, платежей в бюджет, пеней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 даты погашения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даты возврата излишне (ошибочно) уплаченных сумм налогов, платежей в бюджет, пеней и штрафов;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 даты возврата излишне (ошибочно) уплаченных сумм таможенных пошлин, налогов, таможенных сборов и пеней, взимаемых таможенными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65. Исполнение налогового обязательства индивидуального предпринимателя, прекращающего деятельность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налоговое заявление о проведении налоговой проверки;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Уплата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Налоговая задолженность индивидуального предпринимателя, прекращающего деятельность, погашается за счет его денег, в том числе полученных от реализации его имущества, в порядке очередности, установленной </w:t>
      </w:r>
      <w:r w:rsidR="00324D35" w:rsidRPr="00486748">
        <w:rPr>
          <w:rFonts w:ascii="Times New Roman" w:eastAsia="Times New Roman" w:hAnsi="Times New Roman" w:cs="Times New Roman"/>
          <w:sz w:val="28"/>
        </w:rPr>
        <w:t xml:space="preserve">законами </w:t>
      </w:r>
      <w:r w:rsidRPr="00486748">
        <w:rPr>
          <w:rFonts w:ascii="Times New Roman" w:eastAsia="Times New Roman" w:hAnsi="Times New Roman" w:cs="Times New Roman"/>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Если индивидуальный предприниматель, прекращающий деятельность, имеет излишне уплаченные суммы налогов, </w:t>
      </w:r>
      <w:r w:rsidRPr="00B70F05">
        <w:rPr>
          <w:rFonts w:ascii="Times New Roman" w:eastAsia="Times New Roman" w:hAnsi="Times New Roman" w:cs="Times New Roman"/>
          <w:sz w:val="28"/>
        </w:rPr>
        <w:t>платежей в бюджет</w:t>
      </w:r>
      <w:r w:rsidRPr="00486748">
        <w:rPr>
          <w:rFonts w:ascii="Times New Roman" w:eastAsia="Times New Roman" w:hAnsi="Times New Roman" w:cs="Times New Roman"/>
          <w:sz w:val="28"/>
          <w:shd w:val="clear" w:color="auto" w:fill="C0C0C0"/>
        </w:rPr>
        <w:t xml:space="preserve"> </w:t>
      </w:r>
      <w:r w:rsidRPr="00486748">
        <w:rPr>
          <w:rFonts w:ascii="Times New Roman" w:eastAsia="Times New Roman" w:hAnsi="Times New Roman" w:cs="Times New Roman"/>
          <w:sz w:val="28"/>
        </w:rPr>
        <w:t>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статьей 102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индивидуальный предприниматель, прекращающий деятельность, имеет ошибочно уплаченные суммы налогов, платежей в </w:t>
      </w:r>
      <w:r w:rsidRPr="00486748">
        <w:rPr>
          <w:rFonts w:ascii="Times New Roman" w:eastAsia="Times New Roman" w:hAnsi="Times New Roman" w:cs="Times New Roman"/>
          <w:sz w:val="28"/>
        </w:rPr>
        <w:lastRenderedPageBreak/>
        <w:t xml:space="preserve">бюджет и пеней, то указанные суммы подлежат зачету в порядке, установленном статьей 103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отсутствии у индивидуального предпринимателя, прекращающего деятельность,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ошибочно уплаченные суммы налогов</w:t>
      </w:r>
      <w:r w:rsidRPr="00B70F05">
        <w:rPr>
          <w:rFonts w:ascii="Times New Roman" w:eastAsia="Times New Roman" w:hAnsi="Times New Roman" w:cs="Times New Roman"/>
          <w:sz w:val="28"/>
        </w:rPr>
        <w:t>, платежей в бюджет и пеней</w:t>
      </w:r>
      <w:r w:rsidRPr="00486748">
        <w:rPr>
          <w:rFonts w:ascii="Times New Roman" w:eastAsia="Times New Roman" w:hAnsi="Times New Roman" w:cs="Times New Roman"/>
          <w:sz w:val="28"/>
        </w:rPr>
        <w:t xml:space="preserve"> подлежат возврату этому индивидуальному предпринимателю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излишне уплаченные суммы налогов, </w:t>
      </w:r>
      <w:r w:rsidRPr="00B70F05">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xml:space="preserve"> подлежат возврату этому индивидуальному предпринимателю в порядке, установленном статьей 101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уплаченные суммы штрафов подлежат возврату этому индивидуальному предпринимателю в порядке, установленном статьей 106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в том числе образовавшейся по результатам налоговой проверки, в сроки, установленные статьей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неуплаченных в сроки, установленные статьей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Положения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66. Особенности исполнения налогового обязательства отдельными категориями инд</w:t>
      </w:r>
      <w:r w:rsidR="00A871FE" w:rsidRPr="00486748">
        <w:rPr>
          <w:rFonts w:ascii="Times New Roman" w:eastAsia="Times New Roman" w:hAnsi="Times New Roman" w:cs="Times New Roman"/>
          <w:b/>
          <w:sz w:val="28"/>
        </w:rPr>
        <w:t xml:space="preserve">ивидуальных предпринимателей и </w:t>
      </w:r>
      <w:r w:rsidRPr="00486748">
        <w:rPr>
          <w:rFonts w:ascii="Times New Roman" w:eastAsia="Times New Roman" w:hAnsi="Times New Roman" w:cs="Times New Roman"/>
          <w:b/>
          <w:sz w:val="28"/>
        </w:rPr>
        <w:t>лиц, занимающихся частной практикой, при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Настоящая статья устанавливает особенности исполнения налогового обязательства индивидуальных предпринимателей, и лиц занимающихся частной практикой, прекращающих деятельность, одновременно соответствующих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являются плательщиками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включены в план налоговых проверок или список выборочных налоговых проверок на основании результатов мероприятий системы оценки рисков.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w:t>
      </w:r>
      <w:r w:rsidRPr="00B70F05">
        <w:rPr>
          <w:rFonts w:ascii="Times New Roman" w:eastAsia="Times New Roman" w:hAnsi="Times New Roman" w:cs="Times New Roman"/>
          <w:sz w:val="28"/>
        </w:rPr>
        <w:t>установленного</w:t>
      </w:r>
      <w:r w:rsidR="00017436"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статьей 48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установленной статей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уведомление о начале или прекращении деятельности в качестве налогоплательщика, осуществляющего отдельные виды деятельности по форме, утверждённой уполномоченным органом в сфере разрешения и уведомлений, при наличии такого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налоговое заявление о снятии с учета контрольно-кассовой машины в порядке, установленном статьей 169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указанный в подпункте 4)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представления очередной налоговой отчетности наступает после представления ликвидационной налоговой отчетности, </w:t>
      </w:r>
      <w:r w:rsidRPr="00486748">
        <w:rPr>
          <w:rFonts w:ascii="Times New Roman" w:eastAsia="Times New Roman" w:hAnsi="Times New Roman" w:cs="Times New Roman"/>
          <w:sz w:val="28"/>
        </w:rPr>
        <w:lastRenderedPageBreak/>
        <w:t>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Уплата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платежей в бюджет и </w:t>
      </w:r>
      <w:proofErr w:type="gramStart"/>
      <w:r w:rsidRPr="00486748">
        <w:rPr>
          <w:rFonts w:ascii="Times New Roman" w:eastAsia="Times New Roman" w:hAnsi="Times New Roman" w:cs="Times New Roman"/>
          <w:spacing w:val="2"/>
          <w:sz w:val="28"/>
        </w:rPr>
        <w:t>социальных платежей</w:t>
      </w:r>
      <w:proofErr w:type="gramEnd"/>
      <w:r w:rsidRPr="00486748">
        <w:rPr>
          <w:rFonts w:ascii="Times New Roman" w:eastAsia="Times New Roman" w:hAnsi="Times New Roman" w:cs="Times New Roman"/>
          <w:sz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уполномоченные государственные органы – о представлении сведений о сделках с имуществом, подлежащим государственной регистрации, </w:t>
      </w:r>
      <w:r w:rsidRPr="00B70F05">
        <w:rPr>
          <w:rFonts w:ascii="Times New Roman" w:eastAsia="Times New Roman" w:hAnsi="Times New Roman" w:cs="Times New Roman"/>
          <w:sz w:val="28"/>
        </w:rPr>
        <w:t>совершенных и</w:t>
      </w:r>
      <w:r w:rsidRPr="00486748">
        <w:rPr>
          <w:rFonts w:ascii="Times New Roman" w:eastAsia="Times New Roman" w:hAnsi="Times New Roman" w:cs="Times New Roman"/>
          <w:sz w:val="28"/>
        </w:rPr>
        <w:t>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w:t>
      </w:r>
      <w:r w:rsidRPr="0017299A">
        <w:rPr>
          <w:rFonts w:ascii="Times New Roman" w:eastAsia="Times New Roman" w:hAnsi="Times New Roman" w:cs="Times New Roman"/>
          <w:sz w:val="28"/>
          <w:highlight w:val="cyan"/>
        </w:rPr>
        <w:t>банки</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подпунктом 14) части первой статьи 24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Налоговый орган в течение десяти рабочих дней со дня получения всех сведений обязан осуществить камеральный контроль и составить заключение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заключении отражаются результаты камерального контроля и состояние расчетов по налогам, платежам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w:t>
      </w:r>
      <w:r w:rsidR="009F072E" w:rsidRPr="009F072E">
        <w:rPr>
          <w:rFonts w:ascii="Times New Roman" w:eastAsia="Times New Roman" w:hAnsi="Times New Roman" w:cs="Times New Roman"/>
          <w:sz w:val="28"/>
          <w:highlight w:val="green"/>
        </w:rPr>
        <w:t xml:space="preserve">которые </w:t>
      </w:r>
      <w:r w:rsidRPr="009F072E">
        <w:rPr>
          <w:rFonts w:ascii="Times New Roman" w:eastAsia="Times New Roman" w:hAnsi="Times New Roman" w:cs="Times New Roman"/>
          <w:sz w:val="28"/>
          <w:highlight w:val="green"/>
        </w:rPr>
        <w:t>устан</w:t>
      </w:r>
      <w:r w:rsidR="009F072E" w:rsidRPr="009F072E">
        <w:rPr>
          <w:rFonts w:ascii="Times New Roman" w:eastAsia="Times New Roman" w:hAnsi="Times New Roman" w:cs="Times New Roman"/>
          <w:sz w:val="28"/>
          <w:highlight w:val="green"/>
        </w:rPr>
        <w:t>овлены</w:t>
      </w:r>
      <w:r w:rsidRPr="00486748">
        <w:rPr>
          <w:rFonts w:ascii="Times New Roman" w:eastAsia="Times New Roman" w:hAnsi="Times New Roman" w:cs="Times New Roman"/>
          <w:sz w:val="28"/>
        </w:rPr>
        <w:t xml:space="preserve">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главой </w:t>
      </w:r>
      <w:r w:rsidR="004B02B0" w:rsidRPr="00486748">
        <w:rPr>
          <w:rFonts w:ascii="Times New Roman" w:eastAsia="Times New Roman" w:hAnsi="Times New Roman" w:cs="Times New Roman"/>
          <w:sz w:val="28"/>
        </w:rPr>
        <w:t>12</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установленном статьей 96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Налоговая задолженность и</w:t>
      </w:r>
      <w:r w:rsidR="00412BE1" w:rsidRPr="00486748">
        <w:rPr>
          <w:rFonts w:ascii="Times New Roman" w:eastAsia="Times New Roman" w:hAnsi="Times New Roman" w:cs="Times New Roman"/>
          <w:sz w:val="28"/>
        </w:rPr>
        <w:t xml:space="preserve">ндивидуального предпринимателя </w:t>
      </w:r>
      <w:r w:rsidRPr="00486748">
        <w:rPr>
          <w:rFonts w:ascii="Times New Roman" w:eastAsia="Times New Roman" w:hAnsi="Times New Roman" w:cs="Times New Roman"/>
          <w:sz w:val="28"/>
        </w:rPr>
        <w:t>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w:t>
      </w:r>
      <w:r w:rsidR="00324D35" w:rsidRPr="00486748">
        <w:rPr>
          <w:rFonts w:ascii="Times New Roman" w:eastAsia="Times New Roman" w:hAnsi="Times New Roman" w:cs="Times New Roman"/>
          <w:sz w:val="28"/>
        </w:rPr>
        <w:t>и, установленной 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Если индивидуальный предприниматель или лицо, занимающееся частной практикой, прекращающие деятельность, имеют изл</w:t>
      </w:r>
      <w:r w:rsidR="00793291" w:rsidRPr="00486748">
        <w:rPr>
          <w:rFonts w:ascii="Times New Roman" w:eastAsia="Times New Roman" w:hAnsi="Times New Roman" w:cs="Times New Roman"/>
          <w:sz w:val="28"/>
        </w:rPr>
        <w:t xml:space="preserve">ишне уплаченные суммы налогов, </w:t>
      </w:r>
      <w:r w:rsidRPr="00B70F05">
        <w:rPr>
          <w:rFonts w:ascii="Times New Roman" w:eastAsia="Times New Roman" w:hAnsi="Times New Roman" w:cs="Times New Roman"/>
          <w:sz w:val="28"/>
        </w:rPr>
        <w:t>платежей в бюджет и пеней</w:t>
      </w:r>
      <w:r w:rsidRPr="00486748">
        <w:rPr>
          <w:rFonts w:ascii="Times New Roman" w:eastAsia="Times New Roman" w:hAnsi="Times New Roman" w:cs="Times New Roman"/>
          <w:sz w:val="28"/>
        </w:rPr>
        <w:t xml:space="preserve">, то указанные суммы подлежат зачету в счет погашения налоговой задолженности этого индивидуального предпринимателя или лица, занимающегося частной </w:t>
      </w:r>
      <w:r w:rsidRPr="004B4110">
        <w:rPr>
          <w:rFonts w:ascii="Times New Roman" w:eastAsia="Times New Roman" w:hAnsi="Times New Roman" w:cs="Times New Roman"/>
          <w:sz w:val="28"/>
          <w:highlight w:val="cyan"/>
        </w:rPr>
        <w:t>практикой</w:t>
      </w:r>
      <w:r w:rsidR="004B4110" w:rsidRPr="004B4110">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в порядке, установленном статьей 102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w:t>
      </w:r>
      <w:r w:rsidR="007B2C1B" w:rsidRPr="00486748">
        <w:rPr>
          <w:rFonts w:ascii="Times New Roman" w:eastAsia="Times New Roman" w:hAnsi="Times New Roman" w:cs="Times New Roman"/>
          <w:sz w:val="28"/>
        </w:rPr>
        <w:t>платежей в бюджет</w:t>
      </w:r>
      <w:r w:rsidRPr="00486748">
        <w:rPr>
          <w:rFonts w:ascii="Times New Roman" w:eastAsia="Times New Roman" w:hAnsi="Times New Roman" w:cs="Times New Roman"/>
          <w:sz w:val="28"/>
        </w:rPr>
        <w:t xml:space="preserve"> и пеней в бюджет, то указанные суммы подлежат зачету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При отсутствии у индивидуального предприни</w:t>
      </w:r>
      <w:r w:rsidR="006F16B6" w:rsidRPr="00486748">
        <w:rPr>
          <w:rFonts w:ascii="Times New Roman" w:eastAsia="Times New Roman" w:hAnsi="Times New Roman" w:cs="Times New Roman"/>
          <w:sz w:val="28"/>
        </w:rPr>
        <w:t xml:space="preserve">мателя или лица, занимающегося </w:t>
      </w:r>
      <w:r w:rsidRPr="00486748">
        <w:rPr>
          <w:rFonts w:ascii="Times New Roman" w:eastAsia="Times New Roman" w:hAnsi="Times New Roman" w:cs="Times New Roman"/>
          <w:sz w:val="28"/>
        </w:rPr>
        <w:t>частной практикой, прекращающих деятельность,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ошибочно уплаченные суммы налогов</w:t>
      </w:r>
      <w:r w:rsidRPr="00B70F05">
        <w:rPr>
          <w:rFonts w:ascii="Times New Roman" w:eastAsia="Times New Roman" w:hAnsi="Times New Roman" w:cs="Times New Roman"/>
          <w:sz w:val="28"/>
        </w:rPr>
        <w:t>, платежей в бюджет и пеней</w:t>
      </w:r>
      <w:r w:rsidRPr="00486748">
        <w:rPr>
          <w:rFonts w:ascii="Times New Roman" w:eastAsia="Times New Roman" w:hAnsi="Times New Roman" w:cs="Times New Roman"/>
          <w:sz w:val="28"/>
        </w:rPr>
        <w:t xml:space="preserve"> подлежат возврату этому налогоплательщику в порядке, установленном статьей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излишне уплаченные суммы налогов</w:t>
      </w:r>
      <w:r w:rsidRPr="00B70F05">
        <w:rPr>
          <w:rFonts w:ascii="Times New Roman" w:eastAsia="Times New Roman" w:hAnsi="Times New Roman" w:cs="Times New Roman"/>
          <w:sz w:val="28"/>
        </w:rPr>
        <w:t>, платежей в бюджет и пеней</w:t>
      </w:r>
      <w:r w:rsidRPr="00486748">
        <w:rPr>
          <w:rFonts w:ascii="Times New Roman" w:eastAsia="Times New Roman" w:hAnsi="Times New Roman" w:cs="Times New Roman"/>
          <w:sz w:val="28"/>
        </w:rPr>
        <w:t xml:space="preserve"> подлежат возврату этому налогоплательщику в порядке, установленном статьей 101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уплаченные суммы штрафов подлежат возврату этому налогоплательщику в порядке, установленном статьей 106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Уплата (перечисление)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Индивидуальный предприниматель или лицо, занимающееся частной практикой, признаются снятыми с регистрационного учета в качестве индивидуального предпринимателя со дня: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составления заключения – при отсутствии нарушений по результатам камерального контроля и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погашения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 при наличии налоговой задолженности и условии устранения нарушений, выявленных по результатам камерального контроля, в полном объеме.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о снятии индивидуального предприни</w:t>
      </w:r>
      <w:r w:rsidR="006F16B6" w:rsidRPr="00486748">
        <w:rPr>
          <w:rFonts w:ascii="Times New Roman" w:eastAsia="Times New Roman" w:hAnsi="Times New Roman" w:cs="Times New Roman"/>
          <w:sz w:val="28"/>
        </w:rPr>
        <w:t xml:space="preserve">мателя или лица, занимающегося </w:t>
      </w:r>
      <w:r w:rsidRPr="00486748">
        <w:rPr>
          <w:rFonts w:ascii="Times New Roman" w:eastAsia="Times New Roman" w:hAnsi="Times New Roman" w:cs="Times New Roman"/>
          <w:sz w:val="28"/>
        </w:rPr>
        <w:t xml:space="preserve">частной практикой, с регистрационного учета в порядке, установленном настоящим пунктом, размещается на интернет-ресурсе </w:t>
      </w:r>
      <w:r w:rsidRPr="00486748">
        <w:rPr>
          <w:rFonts w:ascii="Times New Roman" w:eastAsia="Times New Roman" w:hAnsi="Times New Roman" w:cs="Times New Roman"/>
          <w:sz w:val="28"/>
        </w:rPr>
        <w:lastRenderedPageBreak/>
        <w:t>уполномоченного органа в течение трех рабочих дней со дня снятия с регистрационного учета в качестве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неуплаченных в сроки, установленные пунктом 12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67. Прекращение деятельности отдельных категорий индивидуальных предпринимателей в упрощенном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 одного из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налогового заявления налогоплательщика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состоящие на регистрационном учете в качестве плательщика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осуществляющие деятельность в форме совместного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осуществляющие отдельные виды деятельности, указанные в пункте 1 статьи 88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 имеющие налоговой задолженности, задолженности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 имеющие высокий уровень рисков по системе управления рисками.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Настоящая статья применяется в отношении индивидуальных предпринимателей, соответствующих условиям, определенным подпунктами 1) - </w:t>
      </w:r>
      <w:r w:rsidR="004B02B0"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части первой настоящего пункта, в течение срока исковой давности, </w:t>
      </w:r>
      <w:r w:rsidRPr="00B70F05">
        <w:rPr>
          <w:rFonts w:ascii="Times New Roman" w:eastAsia="Times New Roman" w:hAnsi="Times New Roman" w:cs="Times New Roman"/>
          <w:sz w:val="28"/>
        </w:rPr>
        <w:t>установленного</w:t>
      </w:r>
      <w:r w:rsidRPr="00486748">
        <w:rPr>
          <w:rFonts w:ascii="Times New Roman" w:eastAsia="Times New Roman" w:hAnsi="Times New Roman" w:cs="Times New Roman"/>
          <w:sz w:val="28"/>
        </w:rPr>
        <w:t xml:space="preserve"> статьей 48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ликвидационную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налоговое заявление о снятии с учета контрольно-кассовой машины (при ее наличии) в порядке, установленном статьей 169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Прекращению деятельности в упрощенном порядке по основанию, предусмотренному подпунктом 2) пункта 1 настоящей статьи, подлежат индивидуальные предприниматели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соответствии условиям, предусмотренным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условии отсутствия контрольно-кассовой машины, состоящей на регистрационном учете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течение трех рабочих дней со дня истечения одного из сроков, установленных подпунктами 1) и 2)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Налогоплательщик признается снятым с регистрационного учета в качестве индивидуального предпринимателя со дня, следующего за днем: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уплаты налогов, платежей в бюджет и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xml:space="preserve"> при прекращении деятельности в упрощенном порядке по основанию, предусмотренному подпунктом 1)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3. НАЛОГОВЫЙ КОНТРОЛЬ И ПРОЧИЕ ФОРМЫ НАЛОГОВОГО АДМИНИСТРИРОВАНИЯ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8.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68. Налоговое администрирование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Налоговое администрирование основывается на принципах: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законности;</w:t>
      </w:r>
    </w:p>
    <w:p w:rsidR="006F46BC" w:rsidRPr="00486748" w:rsidRDefault="00411939" w:rsidP="00486748">
      <w:pPr>
        <w:shd w:val="clear" w:color="auto" w:fill="FFFFFF" w:themeFill="background1"/>
        <w:tabs>
          <w:tab w:val="left" w:pos="76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повышения эффективности взаимодействия между налогоплательщиком и налоговыми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дифференцированного подхода при осуществлении налогового администрирования, основанного на оценке рисков.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69. Налоговый контроль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w:t>
      </w:r>
      <w:proofErr w:type="gramStart"/>
      <w:r w:rsidRPr="00486748">
        <w:rPr>
          <w:rFonts w:ascii="Times New Roman" w:eastAsia="Times New Roman" w:hAnsi="Times New Roman" w:cs="Times New Roman"/>
          <w:sz w:val="28"/>
        </w:rPr>
        <w:t>за исполнением</w:t>
      </w:r>
      <w:proofErr w:type="gramEnd"/>
      <w:r w:rsidRPr="00486748">
        <w:rPr>
          <w:rFonts w:ascii="Times New Roman" w:eastAsia="Times New Roman" w:hAnsi="Times New Roman" w:cs="Times New Roman"/>
          <w:sz w:val="28"/>
        </w:rPr>
        <w:t xml:space="preserve"> которого возложен на налоговые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Налоговый контроль осуществляется 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форме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иных формах государственного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рамках данных форм налогового контроля осуществляются: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учет исполнения налогового обязательства, обязанности по исчислению, удержанию и перечислению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контроль за соблюдением порядка применения контрольно-кассовых машин;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контроль за подакцизными товарами, а также за авиационным топливом, биотопливом и мазутом;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контроль при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контроль за соблюдением порядка оформления сопроводительных накладных на товары.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рамках иных форм государственного контроля также осуществляется: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регистрация налогоплательщиков в налоговых органах;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прием налоговых форм;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камеральный контроль;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налоговый мониторинг;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налоговое обследование;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контроль за учетом этилового спирта в организациях, осуществляющих производство этилового спирта;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7)  установление соответствия заявителя квалификационным требованиям, предъявляемым к деятельности по производству этилового спирта и алкогольной продукции, а также табачных изделий.</w:t>
      </w:r>
      <w:r w:rsidRPr="00486748">
        <w:rPr>
          <w:rFonts w:ascii="Times New Roman" w:eastAsia="Times New Roman" w:hAnsi="Times New Roman" w:cs="Times New Roman"/>
          <w:b/>
          <w:sz w:val="28"/>
        </w:rPr>
        <w:t xml:space="preserve"> </w:t>
      </w:r>
    </w:p>
    <w:p w:rsidR="006F46BC" w:rsidRPr="00486748" w:rsidRDefault="00411939" w:rsidP="00B70F05">
      <w:pPr>
        <w:spacing w:after="0" w:line="240" w:lineRule="auto"/>
        <w:ind w:firstLine="709"/>
        <w:jc w:val="both"/>
        <w:rPr>
          <w:rFonts w:ascii="Times New Roman" w:eastAsia="Times New Roman" w:hAnsi="Times New Roman" w:cs="Times New Roman"/>
          <w:spacing w:val="2"/>
          <w:sz w:val="28"/>
        </w:rPr>
      </w:pPr>
      <w:r w:rsidRPr="00CB2662">
        <w:rPr>
          <w:rFonts w:ascii="Times New Roman" w:eastAsia="Times New Roman" w:hAnsi="Times New Roman" w:cs="Times New Roman"/>
          <w:spacing w:val="2"/>
          <w:sz w:val="28"/>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Общий порядок проведения н</w:t>
      </w:r>
      <w:r w:rsidR="00CF5F38" w:rsidRPr="00486748">
        <w:rPr>
          <w:rFonts w:ascii="Times New Roman" w:eastAsia="Times New Roman" w:hAnsi="Times New Roman" w:cs="Times New Roman"/>
          <w:sz w:val="28"/>
        </w:rPr>
        <w:t xml:space="preserve">алоговой проверки определяется </w:t>
      </w:r>
      <w:r w:rsidRPr="00486748">
        <w:rPr>
          <w:rFonts w:ascii="Times New Roman" w:eastAsia="Times New Roman" w:hAnsi="Times New Roman" w:cs="Times New Roman"/>
          <w:sz w:val="28"/>
        </w:rPr>
        <w:t>в соответствии с Предпринимательским кодексом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Особенности порядка и сроки проведения налоговой проверки определяются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Таможенные органы осуществляют в пределах своей компетенции налоговый контроль, применяют способы </w:t>
      </w:r>
      <w:proofErr w:type="gramStart"/>
      <w:r w:rsidRPr="00486748">
        <w:rPr>
          <w:rFonts w:ascii="Times New Roman" w:eastAsia="Times New Roman" w:hAnsi="Times New Roman" w:cs="Times New Roman"/>
          <w:sz w:val="28"/>
        </w:rPr>
        <w:t>обеспечения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в соответствии с настоящим Кодексом, таможенным законодательством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70. Налоговое обследование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Налоговое обследование –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участия в проведении налогового обследования привлекаются понятые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Основанием для проведения налогового обследования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не применяются в случае, предусмотренном пунктом 3 статьи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статьями 213 и 214 настоящего Кодекса, а также налогоплательщиков, в отношении которых применена процедура банкротства.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По результатам налогового обследования составляется акт налогового обследования, в котором указываются: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место, дата и время составления;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должность, фамилия, имя и отчество (</w:t>
      </w:r>
      <w:r w:rsidR="00B752C2" w:rsidRPr="00B752C2">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должностного лица налогового органа, составившего акт;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фамилия, имя и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наименование и номер документа, удостоверяющего личность, адрес места жительства привлеченного понятого;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фамилия, имя и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FE0BCB">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и (или) наименование налогоплательщика, его 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о результатах налогового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Документом, подтверждающим место нахождения налогоплательщика, является один из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подтверждающий право собственности на недвижимое имущество (пользования 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производит снятие с регистрационного учета по налогу на добавленную стоимость в порядке, установленном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w:t>
      </w:r>
      <w:r w:rsidRPr="00CB2662">
        <w:rPr>
          <w:rFonts w:ascii="Times New Roman" w:eastAsia="Times New Roman" w:hAnsi="Times New Roman" w:cs="Times New Roman"/>
          <w:sz w:val="28"/>
        </w:rPr>
        <w:t xml:space="preserve">В случае, указанном в подпункте 1) части четвертой пункта 5 настоящей статьи, налогоплательщик </w:t>
      </w:r>
      <w:r w:rsidRPr="00486748">
        <w:rPr>
          <w:rFonts w:ascii="Times New Roman" w:eastAsia="Times New Roman" w:hAnsi="Times New Roman" w:cs="Times New Roman"/>
          <w:sz w:val="28"/>
        </w:rPr>
        <w:t>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пунктом 4 статьи 85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71. Участие понятых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ограничение в распоряжении имуществом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налоговое обследование.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протоколе (акте), составляемом должностным лицом налоговых органов с участием понятых, указываются: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должность, фамилия, имя,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FE0BCB">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должностного лица налоговых органов, составившего протокол (акт);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наименование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место и дата совершения действия;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фамилия, имя,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содержание действия и последовательность его проведения;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время начала и окончания действия;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выявленные при совершении действия факты и обстоятельства.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72. Определение дохода физического лица, подлежащего налогообложению, в отдельных случаях, в том числе косвенным методом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Сведения, не отраженные в декларации об активах и обязательствах и (или) отраженные с нарушением требований, установленных статьей 631 настоящего Кодекса, не могут быть основанием для подтверждения источников расходов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Сведения, отраженные в декларации физического лица, предусмотренной в главе 71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Отраженные в декларации физического лица, предусмотренной в главе 71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 имуществе, находящемся в иностранном государстве, в том числе с льготным налогообложением, определяемом в соответствии </w:t>
      </w:r>
      <w:r w:rsidRPr="00CB2662">
        <w:rPr>
          <w:rFonts w:ascii="Times New Roman" w:eastAsia="Times New Roman" w:hAnsi="Times New Roman" w:cs="Times New Roman"/>
          <w:sz w:val="28"/>
        </w:rPr>
        <w:t>с пунктом 3 статьи</w:t>
      </w:r>
      <w:r w:rsidRPr="00486748">
        <w:rPr>
          <w:rFonts w:ascii="Times New Roman" w:eastAsia="Times New Roman" w:hAnsi="Times New Roman" w:cs="Times New Roman"/>
          <w:sz w:val="28"/>
        </w:rPr>
        <w:t xml:space="preserve"> 294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статьей 294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w:t>
      </w:r>
      <w:r w:rsidRPr="0017299A">
        <w:rPr>
          <w:rFonts w:ascii="Times New Roman" w:eastAsia="Times New Roman" w:hAnsi="Times New Roman" w:cs="Times New Roman"/>
          <w:sz w:val="28"/>
          <w:highlight w:val="cyan"/>
        </w:rPr>
        <w:t>банках</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организациях, осуществляющих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Данный метод применяется путем сравнения изменения денежных накоплений физического лица на счетах в </w:t>
      </w:r>
      <w:r w:rsidRPr="0017299A">
        <w:rPr>
          <w:rFonts w:ascii="Times New Roman" w:eastAsia="Times New Roman" w:hAnsi="Times New Roman" w:cs="Times New Roman"/>
          <w:sz w:val="28"/>
          <w:highlight w:val="cyan"/>
        </w:rPr>
        <w:t>банках</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организациях, осуществляющих отдельные виды банковских операций, с доходами, отраженными в декларации физического лица.</w:t>
      </w:r>
    </w:p>
    <w:p w:rsidR="006F46BC" w:rsidRPr="00486748" w:rsidRDefault="00B807B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w:t>
      </w:r>
      <w:r w:rsidR="00411939" w:rsidRPr="00486748">
        <w:rPr>
          <w:rFonts w:ascii="Times New Roman" w:eastAsia="Times New Roman" w:hAnsi="Times New Roman" w:cs="Times New Roman"/>
          <w:sz w:val="28"/>
        </w:rPr>
        <w:t>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Порядок определения доходов физического лица методами, указанными в настоящей статье, утверждается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73. Содействие налогоплательщикам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органы оказывают содействие налогоплательщикам (налоговым агентам) путем: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разъяснения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представления сведений о порядке осуществления расчетов с бюджетом по исполнению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обеспечения функционирования интернет-ресурсов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приема мобильными группами налоговых органов деклараций физических лиц в порядке, установленном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проведения мероприятий, направленных на повышение налоговой культуры;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проведения мероприятий по устранению причин и условий, способствующих совершению нарушений налогового законодательства</w:t>
      </w:r>
      <w:r w:rsidR="000D1FAC"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w:t>
      </w:r>
      <w:r w:rsidRPr="00486748">
        <w:rPr>
          <w:rFonts w:ascii="Times New Roman" w:eastAsia="Times New Roman" w:hAnsi="Times New Roman" w:cs="Times New Roman"/>
          <w:sz w:val="28"/>
        </w:rPr>
        <w:lastRenderedPageBreak/>
        <w:t>физических лиц и (или) об имеющейся сумме налоговой задолженности путем: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размещения на интернет-ресурсах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указания в документах, применяемых для расчетов поставщиком коммунальных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направления на адреса электронной почты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направления короткого текстового сообщения на номера сотовых телефонов, представленные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Calibri" w:hAnsi="Times New Roman" w:cs="Times New Roman"/>
        </w:rPr>
      </w:pPr>
      <w:r w:rsidRPr="00486748">
        <w:rPr>
          <w:rFonts w:ascii="Times New Roman" w:eastAsia="Times New Roman" w:hAnsi="Times New Roman" w:cs="Times New Roman"/>
          <w:b/>
          <w:sz w:val="28"/>
        </w:rPr>
        <w:t>ГЛАВА 9. РЕГИСТРАЦИЯ НАЛОГОПЛАТЕЛЬЩИКА В НАЛОГОВЫХ ОРГАНАХ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Уполномоченный орган ведет учет налогоплательщиков путем формирования государственной базы данных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Государственная база данных налогоплательщиков – информационная система, предназначенная для осуществления учета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Формирование государственной базы данных налогоплательщиков заключается: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регистрационном учете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качестве индивидуального предпринимателя 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в качестве электронного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качестве налогоплательщика, осуществляющего отдельные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внесение сведений о данных лицах в государственную базу данных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изменение и (или) дополнение регистрационных данных в государственной базе данных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исключение сведений о налогоплательщике из государственной базы данных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уполномоченными государственными органами;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17299A">
        <w:rPr>
          <w:rFonts w:ascii="Times New Roman" w:eastAsia="Times New Roman" w:hAnsi="Times New Roman" w:cs="Times New Roman"/>
          <w:sz w:val="28"/>
          <w:highlight w:val="cyan"/>
        </w:rPr>
        <w:t>банками</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организациями, осуществляющими отдельные виды банковских операций, в соответствии с подпунктами 1), 7) статьи 24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целях настоящего Кодекса признается: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местом жительства физического лица – место регистрации гражданина в соответствии с законодательством Республики Казахстан о регистрации граждан;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признается место последней регистрации гражданина в Республике Казахстан в соответствии с законодательством Республики Казахстан </w:t>
      </w:r>
      <w:r w:rsidRPr="00CB2662">
        <w:rPr>
          <w:rFonts w:ascii="Times New Roman" w:eastAsia="Times New Roman" w:hAnsi="Times New Roman" w:cs="Times New Roman"/>
          <w:sz w:val="28"/>
        </w:rPr>
        <w:t>в области миграции населения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w:t>
      </w:r>
      <w:r w:rsidRPr="00486748">
        <w:rPr>
          <w:rFonts w:ascii="Times New Roman" w:eastAsia="Times New Roman" w:hAnsi="Times New Roman" w:cs="Times New Roman"/>
          <w:sz w:val="28"/>
        </w:rPr>
        <w:lastRenderedPageBreak/>
        <w:t>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1. Регистрация в качестве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Налоговые органы осуществляют внесение сведений в государственную базу данных налогоплательщиков 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физическом лице, в том числе иностранце или лице без гражданства, – по месту жительства или пребывания;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нерезиденте,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w:t>
      </w:r>
      <w:proofErr w:type="gramStart"/>
      <w:r w:rsidRPr="00486748">
        <w:rPr>
          <w:rFonts w:ascii="Times New Roman" w:eastAsia="Times New Roman" w:hAnsi="Times New Roman" w:cs="Times New Roman"/>
          <w:sz w:val="28"/>
        </w:rPr>
        <w:t>доли участия</w:t>
      </w:r>
      <w:proofErr w:type="gramEnd"/>
      <w:r w:rsidRPr="00486748">
        <w:rPr>
          <w:rFonts w:ascii="Times New Roman" w:eastAsia="Times New Roman" w:hAnsi="Times New Roman" w:cs="Times New Roman"/>
          <w:sz w:val="28"/>
        </w:rPr>
        <w:t xml:space="preserve"> в котором приобретаются;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r w:rsidRPr="00486748">
        <w:rPr>
          <w:rFonts w:ascii="Times New Roman" w:eastAsia="Times New Roman" w:hAnsi="Times New Roman" w:cs="Times New Roman"/>
          <w:sz w:val="28"/>
        </w:rPr>
        <w:lastRenderedPageBreak/>
        <w:t>пункту 3 статьи 220 настоящего Кодекса, – по месту нахождения (жительства, пребывания) зависимого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 – участника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нерезиденте, открывающем текущие счета в </w:t>
      </w:r>
      <w:r w:rsidRPr="0017299A">
        <w:rPr>
          <w:rFonts w:ascii="Times New Roman" w:eastAsia="Times New Roman" w:hAnsi="Times New Roman" w:cs="Times New Roman"/>
          <w:sz w:val="28"/>
          <w:highlight w:val="cyan"/>
        </w:rPr>
        <w:t>банках</w:t>
      </w:r>
      <w:r w:rsidR="0017299A" w:rsidRPr="0017299A">
        <w:rPr>
          <w:rFonts w:ascii="Times New Roman" w:eastAsia="Times New Roman" w:hAnsi="Times New Roman" w:cs="Times New Roman"/>
          <w:sz w:val="28"/>
          <w:highlight w:val="cyan"/>
        </w:rPr>
        <w:t xml:space="preserve"> второго уровня</w:t>
      </w:r>
      <w:r w:rsidR="0017299A" w:rsidRPr="0017299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-резидентах, – по месту нахождения </w:t>
      </w:r>
      <w:r w:rsidRPr="0017299A">
        <w:rPr>
          <w:rFonts w:ascii="Times New Roman" w:eastAsia="Times New Roman" w:hAnsi="Times New Roman" w:cs="Times New Roman"/>
          <w:sz w:val="28"/>
          <w:highlight w:val="cyan"/>
        </w:rPr>
        <w:t>банка</w:t>
      </w:r>
      <w:r w:rsidR="0017299A" w:rsidRPr="0017299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76. Особенности регистрации нерезидента в качестве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учредительных;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учредительных;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протокола собрания совета директоров или аналогичного органа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статьей 63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статьей 77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w:t>
      </w:r>
      <w:r w:rsidRPr="00486748">
        <w:rPr>
          <w:rFonts w:ascii="Times New Roman" w:eastAsia="Times New Roman" w:hAnsi="Times New Roman" w:cs="Times New Roman"/>
          <w:sz w:val="28"/>
        </w:rPr>
        <w:lastRenderedPageBreak/>
        <w:t>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удостоверяющего личность физического лица-нерезидента, или учредительных документов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документа, удостоверяющего личность физического лица-нерезидента, или учредительных документов юридического лица-нерезидента, постоянным учреждением которого он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w:t>
      </w:r>
      <w:r w:rsidRPr="00486748">
        <w:rPr>
          <w:rFonts w:ascii="Times New Roman" w:eastAsia="Times New Roman" w:hAnsi="Times New Roman" w:cs="Times New Roman"/>
          <w:sz w:val="28"/>
        </w:rPr>
        <w:lastRenderedPageBreak/>
        <w:t>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документа, удостоверяющего личность физического лица-нерезидента, или учредительных документов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Нерезидент, открывающий текущие счета в </w:t>
      </w:r>
      <w:r w:rsidRPr="0017299A">
        <w:rPr>
          <w:rFonts w:ascii="Times New Roman" w:eastAsia="Times New Roman" w:hAnsi="Times New Roman" w:cs="Times New Roman"/>
          <w:sz w:val="28"/>
          <w:highlight w:val="cyan"/>
        </w:rPr>
        <w:t>банках</w:t>
      </w:r>
      <w:r w:rsidR="0017299A" w:rsidRPr="0017299A">
        <w:rPr>
          <w:rFonts w:ascii="Times New Roman" w:eastAsia="Times New Roman" w:hAnsi="Times New Roman" w:cs="Times New Roman"/>
          <w:sz w:val="28"/>
          <w:highlight w:val="cyan"/>
        </w:rPr>
        <w:t xml:space="preserve"> второго уровня</w:t>
      </w:r>
      <w:r w:rsidR="0017299A" w:rsidRPr="0017299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w:t>
      </w:r>
      <w:r w:rsidRPr="0017299A">
        <w:rPr>
          <w:rFonts w:ascii="Times New Roman" w:eastAsia="Times New Roman" w:hAnsi="Times New Roman" w:cs="Times New Roman"/>
          <w:sz w:val="28"/>
          <w:highlight w:val="cyan"/>
        </w:rPr>
        <w:t>банка</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удостоверяющего личность иностранца или лица без гражданства;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подтверждающего сумму дохода из источников в Республике Казахстан, при наличии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статьей 217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w:t>
      </w:r>
      <w:r w:rsidRPr="00486748">
        <w:rPr>
          <w:rFonts w:ascii="Times New Roman" w:eastAsia="Times New Roman" w:hAnsi="Times New Roman" w:cs="Times New Roman"/>
          <w:sz w:val="28"/>
        </w:rPr>
        <w:lastRenderedPageBreak/>
        <w:t>нахождения такого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удостоверяющего личность иностранца или лица без гражданства;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удостоверяющих личность иностранца или лица без гражданства;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Нерезидент, указанный 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w:t>
      </w:r>
      <w:r w:rsidRPr="00CB2662">
        <w:rPr>
          <w:rFonts w:ascii="Times New Roman" w:eastAsia="Times New Roman" w:hAnsi="Times New Roman" w:cs="Times New Roman"/>
          <w:sz w:val="28"/>
        </w:rPr>
        <w:t>4 настоящей</w:t>
      </w:r>
      <w:r w:rsidRPr="00486748">
        <w:rPr>
          <w:rFonts w:ascii="Times New Roman" w:eastAsia="Times New Roman" w:hAnsi="Times New Roman" w:cs="Times New Roman"/>
          <w:sz w:val="28"/>
        </w:rPr>
        <w:t xml:space="preserve">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Нерезидент, указанный в подпункте 5) пункта 2 статьи 75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подпункте 7) статьи 654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w:t>
      </w:r>
      <w:r w:rsidRPr="00CB2662">
        <w:rPr>
          <w:rFonts w:ascii="Times New Roman" w:eastAsia="Times New Roman" w:hAnsi="Times New Roman" w:cs="Times New Roman"/>
          <w:sz w:val="28"/>
        </w:rPr>
        <w:t>4 настоящей</w:t>
      </w:r>
      <w:r w:rsidRPr="00486748">
        <w:rPr>
          <w:rFonts w:ascii="Times New Roman" w:eastAsia="Times New Roman" w:hAnsi="Times New Roman" w:cs="Times New Roman"/>
          <w:sz w:val="28"/>
        </w:rPr>
        <w:t xml:space="preserve">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w:t>
      </w:r>
      <w:r w:rsidRPr="00486748">
        <w:rPr>
          <w:rFonts w:ascii="Times New Roman" w:eastAsia="Times New Roman" w:hAnsi="Times New Roman" w:cs="Times New Roman"/>
          <w:sz w:val="28"/>
        </w:rPr>
        <w:lastRenderedPageBreak/>
        <w:t>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В целях формирования идентификационного номера и регистрационного свидетельства лицам, указанным в пунктах 1 - 14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Электронное извещение о присвоении идентификационного номера нерезидентам, указанным в пунктах 1 - 14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Регистрация нерезидентов, указанных в пунктах 1 - 14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Регистрационное свидетельство 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1 - 14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77. Изменение и дополнение регистрационных данных в государственной базе данных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физического лица – на основании сведений Национального реестра индивидуальных 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нерезидента,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дипломатического и приравненного к нему представительства иностранного государства, консульское учреждение иностранного государства, аккредитованные в Республике Казахстан, – на основании налогового заявления о постановке на регистрационный учет;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пунктом </w:t>
      </w:r>
      <w:r w:rsidR="00B807BC" w:rsidRPr="00486748">
        <w:rPr>
          <w:rFonts w:ascii="Times New Roman" w:eastAsia="Times New Roman" w:hAnsi="Times New Roman" w:cs="Times New Roman"/>
          <w:sz w:val="28"/>
        </w:rPr>
        <w:t>3</w:t>
      </w:r>
      <w:r w:rsidRPr="00486748">
        <w:rPr>
          <w:rFonts w:ascii="Times New Roman" w:eastAsia="Times New Roman" w:hAnsi="Times New Roman" w:cs="Times New Roman"/>
          <w:sz w:val="28"/>
        </w:rPr>
        <w:t xml:space="preserve"> статьи </w:t>
      </w:r>
      <w:r w:rsidR="00B807BC" w:rsidRPr="00486748">
        <w:rPr>
          <w:rFonts w:ascii="Times New Roman" w:eastAsia="Times New Roman" w:hAnsi="Times New Roman" w:cs="Times New Roman"/>
          <w:sz w:val="28"/>
        </w:rPr>
        <w:t>220</w:t>
      </w:r>
      <w:r w:rsidRPr="00486748">
        <w:rPr>
          <w:rFonts w:ascii="Times New Roman" w:eastAsia="Times New Roman" w:hAnsi="Times New Roman" w:cs="Times New Roman"/>
          <w:sz w:val="28"/>
        </w:rPr>
        <w:t xml:space="preserve"> настоящего Кодекса, – на основании налогового заявления, представленного в налоговый орган зависимым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физического и юридического лица-нерезидента, имеющего текущий счет в </w:t>
      </w:r>
      <w:r w:rsidRPr="00993734">
        <w:rPr>
          <w:rFonts w:ascii="Times New Roman" w:eastAsia="Times New Roman" w:hAnsi="Times New Roman" w:cs="Times New Roman"/>
          <w:sz w:val="28"/>
        </w:rPr>
        <w:t>банке</w:t>
      </w:r>
      <w:r w:rsidR="0017299A" w:rsidRPr="0017299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-резиденте, – на основании уведомления </w:t>
      </w:r>
      <w:r w:rsidRPr="0017299A">
        <w:rPr>
          <w:rFonts w:ascii="Times New Roman" w:eastAsia="Times New Roman" w:hAnsi="Times New Roman" w:cs="Times New Roman"/>
          <w:sz w:val="28"/>
          <w:highlight w:val="cyan"/>
        </w:rPr>
        <w:t>банка</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Изменение сведений о банковских счетах налогоплательщиков осуществляется на основании сведений </w:t>
      </w:r>
      <w:r w:rsidRPr="0017299A">
        <w:rPr>
          <w:rFonts w:ascii="Times New Roman" w:eastAsia="Times New Roman" w:hAnsi="Times New Roman" w:cs="Times New Roman"/>
          <w:sz w:val="28"/>
          <w:highlight w:val="cyan"/>
        </w:rPr>
        <w:t>банков</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w:t>
      </w:r>
      <w:r w:rsidRPr="0017299A">
        <w:rPr>
          <w:rFonts w:ascii="Times New Roman" w:eastAsia="Times New Roman" w:hAnsi="Times New Roman" w:cs="Times New Roman"/>
          <w:sz w:val="28"/>
          <w:highlight w:val="cyan"/>
        </w:rPr>
        <w:t>банков</w:t>
      </w:r>
      <w:r w:rsidR="0017299A" w:rsidRPr="0017299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организаций, осуществляющих отдельные виды банковских операций, налогового заявления о постановке на регистрационный учет.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78. Исключение налогоплательщика из государственной базы данных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смерти или объявления умершим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прекращения прав на объекты налогообложения у иностранца, лица без гражданства, указанных в пункте 10 статьи 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прекращения нерезидентом деятельности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прекращения иностранцем или лицом без гражданства деятельности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прекращения прав на имущество, акции и (или) доли участия нерезидента, указанного в подпунктах 4), 5) и 6) пункта 2 статьи 75 настоящего </w:t>
      </w:r>
      <w:r w:rsidRPr="00486748">
        <w:rPr>
          <w:rFonts w:ascii="Times New Roman" w:eastAsia="Times New Roman" w:hAnsi="Times New Roman" w:cs="Times New Roman"/>
          <w:sz w:val="28"/>
        </w:rPr>
        <w:lastRenderedPageBreak/>
        <w:t>Кодекса, в случае, если такой нерезидент не имеет иного объекта налогообложения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аккредитованные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закрытия нерезиденту, указанному в подпункте 11) пункта 2 статьи 75 настоящего Кодекса, текущего счета в </w:t>
      </w:r>
      <w:r w:rsidRPr="001B1A4F">
        <w:rPr>
          <w:rFonts w:ascii="Times New Roman" w:eastAsia="Times New Roman" w:hAnsi="Times New Roman" w:cs="Times New Roman"/>
          <w:sz w:val="28"/>
        </w:rPr>
        <w:t>банке</w:t>
      </w:r>
      <w:r w:rsidR="001B1A4F" w:rsidRPr="001B1A4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-резиденте при условии отсутствия у такого нерезидента текущих счетов в </w:t>
      </w:r>
      <w:r w:rsidRPr="001B1A4F">
        <w:rPr>
          <w:rFonts w:ascii="Times New Roman" w:eastAsia="Times New Roman" w:hAnsi="Times New Roman" w:cs="Times New Roman"/>
          <w:sz w:val="28"/>
        </w:rPr>
        <w:t>банках</w:t>
      </w:r>
      <w:r w:rsidR="0017299A" w:rsidRPr="0017299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-резидентах, а также отсутствия сведений об открытии текущих счетов в течение шести месяцев со дня получения уведомления банка.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органы юстиции и внутренних дел электронное извещение о снятии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нерезидента, указанного в подпункте 4) пункта 2 статьи 75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подпунктах 3), 4) и 5) пункта 1 статьи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иностранца или лица без гражданства – на основании налогового заявления о снятии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аккредитованные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w:t>
      </w:r>
      <w:r w:rsidRPr="00CB2662">
        <w:rPr>
          <w:rFonts w:ascii="Times New Roman" w:eastAsia="Times New Roman" w:hAnsi="Times New Roman" w:cs="Times New Roman"/>
          <w:sz w:val="28"/>
        </w:rPr>
        <w:t>государства, консульского учреждения иностранного государства, аккредитованные</w:t>
      </w:r>
      <w:r w:rsidRPr="00486748">
        <w:rPr>
          <w:rFonts w:ascii="Times New Roman" w:eastAsia="Times New Roman" w:hAnsi="Times New Roman" w:cs="Times New Roman"/>
          <w:sz w:val="28"/>
        </w:rPr>
        <w:t xml:space="preserve">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нерезидента,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нерезидента, имеющего текущий счет в </w:t>
      </w:r>
      <w:r w:rsidRPr="001B1A4F">
        <w:rPr>
          <w:rFonts w:ascii="Times New Roman" w:eastAsia="Times New Roman" w:hAnsi="Times New Roman" w:cs="Times New Roman"/>
          <w:sz w:val="28"/>
        </w:rPr>
        <w:t>банках</w:t>
      </w:r>
      <w:r w:rsidRPr="00486748">
        <w:rPr>
          <w:rFonts w:ascii="Times New Roman" w:eastAsia="Times New Roman" w:hAnsi="Times New Roman" w:cs="Times New Roman"/>
          <w:sz w:val="28"/>
        </w:rPr>
        <w:t xml:space="preserve">-резидентах, – на основании уведомления </w:t>
      </w:r>
      <w:r w:rsidRPr="00C7613F">
        <w:rPr>
          <w:rFonts w:ascii="Times New Roman" w:eastAsia="Times New Roman" w:hAnsi="Times New Roman" w:cs="Times New Roman"/>
          <w:sz w:val="28"/>
          <w:highlight w:val="cyan"/>
        </w:rPr>
        <w:t>банка</w:t>
      </w:r>
      <w:r w:rsidR="00C7613F" w:rsidRPr="00C7613F">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о закрытии текущего счета нерезиденту.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w:t>
      </w:r>
      <w:r w:rsidRPr="00C7613F">
        <w:rPr>
          <w:rFonts w:ascii="Times New Roman" w:eastAsia="Times New Roman" w:hAnsi="Times New Roman" w:cs="Times New Roman"/>
          <w:sz w:val="28"/>
          <w:highlight w:val="cyan"/>
        </w:rPr>
        <w:t>банка</w:t>
      </w:r>
      <w:r w:rsidR="00C7613F" w:rsidRPr="00C7613F">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налогового заявления о снятии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2. Регистрационный учет индивидуального предпринимателя 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79. Постановка на регистрационный учет в качестве индивидуального предпринимателя 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установленном законодательством Республики Казахстан о разрешениях и уведомлениях.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лица, занимающегося частной практикой, либо отказывают в такой постановке.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Отказ в постановке физического лица на регистрационный учет в качестве лица, занимающегося частной практикой, производится налоговым органом в случаях, если: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место нахождения, указанное в налоговом заявлении, отсутствует в информационной системе «Адресный регистр».</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80. Изменение регистрационных данных индивидуального предпринимателя 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Изменение регистрационных данных производится налоговым органом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налогового заявления о регистрационном учете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Лицо, занимающееся частной практикой обязано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Налоговые органы отказывают в изменении сведений о месте нахождения лица, занимающегося частной практикой, в случае, если место нахождения, указанное в налоговом заявлении, отсутствует в информационной системе «Адресный регистр».</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81. Снятие с регистрационного учета в качестве индивидуального предпринимателя 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Снятие физического лица с регистрационного учета в качестве индивидуального предпринимателя производится налоговым органом в </w:t>
      </w:r>
      <w:r w:rsidRPr="00486748">
        <w:rPr>
          <w:rFonts w:ascii="Times New Roman" w:eastAsia="Times New Roman" w:hAnsi="Times New Roman" w:cs="Times New Roman"/>
          <w:sz w:val="28"/>
        </w:rPr>
        <w:lastRenderedPageBreak/>
        <w:t>порядке, установленном настоящим Кодексом, и (или) в соответствии с законодательством Республики Казахстан в сфере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Снятие физического лица с регистрационного учета в качестве лица, занимающегося частной практикой, производится налоговым органом в порядке, установленном статьей 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3. Регистрационный учет плательщиков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82. Обязательная постановка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государственных учреждений;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структурных подразделений юридических лиц-резидентов;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3) лиц, указанных в статье 534 настоящего Кодекса, по деятельности, подлежащей обложению налогом на игорный бизнес</w:t>
      </w:r>
      <w:r w:rsidRPr="00486748">
        <w:rPr>
          <w:rFonts w:ascii="Times New Roman" w:eastAsia="Times New Roman" w:hAnsi="Times New Roman" w:cs="Times New Roman"/>
          <w:b/>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бумажном носителе в явочном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по электронному способу подачи налогового заявления подпункта 2) не распространяется на налогоплательщиков, имеющих высокий уровень риска по системе управления рисками.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 оборота определяется нарастающим итогом: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иными налогоплательщиками – с первого января текущего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2) и 3) пункта 1 статьи 369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Минимум оборота составляет 30 000-кратный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w:t>
      </w:r>
      <w:r w:rsidRPr="00486748">
        <w:rPr>
          <w:rFonts w:ascii="Times New Roman" w:eastAsia="Times New Roman" w:hAnsi="Times New Roman" w:cs="Times New Roman"/>
          <w:sz w:val="28"/>
        </w:rPr>
        <w:lastRenderedPageBreak/>
        <w:t>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выявлении лица, указанного в пункте </w:t>
      </w:r>
      <w:r w:rsidRPr="00CB2662">
        <w:rPr>
          <w:rFonts w:ascii="Times New Roman" w:eastAsia="Times New Roman" w:hAnsi="Times New Roman" w:cs="Times New Roman"/>
          <w:sz w:val="28"/>
        </w:rPr>
        <w:t>1</w:t>
      </w:r>
      <w:r w:rsidRPr="00486748">
        <w:rPr>
          <w:rFonts w:ascii="Times New Roman" w:eastAsia="Times New Roman" w:hAnsi="Times New Roman" w:cs="Times New Roman"/>
          <w:sz w:val="28"/>
        </w:rPr>
        <w:t xml:space="preserve"> настоящей статьи, не представившего налоговое заявление для постановки на регистрационный учет по налогу на добавленную стоимость,</w:t>
      </w:r>
      <w:r w:rsidRPr="00CB2662">
        <w:rPr>
          <w:rFonts w:ascii="Times New Roman" w:eastAsia="Times New Roman" w:hAnsi="Times New Roman" w:cs="Times New Roman"/>
          <w:sz w:val="28"/>
        </w:rPr>
        <w:t xml:space="preserve"> в порядке, определенном пунктом 2 настоящей статьи, </w:t>
      </w:r>
      <w:r w:rsidRPr="00486748">
        <w:rPr>
          <w:rFonts w:ascii="Times New Roman" w:eastAsia="Times New Roman" w:hAnsi="Times New Roman" w:cs="Times New Roman"/>
          <w:sz w:val="28"/>
        </w:rPr>
        <w:t>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статьей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статьей 118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83. Добровольная постановка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w:t>
      </w:r>
      <w:r w:rsidR="00896CDA" w:rsidRPr="00486748">
        <w:rPr>
          <w:rFonts w:ascii="Times New Roman" w:eastAsia="Times New Roman" w:hAnsi="Times New Roman" w:cs="Times New Roman"/>
          <w:sz w:val="28"/>
        </w:rPr>
        <w:t xml:space="preserve">ем подачи налогового заявления </w:t>
      </w:r>
      <w:r w:rsidRPr="00486748">
        <w:rPr>
          <w:rFonts w:ascii="Times New Roman" w:eastAsia="Times New Roman" w:hAnsi="Times New Roman" w:cs="Times New Roman"/>
          <w:sz w:val="28"/>
        </w:rPr>
        <w:t>о регистрационном учете по налогу на добавленную стоимость одним из следующих способов: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 бумажном носителе в явочном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электронной форме; </w:t>
      </w:r>
    </w:p>
    <w:p w:rsidR="006F46BC" w:rsidRPr="00486748" w:rsidRDefault="00411939" w:rsidP="00486748">
      <w:pPr>
        <w:shd w:val="clear" w:color="auto" w:fill="FFFFFF" w:themeFill="background1"/>
        <w:tabs>
          <w:tab w:val="left" w:pos="635"/>
          <w:tab w:val="left" w:pos="77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государственной регистрации юридического лица-резидента в Национальном реестре бизнес-идентификационных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Положение подпункта 2) настоящего пункта не распространяется на налогоплательщиков, имеющих высокий уровень риска по системе управления рисками.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имеют права добровольной постановки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физические лица, не являющиеся индивидуальными предпринимателями;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государственные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нерезиденты, не осуществляющие деятельность в Республике Казахстан через филиал, представительство;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структурные подразделения юридических лиц-резидентов;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 указанные в статье 534 настоящего Кодекса, по деятельности, подлежащей обложению налогом на игорный бизнес.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 указанные в пункте 1 настоящей статьи, становятся плательщиками налога на добавленную стоимость:</w:t>
      </w:r>
    </w:p>
    <w:p w:rsidR="006F46BC" w:rsidRPr="00486748" w:rsidRDefault="00411939" w:rsidP="00CB2662">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со дня подачи налогового заявления для постановки на регистрационный учет по налогу на добавленную стоимость – для лиц, указанных в подпунктах 1) и </w:t>
      </w:r>
      <w:r w:rsidRPr="00CB2662">
        <w:rPr>
          <w:rFonts w:ascii="Times New Roman" w:eastAsia="Times New Roman" w:hAnsi="Times New Roman" w:cs="Times New Roman"/>
          <w:sz w:val="28"/>
        </w:rPr>
        <w:t xml:space="preserve">2) части первой </w:t>
      </w:r>
      <w:r w:rsidRPr="00486748">
        <w:rPr>
          <w:rFonts w:ascii="Times New Roman" w:eastAsia="Times New Roman" w:hAnsi="Times New Roman" w:cs="Times New Roman"/>
          <w:sz w:val="28"/>
        </w:rPr>
        <w:t>пункта 1 настоящей статьи;</w:t>
      </w:r>
    </w:p>
    <w:p w:rsidR="006F46BC" w:rsidRPr="00486748" w:rsidRDefault="00411939" w:rsidP="00CB2662">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со дня государственной регистрации в Национальном реестре бизнес-идентификационных номеров – для лиц, указанных в подпункте </w:t>
      </w:r>
      <w:r w:rsidRPr="00CB2662">
        <w:rPr>
          <w:rFonts w:ascii="Times New Roman" w:eastAsia="Times New Roman" w:hAnsi="Times New Roman" w:cs="Times New Roman"/>
          <w:sz w:val="28"/>
        </w:rPr>
        <w:t>3) части</w:t>
      </w:r>
      <w:r w:rsidRPr="00486748">
        <w:rPr>
          <w:rFonts w:ascii="Times New Roman" w:eastAsia="Times New Roman" w:hAnsi="Times New Roman" w:cs="Times New Roman"/>
          <w:sz w:val="28"/>
          <w:shd w:val="clear" w:color="auto" w:fill="C0C0C0"/>
        </w:rPr>
        <w:t xml:space="preserve"> </w:t>
      </w:r>
      <w:r w:rsidRPr="00CB2662">
        <w:rPr>
          <w:rFonts w:ascii="Times New Roman" w:eastAsia="Times New Roman" w:hAnsi="Times New Roman" w:cs="Times New Roman"/>
          <w:sz w:val="28"/>
        </w:rPr>
        <w:t xml:space="preserve">первой </w:t>
      </w:r>
      <w:r w:rsidRPr="00486748">
        <w:rPr>
          <w:rFonts w:ascii="Times New Roman" w:eastAsia="Times New Roman" w:hAnsi="Times New Roman" w:cs="Times New Roman"/>
          <w:sz w:val="28"/>
        </w:rPr>
        <w:t>пункта 1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84. Свидетельство о постановке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Форма свидетельства устанавливается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Свидетельство о постановке на регистрационный учет по налогу на добавленную стоимость содержит следующие обязательные реквизиты: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наименование и (или) фамилию, имя, отчество (</w:t>
      </w:r>
      <w:r w:rsidR="00FE0BCB" w:rsidRPr="00FE0BCB">
        <w:rPr>
          <w:rFonts w:ascii="Times New Roman" w:eastAsia="Times New Roman" w:hAnsi="Times New Roman" w:cs="Times New Roman"/>
          <w:sz w:val="28"/>
          <w:highlight w:val="cyan"/>
        </w:rPr>
        <w:t>если оно указано в документе, удостоверяющем</w:t>
      </w:r>
      <w:r w:rsidR="00FE0BCB" w:rsidRPr="00FE0BCB">
        <w:rPr>
          <w:rFonts w:ascii="Times New Roman" w:eastAsia="Times New Roman" w:hAnsi="Times New Roman" w:cs="Times New Roman"/>
          <w:sz w:val="28"/>
        </w:rPr>
        <w:t xml:space="preserve"> </w:t>
      </w:r>
      <w:r w:rsidR="00FE0BCB" w:rsidRPr="00FE0BCB">
        <w:rPr>
          <w:rFonts w:ascii="Times New Roman" w:eastAsia="Times New Roman" w:hAnsi="Times New Roman" w:cs="Times New Roman"/>
          <w:sz w:val="28"/>
          <w:highlight w:val="cyan"/>
        </w:rPr>
        <w:t>личность</w:t>
      </w:r>
      <w:r w:rsidRPr="00486748">
        <w:rPr>
          <w:rFonts w:ascii="Times New Roman" w:eastAsia="Times New Roman" w:hAnsi="Times New Roman" w:cs="Times New Roman"/>
          <w:sz w:val="28"/>
        </w:rPr>
        <w:t xml:space="preserve">)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дату постановки налогоплательщика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наименование налогового органа, сформировавшего свидетельство.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85. Снятие с регистрационного учета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r w:rsidRPr="00CB2662">
        <w:rPr>
          <w:rFonts w:ascii="Times New Roman" w:eastAsia="Times New Roman" w:hAnsi="Times New Roman" w:cs="Times New Roman"/>
          <w:sz w:val="28"/>
        </w:rPr>
        <w:t>пунктом 4 статьи</w:t>
      </w:r>
      <w:r w:rsidRPr="00486748">
        <w:rPr>
          <w:rFonts w:ascii="Times New Roman" w:eastAsia="Times New Roman" w:hAnsi="Times New Roman" w:cs="Times New Roman"/>
          <w:sz w:val="28"/>
        </w:rPr>
        <w:t xml:space="preserve"> 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пункта не распространяется на налогоплательщиков, в отношении которых применена процедура банкротства.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К налоговому заявлению, указанному в </w:t>
      </w:r>
      <w:r w:rsidRPr="00CB2662">
        <w:rPr>
          <w:rFonts w:ascii="Times New Roman" w:eastAsia="Times New Roman" w:hAnsi="Times New Roman" w:cs="Times New Roman"/>
          <w:sz w:val="28"/>
        </w:rPr>
        <w:t xml:space="preserve">части первой пункта </w:t>
      </w:r>
      <w:r w:rsidRPr="00486748">
        <w:rPr>
          <w:rFonts w:ascii="Times New Roman" w:eastAsia="Times New Roman" w:hAnsi="Times New Roman" w:cs="Times New Roman"/>
          <w:sz w:val="28"/>
        </w:rPr>
        <w:t>1 настоящей статьи, прилагается ликвидационная декларация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r w:rsidRPr="00CB2662">
        <w:rPr>
          <w:rFonts w:ascii="Times New Roman" w:eastAsia="Times New Roman" w:hAnsi="Times New Roman" w:cs="Times New Roman"/>
          <w:sz w:val="28"/>
        </w:rPr>
        <w:t>пунктом 4 статьи</w:t>
      </w:r>
      <w:r w:rsidRPr="00486748">
        <w:rPr>
          <w:rFonts w:ascii="Times New Roman" w:eastAsia="Times New Roman" w:hAnsi="Times New Roman" w:cs="Times New Roman"/>
          <w:sz w:val="28"/>
        </w:rPr>
        <w:t xml:space="preserve"> 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r w:rsidRPr="00CB2662">
        <w:rPr>
          <w:rFonts w:ascii="Times New Roman" w:eastAsia="Times New Roman" w:hAnsi="Times New Roman" w:cs="Times New Roman"/>
          <w:sz w:val="28"/>
        </w:rPr>
        <w:t>пунктом 4 статьи</w:t>
      </w:r>
      <w:r w:rsidRPr="00486748">
        <w:rPr>
          <w:rFonts w:ascii="Times New Roman" w:eastAsia="Times New Roman" w:hAnsi="Times New Roman" w:cs="Times New Roman"/>
          <w:sz w:val="28"/>
        </w:rPr>
        <w:t xml:space="preserve"> 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пунктом 1 статьи 213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представления письменного пояснения;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неисполнения налогоплательщиком требования, установленного частью первой пункта 6 статьи 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признания недействительной перерегистрации юридического лица на основании вступившего в законную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если первый руководитель или единственный учредитель (участник) юридического лица, или индивидуальный предприниматель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недееспособным или ограниченно дееспособным и (или) безвестно отсутствующим физическим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умершим (объявленным умершим) в случае, если с момента смерти (объявления умершим) истекло шесть месяцев;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физическим лицом, имеющим непогашенную или неснятую судимость по статьям 192-1, 216, 217 и 222 Уголовного кодекса Республики Казахстан от </w:t>
      </w:r>
      <w:r w:rsidRPr="00486748">
        <w:rPr>
          <w:rFonts w:ascii="Times New Roman" w:eastAsia="Times New Roman" w:hAnsi="Times New Roman" w:cs="Times New Roman"/>
          <w:sz w:val="28"/>
        </w:rPr>
        <w:br/>
        <w:t>16 июля 1997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физическим лицом, имеющим непогашенную или неснятую судимость по статьям 216, 238, 240 и 245 Уголовного кодекса Республики Казахстан от </w:t>
      </w:r>
      <w:r w:rsidRPr="00486748">
        <w:rPr>
          <w:rFonts w:ascii="Times New Roman" w:eastAsia="Times New Roman" w:hAnsi="Times New Roman" w:cs="Times New Roman"/>
          <w:sz w:val="28"/>
        </w:rPr>
        <w:br/>
        <w:t>3 июля 2014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физическим лицом, находящимся в розыске;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бездействующим индивидуальным предпринимателем или юридическим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первым руководителем или единственным учредителем (участником) бездействующего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признания налогоплательщика бездействующим в порядке, установленном статьей 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 дня установления случаев, указанных в подпунктах 1), 6) и 7) пункта 4 настоящей статьи, если иное не установлено настоящим подпунктом.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 даты вынесения данного решения – для лиц, указанных в подпунктах 1), 2), 3) и 7) пункта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даты постановки на регистрационный учет по налогу на добавленную стоимость – для лиц, указанных в подпункте 4) пункта 4 настоящей статьи;</w:t>
      </w:r>
    </w:p>
    <w:p w:rsidR="006F46BC" w:rsidRPr="00486748" w:rsidRDefault="00411939" w:rsidP="00CB2662">
      <w:pPr>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 даты возникновения случаев, установленных в подпункте 6) пункта 4 настоящей статьи, если иное не установлено настоящим подпунктом.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Снятие с регистрационного учета по налогу на добавленную стоимость производится: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статьях 58, 60, 65 и 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 установленном пунктом 1 статьи 78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CB2662">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4. Регистрационный учет в качестве электронного налогоплательщика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86. Постановка на регистрационный учет электронного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Постановка физического лица, юридического лица, его структурных подразделений на 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постановки на регистрационный учет налогоплательщик представляет налоговое заявление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87. Замена и аннулирование электронной цифровой подписи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принятия решения об отказе от использования электронной цифровой подписи;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окончания срока действия регистрационного свидетельства;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утери электронного носителя информации с ключевым контейнером, содержащим электронную цифровую подпись;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наличия повреждений, вызвавших нерабочее состояние электронного носителя информации с ключевым контейнером.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признания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снятия налогоплательщика с регистрационного учета по налогу на добавленную стоимость по решению налогового органа в соответствии с подпунктами 1), 2), 3), 5), 6) и 7) пункта 4 статьи 85 настоящего Кодекса – со дня вынесения решения о снятии с регистрационного учета по налогу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3) признания банкротом – со дня вступления в законную силу решения суда о признании налогоплательщика банкротом.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5. Регистрационный учет налогоплательщика, осуществляющего отдельные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88. Постановка на регистрационный учет в качестве налогоплательщика, осуществляющего отдельные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производство бензина (кроме авиационного), дизельного топлива;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оптовая и (или) розничная реализация бензина (кроме авиационного), дизельного топлива;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производство этилового спирта и (или) алкогольной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оптовая и (или) розничная реализация алкогольной продукции;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производство и (или) оптовая реализация табачных изделий;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игорный бизнес;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услуги с использованием игровых автоматов без выигрыша, персональных компьютеров для игр, игровых дорожек, картов, бильярдных столов;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производство, сборка (комплектация) подакцизных товаров, предусмотренных подпунктом 6) </w:t>
      </w:r>
      <w:r w:rsidRPr="00CB2662">
        <w:rPr>
          <w:rFonts w:ascii="Times New Roman" w:eastAsia="Times New Roman" w:hAnsi="Times New Roman" w:cs="Times New Roman"/>
          <w:sz w:val="28"/>
        </w:rPr>
        <w:t>части первой статьи</w:t>
      </w:r>
      <w:r w:rsidR="00A1533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462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организация обменных операций с наличной иностранной валютой, осуществляемая уполномоченными организациями, указанными в </w:t>
      </w:r>
      <w:r w:rsidRPr="00CB2662">
        <w:rPr>
          <w:rFonts w:ascii="Times New Roman" w:eastAsia="Times New Roman" w:hAnsi="Times New Roman" w:cs="Times New Roman"/>
          <w:sz w:val="28"/>
        </w:rPr>
        <w:t xml:space="preserve">подпункте 5) статьи </w:t>
      </w:r>
      <w:r w:rsidR="004E295F" w:rsidRPr="00486748">
        <w:rPr>
          <w:rFonts w:ascii="Times New Roman" w:eastAsia="Times New Roman" w:hAnsi="Times New Roman" w:cs="Times New Roman"/>
          <w:sz w:val="28"/>
        </w:rPr>
        <w:t>543 настоящего Кодекса;</w:t>
      </w:r>
    </w:p>
    <w:p w:rsidR="004E295F" w:rsidRPr="00486748" w:rsidRDefault="004E295F"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 xml:space="preserve">10) </w:t>
      </w:r>
      <w:r w:rsidRPr="00486748">
        <w:rPr>
          <w:rFonts w:ascii="Times New Roman" w:hAnsi="Times New Roman" w:cs="Times New Roman"/>
          <w:sz w:val="28"/>
          <w:szCs w:val="28"/>
        </w:rPr>
        <w:t>электронная торговля товарами.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4E295F" w:rsidRPr="00486748" w:rsidRDefault="004E295F"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4E295F" w:rsidRPr="00486748" w:rsidRDefault="004E295F"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7), и 8)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rsidR="004E295F" w:rsidRPr="00486748" w:rsidRDefault="004E295F"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Постановка на регистрационный учет в качестве налогоплательщика, осуществляющего отдельные виды деятельности, указанные в подпунктах 9) и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по </w:t>
      </w:r>
      <w:proofErr w:type="gramStart"/>
      <w:r w:rsidRPr="00486748">
        <w:rPr>
          <w:rFonts w:ascii="Times New Roman" w:hAnsi="Times New Roman" w:cs="Times New Roman"/>
          <w:sz w:val="28"/>
          <w:szCs w:val="28"/>
        </w:rPr>
        <w:t>форме,  утвержденной</w:t>
      </w:r>
      <w:proofErr w:type="gramEnd"/>
      <w:r w:rsidRPr="00486748">
        <w:rPr>
          <w:rFonts w:ascii="Times New Roman" w:hAnsi="Times New Roman" w:cs="Times New Roman"/>
          <w:sz w:val="28"/>
          <w:szCs w:val="28"/>
        </w:rPr>
        <w:t xml:space="preserve"> уполномоченным органом.</w:t>
      </w:r>
    </w:p>
    <w:p w:rsidR="004E295F" w:rsidRPr="00486748" w:rsidRDefault="004E295F"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5.</w:t>
      </w:r>
      <w:r w:rsidRPr="00486748">
        <w:rPr>
          <w:rFonts w:ascii="Times New Roman" w:hAnsi="Times New Roman" w:cs="Times New Roman"/>
          <w:sz w:val="28"/>
          <w:szCs w:val="28"/>
        </w:rPr>
        <w:tab/>
        <w:t xml:space="preserve">Уведомление, указанное </w:t>
      </w:r>
      <w:r w:rsidRPr="00D92033">
        <w:rPr>
          <w:rFonts w:ascii="Times New Roman" w:hAnsi="Times New Roman" w:cs="Times New Roman"/>
          <w:sz w:val="28"/>
          <w:szCs w:val="28"/>
          <w:highlight w:val="cyan"/>
        </w:rPr>
        <w:t>в</w:t>
      </w:r>
      <w:r w:rsidR="00D92033" w:rsidRPr="00D92033">
        <w:rPr>
          <w:rFonts w:ascii="Times New Roman" w:hAnsi="Times New Roman" w:cs="Times New Roman"/>
          <w:sz w:val="28"/>
          <w:szCs w:val="28"/>
          <w:highlight w:val="cyan"/>
        </w:rPr>
        <w:t xml:space="preserve"> части второй пункта</w:t>
      </w:r>
      <w:r w:rsidRPr="00486748">
        <w:rPr>
          <w:rFonts w:ascii="Times New Roman" w:hAnsi="Times New Roman" w:cs="Times New Roman"/>
          <w:sz w:val="28"/>
          <w:szCs w:val="28"/>
        </w:rPr>
        <w:t xml:space="preserve">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w:t>
      </w:r>
      <w:r w:rsidR="00997EE1">
        <w:rPr>
          <w:rFonts w:ascii="Times New Roman" w:eastAsia="Times New Roman" w:hAnsi="Times New Roman" w:cs="Times New Roman"/>
          <w:sz w:val="28"/>
        </w:rPr>
        <w:t>вуара), автозаправочной станц</w:t>
      </w:r>
      <w:r w:rsidR="00997EE1" w:rsidRPr="00CB2662">
        <w:rPr>
          <w:rFonts w:ascii="Times New Roman" w:eastAsia="Times New Roman" w:hAnsi="Times New Roman" w:cs="Times New Roman"/>
          <w:sz w:val="28"/>
          <w:highlight w:val="green"/>
        </w:rPr>
        <w:t>ии</w:t>
      </w:r>
      <w:r w:rsidRPr="00486748">
        <w:rPr>
          <w:rFonts w:ascii="Times New Roman" w:eastAsia="Times New Roman" w:hAnsi="Times New Roman" w:cs="Times New Roman"/>
          <w:sz w:val="28"/>
        </w:rPr>
        <w:t xml:space="preserve">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непредставления оригиналов договоров для сверки копии договоров должны быть нотариально засвидетельствованы.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 даты подачи уведомления;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Стационарное место – 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w:t>
      </w:r>
      <w:r w:rsidRPr="00CB2662">
        <w:rPr>
          <w:rFonts w:ascii="Times New Roman" w:eastAsia="Times New Roman" w:hAnsi="Times New Roman" w:cs="Times New Roman"/>
          <w:sz w:val="28"/>
          <w:highlight w:val="green"/>
        </w:rPr>
        <w:t>учет каждого</w:t>
      </w:r>
      <w:r w:rsidRPr="00486748">
        <w:rPr>
          <w:rFonts w:ascii="Times New Roman" w:eastAsia="Times New Roman" w:hAnsi="Times New Roman" w:cs="Times New Roman"/>
          <w:sz w:val="28"/>
        </w:rPr>
        <w:t xml:space="preserve"> объекта налогообложения и (или) объекта, связанного с налогообложением</w:t>
      </w:r>
      <w:r w:rsidR="00997EE1" w:rsidRPr="00CB2662">
        <w:rPr>
          <w:rFonts w:ascii="Times New Roman" w:eastAsia="Times New Roman" w:hAnsi="Times New Roman" w:cs="Times New Roman"/>
          <w:sz w:val="28"/>
          <w:highlight w:val="green"/>
        </w:rPr>
        <w:t>,</w:t>
      </w:r>
      <w:r w:rsidR="00997EE1" w:rsidRPr="00997EE1">
        <w:rPr>
          <w:rFonts w:ascii="Times New Roman" w:eastAsia="Times New Roman" w:hAnsi="Times New Roman" w:cs="Times New Roman"/>
          <w:sz w:val="28"/>
          <w:highlight w:val="yellow"/>
        </w:rPr>
        <w:t xml:space="preserve"> </w:t>
      </w:r>
      <w:r w:rsidR="00997EE1" w:rsidRPr="00CB2662">
        <w:rPr>
          <w:rFonts w:ascii="Times New Roman" w:eastAsia="Times New Roman" w:hAnsi="Times New Roman" w:cs="Times New Roman"/>
          <w:sz w:val="28"/>
          <w:highlight w:val="green"/>
        </w:rPr>
        <w:t>производится отдельно</w:t>
      </w:r>
      <w:r w:rsidRPr="00CB2662">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89. Изменение и дополнение регистрационных данных налогоплательщика, осуществляющего отдельные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r w:rsidRPr="00CB2662">
        <w:rPr>
          <w:rFonts w:ascii="Times New Roman" w:eastAsia="Times New Roman" w:hAnsi="Times New Roman" w:cs="Times New Roman"/>
          <w:sz w:val="28"/>
        </w:rPr>
        <w:t>части второй пункта</w:t>
      </w:r>
      <w:r w:rsidRPr="00486748">
        <w:rPr>
          <w:rFonts w:ascii="Times New Roman" w:eastAsia="Times New Roman" w:hAnsi="Times New Roman" w:cs="Times New Roman"/>
          <w:sz w:val="28"/>
        </w:rPr>
        <w:t xml:space="preserve"> 4 статьи 88 настоящего Кодекса, в случае изменения сведений об объектах налогообложения и (или) объектах,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Налогоплательщиком, осуществляющим отдельные виды деятельн</w:t>
      </w:r>
      <w:r w:rsidR="00A15333" w:rsidRPr="00486748">
        <w:rPr>
          <w:rFonts w:ascii="Times New Roman" w:eastAsia="Times New Roman" w:hAnsi="Times New Roman" w:cs="Times New Roman"/>
          <w:sz w:val="28"/>
        </w:rPr>
        <w:t>ости, указанные в подпунктах 1),</w:t>
      </w:r>
      <w:r w:rsidRPr="00486748">
        <w:rPr>
          <w:rFonts w:ascii="Times New Roman" w:eastAsia="Times New Roman" w:hAnsi="Times New Roman" w:cs="Times New Roman"/>
          <w:sz w:val="28"/>
        </w:rPr>
        <w:t xml:space="preserve"> </w:t>
      </w:r>
      <w:r w:rsidRPr="00CB2662">
        <w:rPr>
          <w:rFonts w:ascii="Times New Roman" w:eastAsia="Times New Roman" w:hAnsi="Times New Roman" w:cs="Times New Roman"/>
          <w:sz w:val="28"/>
        </w:rPr>
        <w:t>2</w:t>
      </w:r>
      <w:r w:rsidRPr="00486748">
        <w:rPr>
          <w:rFonts w:ascii="Times New Roman" w:eastAsia="Times New Roman" w:hAnsi="Times New Roman" w:cs="Times New Roman"/>
          <w:sz w:val="28"/>
        </w:rPr>
        <w:t>)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90. Снятие с регистрационного учета в качестве налогоплательщика, осуществляющего отдельные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w:t>
      </w:r>
      <w:r w:rsidRPr="00486748">
        <w:rPr>
          <w:rFonts w:ascii="Times New Roman" w:eastAsia="Times New Roman" w:hAnsi="Times New Roman" w:cs="Times New Roman"/>
          <w:sz w:val="28"/>
        </w:rPr>
        <w:lastRenderedPageBreak/>
        <w:t xml:space="preserve">уведомления, указанного </w:t>
      </w:r>
      <w:r w:rsidRPr="00CB2662">
        <w:rPr>
          <w:rFonts w:ascii="Times New Roman" w:eastAsia="Times New Roman" w:hAnsi="Times New Roman" w:cs="Times New Roman"/>
          <w:sz w:val="28"/>
        </w:rPr>
        <w:t>в части второй пункта</w:t>
      </w:r>
      <w:r w:rsidRPr="00486748">
        <w:rPr>
          <w:rFonts w:ascii="Times New Roman" w:eastAsia="Times New Roman" w:hAnsi="Times New Roman" w:cs="Times New Roman"/>
          <w:sz w:val="28"/>
        </w:rPr>
        <w:t xml:space="preserve"> 4 статьи 88 настоящего Кодекса,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прекращения осуществления видов деятельности, указанных в пункте 1 статьи 88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снятия с учета всех объектов налогообложения и (или) объектов, связанных с налогообложением, указанных в регистрационных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w:t>
      </w:r>
      <w:r w:rsidRPr="00CB2662">
        <w:rPr>
          <w:rFonts w:ascii="Times New Roman" w:eastAsia="Times New Roman" w:hAnsi="Times New Roman" w:cs="Times New Roman"/>
          <w:sz w:val="28"/>
        </w:rPr>
        <w:t>установленных</w:t>
      </w:r>
      <w:r w:rsidRPr="00486748">
        <w:rPr>
          <w:rFonts w:ascii="Times New Roman" w:eastAsia="Times New Roman" w:hAnsi="Times New Roman" w:cs="Times New Roman"/>
          <w:sz w:val="28"/>
        </w:rPr>
        <w:t xml:space="preserve">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6F46BC" w:rsidRPr="00486748" w:rsidRDefault="00411939" w:rsidP="00997EE1">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прекращения действия договора</w:t>
      </w:r>
      <w:r w:rsidR="00997EE1" w:rsidRPr="00997EE1">
        <w:rPr>
          <w:rFonts w:ascii="Times New Roman" w:eastAsia="Times New Roman" w:hAnsi="Times New Roman" w:cs="Times New Roman"/>
          <w:sz w:val="28"/>
        </w:rPr>
        <w:t xml:space="preserve"> </w:t>
      </w:r>
      <w:r w:rsidR="00997EE1" w:rsidRPr="00486748">
        <w:rPr>
          <w:rFonts w:ascii="Times New Roman" w:eastAsia="Times New Roman" w:hAnsi="Times New Roman" w:cs="Times New Roman"/>
          <w:sz w:val="28"/>
        </w:rPr>
        <w:t>налогоплательщика, осуществляющего виды деятельности</w:t>
      </w:r>
      <w:r w:rsidR="00997EE1" w:rsidRPr="00CB2662">
        <w:rPr>
          <w:rFonts w:ascii="Times New Roman" w:eastAsia="Times New Roman" w:hAnsi="Times New Roman" w:cs="Times New Roman"/>
          <w:sz w:val="28"/>
          <w:highlight w:val="green"/>
        </w:rPr>
        <w:t>, указанные в подпунктах 1), 2), 5) пункта 1 статьи 88 настоящего Кодекса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аренды производственного объекта производителя нефтепродуктов;</w:t>
      </w:r>
    </w:p>
    <w:p w:rsidR="00FD4077"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аренды базы нефтепродуктов (резервуара), автозаправочной станции;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переработки нефти поставщика нефти с производителем нефтепродуктов;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аренды складского помещения при опто</w:t>
      </w:r>
      <w:r w:rsidR="00997EE1">
        <w:rPr>
          <w:rFonts w:ascii="Times New Roman" w:eastAsia="Times New Roman" w:hAnsi="Times New Roman" w:cs="Times New Roman"/>
          <w:sz w:val="28"/>
        </w:rPr>
        <w:t xml:space="preserve">вой реализации табачных </w:t>
      </w:r>
      <w:r w:rsidR="00997EE1" w:rsidRPr="00CB2662">
        <w:rPr>
          <w:rFonts w:ascii="Times New Roman" w:eastAsia="Times New Roman" w:hAnsi="Times New Roman" w:cs="Times New Roman"/>
          <w:sz w:val="28"/>
          <w:highlight w:val="green"/>
        </w:rPr>
        <w:t>изделий;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отсутствия налогоплательщика, осуществляющего виды деятельности, указанные в подпункте 4) пункта 1 статьи 88 настоящего Кодекса, п</w:t>
      </w:r>
      <w:r w:rsidR="00997EE1">
        <w:rPr>
          <w:rFonts w:ascii="Times New Roman" w:eastAsia="Times New Roman" w:hAnsi="Times New Roman" w:cs="Times New Roman"/>
          <w:sz w:val="28"/>
        </w:rPr>
        <w:t xml:space="preserve">о адресу, указанному в </w:t>
      </w:r>
      <w:r w:rsidR="00997EE1" w:rsidRPr="00CB2662">
        <w:rPr>
          <w:rFonts w:ascii="Times New Roman" w:eastAsia="Times New Roman" w:hAnsi="Times New Roman" w:cs="Times New Roman"/>
          <w:sz w:val="28"/>
          <w:highlight w:val="green"/>
        </w:rPr>
        <w:t>лицензии;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Информация о </w:t>
      </w:r>
      <w:r w:rsidRPr="00CB2662">
        <w:rPr>
          <w:rFonts w:ascii="Times New Roman" w:eastAsia="Times New Roman" w:hAnsi="Times New Roman" w:cs="Times New Roman"/>
          <w:sz w:val="28"/>
        </w:rPr>
        <w:t>налогоплательщике, снятого</w:t>
      </w:r>
      <w:r w:rsidRPr="00486748">
        <w:rPr>
          <w:rFonts w:ascii="Times New Roman" w:eastAsia="Times New Roman" w:hAnsi="Times New Roman" w:cs="Times New Roman"/>
          <w:sz w:val="28"/>
        </w:rPr>
        <w:t xml:space="preserve">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6. Признание налогоплательщика бездействующим, нахождение на стадии ликвидации, прекращение деятельности в принудительном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91. Бездействующий налогоплательщик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 бездействующим налогоплательщикам относятся бездействующие юридические лица и индивидуальные предприниматели.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декларацию по корпоративному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декларацию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расчет стоимости патента в течение двух лет с даты окончания срока действия последнего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исполнения налогоплательщиком налогового обязательства по представлению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92. Налогоплательщик, находящийся на стадии ликвидации (прекращения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исключения из Национального реестра бизнес-идентификационных номеров – в течение трех рабочих дней со дня получения таких сведений;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93. Особенности прекращения деятельности налогоплательщиков в принудительном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Прекращению деятельности в принудительном порядке подлежат юридические лица-резиденты, их филиалы и </w:t>
      </w:r>
      <w:proofErr w:type="gramStart"/>
      <w:r w:rsidRPr="00486748">
        <w:rPr>
          <w:rFonts w:ascii="Times New Roman" w:eastAsia="Times New Roman" w:hAnsi="Times New Roman" w:cs="Times New Roman"/>
          <w:sz w:val="28"/>
        </w:rPr>
        <w:t>представительства,  филиалы</w:t>
      </w:r>
      <w:proofErr w:type="gramEnd"/>
      <w:r w:rsidRPr="00486748">
        <w:rPr>
          <w:rFonts w:ascii="Times New Roman" w:eastAsia="Times New Roman" w:hAnsi="Times New Roman" w:cs="Times New Roman"/>
          <w:sz w:val="28"/>
        </w:rPr>
        <w:t xml:space="preserve">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 1 января календарного года, но не менее срока исковой давности, установленной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представлявшие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совершавшие экспортно-импортные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12-кратный минимальной размер заработной платы,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состоявшие на регистрационном учете в качестве плательщика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состоянию на 1 января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состоящие на регистрационном учете в качестве плательщика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приостановившие представление налоговой отчетности в порядке, у</w:t>
      </w:r>
      <w:r w:rsidR="00412BE1" w:rsidRPr="00486748">
        <w:rPr>
          <w:rFonts w:ascii="Times New Roman" w:eastAsia="Times New Roman" w:hAnsi="Times New Roman" w:cs="Times New Roman"/>
          <w:sz w:val="28"/>
        </w:rPr>
        <w:t xml:space="preserve">становленном статьями 213, 214 </w:t>
      </w:r>
      <w:r w:rsidRPr="00486748">
        <w:rPr>
          <w:rFonts w:ascii="Times New Roman" w:eastAsia="Times New Roman" w:hAnsi="Times New Roman" w:cs="Times New Roman"/>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 имеющие задолженность по </w:t>
      </w:r>
      <w:r w:rsidRPr="00486748">
        <w:rPr>
          <w:rFonts w:ascii="Times New Roman" w:eastAsia="Times New Roman" w:hAnsi="Times New Roman" w:cs="Times New Roman"/>
          <w:spacing w:val="2"/>
          <w:sz w:val="28"/>
        </w:rPr>
        <w:t>социальным платежам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имеющие налоговую задолженность по налогам и другим обязательным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подлежащих налоговому мониторингу в соответствии с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осуществляющих деятельность в соответствии с контрактом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Налоговой орган ежегодно: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позднее 1 марта формируют первоначальный перечень субъектов, соответствующих условиям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идентификационного номера (при его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регистрационного номера налогоплательщика;</w:t>
      </w:r>
    </w:p>
    <w:p w:rsidR="006F46BC" w:rsidRPr="00486748" w:rsidRDefault="00412BE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фамилии, имени, отчества </w:t>
      </w:r>
      <w:r w:rsidR="00411939" w:rsidRPr="00486748">
        <w:rPr>
          <w:rFonts w:ascii="Times New Roman" w:eastAsia="Times New Roman" w:hAnsi="Times New Roman" w:cs="Times New Roman"/>
          <w:sz w:val="28"/>
        </w:rPr>
        <w:t>физического лица, если оно указано в документе, удостоверяющем личность либо наименования субъекта;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наименования налогового органа по месту нахождения субъекта;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05EEA">
        <w:rPr>
          <w:rFonts w:ascii="Times New Roman" w:eastAsia="Times New Roman" w:hAnsi="Times New Roman" w:cs="Times New Roman"/>
          <w:sz w:val="28"/>
          <w:highlight w:val="cyan"/>
        </w:rPr>
        <w:t>банки</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организации, осуществляющие отдельные виды банковских операций, – о платежах и (или) переводах денег, определенных подпунктом 1)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уполномоченные государственные органы – о наличии имущества, транспортных средств, земельных участков;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органы юстиции – о наличии (отсутствии) сведений в Национальном реестре 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при условии получения сведений, указанных в подпункте 3) пункта 2 настоящей статьи, и отсутствия заявлений (претензий) кредиторов или иных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w:t>
      </w:r>
      <w:r w:rsidR="002966E0" w:rsidRPr="00486748">
        <w:rPr>
          <w:rFonts w:ascii="Times New Roman" w:eastAsia="Times New Roman" w:hAnsi="Times New Roman" w:cs="Times New Roman"/>
          <w:sz w:val="28"/>
        </w:rPr>
        <w:t xml:space="preserve">настоящей статьи, направляются </w:t>
      </w:r>
      <w:r w:rsidRPr="00486748">
        <w:rPr>
          <w:rFonts w:ascii="Times New Roman" w:eastAsia="Times New Roman" w:hAnsi="Times New Roman" w:cs="Times New Roman"/>
          <w:sz w:val="28"/>
        </w:rPr>
        <w:t>в суд не позднее 1 сентября календарного года, которому соответствуют условия, установленные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10</w:t>
      </w:r>
      <w:r w:rsidRPr="00486748">
        <w:rPr>
          <w:rFonts w:ascii="Times New Roman" w:eastAsia="Times New Roman" w:hAnsi="Times New Roman" w:cs="Times New Roman"/>
          <w:b/>
          <w:sz w:val="28"/>
        </w:rPr>
        <w:t>. КАМЕРАЛЬНЫЙ КОНТРОЛЬ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94. Камеральный контроль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Камеральный контроль –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Камеральный контроль является составной частью системы управления рисками.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95. Порядок и сроки проведения камерального контроля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Камеральный контроль проводится путем сопоставления следующих данных, имеющихся в налоговых органах: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сведений иных государственных органов об объектах налогообложения и (или) объектах,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сведений, полученных из различных источников информации, по деятельности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иной отчетности, установленной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Камеральный контроль осуществляется в течение срока исковой давности с учетом положений, установленных статьей 48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96. Результаты камерального контроля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выявления нарушений по результатам камерального контроля оформляются: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нарушениям со средней степенью риска – извещение о нарушениях, выявленных по результатам камерального контроля, с приложением описания выявленных нарушений.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Извещение о нарушениях, выявленных по результатам камерального контроля, направляется налогоплательщику (налоговому агенту) в срок, </w:t>
      </w:r>
      <w:r w:rsidR="002966E0" w:rsidRPr="00486748">
        <w:rPr>
          <w:rFonts w:ascii="Times New Roman" w:hAnsi="Times New Roman" w:cs="Times New Roman"/>
          <w:sz w:val="28"/>
          <w:szCs w:val="28"/>
        </w:rPr>
        <w:t>не позднее десяти рабочих дней со дня выявления нарушений в налоговой отчетности</w:t>
      </w:r>
      <w:r w:rsidRPr="00486748">
        <w:rPr>
          <w:rFonts w:ascii="Times New Roman" w:eastAsia="Times New Roman" w:hAnsi="Times New Roman" w:cs="Times New Roman"/>
          <w:sz w:val="28"/>
        </w:rPr>
        <w:t>, для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извещения о нарушениях, выявленных по результатам камерального контроля, устанавливается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 и учитываются в системе управления рисками.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w:t>
      </w:r>
      <w:r w:rsidRPr="00486748">
        <w:rPr>
          <w:rFonts w:ascii="Times New Roman" w:eastAsia="Times New Roman" w:hAnsi="Times New Roman" w:cs="Times New Roman"/>
          <w:sz w:val="28"/>
          <w:shd w:val="clear" w:color="auto" w:fill="C0C0C0"/>
        </w:rPr>
        <w:t>)</w:t>
      </w:r>
      <w:r w:rsidRPr="00486748">
        <w:rPr>
          <w:rFonts w:ascii="Times New Roman" w:eastAsia="Times New Roman" w:hAnsi="Times New Roman" w:cs="Times New Roman"/>
          <w:sz w:val="28"/>
        </w:rPr>
        <w:t xml:space="preserve"> в течение тридцати рабочих дней со дня, следующего за днем его вручения (получения).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Исполнением налогоплательщиком (налоговым агентом</w:t>
      </w:r>
      <w:r w:rsidR="000F5E4E"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уведомления об устранении нарушений, выявленных налоговым органами по результатам камерального контроля, признается:</w:t>
      </w:r>
    </w:p>
    <w:p w:rsidR="006F46BC" w:rsidRPr="00486748" w:rsidRDefault="00411939" w:rsidP="00C72346">
      <w:pPr>
        <w:pStyle w:val="a3"/>
        <w:numPr>
          <w:ilvl w:val="0"/>
          <w:numId w:val="48"/>
        </w:numPr>
        <w:shd w:val="clear" w:color="auto" w:fill="FFFFFF" w:themeFill="background1"/>
        <w:tabs>
          <w:tab w:val="left" w:pos="316"/>
          <w:tab w:val="left" w:pos="459"/>
          <w:tab w:val="left" w:pos="601"/>
          <w:tab w:val="left" w:pos="993"/>
        </w:tabs>
        <w:spacing w:after="0" w:line="240" w:lineRule="auto"/>
        <w:ind w:left="0"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случае согласия с указанными в уведомлении нарушениями – устранение выявленных нарушений налого</w:t>
      </w:r>
      <w:r w:rsidR="000F5E4E" w:rsidRPr="00486748">
        <w:rPr>
          <w:rFonts w:ascii="Times New Roman" w:eastAsia="Times New Roman" w:hAnsi="Times New Roman" w:cs="Times New Roman"/>
          <w:sz w:val="28"/>
        </w:rPr>
        <w:t>плательщиком (налоговый агентом</w:t>
      </w:r>
      <w:r w:rsidRPr="00486748">
        <w:rPr>
          <w:rFonts w:ascii="Times New Roman" w:eastAsia="Times New Roman" w:hAnsi="Times New Roman" w:cs="Times New Roman"/>
          <w:sz w:val="28"/>
        </w:rPr>
        <w:t>) путем:</w:t>
      </w:r>
    </w:p>
    <w:p w:rsidR="006F46BC" w:rsidRPr="00486748" w:rsidRDefault="00411939" w:rsidP="00486748">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постановки на регистрационный учет в налоговых органах;</w:t>
      </w:r>
    </w:p>
    <w:p w:rsidR="006F46BC" w:rsidRPr="00486748" w:rsidRDefault="00411939" w:rsidP="00486748">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представления налоговой отчетности по уведомлению за налоговый период, к которому относятся выявленные нарушения;</w:t>
      </w:r>
    </w:p>
    <w:p w:rsidR="006F46BC" w:rsidRPr="00486748" w:rsidRDefault="00411939" w:rsidP="00486748">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уплаты суммы налога на добавленную стоимость в бюджет, ранее возвращенной из бюджета по требованию налогоплательщика о возврате налога на добавле</w:t>
      </w:r>
      <w:r w:rsidR="00412BE1" w:rsidRPr="00486748">
        <w:rPr>
          <w:rFonts w:ascii="Times New Roman" w:eastAsia="Times New Roman" w:hAnsi="Times New Roman" w:cs="Times New Roman"/>
          <w:sz w:val="28"/>
        </w:rPr>
        <w:t xml:space="preserve">нную стоимость, а также уплаты </w:t>
      </w:r>
      <w:r w:rsidRPr="00486748">
        <w:rPr>
          <w:rFonts w:ascii="Times New Roman" w:eastAsia="Times New Roman" w:hAnsi="Times New Roman" w:cs="Times New Roman"/>
          <w:sz w:val="28"/>
        </w:rPr>
        <w:t>пени в размере, указанном в пункте 4 статьи 104 настоящего Кодекса, за каждый день с даты перечисления налогоплательщику таких</w:t>
      </w:r>
      <w:r w:rsidR="003E3760">
        <w:rPr>
          <w:rFonts w:ascii="Times New Roman" w:eastAsia="Times New Roman" w:hAnsi="Times New Roman" w:cs="Times New Roman"/>
          <w:sz w:val="28"/>
        </w:rPr>
        <w:t xml:space="preserve"> сум</w:t>
      </w:r>
      <w:r w:rsidR="003E3760" w:rsidRPr="00CB2662">
        <w:rPr>
          <w:rFonts w:ascii="Times New Roman" w:eastAsia="Times New Roman" w:hAnsi="Times New Roman" w:cs="Times New Roman"/>
          <w:sz w:val="28"/>
          <w:highlight w:val="green"/>
        </w:rPr>
        <w:t>м;</w:t>
      </w:r>
    </w:p>
    <w:p w:rsidR="006F46BC" w:rsidRPr="00486748" w:rsidRDefault="00411939" w:rsidP="00486748">
      <w:pPr>
        <w:shd w:val="clear" w:color="auto" w:fill="FFFFFF" w:themeFill="background1"/>
        <w:tabs>
          <w:tab w:val="left" w:pos="316"/>
          <w:tab w:val="left" w:pos="459"/>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пояснении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подписания пояснения налого</w:t>
      </w:r>
      <w:r w:rsidR="000F5E4E" w:rsidRPr="00486748">
        <w:rPr>
          <w:rFonts w:ascii="Times New Roman" w:eastAsia="Times New Roman" w:hAnsi="Times New Roman" w:cs="Times New Roman"/>
          <w:sz w:val="28"/>
        </w:rPr>
        <w:t>плательщиком (налоговым агентом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фамилия, имя и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либо полное на</w:t>
      </w:r>
      <w:r w:rsidR="00550059">
        <w:rPr>
          <w:rFonts w:ascii="Times New Roman" w:eastAsia="Times New Roman" w:hAnsi="Times New Roman" w:cs="Times New Roman"/>
          <w:sz w:val="28"/>
        </w:rPr>
        <w:t>именование лица, предста</w:t>
      </w:r>
      <w:r w:rsidR="00550059" w:rsidRPr="00550059">
        <w:rPr>
          <w:rFonts w:ascii="Times New Roman" w:eastAsia="Times New Roman" w:hAnsi="Times New Roman" w:cs="Times New Roman"/>
          <w:sz w:val="28"/>
          <w:highlight w:val="cyan"/>
        </w:rPr>
        <w:t>вившего</w:t>
      </w:r>
      <w:r w:rsidRPr="00486748">
        <w:rPr>
          <w:rFonts w:ascii="Times New Roman" w:eastAsia="Times New Roman" w:hAnsi="Times New Roman" w:cs="Times New Roman"/>
          <w:sz w:val="28"/>
        </w:rPr>
        <w:t xml:space="preserve"> пояснение, его место жительства (место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идентификационный номер налого</w:t>
      </w:r>
      <w:r w:rsidR="000F5E4E" w:rsidRPr="00486748">
        <w:rPr>
          <w:rFonts w:ascii="Times New Roman" w:eastAsia="Times New Roman" w:hAnsi="Times New Roman" w:cs="Times New Roman"/>
          <w:sz w:val="28"/>
        </w:rPr>
        <w:t>плательщика (налогового агента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номер и дата уведомления, на которое представляется пояснение;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обстоятельства, являющиеся основаниями и доказательствами </w:t>
      </w:r>
      <w:r w:rsidR="00550059">
        <w:rPr>
          <w:rFonts w:ascii="Times New Roman" w:eastAsia="Times New Roman" w:hAnsi="Times New Roman" w:cs="Times New Roman"/>
          <w:sz w:val="28"/>
        </w:rPr>
        <w:t>несогласия лица, пред</w:t>
      </w:r>
      <w:r w:rsidR="00550059" w:rsidRPr="00550059">
        <w:rPr>
          <w:rFonts w:ascii="Times New Roman" w:eastAsia="Times New Roman" w:hAnsi="Times New Roman" w:cs="Times New Roman"/>
          <w:sz w:val="28"/>
          <w:highlight w:val="cyan"/>
        </w:rPr>
        <w:t>ставившего</w:t>
      </w:r>
      <w:r w:rsidRPr="00486748">
        <w:rPr>
          <w:rFonts w:ascii="Times New Roman" w:eastAsia="Times New Roman" w:hAnsi="Times New Roman" w:cs="Times New Roman"/>
          <w:sz w:val="28"/>
        </w:rPr>
        <w:t xml:space="preserve"> пояснение.</w:t>
      </w:r>
    </w:p>
    <w:p w:rsidR="00550059" w:rsidRDefault="004523B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86748">
        <w:rPr>
          <w:rFonts w:ascii="Times New Roman" w:hAnsi="Times New Roman" w:cs="Times New Roman"/>
          <w:bCs/>
          <w:sz w:val="28"/>
          <w:szCs w:val="28"/>
        </w:rPr>
        <w:t xml:space="preserve">В случае, если в пояснении в качестве основания для </w:t>
      </w:r>
      <w:r w:rsidR="00550059">
        <w:rPr>
          <w:rFonts w:ascii="Times New Roman" w:hAnsi="Times New Roman" w:cs="Times New Roman"/>
          <w:bCs/>
          <w:sz w:val="28"/>
          <w:szCs w:val="28"/>
        </w:rPr>
        <w:t>несогласия лица, предста</w:t>
      </w:r>
      <w:r w:rsidR="00550059" w:rsidRPr="00550059">
        <w:rPr>
          <w:rFonts w:ascii="Times New Roman" w:hAnsi="Times New Roman" w:cs="Times New Roman"/>
          <w:bCs/>
          <w:sz w:val="28"/>
          <w:szCs w:val="28"/>
          <w:highlight w:val="cyan"/>
        </w:rPr>
        <w:t>вившего</w:t>
      </w:r>
      <w:r w:rsidRPr="00486748">
        <w:rPr>
          <w:rFonts w:ascii="Times New Roman" w:hAnsi="Times New Roman" w:cs="Times New Roman"/>
          <w:bCs/>
          <w:sz w:val="28"/>
          <w:szCs w:val="28"/>
        </w:rPr>
        <w:t xml:space="preserve"> пояснение, в качестве подтверждения доказательств указываются документы, то копии документов, указанных в пояснении, кроме налоговой отчетности, обяза</w:t>
      </w:r>
      <w:r w:rsidR="00550059">
        <w:rPr>
          <w:rFonts w:ascii="Times New Roman" w:hAnsi="Times New Roman" w:cs="Times New Roman"/>
          <w:bCs/>
          <w:sz w:val="28"/>
          <w:szCs w:val="28"/>
        </w:rPr>
        <w:t>тельно прилагаются к пояснению.</w:t>
      </w:r>
    </w:p>
    <w:p w:rsidR="004523B9" w:rsidRPr="00486748" w:rsidRDefault="00550059" w:rsidP="00486748">
      <w:pPr>
        <w:shd w:val="clear" w:color="auto" w:fill="FFFFFF" w:themeFill="background1"/>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w:t>
      </w:r>
      <w:r w:rsidRPr="00550059">
        <w:rPr>
          <w:rFonts w:ascii="Times New Roman" w:hAnsi="Times New Roman" w:cs="Times New Roman"/>
          <w:bCs/>
          <w:sz w:val="28"/>
          <w:szCs w:val="28"/>
          <w:highlight w:val="cyan"/>
        </w:rPr>
        <w:t>ед</w:t>
      </w:r>
      <w:r w:rsidR="004523B9" w:rsidRPr="00550059">
        <w:rPr>
          <w:rFonts w:ascii="Times New Roman" w:hAnsi="Times New Roman" w:cs="Times New Roman"/>
          <w:bCs/>
          <w:sz w:val="28"/>
          <w:szCs w:val="28"/>
          <w:highlight w:val="cyan"/>
        </w:rPr>
        <w:t>ста</w:t>
      </w:r>
      <w:r w:rsidR="004523B9" w:rsidRPr="00486748">
        <w:rPr>
          <w:rFonts w:ascii="Times New Roman" w:hAnsi="Times New Roman" w:cs="Times New Roman"/>
          <w:bCs/>
          <w:sz w:val="28"/>
          <w:szCs w:val="28"/>
        </w:rPr>
        <w:t>вление иных документов в рамках ис</w:t>
      </w:r>
      <w:r>
        <w:rPr>
          <w:rFonts w:ascii="Times New Roman" w:hAnsi="Times New Roman" w:cs="Times New Roman"/>
          <w:bCs/>
          <w:sz w:val="28"/>
          <w:szCs w:val="28"/>
        </w:rPr>
        <w:t>полнения уведомления путем пре</w:t>
      </w:r>
      <w:r w:rsidRPr="00550059">
        <w:rPr>
          <w:rFonts w:ascii="Times New Roman" w:hAnsi="Times New Roman" w:cs="Times New Roman"/>
          <w:bCs/>
          <w:sz w:val="28"/>
          <w:szCs w:val="28"/>
          <w:highlight w:val="cyan"/>
        </w:rPr>
        <w:t>д</w:t>
      </w:r>
      <w:r w:rsidR="004523B9" w:rsidRPr="00550059">
        <w:rPr>
          <w:rFonts w:ascii="Times New Roman" w:hAnsi="Times New Roman" w:cs="Times New Roman"/>
          <w:bCs/>
          <w:sz w:val="28"/>
          <w:szCs w:val="28"/>
          <w:highlight w:val="cyan"/>
        </w:rPr>
        <w:t>ст</w:t>
      </w:r>
      <w:r w:rsidR="004523B9" w:rsidRPr="00486748">
        <w:rPr>
          <w:rFonts w:ascii="Times New Roman" w:hAnsi="Times New Roman" w:cs="Times New Roman"/>
          <w:bCs/>
          <w:sz w:val="28"/>
          <w:szCs w:val="28"/>
        </w:rPr>
        <w:t>авления пояснения не требуется.</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 Налогоплательщик н</w:t>
      </w:r>
      <w:r w:rsidR="00550059">
        <w:rPr>
          <w:rFonts w:ascii="Times New Roman" w:hAnsi="Times New Roman" w:cs="Times New Roman"/>
          <w:sz w:val="28"/>
          <w:szCs w:val="28"/>
        </w:rPr>
        <w:t xml:space="preserve">е вправе представлять </w:t>
      </w:r>
      <w:proofErr w:type="gramStart"/>
      <w:r w:rsidR="00550059">
        <w:rPr>
          <w:rFonts w:ascii="Times New Roman" w:hAnsi="Times New Roman" w:cs="Times New Roman"/>
          <w:sz w:val="28"/>
          <w:szCs w:val="28"/>
        </w:rPr>
        <w:t>пояснен</w:t>
      </w:r>
      <w:r w:rsidR="00550059" w:rsidRPr="00550059">
        <w:rPr>
          <w:rFonts w:ascii="Times New Roman" w:hAnsi="Times New Roman" w:cs="Times New Roman"/>
          <w:sz w:val="28"/>
          <w:szCs w:val="28"/>
          <w:highlight w:val="cyan"/>
        </w:rPr>
        <w:t>ие</w:t>
      </w:r>
      <w:proofErr w:type="gramEnd"/>
      <w:r w:rsidRPr="00486748">
        <w:rPr>
          <w:rFonts w:ascii="Times New Roman" w:hAnsi="Times New Roman" w:cs="Times New Roman"/>
          <w:sz w:val="28"/>
          <w:szCs w:val="28"/>
        </w:rPr>
        <w:t xml:space="preserve">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на основании счета-фактуры и (или) иного документа, действие (действия) по выписке которых признаны вступившим в законную силу </w:t>
      </w:r>
      <w:proofErr w:type="gramStart"/>
      <w:r w:rsidRPr="00486748">
        <w:rPr>
          <w:rFonts w:ascii="Times New Roman" w:hAnsi="Times New Roman" w:cs="Times New Roman"/>
          <w:sz w:val="28"/>
          <w:szCs w:val="28"/>
        </w:rPr>
        <w:t>судебным актом</w:t>
      </w:r>
      <w:proofErr w:type="gramEnd"/>
      <w:r w:rsidRPr="00486748">
        <w:rPr>
          <w:rFonts w:ascii="Times New Roman" w:hAnsi="Times New Roman" w:cs="Times New Roman"/>
          <w:sz w:val="28"/>
          <w:szCs w:val="28"/>
        </w:rPr>
        <w:t xml:space="preserve"> совершенным (совершенными) субъектом частного предпринимательства без фактического выполнения работ, оказания услуг, отгрузки товаров;</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по сделкам, признанным недействительными на основании вступившего в законную силу решения суда;</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w:t>
      </w:r>
      <w:r w:rsidR="00550059">
        <w:rPr>
          <w:rFonts w:ascii="Times New Roman" w:hAnsi="Times New Roman" w:cs="Times New Roman"/>
          <w:sz w:val="28"/>
          <w:szCs w:val="28"/>
        </w:rPr>
        <w:t>юридического лица, установл</w:t>
      </w:r>
      <w:r w:rsidR="00550059" w:rsidRPr="00550059">
        <w:rPr>
          <w:rFonts w:ascii="Times New Roman" w:hAnsi="Times New Roman" w:cs="Times New Roman"/>
          <w:sz w:val="28"/>
          <w:szCs w:val="28"/>
          <w:highlight w:val="cyan"/>
        </w:rPr>
        <w:t>енных</w:t>
      </w:r>
      <w:r w:rsidRPr="00486748">
        <w:rPr>
          <w:rFonts w:ascii="Times New Roman" w:hAnsi="Times New Roman" w:cs="Times New Roman"/>
          <w:sz w:val="28"/>
          <w:szCs w:val="28"/>
        </w:rPr>
        <w:t xml:space="preserve"> решением </w:t>
      </w:r>
      <w:proofErr w:type="gramStart"/>
      <w:r w:rsidRPr="00486748">
        <w:rPr>
          <w:rFonts w:ascii="Times New Roman" w:hAnsi="Times New Roman" w:cs="Times New Roman"/>
          <w:sz w:val="28"/>
          <w:szCs w:val="28"/>
        </w:rPr>
        <w:t>суда</w:t>
      </w:r>
      <w:proofErr w:type="gramEnd"/>
      <w:r w:rsidRPr="00486748">
        <w:rPr>
          <w:rFonts w:ascii="Times New Roman" w:hAnsi="Times New Roman" w:cs="Times New Roman"/>
          <w:sz w:val="28"/>
          <w:szCs w:val="28"/>
        </w:rPr>
        <w:t xml:space="preserve"> вступившего в законную силу;</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 при отнесении в зачет суммы налога на добавленную стоимость по приобретенным товарам, работам, услугам:</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по сделкам (операциям) с юридическими лицами и (или) индивидуальными пр</w:t>
      </w:r>
      <w:r w:rsidR="001D6A3C">
        <w:rPr>
          <w:rFonts w:ascii="Times New Roman" w:hAnsi="Times New Roman" w:cs="Times New Roman"/>
          <w:sz w:val="28"/>
          <w:szCs w:val="28"/>
        </w:rPr>
        <w:t>едпринимателями, чья регистра</w:t>
      </w:r>
      <w:r w:rsidR="001D6A3C" w:rsidRPr="001D6A3C">
        <w:rPr>
          <w:rFonts w:ascii="Times New Roman" w:hAnsi="Times New Roman" w:cs="Times New Roman"/>
          <w:sz w:val="28"/>
          <w:szCs w:val="28"/>
          <w:highlight w:val="cyan"/>
        </w:rPr>
        <w:t>ция</w:t>
      </w:r>
      <w:r w:rsidRPr="00486748">
        <w:rPr>
          <w:rFonts w:ascii="Times New Roman" w:hAnsi="Times New Roman" w:cs="Times New Roman"/>
          <w:sz w:val="28"/>
          <w:szCs w:val="28"/>
        </w:rPr>
        <w:t xml:space="preserve"> признана недействительной на основании вступившего в законную силу решения суда;</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4. В случае признания уведомления </w:t>
      </w:r>
      <w:r w:rsidRPr="00550059">
        <w:rPr>
          <w:rFonts w:ascii="Times New Roman" w:hAnsi="Times New Roman" w:cs="Times New Roman"/>
          <w:sz w:val="28"/>
          <w:szCs w:val="28"/>
          <w:highlight w:val="cyan"/>
        </w:rPr>
        <w:t>не</w:t>
      </w:r>
      <w:r w:rsidR="00550059" w:rsidRPr="00550059">
        <w:rPr>
          <w:rFonts w:ascii="Times New Roman" w:hAnsi="Times New Roman" w:cs="Times New Roman"/>
          <w:sz w:val="28"/>
          <w:szCs w:val="28"/>
          <w:highlight w:val="cyan"/>
        </w:rPr>
        <w:t xml:space="preserve"> </w:t>
      </w:r>
      <w:r w:rsidRPr="00550059">
        <w:rPr>
          <w:rFonts w:ascii="Times New Roman" w:hAnsi="Times New Roman" w:cs="Times New Roman"/>
          <w:sz w:val="28"/>
          <w:szCs w:val="28"/>
          <w:highlight w:val="cyan"/>
        </w:rPr>
        <w:t>и</w:t>
      </w:r>
      <w:r w:rsidRPr="00486748">
        <w:rPr>
          <w:rFonts w:ascii="Times New Roman" w:hAnsi="Times New Roman" w:cs="Times New Roman"/>
          <w:sz w:val="28"/>
          <w:szCs w:val="28"/>
        </w:rPr>
        <w:t>сполненным налоговый орган выносит письменное решение и направляет его налогоплательщику одним из следующих способов:</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 по почте заказным письмом с уведомлением;</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вручает его налогоплательщику под роспись;</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 электронным способом в веб-приложение или в личный кабинет пользователя на веб-портале «электронного правительства».</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5. При подаче жалобы на уведомление об устранении нарушений, выявленных налоговы</w:t>
      </w:r>
      <w:r w:rsidRPr="00550059">
        <w:rPr>
          <w:rFonts w:ascii="Times New Roman" w:hAnsi="Times New Roman" w:cs="Times New Roman"/>
          <w:sz w:val="28"/>
          <w:szCs w:val="28"/>
          <w:highlight w:val="cyan"/>
        </w:rPr>
        <w:t>м</w:t>
      </w:r>
      <w:r w:rsidR="00550059" w:rsidRPr="00550059">
        <w:rPr>
          <w:rFonts w:ascii="Times New Roman" w:hAnsi="Times New Roman" w:cs="Times New Roman"/>
          <w:sz w:val="28"/>
          <w:szCs w:val="28"/>
          <w:highlight w:val="cyan"/>
        </w:rPr>
        <w:t>и</w:t>
      </w:r>
      <w:r w:rsidRPr="00486748">
        <w:rPr>
          <w:rFonts w:ascii="Times New Roman" w:hAnsi="Times New Roman" w:cs="Times New Roman"/>
          <w:sz w:val="28"/>
          <w:szCs w:val="28"/>
        </w:rPr>
        <w:t xml:space="preserve"> органами по результатам камерального контроля, в вышес</w:t>
      </w:r>
      <w:r w:rsidR="00550059">
        <w:rPr>
          <w:rFonts w:ascii="Times New Roman" w:hAnsi="Times New Roman" w:cs="Times New Roman"/>
          <w:sz w:val="28"/>
          <w:szCs w:val="28"/>
        </w:rPr>
        <w:t>тоящий налоговый орган и (ил</w:t>
      </w:r>
      <w:r w:rsidR="00550059" w:rsidRPr="00550059">
        <w:rPr>
          <w:rFonts w:ascii="Times New Roman" w:hAnsi="Times New Roman" w:cs="Times New Roman"/>
          <w:sz w:val="28"/>
          <w:szCs w:val="28"/>
          <w:highlight w:val="cyan"/>
        </w:rPr>
        <w:t>и)</w:t>
      </w:r>
      <w:r w:rsidR="00550059">
        <w:rPr>
          <w:rFonts w:ascii="Times New Roman" w:hAnsi="Times New Roman" w:cs="Times New Roman"/>
          <w:sz w:val="28"/>
          <w:szCs w:val="28"/>
        </w:rPr>
        <w:t xml:space="preserve"> уполномоченный орган ил</w:t>
      </w:r>
      <w:r w:rsidR="00550059" w:rsidRPr="00550059">
        <w:rPr>
          <w:rFonts w:ascii="Times New Roman" w:hAnsi="Times New Roman" w:cs="Times New Roman"/>
          <w:sz w:val="28"/>
          <w:szCs w:val="28"/>
          <w:highlight w:val="cyan"/>
        </w:rPr>
        <w:t>и</w:t>
      </w:r>
      <w:r w:rsidRPr="00486748">
        <w:rPr>
          <w:rFonts w:ascii="Times New Roman" w:hAnsi="Times New Roman" w:cs="Times New Roman"/>
          <w:sz w:val="28"/>
          <w:szCs w:val="28"/>
        </w:rPr>
        <w:t xml:space="preserve">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2073BA" w:rsidRPr="00486748" w:rsidRDefault="00550059" w:rsidP="00550059">
      <w:pPr>
        <w:shd w:val="clear" w:color="auto" w:fill="FFFFFF" w:themeFill="background1"/>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со дня принятия </w:t>
      </w:r>
      <w:r w:rsidRPr="00550059">
        <w:rPr>
          <w:rFonts w:ascii="Times New Roman" w:hAnsi="Times New Roman" w:cs="Times New Roman"/>
          <w:sz w:val="28"/>
          <w:szCs w:val="28"/>
          <w:highlight w:val="cyan"/>
        </w:rPr>
        <w:t>жалобы</w:t>
      </w:r>
      <w:r>
        <w:rPr>
          <w:rFonts w:ascii="Times New Roman" w:hAnsi="Times New Roman" w:cs="Times New Roman"/>
          <w:sz w:val="28"/>
          <w:szCs w:val="28"/>
          <w:highlight w:val="cyan"/>
        </w:rPr>
        <w:t xml:space="preserve"> вышестоящим</w:t>
      </w:r>
      <w:r>
        <w:rPr>
          <w:rFonts w:ascii="Times New Roman" w:hAnsi="Times New Roman" w:cs="Times New Roman"/>
          <w:sz w:val="28"/>
          <w:szCs w:val="28"/>
        </w:rPr>
        <w:t xml:space="preserve"> </w:t>
      </w:r>
      <w:r w:rsidRPr="00550059">
        <w:rPr>
          <w:rFonts w:ascii="Times New Roman" w:hAnsi="Times New Roman" w:cs="Times New Roman"/>
          <w:sz w:val="28"/>
          <w:szCs w:val="28"/>
          <w:highlight w:val="cyan"/>
        </w:rPr>
        <w:t>налоговым</w:t>
      </w:r>
      <w:r w:rsidR="002073BA" w:rsidRPr="00550059">
        <w:rPr>
          <w:rFonts w:ascii="Times New Roman" w:hAnsi="Times New Roman" w:cs="Times New Roman"/>
          <w:sz w:val="28"/>
          <w:szCs w:val="28"/>
          <w:highlight w:val="cyan"/>
        </w:rPr>
        <w:t xml:space="preserve"> орган</w:t>
      </w:r>
      <w:r w:rsidRPr="00550059">
        <w:rPr>
          <w:rFonts w:ascii="Times New Roman" w:hAnsi="Times New Roman" w:cs="Times New Roman"/>
          <w:sz w:val="28"/>
          <w:szCs w:val="28"/>
          <w:highlight w:val="cyan"/>
        </w:rPr>
        <w:t>ом</w:t>
      </w:r>
      <w:r>
        <w:rPr>
          <w:rFonts w:ascii="Times New Roman" w:hAnsi="Times New Roman" w:cs="Times New Roman"/>
          <w:sz w:val="28"/>
          <w:szCs w:val="28"/>
        </w:rPr>
        <w:t xml:space="preserve"> и (или) </w:t>
      </w:r>
      <w:r w:rsidRPr="00550059">
        <w:rPr>
          <w:rFonts w:ascii="Times New Roman" w:hAnsi="Times New Roman" w:cs="Times New Roman"/>
          <w:sz w:val="28"/>
          <w:szCs w:val="28"/>
          <w:highlight w:val="cyan"/>
        </w:rPr>
        <w:t>уполномоченным</w:t>
      </w:r>
      <w:r w:rsidR="002073BA" w:rsidRPr="00550059">
        <w:rPr>
          <w:rFonts w:ascii="Times New Roman" w:hAnsi="Times New Roman" w:cs="Times New Roman"/>
          <w:sz w:val="28"/>
          <w:szCs w:val="28"/>
          <w:highlight w:val="cyan"/>
        </w:rPr>
        <w:t xml:space="preserve"> орган</w:t>
      </w:r>
      <w:r w:rsidRPr="00550059">
        <w:rPr>
          <w:rFonts w:ascii="Times New Roman" w:hAnsi="Times New Roman" w:cs="Times New Roman"/>
          <w:sz w:val="28"/>
          <w:szCs w:val="28"/>
          <w:highlight w:val="cyan"/>
        </w:rPr>
        <w:t>ом</w:t>
      </w:r>
      <w:r w:rsidR="002073BA" w:rsidRPr="00486748">
        <w:rPr>
          <w:rFonts w:ascii="Times New Roman" w:hAnsi="Times New Roman" w:cs="Times New Roman"/>
          <w:sz w:val="28"/>
          <w:szCs w:val="28"/>
        </w:rPr>
        <w:t xml:space="preserve"> </w:t>
      </w:r>
      <w:r w:rsidRPr="00550059">
        <w:rPr>
          <w:rFonts w:ascii="Times New Roman" w:hAnsi="Times New Roman" w:cs="Times New Roman"/>
          <w:sz w:val="28"/>
          <w:szCs w:val="28"/>
          <w:highlight w:val="cyan"/>
        </w:rPr>
        <w:t>–</w:t>
      </w:r>
      <w:r>
        <w:rPr>
          <w:rFonts w:ascii="Times New Roman" w:hAnsi="Times New Roman" w:cs="Times New Roman"/>
          <w:sz w:val="28"/>
          <w:szCs w:val="28"/>
        </w:rPr>
        <w:t xml:space="preserve"> </w:t>
      </w:r>
      <w:r w:rsidR="002073BA" w:rsidRPr="00486748">
        <w:rPr>
          <w:rFonts w:ascii="Times New Roman" w:hAnsi="Times New Roman" w:cs="Times New Roman"/>
          <w:sz w:val="28"/>
          <w:szCs w:val="28"/>
        </w:rPr>
        <w:t>до вынесения письменного решения вышестоящего налогового органа и (или) уполномоченного органа;</w:t>
      </w:r>
    </w:p>
    <w:p w:rsidR="002073BA" w:rsidRPr="00486748" w:rsidRDefault="002073BA" w:rsidP="00550059">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со дня принятия судом жалобы (заявления) к производству</w:t>
      </w:r>
      <w:r w:rsidR="00550059">
        <w:rPr>
          <w:rFonts w:ascii="Times New Roman" w:hAnsi="Times New Roman" w:cs="Times New Roman"/>
          <w:sz w:val="28"/>
          <w:szCs w:val="28"/>
        </w:rPr>
        <w:t xml:space="preserve"> </w:t>
      </w:r>
      <w:r w:rsidR="00550059" w:rsidRPr="00550059">
        <w:rPr>
          <w:rFonts w:ascii="Times New Roman" w:hAnsi="Times New Roman" w:cs="Times New Roman"/>
          <w:sz w:val="28"/>
          <w:szCs w:val="28"/>
          <w:highlight w:val="cyan"/>
        </w:rPr>
        <w:t>–</w:t>
      </w:r>
      <w:r w:rsidRPr="00486748">
        <w:rPr>
          <w:rFonts w:ascii="Times New Roman" w:hAnsi="Times New Roman" w:cs="Times New Roman"/>
          <w:sz w:val="28"/>
          <w:szCs w:val="28"/>
        </w:rPr>
        <w:t xml:space="preserve"> до вступления в законную силу судебного акта.</w:t>
      </w:r>
    </w:p>
    <w:p w:rsidR="002073BA" w:rsidRPr="00486748" w:rsidRDefault="0055005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это</w:t>
      </w:r>
      <w:r w:rsidRPr="00550059">
        <w:rPr>
          <w:rFonts w:ascii="Times New Roman" w:hAnsi="Times New Roman" w:cs="Times New Roman"/>
          <w:sz w:val="28"/>
          <w:szCs w:val="28"/>
          <w:highlight w:val="cyan"/>
        </w:rPr>
        <w:t>м</w:t>
      </w:r>
      <w:r w:rsidR="002073BA" w:rsidRPr="00486748">
        <w:rPr>
          <w:rFonts w:ascii="Times New Roman" w:hAnsi="Times New Roman" w:cs="Times New Roman"/>
          <w:sz w:val="28"/>
          <w:szCs w:val="28"/>
        </w:rPr>
        <w:t xml:space="preserve">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118 настоящего Кодекса.</w:t>
      </w:r>
    </w:p>
    <w:p w:rsidR="002073BA" w:rsidRPr="00486748" w:rsidRDefault="002073BA"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p>
    <w:p w:rsidR="006F46BC" w:rsidRPr="00486748" w:rsidRDefault="002073BA"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При этом датой завершения камерального контроля является дата составления заключения, указанного в настоящем пункте.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УЧЕТ ИСПОЛНЕНИЯ НАЛОГОВОГО ОБЯЗАТЕЛЬСТВА, ОБЯЗАННОСТИ ПО ПЕРЕЧИСЛЕНИЮ СОЦИАЛЬНЫХ ПЛАТЕЖЕЙ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97.Общие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Учет </w:t>
      </w:r>
      <w:r w:rsidRPr="00486748">
        <w:rPr>
          <w:rFonts w:ascii="Times New Roman" w:eastAsia="Times New Roman" w:hAnsi="Times New Roman" w:cs="Times New Roman"/>
          <w:sz w:val="28"/>
        </w:rPr>
        <w:t>исчисленных, начисленных, уплаченных сум</w:t>
      </w:r>
      <w:r w:rsidR="006E3827" w:rsidRPr="00486748">
        <w:rPr>
          <w:rFonts w:ascii="Times New Roman" w:eastAsia="Times New Roman" w:hAnsi="Times New Roman" w:cs="Times New Roman"/>
          <w:sz w:val="28"/>
        </w:rPr>
        <w:t xml:space="preserve">м налогов и платежей в бюджет, </w:t>
      </w:r>
      <w:r w:rsidRPr="00486748">
        <w:rPr>
          <w:rFonts w:ascii="Times New Roman" w:eastAsia="Times New Roman" w:hAnsi="Times New Roman" w:cs="Times New Roman"/>
          <w:sz w:val="28"/>
        </w:rPr>
        <w:t xml:space="preserve">социальных платежей, </w:t>
      </w:r>
      <w:r w:rsidRPr="00CB2662">
        <w:rPr>
          <w:rFonts w:ascii="Times New Roman" w:eastAsia="Times New Roman" w:hAnsi="Times New Roman" w:cs="Times New Roman"/>
          <w:sz w:val="28"/>
        </w:rPr>
        <w:t xml:space="preserve">штрафов и пени </w:t>
      </w:r>
      <w:r w:rsidRPr="00486748">
        <w:rPr>
          <w:rFonts w:ascii="Times New Roman" w:eastAsia="Times New Roman" w:hAnsi="Times New Roman" w:cs="Times New Roman"/>
          <w:spacing w:val="1"/>
          <w:sz w:val="28"/>
        </w:rPr>
        <w:t>осуществляется налоговыми органами путем ведения лицевого счета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Порядок ведения лицевого счета налогоплательщика </w:t>
      </w:r>
      <w:r w:rsidR="00B01FF6" w:rsidRPr="00B01FF6">
        <w:rPr>
          <w:rFonts w:ascii="Times New Roman" w:eastAsia="Times New Roman" w:hAnsi="Times New Roman" w:cs="Times New Roman"/>
          <w:spacing w:val="1"/>
          <w:sz w:val="28"/>
          <w:highlight w:val="cyan"/>
        </w:rPr>
        <w:t>определяется</w:t>
      </w:r>
      <w:r w:rsidR="00B01FF6">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Лицевой счет налогоплательщика ведется в национальной валюте.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 xml:space="preserve">4. Исчисленной суммой налогов, платежей в бюджет, </w:t>
      </w:r>
      <w:r w:rsidRPr="00486748">
        <w:rPr>
          <w:rFonts w:ascii="Times New Roman" w:eastAsia="Times New Roman" w:hAnsi="Times New Roman" w:cs="Times New Roman"/>
          <w:sz w:val="28"/>
        </w:rPr>
        <w:t xml:space="preserve">социальных платежей </w:t>
      </w:r>
      <w:r w:rsidRPr="00486748">
        <w:rPr>
          <w:rFonts w:ascii="Times New Roman" w:eastAsia="Times New Roman" w:hAnsi="Times New Roman" w:cs="Times New Roman"/>
          <w:spacing w:val="1"/>
          <w:sz w:val="28"/>
        </w:rPr>
        <w:t>является сумма (в том числе подлежащая увеличению или уменьшению), определенная: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налогоплательщиком в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налоговыми органами </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на основании сведений уполномоченных государственных органов в случаях, установленных статьями 493, 514, 532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уполномоченными государственными органами по основаниям, предусмотренным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Начисленной суммой налогов, платежей в бюджет, социальных платежей является сумма налогов, платежей в бюджет и</w:t>
      </w:r>
      <w:r w:rsidRPr="00486748">
        <w:rPr>
          <w:rFonts w:ascii="Times New Roman" w:eastAsia="Times New Roman" w:hAnsi="Times New Roman" w:cs="Times New Roman"/>
          <w:sz w:val="28"/>
        </w:rPr>
        <w:t xml:space="preserve"> социальных платежей </w:t>
      </w:r>
      <w:r w:rsidRPr="00486748">
        <w:rPr>
          <w:rFonts w:ascii="Times New Roman" w:eastAsia="Times New Roman" w:hAnsi="Times New Roman" w:cs="Times New Roman"/>
          <w:spacing w:val="1"/>
          <w:sz w:val="28"/>
        </w:rPr>
        <w:t>(в том числе сумма, подлежащая увеличению или уменьшению), определенная налоговым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 результатам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 итогам рассмотрения жалобы налогоплательщика (налогового агента) на уведомление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результатам горизонтального мониторинга;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1"/>
          <w:sz w:val="28"/>
        </w:rPr>
        <w:t>на основании сведений,</w:t>
      </w:r>
      <w:r w:rsidRPr="00486748">
        <w:rPr>
          <w:rFonts w:ascii="Times New Roman" w:eastAsia="Times New Roman" w:hAnsi="Times New Roman" w:cs="Times New Roman"/>
          <w:sz w:val="28"/>
        </w:rPr>
        <w:t xml:space="preserve"> представленных </w:t>
      </w:r>
      <w:r w:rsidRPr="00486748">
        <w:rPr>
          <w:rFonts w:ascii="Times New Roman" w:eastAsia="Times New Roman" w:hAnsi="Times New Roman" w:cs="Times New Roman"/>
          <w:spacing w:val="1"/>
          <w:sz w:val="28"/>
        </w:rPr>
        <w:t>уполномоченным государственным органом в области охраны окружа</w:t>
      </w:r>
      <w:r w:rsidR="00E20895">
        <w:rPr>
          <w:rFonts w:ascii="Times New Roman" w:eastAsia="Times New Roman" w:hAnsi="Times New Roman" w:cs="Times New Roman"/>
          <w:spacing w:val="1"/>
          <w:sz w:val="28"/>
        </w:rPr>
        <w:t xml:space="preserve">ющей среды и его </w:t>
      </w:r>
      <w:r w:rsidR="00E20895" w:rsidRPr="00E20895">
        <w:rPr>
          <w:rFonts w:ascii="Times New Roman" w:eastAsia="Times New Roman" w:hAnsi="Times New Roman" w:cs="Times New Roman"/>
          <w:spacing w:val="1"/>
          <w:sz w:val="28"/>
          <w:highlight w:val="cyan"/>
        </w:rPr>
        <w:t>территориальными органами</w:t>
      </w:r>
      <w:r w:rsidRPr="00486748">
        <w:rPr>
          <w:rFonts w:ascii="Times New Roman" w:eastAsia="Times New Roman" w:hAnsi="Times New Roman" w:cs="Times New Roman"/>
          <w:sz w:val="28"/>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w:t>
      </w:r>
      <w:r w:rsidR="00E20895" w:rsidRPr="00E20895">
        <w:rPr>
          <w:rFonts w:ascii="Times New Roman" w:eastAsia="Times New Roman" w:hAnsi="Times New Roman" w:cs="Times New Roman"/>
          <w:sz w:val="28"/>
          <w:highlight w:val="cyan"/>
        </w:rPr>
        <w:t>с</w:t>
      </w:r>
      <w:r w:rsidR="00E2089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пунктом 3 статьи 573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7. Сальдо расчетов в лицевом счете налогоплательщика по налогам, платежам в бюджет, </w:t>
      </w:r>
      <w:r w:rsidRPr="00486748">
        <w:rPr>
          <w:rFonts w:ascii="Times New Roman" w:eastAsia="Times New Roman" w:hAnsi="Times New Roman" w:cs="Times New Roman"/>
          <w:sz w:val="28"/>
        </w:rPr>
        <w:t xml:space="preserve">социальным платежам, </w:t>
      </w:r>
      <w:r w:rsidRPr="00486748">
        <w:rPr>
          <w:rFonts w:ascii="Times New Roman" w:eastAsia="Times New Roman" w:hAnsi="Times New Roman" w:cs="Times New Roman"/>
          <w:spacing w:val="1"/>
          <w:sz w:val="28"/>
        </w:rPr>
        <w:t>пени</w:t>
      </w:r>
      <w:r w:rsidR="00B01FF6">
        <w:rPr>
          <w:rFonts w:ascii="Times New Roman" w:eastAsia="Times New Roman" w:hAnsi="Times New Roman" w:cs="Times New Roman"/>
          <w:spacing w:val="1"/>
          <w:sz w:val="28"/>
        </w:rPr>
        <w:t xml:space="preserve">, </w:t>
      </w:r>
      <w:r w:rsidR="00B01FF6" w:rsidRPr="00B01FF6">
        <w:rPr>
          <w:rFonts w:ascii="Times New Roman" w:eastAsia="Times New Roman" w:hAnsi="Times New Roman" w:cs="Times New Roman"/>
          <w:spacing w:val="1"/>
          <w:sz w:val="28"/>
          <w:highlight w:val="cyan"/>
        </w:rPr>
        <w:t>штрафам</w:t>
      </w:r>
      <w:r w:rsidRPr="00486748">
        <w:rPr>
          <w:rFonts w:ascii="Times New Roman" w:eastAsia="Times New Roman" w:hAnsi="Times New Roman" w:cs="Times New Roman"/>
          <w:spacing w:val="1"/>
          <w:sz w:val="28"/>
        </w:rPr>
        <w:t xml:space="preserve"> исчисляется в порядке, </w:t>
      </w:r>
      <w:r w:rsidR="00B01FF6">
        <w:rPr>
          <w:rFonts w:ascii="Times New Roman" w:eastAsia="Times New Roman" w:hAnsi="Times New Roman" w:cs="Times New Roman"/>
          <w:spacing w:val="1"/>
          <w:sz w:val="28"/>
          <w:highlight w:val="cyan"/>
        </w:rPr>
        <w:t>определенно</w:t>
      </w:r>
      <w:r w:rsidR="00B01FF6" w:rsidRPr="00B01FF6">
        <w:rPr>
          <w:rFonts w:ascii="Times New Roman" w:eastAsia="Times New Roman" w:hAnsi="Times New Roman" w:cs="Times New Roman"/>
          <w:spacing w:val="1"/>
          <w:sz w:val="28"/>
          <w:highlight w:val="cyan"/>
        </w:rPr>
        <w:t>м</w:t>
      </w:r>
      <w:r w:rsidR="00B01FF6">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486748">
        <w:rPr>
          <w:rFonts w:ascii="Times New Roman" w:eastAsia="Times New Roman" w:hAnsi="Times New Roman" w:cs="Times New Roman"/>
          <w:sz w:val="28"/>
        </w:rPr>
        <w:t xml:space="preserve">социальных платежей, штрафов, </w:t>
      </w:r>
      <w:r w:rsidRPr="00486748">
        <w:rPr>
          <w:rFonts w:ascii="Times New Roman" w:eastAsia="Times New Roman" w:hAnsi="Times New Roman" w:cs="Times New Roman"/>
          <w:spacing w:val="1"/>
          <w:sz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98. Проведение сверки расчетов по налогам и платежам в бюджет, социальным платежам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требованию налогоплательщика (налогового агента) налоговым органом в т</w:t>
      </w:r>
      <w:r w:rsidR="00B01FF6">
        <w:rPr>
          <w:rFonts w:ascii="Times New Roman" w:eastAsia="Times New Roman" w:hAnsi="Times New Roman" w:cs="Times New Roman"/>
          <w:sz w:val="28"/>
        </w:rPr>
        <w:t>ечение одного рабочего дня пр</w:t>
      </w:r>
      <w:r w:rsidR="00B01FF6" w:rsidRPr="00B01FF6">
        <w:rPr>
          <w:rFonts w:ascii="Times New Roman" w:eastAsia="Times New Roman" w:hAnsi="Times New Roman" w:cs="Times New Roman"/>
          <w:sz w:val="28"/>
          <w:highlight w:val="cyan"/>
        </w:rPr>
        <w:t>о</w:t>
      </w:r>
      <w:r w:rsidRPr="00B01FF6">
        <w:rPr>
          <w:rFonts w:ascii="Times New Roman" w:eastAsia="Times New Roman" w:hAnsi="Times New Roman" w:cs="Times New Roman"/>
          <w:sz w:val="28"/>
          <w:highlight w:val="cyan"/>
        </w:rPr>
        <w:t>вод</w:t>
      </w:r>
      <w:r w:rsidRPr="00486748">
        <w:rPr>
          <w:rFonts w:ascii="Times New Roman" w:eastAsia="Times New Roman" w:hAnsi="Times New Roman" w:cs="Times New Roman"/>
          <w:sz w:val="28"/>
        </w:rPr>
        <w:t xml:space="preserve">ится сверка расчетов по налогам и платежам в бюджет, социальным платежам.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наличия расхождений по данным налогоплательщика (налогового агента) и данным налогового органа в течение трех рабочих дней </w:t>
      </w:r>
      <w:r w:rsidRPr="00486748">
        <w:rPr>
          <w:rFonts w:ascii="Times New Roman" w:eastAsia="Times New Roman" w:hAnsi="Times New Roman" w:cs="Times New Roman"/>
          <w:sz w:val="28"/>
        </w:rPr>
        <w:lastRenderedPageBreak/>
        <w:t xml:space="preserve">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99. Прекращение обязательства по уплате штрафа в силу истечения срока давности исполнения постановления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w:t>
      </w:r>
      <w:r w:rsidR="00B01FF6" w:rsidRPr="00B01FF6">
        <w:rPr>
          <w:rFonts w:ascii="Times New Roman" w:eastAsia="Times New Roman" w:hAnsi="Times New Roman" w:cs="Times New Roman"/>
          <w:sz w:val="28"/>
          <w:highlight w:val="cyan"/>
        </w:rPr>
        <w:t>даты</w:t>
      </w:r>
      <w:r w:rsidR="00B01FF6">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вынесения такого решения.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100. Порядок пре</w:t>
      </w:r>
      <w:r w:rsidRPr="00B01FF6">
        <w:rPr>
          <w:rFonts w:ascii="Times New Roman" w:eastAsia="Times New Roman" w:hAnsi="Times New Roman" w:cs="Times New Roman"/>
          <w:b/>
          <w:spacing w:val="1"/>
          <w:sz w:val="28"/>
          <w:highlight w:val="cyan"/>
        </w:rPr>
        <w:t>д</w:t>
      </w:r>
      <w:r w:rsidR="00B01FF6" w:rsidRPr="00B01FF6">
        <w:rPr>
          <w:rFonts w:ascii="Times New Roman" w:eastAsia="Times New Roman" w:hAnsi="Times New Roman" w:cs="Times New Roman"/>
          <w:b/>
          <w:spacing w:val="1"/>
          <w:sz w:val="28"/>
          <w:highlight w:val="cyan"/>
        </w:rPr>
        <w:t>о</w:t>
      </w:r>
      <w:r w:rsidRPr="00B01FF6">
        <w:rPr>
          <w:rFonts w:ascii="Times New Roman" w:eastAsia="Times New Roman" w:hAnsi="Times New Roman" w:cs="Times New Roman"/>
          <w:b/>
          <w:spacing w:val="1"/>
          <w:sz w:val="28"/>
          <w:highlight w:val="cyan"/>
        </w:rPr>
        <w:t>с</w:t>
      </w:r>
      <w:r w:rsidRPr="00486748">
        <w:rPr>
          <w:rFonts w:ascii="Times New Roman" w:eastAsia="Times New Roman" w:hAnsi="Times New Roman" w:cs="Times New Roman"/>
          <w:b/>
          <w:spacing w:val="1"/>
          <w:sz w:val="28"/>
        </w:rPr>
        <w:t>тавления сведений об отсутствии (наличии) задолженности, учет по которым ведется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органам юстиции </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не позднее пяти рабочих дней со дня поступления запроса;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другим государственным органам и (или) лицам, предоставление которым предусмотрено законодательством Республики Казахстан, налогоплательщику </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не позднее одного рабочего дня со дня поступления запроса.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Запрос и предоставление лицам, указанным в подпунктах 1) и </w:t>
      </w:r>
      <w:r w:rsidRPr="00CB2662">
        <w:rPr>
          <w:rFonts w:ascii="Times New Roman" w:eastAsia="Times New Roman" w:hAnsi="Times New Roman" w:cs="Times New Roman"/>
          <w:sz w:val="28"/>
        </w:rPr>
        <w:t>2) части первой</w:t>
      </w:r>
      <w:r w:rsidR="006E3827" w:rsidRPr="00CB2662">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настоящего пункта, сведений об отсутствии (наличии) задолженности, учет по которым ведется в</w:t>
      </w:r>
      <w:r w:rsidR="00412BE1" w:rsidRPr="00486748">
        <w:rPr>
          <w:rFonts w:ascii="Times New Roman" w:eastAsia="Times New Roman" w:hAnsi="Times New Roman" w:cs="Times New Roman"/>
          <w:spacing w:val="1"/>
          <w:sz w:val="28"/>
        </w:rPr>
        <w:t xml:space="preserve"> налоговом органе, </w:t>
      </w:r>
      <w:r w:rsidRPr="00486748">
        <w:rPr>
          <w:rFonts w:ascii="Times New Roman" w:eastAsia="Times New Roman" w:hAnsi="Times New Roman" w:cs="Times New Roman"/>
          <w:spacing w:val="1"/>
          <w:sz w:val="28"/>
        </w:rPr>
        <w:t>осуществляется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Сведения об отсутствии (наличии) задолженности, учет по которым ведется </w:t>
      </w:r>
      <w:r w:rsidR="00B01FF6">
        <w:rPr>
          <w:rFonts w:ascii="Times New Roman" w:eastAsia="Times New Roman" w:hAnsi="Times New Roman" w:cs="Times New Roman"/>
          <w:spacing w:val="1"/>
          <w:sz w:val="28"/>
        </w:rPr>
        <w:t xml:space="preserve">в налоговом органе, </w:t>
      </w:r>
      <w:r w:rsidR="00B01FF6">
        <w:rPr>
          <w:rFonts w:ascii="Times New Roman" w:eastAsia="Times New Roman" w:hAnsi="Times New Roman" w:cs="Times New Roman"/>
          <w:spacing w:val="1"/>
          <w:sz w:val="28"/>
          <w:highlight w:val="cyan"/>
        </w:rPr>
        <w:t>формирую</w:t>
      </w:r>
      <w:r w:rsidR="00B01FF6" w:rsidRPr="00B01FF6">
        <w:rPr>
          <w:rFonts w:ascii="Times New Roman" w:eastAsia="Times New Roman" w:hAnsi="Times New Roman" w:cs="Times New Roman"/>
          <w:spacing w:val="1"/>
          <w:sz w:val="28"/>
          <w:highlight w:val="cyan"/>
        </w:rPr>
        <w:t>тся</w:t>
      </w:r>
      <w:r w:rsidRPr="00486748">
        <w:rPr>
          <w:rFonts w:ascii="Times New Roman" w:eastAsia="Times New Roman" w:hAnsi="Times New Roman" w:cs="Times New Roman"/>
          <w:spacing w:val="1"/>
          <w:sz w:val="28"/>
        </w:rPr>
        <w:t xml:space="preserve"> в порядке, </w:t>
      </w:r>
      <w:r w:rsidR="00B01FF6">
        <w:rPr>
          <w:rFonts w:ascii="Times New Roman" w:eastAsia="Times New Roman" w:hAnsi="Times New Roman" w:cs="Times New Roman"/>
          <w:spacing w:val="1"/>
          <w:sz w:val="28"/>
        </w:rPr>
        <w:t>о</w:t>
      </w:r>
      <w:r w:rsidR="00B01FF6" w:rsidRPr="00B01FF6">
        <w:rPr>
          <w:rFonts w:ascii="Times New Roman" w:eastAsia="Times New Roman" w:hAnsi="Times New Roman" w:cs="Times New Roman"/>
          <w:spacing w:val="1"/>
          <w:sz w:val="28"/>
          <w:highlight w:val="cyan"/>
        </w:rPr>
        <w:t>пределенном</w:t>
      </w:r>
      <w:r w:rsidR="00B01FF6">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В случае ликвидации юридического лица или прекращения деятельности филиала (представительства)</w:t>
      </w:r>
      <w:r w:rsidR="00B01FF6">
        <w:rPr>
          <w:rFonts w:ascii="Times New Roman" w:eastAsia="Times New Roman" w:hAnsi="Times New Roman" w:cs="Times New Roman"/>
          <w:spacing w:val="1"/>
          <w:sz w:val="28"/>
        </w:rPr>
        <w:t xml:space="preserve"> иностранного юридического ли</w:t>
      </w:r>
      <w:r w:rsidR="00B01FF6" w:rsidRPr="00B01FF6">
        <w:rPr>
          <w:rFonts w:ascii="Times New Roman" w:eastAsia="Times New Roman" w:hAnsi="Times New Roman" w:cs="Times New Roman"/>
          <w:spacing w:val="1"/>
          <w:sz w:val="28"/>
          <w:highlight w:val="cyan"/>
        </w:rPr>
        <w:t>ца</w:t>
      </w:r>
      <w:r w:rsidRPr="00486748">
        <w:rPr>
          <w:rFonts w:ascii="Times New Roman" w:eastAsia="Times New Roman" w:hAnsi="Times New Roman" w:cs="Times New Roman"/>
          <w:spacing w:val="1"/>
          <w:sz w:val="28"/>
        </w:rPr>
        <w:t xml:space="preserve"> сведения об отсут</w:t>
      </w:r>
      <w:r w:rsidR="00412BE1" w:rsidRPr="00486748">
        <w:rPr>
          <w:rFonts w:ascii="Times New Roman" w:eastAsia="Times New Roman" w:hAnsi="Times New Roman" w:cs="Times New Roman"/>
          <w:spacing w:val="1"/>
          <w:sz w:val="28"/>
        </w:rPr>
        <w:t xml:space="preserve">ствии (наличии) задолженности, </w:t>
      </w:r>
      <w:r w:rsidRPr="00486748">
        <w:rPr>
          <w:rFonts w:ascii="Times New Roman" w:eastAsia="Times New Roman" w:hAnsi="Times New Roman" w:cs="Times New Roman"/>
          <w:spacing w:val="1"/>
          <w:sz w:val="28"/>
        </w:rPr>
        <w:t>учет по которым ведется в налоговом органе, у таких лиц предоставляются при соблюдении условий, установленных статьями 58, 59 и 60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4. При выезде из Республики Казахстан на постоянное место жительства физического лица, состоящего на учете в качестве индивидуального </w:t>
      </w:r>
      <w:r w:rsidRPr="00486748">
        <w:rPr>
          <w:rFonts w:ascii="Times New Roman" w:eastAsia="Times New Roman" w:hAnsi="Times New Roman" w:cs="Times New Roman"/>
          <w:spacing w:val="1"/>
          <w:sz w:val="28"/>
        </w:rPr>
        <w:lastRenderedPageBreak/>
        <w:t xml:space="preserve">предпринимателя или лица, занимающегося частной практикой, сведения об отсутствии (наличии) </w:t>
      </w:r>
      <w:r w:rsidR="00412BE1" w:rsidRPr="00486748">
        <w:rPr>
          <w:rFonts w:ascii="Times New Roman" w:eastAsia="Times New Roman" w:hAnsi="Times New Roman" w:cs="Times New Roman"/>
          <w:spacing w:val="1"/>
          <w:sz w:val="28"/>
        </w:rPr>
        <w:t xml:space="preserve">задолженности, </w:t>
      </w:r>
      <w:r w:rsidRPr="00486748">
        <w:rPr>
          <w:rFonts w:ascii="Times New Roman" w:eastAsia="Times New Roman" w:hAnsi="Times New Roman" w:cs="Times New Roman"/>
          <w:spacing w:val="1"/>
          <w:sz w:val="28"/>
        </w:rPr>
        <w:t>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 xml:space="preserve">Параграф </w:t>
      </w:r>
      <w:r w:rsidRPr="00486748">
        <w:rPr>
          <w:rFonts w:ascii="Times New Roman" w:eastAsia="Times New Roman" w:hAnsi="Times New Roman" w:cs="Times New Roman"/>
          <w:sz w:val="28"/>
        </w:rPr>
        <w:t>1. Зачет и возврат налогов, платежей в бюджет, пеней и штрафов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101. Общие положения</w:t>
      </w:r>
    </w:p>
    <w:p w:rsidR="0024291B"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w:t>
      </w:r>
      <w:r w:rsidR="0024291B" w:rsidRPr="00486748">
        <w:rPr>
          <w:rFonts w:ascii="Times New Roman" w:eastAsia="Times New Roman" w:hAnsi="Times New Roman" w:cs="Times New Roman"/>
          <w:spacing w:val="1"/>
          <w:sz w:val="28"/>
        </w:rPr>
        <w:t xml:space="preserve">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w:t>
      </w:r>
      <w:proofErr w:type="gramStart"/>
      <w:r w:rsidR="0024291B" w:rsidRPr="00486748">
        <w:rPr>
          <w:rFonts w:ascii="Times New Roman" w:eastAsia="Times New Roman" w:hAnsi="Times New Roman" w:cs="Times New Roman"/>
          <w:spacing w:val="1"/>
          <w:sz w:val="28"/>
        </w:rPr>
        <w:t>начисленной  (</w:t>
      </w:r>
      <w:proofErr w:type="gramEnd"/>
      <w:r w:rsidR="0024291B" w:rsidRPr="00486748">
        <w:rPr>
          <w:rFonts w:ascii="Times New Roman" w:eastAsia="Times New Roman" w:hAnsi="Times New Roman" w:cs="Times New Roman"/>
          <w:spacing w:val="1"/>
          <w:sz w:val="28"/>
        </w:rPr>
        <w:t>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rsidR="0024291B" w:rsidRPr="00486748" w:rsidRDefault="0024291B"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w:t>
      </w:r>
      <w:proofErr w:type="gramStart"/>
      <w:r w:rsidRPr="00486748">
        <w:rPr>
          <w:rFonts w:ascii="Times New Roman" w:eastAsia="Times New Roman" w:hAnsi="Times New Roman" w:cs="Times New Roman"/>
          <w:spacing w:val="1"/>
          <w:sz w:val="28"/>
        </w:rPr>
        <w:t>начисленной  (</w:t>
      </w:r>
      <w:proofErr w:type="gramEnd"/>
      <w:r w:rsidRPr="00486748">
        <w:rPr>
          <w:rFonts w:ascii="Times New Roman" w:eastAsia="Times New Roman" w:hAnsi="Times New Roman" w:cs="Times New Roman"/>
          <w:spacing w:val="1"/>
          <w:sz w:val="28"/>
        </w:rPr>
        <w:t>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24291B" w:rsidRPr="00486748" w:rsidRDefault="0024291B"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24291B" w:rsidRPr="00486748" w:rsidRDefault="0024291B"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Уплаченные суммы платы за лесные пользования признаются излишне уп</w:t>
      </w:r>
      <w:r w:rsidR="00B01FF6">
        <w:rPr>
          <w:rFonts w:ascii="Times New Roman" w:eastAsia="Times New Roman" w:hAnsi="Times New Roman" w:cs="Times New Roman"/>
          <w:spacing w:val="1"/>
          <w:sz w:val="28"/>
        </w:rPr>
        <w:t xml:space="preserve">лаченными платежами в случае </w:t>
      </w:r>
      <w:r w:rsidR="00B01FF6" w:rsidRPr="00B01FF6">
        <w:rPr>
          <w:rFonts w:ascii="Times New Roman" w:eastAsia="Times New Roman" w:hAnsi="Times New Roman" w:cs="Times New Roman"/>
          <w:spacing w:val="1"/>
          <w:sz w:val="28"/>
          <w:highlight w:val="cyan"/>
        </w:rPr>
        <w:t>не</w:t>
      </w:r>
      <w:r w:rsidRPr="00B01FF6">
        <w:rPr>
          <w:rFonts w:ascii="Times New Roman" w:eastAsia="Times New Roman" w:hAnsi="Times New Roman" w:cs="Times New Roman"/>
          <w:spacing w:val="1"/>
          <w:sz w:val="28"/>
          <w:highlight w:val="cyan"/>
        </w:rPr>
        <w:t>и</w:t>
      </w:r>
      <w:r w:rsidRPr="00486748">
        <w:rPr>
          <w:rFonts w:ascii="Times New Roman" w:eastAsia="Times New Roman" w:hAnsi="Times New Roman" w:cs="Times New Roman"/>
          <w:spacing w:val="1"/>
          <w:sz w:val="28"/>
        </w:rPr>
        <w:t>спользования лесорубочного билета на лесопользование.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Зачет и возврат излишне уплаченной (взысканной) суммы налога, платежа в бюджет (за исключением сборов и плат, не подлежащих возврату), пени производя</w:t>
      </w:r>
      <w:r w:rsidR="007B2C1B" w:rsidRPr="00486748">
        <w:rPr>
          <w:rFonts w:ascii="Times New Roman" w:eastAsia="Times New Roman" w:hAnsi="Times New Roman" w:cs="Times New Roman"/>
          <w:spacing w:val="1"/>
          <w:sz w:val="28"/>
        </w:rPr>
        <w:t>тся налоговым органо</w:t>
      </w:r>
      <w:r w:rsidRPr="00486748">
        <w:rPr>
          <w:rFonts w:ascii="Times New Roman" w:eastAsia="Times New Roman" w:hAnsi="Times New Roman" w:cs="Times New Roman"/>
          <w:spacing w:val="1"/>
          <w:sz w:val="28"/>
        </w:rPr>
        <w:t>м в национальной валюте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 xml:space="preserve">по месту ведения лицевых счетов по соответствующему налогу, платежу в бюджет, пени </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на основании сведений таких лицевых счетов;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по месту уплаты платежей в бюджет, по которым лицевые счета не </w:t>
      </w:r>
      <w:r w:rsidRPr="00B01FF6">
        <w:rPr>
          <w:rFonts w:ascii="Times New Roman" w:eastAsia="Times New Roman" w:hAnsi="Times New Roman" w:cs="Times New Roman"/>
          <w:spacing w:val="1"/>
          <w:sz w:val="28"/>
          <w:highlight w:val="cyan"/>
        </w:rPr>
        <w:t>ведутся</w:t>
      </w:r>
      <w:r w:rsidR="00B01FF6" w:rsidRPr="00B01FF6">
        <w:rPr>
          <w:rFonts w:ascii="Times New Roman" w:eastAsia="Times New Roman" w:hAnsi="Times New Roman" w:cs="Times New Roman"/>
          <w:spacing w:val="1"/>
          <w:sz w:val="28"/>
          <w:highlight w:val="cyan"/>
        </w:rPr>
        <w:t>,</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на основании представленных налогоплательщиком документов, выданных соответствующим уполномоченным государственным органом, подтверждающих несовершение действий, для осуществления которых предусмотрена уплата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4. Зачет и возврат излишне уплаченной (взысканной) суммы налога, </w:t>
      </w:r>
      <w:r w:rsidRPr="00CB2662">
        <w:rPr>
          <w:rFonts w:ascii="Times New Roman" w:eastAsia="Times New Roman" w:hAnsi="Times New Roman" w:cs="Times New Roman"/>
          <w:sz w:val="28"/>
        </w:rPr>
        <w:t>платежа в бюджет</w:t>
      </w:r>
      <w:r w:rsidRPr="00486748">
        <w:rPr>
          <w:rFonts w:ascii="Times New Roman" w:eastAsia="Times New Roman" w:hAnsi="Times New Roman" w:cs="Times New Roman"/>
          <w:spacing w:val="1"/>
          <w:sz w:val="28"/>
        </w:rPr>
        <w:t xml:space="preserve">, пени производятся </w:t>
      </w:r>
      <w:r w:rsidRPr="00CB2662">
        <w:rPr>
          <w:rFonts w:ascii="Times New Roman" w:eastAsia="Times New Roman" w:hAnsi="Times New Roman" w:cs="Times New Roman"/>
          <w:sz w:val="28"/>
        </w:rPr>
        <w:t>налоговым органом</w:t>
      </w:r>
      <w:r w:rsidRPr="00486748">
        <w:rPr>
          <w:rFonts w:ascii="Times New Roman" w:eastAsia="Times New Roman" w:hAnsi="Times New Roman" w:cs="Times New Roman"/>
          <w:spacing w:val="1"/>
          <w:sz w:val="28"/>
        </w:rPr>
        <w:t xml:space="preserve"> в течение десяти рабочих дней, исчисляемых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в случае проведения зачета и возврата на основании налогового заявления </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со дня регистрации такого заявления налоговыми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в случае проведения зачета без заявления </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со дня образования излишне уплаченной суммы на лицевом счете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Возврату подлежит остаток суммы излишне уплаченного налога, платежа в бюджет, пени после проведения зачета, предусмотренного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Не подлежат: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зачету: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уплаченная сумма государственной пошлины;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зачету и возврату:</w:t>
      </w:r>
    </w:p>
    <w:p w:rsidR="00CE6E4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уплаченная сумма сбора за проезд автотранспортных средств по территории Республики Казахстан, платы 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B2662">
        <w:rPr>
          <w:rFonts w:ascii="Times New Roman" w:eastAsia="Times New Roman" w:hAnsi="Times New Roman" w:cs="Times New Roman"/>
          <w:spacing w:val="1"/>
          <w:sz w:val="28"/>
        </w:rPr>
        <w:t>пользование земельными участками</w:t>
      </w:r>
      <w:r w:rsidRPr="00CB2662">
        <w:rPr>
          <w:rFonts w:ascii="Times New Roman" w:eastAsia="Times New Roman" w:hAnsi="Times New Roman" w:cs="Times New Roman"/>
          <w:sz w:val="28"/>
        </w:rPr>
        <w:t xml:space="preserve"> за предоставление государством участка недр в соответствии с законодательством </w:t>
      </w:r>
      <w:r w:rsidR="000D1FAC" w:rsidRPr="00CB2662">
        <w:rPr>
          <w:rFonts w:ascii="Times New Roman" w:eastAsia="Times New Roman" w:hAnsi="Times New Roman" w:cs="Times New Roman"/>
          <w:sz w:val="28"/>
        </w:rPr>
        <w:t xml:space="preserve">Республики Казахстан </w:t>
      </w:r>
      <w:r w:rsidRPr="00CB2662">
        <w:rPr>
          <w:rFonts w:ascii="Times New Roman" w:eastAsia="Times New Roman" w:hAnsi="Times New Roman" w:cs="Times New Roman"/>
          <w:sz w:val="28"/>
        </w:rPr>
        <w:t xml:space="preserve">о недрах и недропользовании на основании лицензии на разведку или добычу </w:t>
      </w:r>
      <w:r w:rsidRPr="00CB2662">
        <w:rPr>
          <w:rFonts w:ascii="Times New Roman" w:eastAsia="Times New Roman" w:hAnsi="Times New Roman" w:cs="Times New Roman"/>
          <w:sz w:val="28"/>
        </w:rPr>
        <w:lastRenderedPageBreak/>
        <w:t>твердых полезных ископаемых</w:t>
      </w:r>
      <w:r w:rsidRPr="00CB2662">
        <w:rPr>
          <w:rFonts w:ascii="Times New Roman" w:eastAsia="Times New Roman" w:hAnsi="Times New Roman" w:cs="Times New Roman"/>
          <w:spacing w:val="1"/>
          <w:sz w:val="28"/>
        </w:rPr>
        <w:t>,</w:t>
      </w:r>
      <w:r w:rsidRPr="00486748">
        <w:rPr>
          <w:rFonts w:ascii="Times New Roman" w:eastAsia="Times New Roman" w:hAnsi="Times New Roman" w:cs="Times New Roman"/>
          <w:spacing w:val="1"/>
          <w:sz w:val="28"/>
        </w:rPr>
        <w:t xml:space="preserve">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w:t>
      </w:r>
      <w:r w:rsidRPr="00CB2662">
        <w:rPr>
          <w:rFonts w:ascii="Times New Roman" w:eastAsia="Times New Roman" w:hAnsi="Times New Roman" w:cs="Times New Roman"/>
          <w:spacing w:val="1"/>
          <w:sz w:val="28"/>
        </w:rPr>
        <w:t xml:space="preserve">среду, </w:t>
      </w:r>
      <w:r w:rsidRPr="00CB2662">
        <w:rPr>
          <w:rFonts w:ascii="Times New Roman" w:eastAsia="Times New Roman" w:hAnsi="Times New Roman" w:cs="Times New Roman"/>
          <w:sz w:val="28"/>
        </w:rPr>
        <w:t xml:space="preserve">– </w:t>
      </w:r>
      <w:r w:rsidRPr="00CB2662">
        <w:rPr>
          <w:rFonts w:ascii="Times New Roman" w:eastAsia="Times New Roman" w:hAnsi="Times New Roman" w:cs="Times New Roman"/>
          <w:spacing w:val="1"/>
          <w:sz w:val="28"/>
        </w:rPr>
        <w:t>в</w:t>
      </w:r>
      <w:r w:rsidRPr="00486748">
        <w:rPr>
          <w:rFonts w:ascii="Times New Roman" w:eastAsia="Times New Roman" w:hAnsi="Times New Roman" w:cs="Times New Roman"/>
          <w:spacing w:val="1"/>
          <w:sz w:val="28"/>
        </w:rPr>
        <w:t xml:space="preserve"> случае продления срока пред</w:t>
      </w:r>
      <w:r w:rsidR="00412BE1" w:rsidRPr="00486748">
        <w:rPr>
          <w:rFonts w:ascii="Times New Roman" w:eastAsia="Times New Roman" w:hAnsi="Times New Roman" w:cs="Times New Roman"/>
          <w:spacing w:val="1"/>
          <w:sz w:val="28"/>
        </w:rPr>
        <w:t xml:space="preserve">ставления налоговой отчетности </w:t>
      </w:r>
      <w:r w:rsidRPr="00486748">
        <w:rPr>
          <w:rFonts w:ascii="Times New Roman" w:eastAsia="Times New Roman" w:hAnsi="Times New Roman" w:cs="Times New Roman"/>
          <w:spacing w:val="1"/>
          <w:sz w:val="28"/>
        </w:rPr>
        <w:t>по таким налогам, платам, до даты ее представления.</w:t>
      </w:r>
    </w:p>
    <w:p w:rsidR="006F46BC" w:rsidRPr="00486748" w:rsidRDefault="00411939" w:rsidP="00486748">
      <w:pPr>
        <w:shd w:val="clear" w:color="auto" w:fill="FFFFFF" w:themeFill="background1"/>
        <w:tabs>
          <w:tab w:val="left" w:pos="720"/>
        </w:tabs>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При нарушении налоговым органом срока проведения зачета и (или) возврата по налоговому заявлению налогоплательщика на излишне уп</w:t>
      </w:r>
      <w:r w:rsidR="00412BE1" w:rsidRPr="00486748">
        <w:rPr>
          <w:rFonts w:ascii="Times New Roman" w:eastAsia="Times New Roman" w:hAnsi="Times New Roman" w:cs="Times New Roman"/>
          <w:spacing w:val="1"/>
          <w:sz w:val="28"/>
        </w:rPr>
        <w:t xml:space="preserve">лаченную (взысканную) сумму </w:t>
      </w:r>
      <w:r w:rsidRPr="00486748">
        <w:rPr>
          <w:rFonts w:ascii="Times New Roman" w:eastAsia="Times New Roman" w:hAnsi="Times New Roman" w:cs="Times New Roman"/>
          <w:spacing w:val="1"/>
          <w:sz w:val="28"/>
        </w:rPr>
        <w:t xml:space="preserve">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w:t>
      </w:r>
      <w:r w:rsidR="00B01FF6">
        <w:rPr>
          <w:rFonts w:ascii="Times New Roman" w:eastAsia="Times New Roman" w:hAnsi="Times New Roman" w:cs="Times New Roman"/>
          <w:spacing w:val="1"/>
          <w:sz w:val="28"/>
        </w:rPr>
        <w:t xml:space="preserve">рефинансирования Национального </w:t>
      </w:r>
      <w:r w:rsidR="00B01FF6" w:rsidRPr="00B01FF6">
        <w:rPr>
          <w:rFonts w:ascii="Times New Roman" w:eastAsia="Times New Roman" w:hAnsi="Times New Roman" w:cs="Times New Roman"/>
          <w:spacing w:val="1"/>
          <w:sz w:val="28"/>
          <w:highlight w:val="cyan"/>
        </w:rPr>
        <w:t>Б</w:t>
      </w:r>
      <w:r w:rsidRPr="00B01FF6">
        <w:rPr>
          <w:rFonts w:ascii="Times New Roman" w:eastAsia="Times New Roman" w:hAnsi="Times New Roman" w:cs="Times New Roman"/>
          <w:spacing w:val="1"/>
          <w:sz w:val="28"/>
          <w:highlight w:val="cyan"/>
        </w:rPr>
        <w:t>а</w:t>
      </w:r>
      <w:r w:rsidRPr="00486748">
        <w:rPr>
          <w:rFonts w:ascii="Times New Roman" w:eastAsia="Times New Roman" w:hAnsi="Times New Roman" w:cs="Times New Roman"/>
          <w:spacing w:val="1"/>
          <w:sz w:val="28"/>
        </w:rPr>
        <w:t>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Начисленная сумма пени подлежит перечислению на банковский счет налогоплательщика</w:t>
      </w:r>
      <w:r w:rsidR="00B01FF6">
        <w:rPr>
          <w:rFonts w:ascii="Times New Roman" w:eastAsia="Times New Roman" w:hAnsi="Times New Roman" w:cs="Times New Roman"/>
          <w:spacing w:val="1"/>
          <w:sz w:val="28"/>
        </w:rPr>
        <w:t>,</w:t>
      </w:r>
      <w:r w:rsidR="007B2C1B" w:rsidRPr="00486748">
        <w:rPr>
          <w:rFonts w:ascii="Times New Roman" w:eastAsia="Times New Roman" w:hAnsi="Times New Roman" w:cs="Times New Roman"/>
          <w:spacing w:val="1"/>
          <w:sz w:val="28"/>
        </w:rPr>
        <w:t xml:space="preserve"> указанный</w:t>
      </w:r>
      <w:r w:rsidRPr="00486748">
        <w:rPr>
          <w:rFonts w:ascii="Times New Roman" w:eastAsia="Times New Roman" w:hAnsi="Times New Roman" w:cs="Times New Roman"/>
          <w:spacing w:val="1"/>
          <w:sz w:val="28"/>
        </w:rPr>
        <w:t xml:space="preserve"> в налоговом заявлении, в день проведения зачета и (или) возврата излишне</w:t>
      </w:r>
      <w:r w:rsidR="00412BE1" w:rsidRPr="00486748">
        <w:rPr>
          <w:rFonts w:ascii="Times New Roman" w:eastAsia="Times New Roman" w:hAnsi="Times New Roman" w:cs="Times New Roman"/>
          <w:spacing w:val="1"/>
          <w:sz w:val="28"/>
        </w:rPr>
        <w:t xml:space="preserve"> уплаченной (взысканной) суммы </w:t>
      </w:r>
      <w:r w:rsidRPr="00486748">
        <w:rPr>
          <w:rFonts w:ascii="Times New Roman" w:eastAsia="Times New Roman" w:hAnsi="Times New Roman" w:cs="Times New Roman"/>
          <w:spacing w:val="1"/>
          <w:sz w:val="28"/>
        </w:rPr>
        <w:t>налога, платежа в бюджет, пени за счет поступлений в бюджет по соответствующему коду бюджетной классификации.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102. Зачет сумм налогов, платежей в бюджет,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Излишне уплаченная </w:t>
      </w:r>
      <w:r w:rsidRPr="00486748">
        <w:rPr>
          <w:rFonts w:ascii="Times New Roman" w:eastAsia="Times New Roman" w:hAnsi="Times New Roman" w:cs="Times New Roman"/>
          <w:spacing w:val="1"/>
          <w:sz w:val="28"/>
        </w:rPr>
        <w:t xml:space="preserve">(взысканная) </w:t>
      </w:r>
      <w:r w:rsidRPr="00486748">
        <w:rPr>
          <w:rFonts w:ascii="Times New Roman" w:eastAsia="Times New Roman" w:hAnsi="Times New Roman" w:cs="Times New Roman"/>
          <w:sz w:val="28"/>
        </w:rPr>
        <w:t>сумма налога, платежа в бюджет, пени подлежит зачету: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без заявления налогоплательщика – в соответствии с пунктами 2 и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налоговому заявлению налогоплательщика – в соответствии с пунктом 4 настоящей статьи.</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lastRenderedPageBreak/>
        <w:t>1) в счет налогового обязательства по уплате исчисленных, начисленных сумм налогов и платежей в бюджет, с</w:t>
      </w:r>
      <w:r w:rsidR="00B01FF6">
        <w:rPr>
          <w:rFonts w:ascii="Times New Roman" w:hAnsi="Times New Roman" w:cs="Times New Roman"/>
          <w:sz w:val="28"/>
          <w:szCs w:val="28"/>
        </w:rPr>
        <w:t xml:space="preserve">рок исполнения которых </w:t>
      </w:r>
      <w:r w:rsidR="00B01FF6" w:rsidRPr="00B01FF6">
        <w:rPr>
          <w:rFonts w:ascii="Times New Roman" w:hAnsi="Times New Roman" w:cs="Times New Roman"/>
          <w:sz w:val="28"/>
          <w:szCs w:val="28"/>
          <w:highlight w:val="cyan"/>
        </w:rPr>
        <w:t>наступил</w:t>
      </w:r>
      <w:r w:rsidRPr="00B01FF6">
        <w:rPr>
          <w:rFonts w:ascii="Times New Roman" w:hAnsi="Times New Roman" w:cs="Times New Roman"/>
          <w:sz w:val="28"/>
          <w:szCs w:val="28"/>
          <w:highlight w:val="cyan"/>
        </w:rPr>
        <w:t>:</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 xml:space="preserve">по определенному виду налога, 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2) в счет погашения недоимки по иным видам налогов и (или) платежей в бюджет;</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3) в счет погашения пени по определенному виду налога, плате – по которым образовалась излишне уплаченная сумма;</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4) в счет погашения пени по иным видам налогов и (или) платежей в бюджет;</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3. Зачет излишне уплаченной (взысканной) суммы пени производится без заявления налогоплательщика в следующей последовательности:</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2) в счет погашения недоимки по определенному виду налога, плате – по которым образовалась излишне уплаченная сумма пени;</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3) в счет погашения недоимки по иным видам налогов и (или) платежей в бюджет;</w:t>
      </w:r>
    </w:p>
    <w:p w:rsidR="00DF2355" w:rsidRPr="00486748" w:rsidRDefault="00DF2355" w:rsidP="00486748">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86748">
        <w:rPr>
          <w:rFonts w:ascii="Times New Roman" w:hAnsi="Times New Roman" w:cs="Times New Roman"/>
          <w:sz w:val="28"/>
          <w:szCs w:val="28"/>
        </w:rPr>
        <w:t>4) в счет погашения пени по иным видам налогов и (или) платежей в бюджет;</w:t>
      </w:r>
    </w:p>
    <w:p w:rsidR="00DF2355" w:rsidRPr="00486748" w:rsidRDefault="00DF2355"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Зачет излишне уплаченной (взысканной) суммы налога, платежа в бюджет, пени производится по налоговому заявлению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счет предстоящих платежей по соответствующему виду налога и (или) </w:t>
      </w:r>
      <w:r w:rsidRPr="00486748">
        <w:rPr>
          <w:rFonts w:ascii="Times New Roman" w:eastAsia="Times New Roman" w:hAnsi="Times New Roman" w:cs="Times New Roman"/>
          <w:spacing w:val="1"/>
          <w:sz w:val="28"/>
        </w:rPr>
        <w:t>платежа в бюджет</w:t>
      </w:r>
      <w:r w:rsidRPr="00486748">
        <w:rPr>
          <w:rFonts w:ascii="Times New Roman" w:eastAsia="Times New Roman" w:hAnsi="Times New Roman" w:cs="Times New Roman"/>
          <w:sz w:val="28"/>
        </w:rPr>
        <w:t>, указанных в таком заявлении, при отсутствии налоговой задолженности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являющегося юридическим лицом, имеющим структурное подразделение (структурные подразделения), – в счет погашения налоговой </w:t>
      </w:r>
      <w:r w:rsidRPr="00F25AAE">
        <w:rPr>
          <w:rFonts w:ascii="Times New Roman" w:eastAsia="Times New Roman" w:hAnsi="Times New Roman" w:cs="Times New Roman"/>
          <w:sz w:val="28"/>
          <w:highlight w:val="cyan"/>
        </w:rPr>
        <w:t>задолженности структурного</w:t>
      </w:r>
      <w:r w:rsidRPr="00486748">
        <w:rPr>
          <w:rFonts w:ascii="Times New Roman" w:eastAsia="Times New Roman" w:hAnsi="Times New Roman" w:cs="Times New Roman"/>
          <w:sz w:val="28"/>
        </w:rPr>
        <w:t xml:space="preserve">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являющегося структурным подразделением юридического лиц</w:t>
      </w:r>
      <w:r w:rsidRPr="00B01FF6">
        <w:rPr>
          <w:rFonts w:ascii="Times New Roman" w:eastAsia="Times New Roman" w:hAnsi="Times New Roman" w:cs="Times New Roman"/>
          <w:sz w:val="28"/>
          <w:highlight w:val="cyan"/>
        </w:rPr>
        <w:t>а</w:t>
      </w:r>
      <w:r w:rsidR="00B01FF6" w:rsidRPr="00B01FF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 в счет погашения налоговой задолженности юридического лица по </w:t>
      </w:r>
      <w:r w:rsidRPr="00486748">
        <w:rPr>
          <w:rFonts w:ascii="Times New Roman" w:eastAsia="Times New Roman" w:hAnsi="Times New Roman" w:cs="Times New Roman"/>
          <w:sz w:val="28"/>
        </w:rPr>
        <w:lastRenderedPageBreak/>
        <w:t>соответствующему виду налога и (или) платежа в бюджет, указанных в таком заявлении.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103. Зачет, возврат ошибочно уплаченной суммы налога, платежа в бюджет,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Ошибочно уплаченной суммой налога, </w:t>
      </w:r>
      <w:r w:rsidRPr="00CB2662">
        <w:rPr>
          <w:rFonts w:ascii="Times New Roman" w:eastAsia="Times New Roman" w:hAnsi="Times New Roman" w:cs="Times New Roman"/>
          <w:sz w:val="28"/>
        </w:rPr>
        <w:t>п</w:t>
      </w:r>
      <w:r w:rsidRPr="00486748">
        <w:rPr>
          <w:rFonts w:ascii="Times New Roman" w:eastAsia="Times New Roman" w:hAnsi="Times New Roman" w:cs="Times New Roman"/>
          <w:sz w:val="28"/>
        </w:rPr>
        <w:t xml:space="preserve">латежа в бюджет, пени является сумма, при перечислении которой допущена любая из следующих ошибок: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платежном документе: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неверно указан идентификационный номер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вместо идентификационного номера </w:t>
      </w:r>
      <w:r w:rsidRPr="00486748">
        <w:rPr>
          <w:rFonts w:ascii="Times New Roman" w:eastAsia="Times New Roman" w:hAnsi="Times New Roman" w:cs="Times New Roman"/>
          <w:spacing w:val="1"/>
          <w:sz w:val="28"/>
        </w:rPr>
        <w:t>налогового органа</w:t>
      </w:r>
      <w:r w:rsidRPr="00486748">
        <w:rPr>
          <w:rFonts w:ascii="Times New Roman" w:eastAsia="Times New Roman" w:hAnsi="Times New Roman" w:cs="Times New Roman"/>
          <w:sz w:val="28"/>
        </w:rPr>
        <w:t xml:space="preserve">, по месту нахождения которого подлежит уплате сумма налога и платежа в бюджет, пени, указан идентификационный номер другого </w:t>
      </w:r>
      <w:r w:rsidRPr="00486748">
        <w:rPr>
          <w:rFonts w:ascii="Times New Roman" w:eastAsia="Times New Roman" w:hAnsi="Times New Roman" w:cs="Times New Roman"/>
          <w:spacing w:val="1"/>
          <w:sz w:val="28"/>
        </w:rPr>
        <w:t>налогового органа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текстовое назначение платежа не соответствует коду назначения платежа и (или) коду бюджетной классификации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ошибочное исполнение </w:t>
      </w:r>
      <w:r w:rsidRPr="00105EEA">
        <w:rPr>
          <w:rFonts w:ascii="Times New Roman" w:eastAsia="Times New Roman" w:hAnsi="Times New Roman" w:cs="Times New Roman"/>
          <w:sz w:val="28"/>
          <w:highlight w:val="cyan"/>
        </w:rPr>
        <w:t>банком</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платежного документа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уплата произведена в </w:t>
      </w:r>
      <w:r w:rsidRPr="00486748">
        <w:rPr>
          <w:rFonts w:ascii="Times New Roman" w:eastAsia="Times New Roman" w:hAnsi="Times New Roman" w:cs="Times New Roman"/>
          <w:spacing w:val="1"/>
          <w:sz w:val="28"/>
        </w:rPr>
        <w:t>налоговый орган</w:t>
      </w:r>
      <w:r w:rsidRPr="00486748">
        <w:rPr>
          <w:rFonts w:ascii="Times New Roman" w:eastAsia="Times New Roman" w:hAnsi="Times New Roman" w:cs="Times New Roman"/>
          <w:sz w:val="28"/>
        </w:rPr>
        <w:t>, в котором налогоплательщик - отправитель денег не состоит на регистрационном учете;</w:t>
      </w:r>
    </w:p>
    <w:p w:rsidR="006F46BC" w:rsidRPr="00486748" w:rsidRDefault="00F25AA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налогоплательщик </w:t>
      </w:r>
      <w:r w:rsidRPr="00F25AAE">
        <w:rPr>
          <w:rFonts w:ascii="Times New Roman" w:eastAsia="Times New Roman" w:hAnsi="Times New Roman" w:cs="Times New Roman"/>
          <w:sz w:val="28"/>
          <w:highlight w:val="cyan"/>
        </w:rPr>
        <w:t>-</w:t>
      </w:r>
      <w:r w:rsidR="00411939" w:rsidRPr="00486748">
        <w:rPr>
          <w:rFonts w:ascii="Times New Roman" w:eastAsia="Times New Roman" w:hAnsi="Times New Roman" w:cs="Times New Roman"/>
          <w:sz w:val="28"/>
        </w:rPr>
        <w:t xml:space="preserve"> отправитель денег не является плательщиком по данному виду налога или платежа в бюджет,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Зачет, возврат ошибочно уплаченной суммы налога, </w:t>
      </w:r>
      <w:r w:rsidR="008B4AEA" w:rsidRPr="00486748">
        <w:rPr>
          <w:rFonts w:ascii="Times New Roman" w:eastAsia="Times New Roman" w:hAnsi="Times New Roman" w:cs="Times New Roman"/>
          <w:sz w:val="28"/>
        </w:rPr>
        <w:t xml:space="preserve">платежа в бюджет, пени </w:t>
      </w:r>
      <w:r w:rsidR="00F25AAE">
        <w:rPr>
          <w:rFonts w:ascii="Times New Roman" w:eastAsia="Times New Roman" w:hAnsi="Times New Roman" w:cs="Times New Roman"/>
          <w:sz w:val="28"/>
        </w:rPr>
        <w:t>производ</w:t>
      </w:r>
      <w:r w:rsidR="00F25AAE" w:rsidRPr="00F25AAE">
        <w:rPr>
          <w:rFonts w:ascii="Times New Roman" w:eastAsia="Times New Roman" w:hAnsi="Times New Roman" w:cs="Times New Roman"/>
          <w:sz w:val="28"/>
          <w:highlight w:val="cyan"/>
        </w:rPr>
        <w:t>я</w:t>
      </w:r>
      <w:r w:rsidRPr="00486748">
        <w:rPr>
          <w:rFonts w:ascii="Times New Roman" w:eastAsia="Times New Roman" w:hAnsi="Times New Roman" w:cs="Times New Roman"/>
          <w:sz w:val="28"/>
        </w:rPr>
        <w:t>тся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налоговому заявлению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заявлению </w:t>
      </w:r>
      <w:r w:rsidRPr="00105EEA">
        <w:rPr>
          <w:rFonts w:ascii="Times New Roman" w:eastAsia="Times New Roman" w:hAnsi="Times New Roman" w:cs="Times New Roman"/>
          <w:sz w:val="28"/>
          <w:highlight w:val="cyan"/>
        </w:rPr>
        <w:t>банка</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осуществляющей отдельные виды банковских операций (далее в целях настоящей статьи – заявление </w:t>
      </w:r>
      <w:r w:rsidRPr="00105EEA">
        <w:rPr>
          <w:rFonts w:ascii="Times New Roman" w:eastAsia="Times New Roman" w:hAnsi="Times New Roman" w:cs="Times New Roman"/>
          <w:sz w:val="28"/>
          <w:highlight w:val="cyan"/>
        </w:rPr>
        <w:t>банка</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составленному </w:t>
      </w:r>
      <w:r w:rsidR="007B2C1B" w:rsidRPr="00486748">
        <w:rPr>
          <w:rFonts w:ascii="Times New Roman" w:eastAsia="Times New Roman" w:hAnsi="Times New Roman" w:cs="Times New Roman"/>
          <w:spacing w:val="1"/>
          <w:sz w:val="28"/>
        </w:rPr>
        <w:t>налоговым органо</w:t>
      </w:r>
      <w:r w:rsidRPr="00486748">
        <w:rPr>
          <w:rFonts w:ascii="Times New Roman" w:eastAsia="Times New Roman" w:hAnsi="Times New Roman" w:cs="Times New Roman"/>
          <w:spacing w:val="1"/>
          <w:sz w:val="28"/>
        </w:rPr>
        <w:t>м</w:t>
      </w:r>
      <w:r w:rsidRPr="00486748">
        <w:rPr>
          <w:rFonts w:ascii="Times New Roman" w:eastAsia="Times New Roman" w:hAnsi="Times New Roman" w:cs="Times New Roman"/>
          <w:sz w:val="28"/>
        </w:rPr>
        <w:t xml:space="preserve"> протоколу о причинах возникновения ошибочно уплаченной с</w:t>
      </w:r>
      <w:r w:rsidR="008B4AEA" w:rsidRPr="00486748">
        <w:rPr>
          <w:rFonts w:ascii="Times New Roman" w:eastAsia="Times New Roman" w:hAnsi="Times New Roman" w:cs="Times New Roman"/>
          <w:sz w:val="28"/>
        </w:rPr>
        <w:t xml:space="preserve">уммы налога, платежа в бюджет, </w:t>
      </w:r>
      <w:r w:rsidRPr="00486748">
        <w:rPr>
          <w:rFonts w:ascii="Times New Roman" w:eastAsia="Times New Roman" w:hAnsi="Times New Roman" w:cs="Times New Roman"/>
          <w:sz w:val="28"/>
        </w:rPr>
        <w:t xml:space="preserve">пени (далее в целях настоящей статьи – протокол по ошибкам) в случае выявления факта ошибки.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Зачет, возврат ошибочно уплаченной с</w:t>
      </w:r>
      <w:r w:rsidR="008B4AEA" w:rsidRPr="00486748">
        <w:rPr>
          <w:rFonts w:ascii="Times New Roman" w:eastAsia="Times New Roman" w:hAnsi="Times New Roman" w:cs="Times New Roman"/>
          <w:sz w:val="28"/>
        </w:rPr>
        <w:t xml:space="preserve">уммы налога, платежа в бюджет, </w:t>
      </w:r>
      <w:r w:rsidR="00F25AAE">
        <w:rPr>
          <w:rFonts w:ascii="Times New Roman" w:eastAsia="Times New Roman" w:hAnsi="Times New Roman" w:cs="Times New Roman"/>
          <w:sz w:val="28"/>
        </w:rPr>
        <w:t>пени производ</w:t>
      </w:r>
      <w:r w:rsidR="00F25AAE" w:rsidRPr="00F25AAE">
        <w:rPr>
          <w:rFonts w:ascii="Times New Roman" w:eastAsia="Times New Roman" w:hAnsi="Times New Roman" w:cs="Times New Roman"/>
          <w:sz w:val="28"/>
          <w:highlight w:val="cyan"/>
        </w:rPr>
        <w:t>я</w:t>
      </w:r>
      <w:r w:rsidRPr="00486748">
        <w:rPr>
          <w:rFonts w:ascii="Times New Roman" w:eastAsia="Times New Roman" w:hAnsi="Times New Roman" w:cs="Times New Roman"/>
          <w:sz w:val="28"/>
        </w:rPr>
        <w:t>тся в течение десяти рабочих дней со дня: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представления налогового заявления налогоплательщика, заявления </w:t>
      </w:r>
      <w:r w:rsidRPr="00105EEA">
        <w:rPr>
          <w:rFonts w:ascii="Times New Roman" w:eastAsia="Times New Roman" w:hAnsi="Times New Roman" w:cs="Times New Roman"/>
          <w:sz w:val="28"/>
          <w:highlight w:val="cyan"/>
        </w:rPr>
        <w:t>банка</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поступления ошибочно уплаченной суммы налога, платежа в бюджет,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Налоговое заявление налогоплательщика, заявление </w:t>
      </w:r>
      <w:r w:rsidRPr="00105EEA">
        <w:rPr>
          <w:rFonts w:ascii="Times New Roman" w:eastAsia="Times New Roman" w:hAnsi="Times New Roman" w:cs="Times New Roman"/>
          <w:sz w:val="28"/>
          <w:highlight w:val="cyan"/>
        </w:rPr>
        <w:t>банка</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представляются в </w:t>
      </w:r>
      <w:r w:rsidRPr="00486748">
        <w:rPr>
          <w:rFonts w:ascii="Times New Roman" w:eastAsia="Times New Roman" w:hAnsi="Times New Roman" w:cs="Times New Roman"/>
          <w:spacing w:val="1"/>
          <w:sz w:val="28"/>
        </w:rPr>
        <w:t>налоговый орган</w:t>
      </w:r>
      <w:r w:rsidRPr="00486748">
        <w:rPr>
          <w:rFonts w:ascii="Times New Roman" w:eastAsia="Times New Roman" w:hAnsi="Times New Roman" w:cs="Times New Roman"/>
          <w:sz w:val="28"/>
        </w:rPr>
        <w:t>, в котором ведется учет ошибочно уплаченной суммы налога, платежа в бюджет,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подтверждения </w:t>
      </w:r>
      <w:r w:rsidRPr="00486748">
        <w:rPr>
          <w:rFonts w:ascii="Times New Roman" w:eastAsia="Times New Roman" w:hAnsi="Times New Roman" w:cs="Times New Roman"/>
          <w:spacing w:val="1"/>
          <w:sz w:val="28"/>
        </w:rPr>
        <w:t>налоговым орган</w:t>
      </w:r>
      <w:r w:rsidR="00F25AAE" w:rsidRPr="00F25AAE">
        <w:rPr>
          <w:rFonts w:ascii="Times New Roman" w:eastAsia="Times New Roman" w:hAnsi="Times New Roman" w:cs="Times New Roman"/>
          <w:spacing w:val="1"/>
          <w:sz w:val="28"/>
          <w:highlight w:val="cyan"/>
        </w:rPr>
        <w:t>о</w:t>
      </w:r>
      <w:r w:rsidRPr="00F25AAE">
        <w:rPr>
          <w:rFonts w:ascii="Times New Roman" w:eastAsia="Times New Roman" w:hAnsi="Times New Roman" w:cs="Times New Roman"/>
          <w:spacing w:val="1"/>
          <w:sz w:val="28"/>
          <w:highlight w:val="cyan"/>
        </w:rPr>
        <w:t>м</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 xml:space="preserve">наличия одной из указанных в пункте 1 настоящей статьи ошибки такой </w:t>
      </w:r>
      <w:r w:rsidRPr="00486748">
        <w:rPr>
          <w:rFonts w:ascii="Times New Roman" w:eastAsia="Times New Roman" w:hAnsi="Times New Roman" w:cs="Times New Roman"/>
          <w:spacing w:val="1"/>
          <w:sz w:val="28"/>
        </w:rPr>
        <w:t>налоговый орган</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проводит зачет ошибочно уплаченной суммы на надлежащий код бюджетной классификации и (или) в надлежащий </w:t>
      </w:r>
      <w:r w:rsidRPr="00486748">
        <w:rPr>
          <w:rFonts w:ascii="Times New Roman" w:eastAsia="Times New Roman" w:hAnsi="Times New Roman" w:cs="Times New Roman"/>
          <w:spacing w:val="1"/>
          <w:sz w:val="28"/>
        </w:rPr>
        <w:t>налоговый орган</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производит возврат на банковский счет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случаях ошибочного исполнения </w:t>
      </w:r>
      <w:r w:rsidRPr="00105EEA">
        <w:rPr>
          <w:rFonts w:ascii="Times New Roman" w:eastAsia="Times New Roman" w:hAnsi="Times New Roman" w:cs="Times New Roman"/>
          <w:sz w:val="28"/>
          <w:highlight w:val="cyan"/>
        </w:rPr>
        <w:t>банком</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w:t>
      </w:r>
      <w:r w:rsidRPr="00486748">
        <w:rPr>
          <w:rFonts w:ascii="Times New Roman" w:eastAsia="Times New Roman" w:hAnsi="Times New Roman" w:cs="Times New Roman"/>
          <w:spacing w:val="1"/>
          <w:sz w:val="28"/>
        </w:rPr>
        <w:t>налоговый орган</w:t>
      </w:r>
      <w:r w:rsidRPr="00486748">
        <w:rPr>
          <w:rFonts w:ascii="Times New Roman" w:eastAsia="Times New Roman" w:hAnsi="Times New Roman" w:cs="Times New Roman"/>
          <w:sz w:val="28"/>
        </w:rPr>
        <w:t xml:space="preserve"> по заявлению </w:t>
      </w:r>
      <w:r w:rsidRPr="00105EEA">
        <w:rPr>
          <w:rFonts w:ascii="Times New Roman" w:eastAsia="Times New Roman" w:hAnsi="Times New Roman" w:cs="Times New Roman"/>
          <w:sz w:val="28"/>
          <w:highlight w:val="cyan"/>
        </w:rPr>
        <w:t>банка</w:t>
      </w:r>
      <w:r w:rsidR="00105EEA" w:rsidRPr="00105EE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производит возврат ошибочно уплаченной суммы при подтверждении факта ошибки: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списания</w:t>
      </w:r>
      <w:r w:rsidR="008B4AEA" w:rsidRPr="00486748">
        <w:rPr>
          <w:rFonts w:ascii="Times New Roman" w:eastAsia="Times New Roman" w:hAnsi="Times New Roman" w:cs="Times New Roman"/>
          <w:sz w:val="28"/>
        </w:rPr>
        <w:t xml:space="preserve"> денег с банковского счета или </w:t>
      </w:r>
      <w:r w:rsidRPr="00486748">
        <w:rPr>
          <w:rFonts w:ascii="Times New Roman" w:eastAsia="Times New Roman" w:hAnsi="Times New Roman" w:cs="Times New Roman"/>
          <w:sz w:val="28"/>
        </w:rPr>
        <w:t>осуществления платежа через банкоматы – на банковский счет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внесения денег в </w:t>
      </w:r>
      <w:r w:rsidRPr="0050446A">
        <w:rPr>
          <w:rFonts w:ascii="Times New Roman" w:eastAsia="Times New Roman" w:hAnsi="Times New Roman" w:cs="Times New Roman"/>
          <w:sz w:val="28"/>
          <w:highlight w:val="cyan"/>
        </w:rPr>
        <w:t xml:space="preserve">банк </w:t>
      </w:r>
      <w:r w:rsidR="0050446A" w:rsidRPr="0050446A">
        <w:rPr>
          <w:rFonts w:ascii="Times New Roman" w:eastAsia="Times New Roman" w:hAnsi="Times New Roman" w:cs="Times New Roman"/>
          <w:sz w:val="28"/>
          <w:highlight w:val="cyan"/>
        </w:rPr>
        <w:t>второго уровня</w:t>
      </w:r>
      <w:r w:rsidR="0050446A" w:rsidRPr="005044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наличными или осуществления платежа через электронные терминалы – на банковский счет </w:t>
      </w:r>
      <w:r w:rsidRPr="0050446A">
        <w:rPr>
          <w:rFonts w:ascii="Times New Roman" w:eastAsia="Times New Roman" w:hAnsi="Times New Roman" w:cs="Times New Roman"/>
          <w:sz w:val="28"/>
          <w:highlight w:val="cyan"/>
        </w:rPr>
        <w:t>банка</w:t>
      </w:r>
      <w:r w:rsidR="0050446A" w:rsidRPr="0050446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неподтверждении </w:t>
      </w:r>
      <w:r w:rsidRPr="00486748">
        <w:rPr>
          <w:rFonts w:ascii="Times New Roman" w:eastAsia="Times New Roman" w:hAnsi="Times New Roman" w:cs="Times New Roman"/>
          <w:spacing w:val="1"/>
          <w:sz w:val="28"/>
        </w:rPr>
        <w:t xml:space="preserve">налоговыми органами </w:t>
      </w:r>
      <w:r w:rsidRPr="00486748">
        <w:rPr>
          <w:rFonts w:ascii="Times New Roman" w:eastAsia="Times New Roman" w:hAnsi="Times New Roman" w:cs="Times New Roman"/>
          <w:sz w:val="28"/>
        </w:rPr>
        <w:t xml:space="preserve">наличия ошибок, указанных в пункте 1 настоящей статьи, такой </w:t>
      </w:r>
      <w:r w:rsidRPr="00486748">
        <w:rPr>
          <w:rFonts w:ascii="Times New Roman" w:eastAsia="Times New Roman" w:hAnsi="Times New Roman" w:cs="Times New Roman"/>
          <w:spacing w:val="1"/>
          <w:sz w:val="28"/>
        </w:rPr>
        <w:t>налоговый орган</w:t>
      </w:r>
      <w:r w:rsidRPr="00486748">
        <w:rPr>
          <w:rFonts w:ascii="Times New Roman" w:eastAsia="Times New Roman" w:hAnsi="Times New Roman" w:cs="Times New Roman"/>
          <w:sz w:val="28"/>
        </w:rPr>
        <w:t xml:space="preserve"> по основаниям, предусмотренным подпунктами 1) и 2) пункта 2 настоящей статьи, направляет налогоплател</w:t>
      </w:r>
      <w:r w:rsidR="00F25AAE">
        <w:rPr>
          <w:rFonts w:ascii="Times New Roman" w:eastAsia="Times New Roman" w:hAnsi="Times New Roman" w:cs="Times New Roman"/>
          <w:sz w:val="28"/>
        </w:rPr>
        <w:t xml:space="preserve">ьщику письменное сообщение о </w:t>
      </w:r>
      <w:r w:rsidR="00F25AAE" w:rsidRPr="00F25AAE">
        <w:rPr>
          <w:rFonts w:ascii="Times New Roman" w:eastAsia="Times New Roman" w:hAnsi="Times New Roman" w:cs="Times New Roman"/>
          <w:sz w:val="28"/>
          <w:highlight w:val="cyan"/>
        </w:rPr>
        <w:t>не</w:t>
      </w:r>
      <w:r w:rsidRPr="00F25AAE">
        <w:rPr>
          <w:rFonts w:ascii="Times New Roman" w:eastAsia="Times New Roman" w:hAnsi="Times New Roman" w:cs="Times New Roman"/>
          <w:sz w:val="28"/>
          <w:highlight w:val="cyan"/>
        </w:rPr>
        <w:t>подтве</w:t>
      </w:r>
      <w:r w:rsidRPr="00486748">
        <w:rPr>
          <w:rFonts w:ascii="Times New Roman" w:eastAsia="Times New Roman" w:hAnsi="Times New Roman" w:cs="Times New Roman"/>
          <w:sz w:val="28"/>
        </w:rPr>
        <w:t>рждении ошибки.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104. Возврат </w:t>
      </w:r>
      <w:r w:rsidR="003E3760" w:rsidRPr="00CB2662">
        <w:rPr>
          <w:rFonts w:ascii="Times New Roman" w:eastAsia="Times New Roman" w:hAnsi="Times New Roman" w:cs="Times New Roman"/>
          <w:b/>
          <w:sz w:val="28"/>
          <w:highlight w:val="green"/>
        </w:rPr>
        <w:t>суммы</w:t>
      </w:r>
      <w:r w:rsidR="003E3760">
        <w:rPr>
          <w:rFonts w:ascii="Times New Roman" w:eastAsia="Times New Roman" w:hAnsi="Times New Roman" w:cs="Times New Roman"/>
          <w:b/>
          <w:sz w:val="28"/>
        </w:rPr>
        <w:t xml:space="preserve"> </w:t>
      </w:r>
      <w:r w:rsidRPr="00486748">
        <w:rPr>
          <w:rFonts w:ascii="Times New Roman" w:eastAsia="Times New Roman" w:hAnsi="Times New Roman" w:cs="Times New Roman"/>
          <w:b/>
          <w:sz w:val="28"/>
        </w:rPr>
        <w:t>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Возврат </w:t>
      </w:r>
      <w:r w:rsidR="003E3760" w:rsidRPr="00CB2662">
        <w:rPr>
          <w:rFonts w:ascii="Times New Roman" w:eastAsia="Times New Roman" w:hAnsi="Times New Roman" w:cs="Times New Roman"/>
          <w:sz w:val="28"/>
          <w:highlight w:val="green"/>
        </w:rPr>
        <w:t xml:space="preserve">суммы </w:t>
      </w:r>
      <w:r w:rsidRPr="00CB2662">
        <w:rPr>
          <w:rFonts w:ascii="Times New Roman" w:eastAsia="Times New Roman" w:hAnsi="Times New Roman" w:cs="Times New Roman"/>
          <w:sz w:val="28"/>
          <w:highlight w:val="green"/>
        </w:rPr>
        <w:t>превышения</w:t>
      </w:r>
      <w:r w:rsidRPr="00486748">
        <w:rPr>
          <w:rFonts w:ascii="Times New Roman" w:eastAsia="Times New Roman" w:hAnsi="Times New Roman" w:cs="Times New Roman"/>
          <w:sz w:val="28"/>
        </w:rPr>
        <w:t xml:space="preserve"> налога на добавленную стоимость по требованию плательщика налога на добавленную стоимость о возврате </w:t>
      </w:r>
      <w:r w:rsidR="003E3760" w:rsidRPr="00CB2662">
        <w:rPr>
          <w:rFonts w:ascii="Times New Roman" w:eastAsia="Times New Roman" w:hAnsi="Times New Roman" w:cs="Times New Roman"/>
          <w:sz w:val="28"/>
          <w:highlight w:val="green"/>
        </w:rPr>
        <w:t>суммы</w:t>
      </w:r>
      <w:r w:rsidR="003E376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налога на добавленную стоимость, указанному в декларации по налогу на добавленную стоимость в соответствии со статьями 431, 432, 433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w:t>
      </w:r>
      <w:r w:rsidRPr="00CB2662">
        <w:rPr>
          <w:rFonts w:ascii="Times New Roman" w:eastAsia="Times New Roman" w:hAnsi="Times New Roman" w:cs="Times New Roman"/>
          <w:sz w:val="28"/>
          <w:highlight w:val="green"/>
        </w:rPr>
        <w:t>на банковский счет</w:t>
      </w:r>
      <w:r w:rsidR="003E3760" w:rsidRPr="00CB2662">
        <w:rPr>
          <w:rFonts w:ascii="Times New Roman" w:eastAsia="Times New Roman" w:hAnsi="Times New Roman" w:cs="Times New Roman"/>
          <w:sz w:val="28"/>
          <w:highlight w:val="green"/>
        </w:rPr>
        <w:t xml:space="preserve"> налогоплательщика</w:t>
      </w:r>
      <w:r w:rsidRPr="00CB2662">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p>
    <w:p w:rsidR="006F46BC" w:rsidRPr="00486748" w:rsidRDefault="003D620E"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Pr>
          <w:rFonts w:ascii="Times New Roman" w:eastAsia="Times New Roman" w:hAnsi="Times New Roman" w:cs="Times New Roman"/>
          <w:sz w:val="28"/>
        </w:rPr>
        <w:t xml:space="preserve">2. </w:t>
      </w:r>
      <w:r w:rsidRPr="00CB2662">
        <w:rPr>
          <w:rFonts w:ascii="Times New Roman" w:eastAsia="Times New Roman" w:hAnsi="Times New Roman" w:cs="Times New Roman"/>
          <w:sz w:val="28"/>
          <w:highlight w:val="green"/>
        </w:rPr>
        <w:t>Сумма превышения</w:t>
      </w:r>
      <w:r w:rsidR="00411939" w:rsidRPr="00486748">
        <w:rPr>
          <w:rFonts w:ascii="Times New Roman" w:eastAsia="Times New Roman" w:hAnsi="Times New Roman" w:cs="Times New Roman"/>
          <w:sz w:val="28"/>
        </w:rPr>
        <w:t xml:space="preserve"> налога на доб</w:t>
      </w:r>
      <w:r>
        <w:rPr>
          <w:rFonts w:ascii="Times New Roman" w:eastAsia="Times New Roman" w:hAnsi="Times New Roman" w:cs="Times New Roman"/>
          <w:sz w:val="28"/>
        </w:rPr>
        <w:t>авленную стоимость, подлежа</w:t>
      </w:r>
      <w:r w:rsidRPr="00CB2662">
        <w:rPr>
          <w:rFonts w:ascii="Times New Roman" w:eastAsia="Times New Roman" w:hAnsi="Times New Roman" w:cs="Times New Roman"/>
          <w:sz w:val="28"/>
          <w:highlight w:val="green"/>
        </w:rPr>
        <w:t>щая</w:t>
      </w:r>
      <w:r w:rsidR="00411939" w:rsidRPr="00486748">
        <w:rPr>
          <w:rFonts w:ascii="Times New Roman" w:eastAsia="Times New Roman" w:hAnsi="Times New Roman" w:cs="Times New Roman"/>
          <w:sz w:val="28"/>
        </w:rPr>
        <w:t xml:space="preserve"> возврату в соответствии со статьями 431, 432, 433 и 4</w:t>
      </w:r>
      <w:r>
        <w:rPr>
          <w:rFonts w:ascii="Times New Roman" w:eastAsia="Times New Roman" w:hAnsi="Times New Roman" w:cs="Times New Roman"/>
          <w:sz w:val="28"/>
        </w:rPr>
        <w:t>34 настоящего Кодекса, не дол</w:t>
      </w:r>
      <w:r w:rsidRPr="00CB2662">
        <w:rPr>
          <w:rFonts w:ascii="Times New Roman" w:eastAsia="Times New Roman" w:hAnsi="Times New Roman" w:cs="Times New Roman"/>
          <w:sz w:val="28"/>
          <w:highlight w:val="green"/>
        </w:rPr>
        <w:t>жна</w:t>
      </w:r>
      <w:r w:rsidR="00411939" w:rsidRPr="00486748">
        <w:rPr>
          <w:rFonts w:ascii="Times New Roman" w:eastAsia="Times New Roman" w:hAnsi="Times New Roman" w:cs="Times New Roman"/>
          <w:sz w:val="28"/>
        </w:rPr>
        <w:t xml:space="preserve">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w:t>
      </w:r>
      <w:r w:rsidRPr="00CB2662">
        <w:rPr>
          <w:rFonts w:ascii="Times New Roman" w:eastAsia="Times New Roman" w:hAnsi="Times New Roman" w:cs="Times New Roman"/>
          <w:sz w:val="28"/>
          <w:highlight w:val="green"/>
        </w:rPr>
        <w:t>суммы</w:t>
      </w:r>
      <w:r>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превышения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Возврат </w:t>
      </w:r>
      <w:r w:rsidR="003D620E" w:rsidRPr="00CB2662">
        <w:rPr>
          <w:rFonts w:ascii="Times New Roman" w:eastAsia="Times New Roman" w:hAnsi="Times New Roman" w:cs="Times New Roman"/>
          <w:sz w:val="28"/>
          <w:highlight w:val="green"/>
        </w:rPr>
        <w:t>суммы</w:t>
      </w:r>
      <w:r w:rsidR="003D620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w:t>
      </w:r>
      <w:r w:rsidR="003D620E" w:rsidRPr="00CB2662">
        <w:rPr>
          <w:rFonts w:ascii="Times New Roman" w:eastAsia="Times New Roman" w:hAnsi="Times New Roman" w:cs="Times New Roman"/>
          <w:sz w:val="28"/>
          <w:highlight w:val="green"/>
        </w:rPr>
        <w:t>суммы</w:t>
      </w:r>
      <w:r w:rsidR="003D620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налогу на добавленную стоимость при отс</w:t>
      </w:r>
      <w:r w:rsidR="00207062" w:rsidRPr="00486748">
        <w:rPr>
          <w:rFonts w:ascii="Times New Roman" w:eastAsia="Times New Roman" w:hAnsi="Times New Roman" w:cs="Times New Roman"/>
          <w:sz w:val="28"/>
        </w:rPr>
        <w:t>утствии налоговой задолженности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нарушении налоговым органом срока проведения возврата </w:t>
      </w:r>
      <w:r w:rsidR="003D620E" w:rsidRPr="00CB2662">
        <w:rPr>
          <w:rFonts w:ascii="Times New Roman" w:eastAsia="Times New Roman" w:hAnsi="Times New Roman" w:cs="Times New Roman"/>
          <w:sz w:val="28"/>
          <w:highlight w:val="green"/>
        </w:rPr>
        <w:t>суммы</w:t>
      </w:r>
      <w:r w:rsidR="003D620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w:t>
      </w:r>
      <w:r w:rsidR="003D620E">
        <w:rPr>
          <w:rFonts w:ascii="Times New Roman" w:eastAsia="Times New Roman" w:hAnsi="Times New Roman" w:cs="Times New Roman"/>
          <w:sz w:val="28"/>
        </w:rPr>
        <w:t xml:space="preserve">а добавленную стоимость на </w:t>
      </w:r>
      <w:r w:rsidR="003D620E" w:rsidRPr="00CB2662">
        <w:rPr>
          <w:rFonts w:ascii="Times New Roman" w:eastAsia="Times New Roman" w:hAnsi="Times New Roman" w:cs="Times New Roman"/>
          <w:sz w:val="28"/>
          <w:highlight w:val="green"/>
        </w:rPr>
        <w:t>такую</w:t>
      </w:r>
      <w:r w:rsidRPr="00CB2662">
        <w:rPr>
          <w:rFonts w:ascii="Times New Roman" w:eastAsia="Times New Roman" w:hAnsi="Times New Roman" w:cs="Times New Roman"/>
          <w:sz w:val="28"/>
          <w:highlight w:val="green"/>
        </w:rPr>
        <w:t xml:space="preserve"> </w:t>
      </w:r>
      <w:r w:rsidR="003D620E" w:rsidRPr="00CB2662">
        <w:rPr>
          <w:rFonts w:ascii="Times New Roman" w:eastAsia="Times New Roman" w:hAnsi="Times New Roman" w:cs="Times New Roman"/>
          <w:sz w:val="28"/>
          <w:highlight w:val="green"/>
        </w:rPr>
        <w:t>сумму превышения,</w:t>
      </w:r>
      <w:r w:rsidR="003D620E">
        <w:rPr>
          <w:rFonts w:ascii="Times New Roman" w:eastAsia="Times New Roman" w:hAnsi="Times New Roman" w:cs="Times New Roman"/>
          <w:sz w:val="28"/>
        </w:rPr>
        <w:t xml:space="preserve"> возврат котор</w:t>
      </w:r>
      <w:r w:rsidR="003D620E" w:rsidRPr="00CB2662">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xml:space="preserve">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Начисленная в пользу налогоплательщика сумма пени подлежит перечислению на банковский счет налогоплательщика в день возврата </w:t>
      </w:r>
      <w:r w:rsidR="003D620E" w:rsidRPr="00CB2662">
        <w:rPr>
          <w:rFonts w:ascii="Times New Roman" w:eastAsia="Times New Roman" w:hAnsi="Times New Roman" w:cs="Times New Roman"/>
          <w:sz w:val="28"/>
          <w:highlight w:val="green"/>
        </w:rPr>
        <w:t>суммы</w:t>
      </w:r>
      <w:r w:rsidR="003D620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за счет поступлений в бюджет по соответствующему коду бюджетной классификации.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105. Возврат н</w:t>
      </w:r>
      <w:r w:rsidR="008B4AEA" w:rsidRPr="00486748">
        <w:rPr>
          <w:rFonts w:ascii="Times New Roman" w:eastAsia="Times New Roman" w:hAnsi="Times New Roman" w:cs="Times New Roman"/>
          <w:b/>
          <w:sz w:val="28"/>
        </w:rPr>
        <w:t xml:space="preserve">алога на добавленную стоимость </w:t>
      </w:r>
      <w:r w:rsidRPr="00486748">
        <w:rPr>
          <w:rFonts w:ascii="Times New Roman" w:eastAsia="Times New Roman" w:hAnsi="Times New Roman" w:cs="Times New Roman"/>
          <w:b/>
          <w:sz w:val="28"/>
        </w:rPr>
        <w:t>по иным основаниям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уплаченная по товарам, работам, услугам, приобретенным за счет средств гранта;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уплаченная дипломатическим и приравненным к нему представительством, аккредитованным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Возврат налога на до</w:t>
      </w:r>
      <w:r w:rsidR="003D620E">
        <w:rPr>
          <w:rFonts w:ascii="Times New Roman" w:eastAsia="Times New Roman" w:hAnsi="Times New Roman" w:cs="Times New Roman"/>
          <w:sz w:val="28"/>
        </w:rPr>
        <w:t>бавленную стоимость, подлежа</w:t>
      </w:r>
      <w:r w:rsidR="00252DF3" w:rsidRPr="00252DF3">
        <w:rPr>
          <w:rFonts w:ascii="Times New Roman" w:eastAsia="Times New Roman" w:hAnsi="Times New Roman" w:cs="Times New Roman"/>
          <w:sz w:val="28"/>
        </w:rPr>
        <w:t>щ</w:t>
      </w:r>
      <w:r w:rsidR="00252DF3">
        <w:rPr>
          <w:rFonts w:ascii="Times New Roman" w:eastAsia="Times New Roman" w:hAnsi="Times New Roman" w:cs="Times New Roman"/>
          <w:sz w:val="28"/>
        </w:rPr>
        <w:t>его</w:t>
      </w:r>
      <w:r w:rsidRPr="00486748">
        <w:rPr>
          <w:rFonts w:ascii="Times New Roman" w:eastAsia="Times New Roman" w:hAnsi="Times New Roman" w:cs="Times New Roman"/>
          <w:sz w:val="28"/>
        </w:rPr>
        <w:t xml:space="preserve"> возврату грантополучателю, производится </w:t>
      </w:r>
      <w:r w:rsidRPr="00486748">
        <w:rPr>
          <w:rFonts w:ascii="Times New Roman" w:eastAsia="Times New Roman" w:hAnsi="Times New Roman" w:cs="Times New Roman"/>
          <w:spacing w:val="1"/>
          <w:sz w:val="28"/>
        </w:rPr>
        <w:t xml:space="preserve">налоговым органом </w:t>
      </w:r>
      <w:r w:rsidRPr="00486748">
        <w:rPr>
          <w:rFonts w:ascii="Times New Roman" w:eastAsia="Times New Roman" w:hAnsi="Times New Roman" w:cs="Times New Roman"/>
          <w:sz w:val="28"/>
        </w:rPr>
        <w:t xml:space="preserve">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w:t>
      </w:r>
      <w:r w:rsidRPr="00486748">
        <w:rPr>
          <w:rFonts w:ascii="Times New Roman" w:eastAsia="Times New Roman" w:hAnsi="Times New Roman" w:cs="Times New Roman"/>
          <w:sz w:val="28"/>
        </w:rPr>
        <w:lastRenderedPageBreak/>
        <w:t xml:space="preserve">вместе с ними, производится </w:t>
      </w:r>
      <w:r w:rsidR="007B2C1B" w:rsidRPr="00486748">
        <w:rPr>
          <w:rFonts w:ascii="Times New Roman" w:eastAsia="Times New Roman" w:hAnsi="Times New Roman" w:cs="Times New Roman"/>
          <w:spacing w:val="1"/>
          <w:sz w:val="28"/>
        </w:rPr>
        <w:t>налоговым органо</w:t>
      </w:r>
      <w:r w:rsidRPr="00486748">
        <w:rPr>
          <w:rFonts w:ascii="Times New Roman" w:eastAsia="Times New Roman" w:hAnsi="Times New Roman" w:cs="Times New Roman"/>
          <w:spacing w:val="1"/>
          <w:sz w:val="28"/>
        </w:rPr>
        <w:t xml:space="preserve">м </w:t>
      </w:r>
      <w:r w:rsidRPr="00486748">
        <w:rPr>
          <w:rFonts w:ascii="Times New Roman" w:eastAsia="Times New Roman" w:hAnsi="Times New Roman" w:cs="Times New Roman"/>
          <w:sz w:val="28"/>
        </w:rPr>
        <w:t xml:space="preserve">на их банковский счет в порядке и сроки, </w:t>
      </w:r>
      <w:r w:rsidR="001C42BD" w:rsidRPr="00CB2662">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xml:space="preserve"> статьей 436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w:t>
      </w:r>
      <w:r w:rsidRPr="00CB2662">
        <w:rPr>
          <w:rFonts w:ascii="Times New Roman" w:eastAsia="Times New Roman" w:hAnsi="Times New Roman" w:cs="Times New Roman"/>
          <w:b/>
          <w:sz w:val="28"/>
        </w:rPr>
        <w:t>социальном</w:t>
      </w:r>
      <w:r w:rsidRPr="00486748">
        <w:rPr>
          <w:rFonts w:ascii="Times New Roman" w:eastAsia="Times New Roman" w:hAnsi="Times New Roman" w:cs="Times New Roman"/>
          <w:b/>
          <w:sz w:val="28"/>
          <w:shd w:val="clear" w:color="auto" w:fill="C0C0C0"/>
        </w:rPr>
        <w:t xml:space="preserve"> </w:t>
      </w:r>
      <w:r w:rsidRPr="00CB2662">
        <w:rPr>
          <w:rFonts w:ascii="Times New Roman" w:eastAsia="Times New Roman" w:hAnsi="Times New Roman" w:cs="Times New Roman"/>
          <w:b/>
          <w:sz w:val="28"/>
        </w:rPr>
        <w:t>медицинском</w:t>
      </w:r>
      <w:r w:rsidRPr="00486748">
        <w:rPr>
          <w:rFonts w:ascii="Times New Roman" w:eastAsia="Times New Roman" w:hAnsi="Times New Roman" w:cs="Times New Roman"/>
          <w:b/>
          <w:sz w:val="28"/>
        </w:rPr>
        <w:t xml:space="preserve"> страховании, а также излишне уплаченной суммы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w:t>
      </w:r>
      <w:r w:rsidRPr="00CB2662">
        <w:rPr>
          <w:rFonts w:ascii="Times New Roman" w:eastAsia="Times New Roman" w:hAnsi="Times New Roman" w:cs="Times New Roman"/>
          <w:sz w:val="28"/>
        </w:rPr>
        <w:t>социальном медицинском</w:t>
      </w:r>
      <w:r w:rsidRPr="00486748">
        <w:rPr>
          <w:rFonts w:ascii="Times New Roman" w:eastAsia="Times New Roman" w:hAnsi="Times New Roman" w:cs="Times New Roman"/>
          <w:sz w:val="28"/>
        </w:rPr>
        <w:t xml:space="preserve"> страховании вследствие отмены</w:t>
      </w:r>
      <w:r w:rsidR="00F25AAE">
        <w:rPr>
          <w:rFonts w:ascii="Times New Roman" w:eastAsia="Times New Roman" w:hAnsi="Times New Roman" w:cs="Times New Roman"/>
          <w:sz w:val="28"/>
        </w:rPr>
        <w:t xml:space="preserve"> </w:t>
      </w:r>
      <w:r w:rsidR="00F25AAE" w:rsidRPr="00F25AAE">
        <w:rPr>
          <w:rFonts w:ascii="Times New Roman" w:eastAsia="Times New Roman" w:hAnsi="Times New Roman" w:cs="Times New Roman"/>
          <w:sz w:val="28"/>
          <w:highlight w:val="cyan"/>
        </w:rPr>
        <w:t>штрафа</w:t>
      </w:r>
      <w:r w:rsidRPr="00486748">
        <w:rPr>
          <w:rFonts w:ascii="Times New Roman" w:eastAsia="Times New Roman" w:hAnsi="Times New Roman" w:cs="Times New Roman"/>
          <w:sz w:val="28"/>
        </w:rPr>
        <w:t xml:space="preserve"> или уменьшения</w:t>
      </w:r>
      <w:r w:rsidR="00F25AAE">
        <w:rPr>
          <w:rFonts w:ascii="Times New Roman" w:eastAsia="Times New Roman" w:hAnsi="Times New Roman" w:cs="Times New Roman"/>
          <w:sz w:val="28"/>
        </w:rPr>
        <w:t xml:space="preserve"> </w:t>
      </w:r>
      <w:r w:rsidR="00F25AAE" w:rsidRPr="00F25AAE">
        <w:rPr>
          <w:rFonts w:ascii="Times New Roman" w:eastAsia="Times New Roman" w:hAnsi="Times New Roman" w:cs="Times New Roman"/>
          <w:sz w:val="28"/>
          <w:highlight w:val="cyan"/>
        </w:rPr>
        <w:t>его</w:t>
      </w:r>
      <w:r w:rsidRPr="00486748">
        <w:rPr>
          <w:rFonts w:ascii="Times New Roman" w:eastAsia="Times New Roman" w:hAnsi="Times New Roman" w:cs="Times New Roman"/>
          <w:sz w:val="28"/>
        </w:rPr>
        <w:t xml:space="preserve"> размера производится на основании налогового заявления налогоплательщика (далее в целях настоящей статьи – заявление на возврат </w:t>
      </w:r>
      <w:r w:rsidRPr="00CB2662">
        <w:rPr>
          <w:rFonts w:ascii="Times New Roman" w:eastAsia="Times New Roman" w:hAnsi="Times New Roman" w:cs="Times New Roman"/>
          <w:sz w:val="28"/>
        </w:rPr>
        <w:t>суммы штрафа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заявлению на возврат суммы штрафа должны быть приложены вступившие в законную силу судебный акт или решение вышестоящего </w:t>
      </w:r>
      <w:r w:rsidRPr="00486748">
        <w:rPr>
          <w:rFonts w:ascii="Times New Roman" w:eastAsia="Times New Roman" w:hAnsi="Times New Roman" w:cs="Times New Roman"/>
          <w:spacing w:val="1"/>
          <w:sz w:val="28"/>
        </w:rPr>
        <w:t>налогового органа</w:t>
      </w:r>
      <w:r w:rsidRPr="00486748">
        <w:rPr>
          <w:rFonts w:ascii="Times New Roman" w:eastAsia="Times New Roman" w:hAnsi="Times New Roman" w:cs="Times New Roman"/>
          <w:sz w:val="28"/>
        </w:rPr>
        <w:t xml:space="preserve"> (должностного лица), предусматривающие отмену или уменьшение размера штрафа вследствие его неправомерного наложения.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Заявление на возврат суммы штрафа представляется налогоплательщиком в </w:t>
      </w:r>
      <w:r w:rsidRPr="00486748">
        <w:rPr>
          <w:rFonts w:ascii="Times New Roman" w:eastAsia="Times New Roman" w:hAnsi="Times New Roman" w:cs="Times New Roman"/>
          <w:spacing w:val="1"/>
          <w:sz w:val="28"/>
        </w:rPr>
        <w:t>налоговый орган</w:t>
      </w:r>
      <w:r w:rsidRPr="00486748">
        <w:rPr>
          <w:rFonts w:ascii="Times New Roman" w:eastAsia="Times New Roman" w:hAnsi="Times New Roman" w:cs="Times New Roman"/>
          <w:sz w:val="28"/>
        </w:rPr>
        <w:t>, в котором по лицевому счету числится сумма штрафа, подлежащая возврату.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Возврат уплаченной суммы штрафа в соответствии с пунктом 1 настоящей статьи производится </w:t>
      </w:r>
      <w:r w:rsidR="007B2C1B" w:rsidRPr="00486748">
        <w:rPr>
          <w:rFonts w:ascii="Times New Roman" w:eastAsia="Times New Roman" w:hAnsi="Times New Roman" w:cs="Times New Roman"/>
          <w:spacing w:val="1"/>
          <w:sz w:val="28"/>
        </w:rPr>
        <w:t>налоговым орга</w:t>
      </w:r>
      <w:r w:rsidR="007B2C1B" w:rsidRPr="00F25AAE">
        <w:rPr>
          <w:rFonts w:ascii="Times New Roman" w:eastAsia="Times New Roman" w:hAnsi="Times New Roman" w:cs="Times New Roman"/>
          <w:spacing w:val="1"/>
          <w:sz w:val="28"/>
          <w:highlight w:val="cyan"/>
        </w:rPr>
        <w:t>но</w:t>
      </w:r>
      <w:r w:rsidRPr="00F25AAE">
        <w:rPr>
          <w:rFonts w:ascii="Times New Roman" w:eastAsia="Times New Roman" w:hAnsi="Times New Roman" w:cs="Times New Roman"/>
          <w:spacing w:val="1"/>
          <w:sz w:val="28"/>
          <w:highlight w:val="cyan"/>
        </w:rPr>
        <w:t>м</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на банковский счет налогоплательщика в течение десяти рабочих дней со дня представления заявления на возврат суммы штрафа.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w:t>
      </w:r>
      <w:r w:rsidR="00F25AAE">
        <w:rPr>
          <w:rFonts w:ascii="Times New Roman" w:eastAsia="Times New Roman" w:hAnsi="Times New Roman" w:cs="Times New Roman"/>
          <w:sz w:val="28"/>
        </w:rPr>
        <w:t xml:space="preserve"> </w:t>
      </w:r>
      <w:r w:rsidR="00F25AAE" w:rsidRPr="00F25AAE">
        <w:rPr>
          <w:rFonts w:ascii="Times New Roman" w:eastAsia="Times New Roman" w:hAnsi="Times New Roman" w:cs="Times New Roman"/>
          <w:sz w:val="28"/>
          <w:highlight w:val="cyan"/>
        </w:rPr>
        <w:t>которые установлены</w:t>
      </w:r>
      <w:r w:rsidRPr="00486748">
        <w:rPr>
          <w:rFonts w:ascii="Times New Roman" w:eastAsia="Times New Roman" w:hAnsi="Times New Roman" w:cs="Times New Roman"/>
          <w:sz w:val="28"/>
        </w:rPr>
        <w:t xml:space="preserve"> пунктом 3 настоящей статьи.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от</w:t>
      </w:r>
      <w:r w:rsidR="00F25AAE">
        <w:rPr>
          <w:rFonts w:ascii="Times New Roman" w:eastAsia="Times New Roman" w:hAnsi="Times New Roman" w:cs="Times New Roman"/>
          <w:sz w:val="28"/>
        </w:rPr>
        <w:t>мены по решению суда, вступивш</w:t>
      </w:r>
      <w:r w:rsidR="00F25AAE" w:rsidRPr="00F25AAE">
        <w:rPr>
          <w:rFonts w:ascii="Times New Roman" w:eastAsia="Times New Roman" w:hAnsi="Times New Roman" w:cs="Times New Roman"/>
          <w:sz w:val="28"/>
          <w:highlight w:val="cyan"/>
        </w:rPr>
        <w:t>ему</w:t>
      </w:r>
      <w:r w:rsidRPr="00486748">
        <w:rPr>
          <w:rFonts w:ascii="Times New Roman" w:eastAsia="Times New Roman" w:hAnsi="Times New Roman" w:cs="Times New Roman"/>
          <w:sz w:val="28"/>
        </w:rPr>
        <w:t xml:space="preserve">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заявлению на возврат прилагаются: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копия вступившего в законную силу судебного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копия платежного документа уполномоченного юридического лица об уплате налога, платежа в бюджет, пени и штрафа.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108. Особенности возврата уплаченных сумм государственной пошлины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Излишне уплаченная сумма государственной пошлины подлежит возврату частично или полностью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передачи дела в арбитраж;</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возвращения ходатайства о пересмотре судебного акта в кассационном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иных случаях, установленных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Государственная пошлина не возвращается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отказа истца от иска;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уменьшения истцом своих требований;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отмены судебного приказа.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Возврат излишне уплаченной суммы государственной пошлины производится </w:t>
      </w:r>
      <w:r w:rsidRPr="00486748">
        <w:rPr>
          <w:rFonts w:ascii="Times New Roman" w:eastAsia="Times New Roman" w:hAnsi="Times New Roman" w:cs="Times New Roman"/>
          <w:spacing w:val="1"/>
          <w:sz w:val="28"/>
        </w:rPr>
        <w:t xml:space="preserve">налоговым органом </w:t>
      </w:r>
      <w:r w:rsidRPr="00486748">
        <w:rPr>
          <w:rFonts w:ascii="Times New Roman" w:eastAsia="Times New Roman" w:hAnsi="Times New Roman" w:cs="Times New Roman"/>
          <w:sz w:val="28"/>
        </w:rPr>
        <w:t>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00DB4312">
        <w:rPr>
          <w:rFonts w:ascii="Times New Roman" w:eastAsia="Times New Roman" w:hAnsi="Times New Roman" w:cs="Times New Roman"/>
          <w:spacing w:val="1"/>
          <w:sz w:val="28"/>
        </w:rPr>
        <w:t>налоговым орган</w:t>
      </w:r>
      <w:r w:rsidR="00DB4312" w:rsidRPr="00DB4312">
        <w:rPr>
          <w:rFonts w:ascii="Times New Roman" w:eastAsia="Times New Roman" w:hAnsi="Times New Roman" w:cs="Times New Roman"/>
          <w:spacing w:val="1"/>
          <w:sz w:val="28"/>
          <w:highlight w:val="cyan"/>
        </w:rPr>
        <w:t>ом</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на основании представленных налогоплательщиком налогового заявления и вступившего в законную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Возврат излишне уплаченной суммы государственной пошлины производится </w:t>
      </w:r>
      <w:r w:rsidRPr="00486748">
        <w:rPr>
          <w:rFonts w:ascii="Times New Roman" w:eastAsia="Times New Roman" w:hAnsi="Times New Roman" w:cs="Times New Roman"/>
          <w:spacing w:val="1"/>
          <w:sz w:val="28"/>
        </w:rPr>
        <w:t>налоговым органом</w:t>
      </w:r>
      <w:r w:rsidRPr="00486748">
        <w:rPr>
          <w:rFonts w:ascii="Times New Roman" w:eastAsia="Times New Roman" w:hAnsi="Times New Roman" w:cs="Times New Roman"/>
          <w:sz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налогового заявления на возврат.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Документы на возврат излишне уплаченной суммы государственной пошлины, предусмотренные настоящей статьей, должны быть </w:t>
      </w:r>
      <w:r w:rsidR="008B4AEA" w:rsidRPr="00486748">
        <w:rPr>
          <w:rFonts w:ascii="Times New Roman" w:eastAsia="Times New Roman" w:hAnsi="Times New Roman" w:cs="Times New Roman"/>
          <w:sz w:val="28"/>
        </w:rPr>
        <w:t xml:space="preserve">представлены в налоговый орган </w:t>
      </w:r>
      <w:r w:rsidRPr="00486748">
        <w:rPr>
          <w:rFonts w:ascii="Times New Roman" w:eastAsia="Times New Roman" w:hAnsi="Times New Roman" w:cs="Times New Roman"/>
          <w:sz w:val="28"/>
        </w:rPr>
        <w:t>до истечения трехлетнего срока со дня уплаты такой суммы государственной пошлины в бюджет.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 xml:space="preserve">Параграф </w:t>
      </w:r>
      <w:r w:rsidRPr="00486748">
        <w:rPr>
          <w:rFonts w:ascii="Times New Roman" w:eastAsia="Times New Roman" w:hAnsi="Times New Roman" w:cs="Times New Roman"/>
          <w:sz w:val="28"/>
        </w:rPr>
        <w:t>2. Зачет и (или) возврат превышения по индивидуальному подоходному налогу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109.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Физическое лицо при возникновении превышения по индивидуальному подоходному налогу, </w:t>
      </w:r>
      <w:r w:rsidRPr="00CB2662">
        <w:rPr>
          <w:rFonts w:ascii="Times New Roman" w:eastAsia="Times New Roman" w:hAnsi="Times New Roman" w:cs="Times New Roman"/>
          <w:sz w:val="28"/>
        </w:rPr>
        <w:t>определенного</w:t>
      </w:r>
      <w:r w:rsidRPr="00486748">
        <w:rPr>
          <w:rFonts w:ascii="Times New Roman" w:eastAsia="Times New Roman" w:hAnsi="Times New Roman" w:cs="Times New Roman"/>
          <w:sz w:val="28"/>
        </w:rPr>
        <w:t xml:space="preserve"> статьей 640 настоящего Кодекса, вправе после проведения сверки, осуществляемой налоговым органом в 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w:t>
      </w:r>
      <w:r w:rsidRPr="00CB2662">
        <w:rPr>
          <w:rFonts w:ascii="Times New Roman" w:eastAsia="Times New Roman" w:hAnsi="Times New Roman" w:cs="Times New Roman"/>
          <w:sz w:val="28"/>
        </w:rPr>
        <w:t>настоящим параграфом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110. Сверка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Сверка по индивидуальному подоходному налогу – 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ходе сверки производится: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сопоставление сведений, отраженных в декларации о доходах и имуществе, с данными налоговых агентов и уполномоченных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подтверждение обоснованности применения налоговых вычетов и сумм расходов, признаваемых налоговыми вычетами в соответствии со статьей 342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подтверждение суммы превышения по индивидуальному подоходному налогу, заявле</w:t>
      </w:r>
      <w:r w:rsidR="008B4AEA" w:rsidRPr="00486748">
        <w:rPr>
          <w:rFonts w:ascii="Times New Roman" w:eastAsia="Times New Roman" w:hAnsi="Times New Roman" w:cs="Times New Roman"/>
          <w:sz w:val="28"/>
        </w:rPr>
        <w:t>нного к зачету и (или) возврату</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12 настоящего </w:t>
      </w:r>
      <w:r w:rsidRPr="00CB2662">
        <w:rPr>
          <w:rFonts w:ascii="Times New Roman" w:eastAsia="Times New Roman" w:hAnsi="Times New Roman" w:cs="Times New Roman"/>
          <w:sz w:val="28"/>
        </w:rPr>
        <w:t>Кодекса</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111. Порядок проведения сверки по индивидуальному подоходному налогу на основе сведений налоговых агентов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доходы, подлежащие налогообложению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корректировка дохода, предусмотренная статьей 341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налоговые вычеты, установленные статьей 342 настоящего Кодекса, примененные к доходу, подлежащему налогообложению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индивидуального подоходного налога, исчисленная с доходов, подлежащих обложению у источника выплаты.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орган не позднее 15 октября года, в котором представлена декларация о доходах и имуществе с указанием требования о возврате и (или) зачете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 направляет: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Pr="0050446A">
        <w:rPr>
          <w:rFonts w:ascii="Times New Roman" w:eastAsia="Times New Roman" w:hAnsi="Times New Roman" w:cs="Times New Roman"/>
          <w:sz w:val="28"/>
          <w:highlight w:val="cyan"/>
        </w:rPr>
        <w:t>банкам</w:t>
      </w:r>
      <w:r w:rsidR="0050446A" w:rsidRPr="0050446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организациям, осуществляющим отдельные виды банковских </w:t>
      </w:r>
      <w:r w:rsidRPr="00CB2662">
        <w:rPr>
          <w:rFonts w:ascii="Times New Roman" w:eastAsia="Times New Roman" w:hAnsi="Times New Roman" w:cs="Times New Roman"/>
          <w:sz w:val="28"/>
        </w:rPr>
        <w:t>операций – т</w:t>
      </w:r>
      <w:r w:rsidRPr="00486748">
        <w:rPr>
          <w:rFonts w:ascii="Times New Roman" w:eastAsia="Times New Roman" w:hAnsi="Times New Roman" w:cs="Times New Roman"/>
          <w:sz w:val="28"/>
        </w:rPr>
        <w:t>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6F46BC" w:rsidRPr="00CB2662" w:rsidRDefault="00B549B0"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2.</w:t>
      </w:r>
      <w:r w:rsidR="00411939" w:rsidRPr="00CB2662">
        <w:rPr>
          <w:rFonts w:ascii="Times New Roman" w:eastAsia="Times New Roman" w:hAnsi="Times New Roman" w:cs="Times New Roman"/>
          <w:sz w:val="28"/>
        </w:rPr>
        <w:t>Требование лицам, указанным в подпунктах 1) и 3)</w:t>
      </w:r>
      <w:r w:rsidR="00307B43" w:rsidRPr="00CB2662">
        <w:rPr>
          <w:rFonts w:ascii="Times New Roman" w:eastAsia="Times New Roman" w:hAnsi="Times New Roman" w:cs="Times New Roman"/>
          <w:sz w:val="28"/>
        </w:rPr>
        <w:t xml:space="preserve"> пункта 1</w:t>
      </w:r>
      <w:r w:rsidR="00411939" w:rsidRPr="00CB2662">
        <w:rPr>
          <w:rFonts w:ascii="Times New Roman" w:eastAsia="Times New Roman" w:hAnsi="Times New Roman" w:cs="Times New Roman"/>
          <w:sz w:val="28"/>
        </w:rPr>
        <w:t xml:space="preserve"> настоящей статьи направляются одним из следующих способов: </w:t>
      </w:r>
    </w:p>
    <w:p w:rsidR="006F46BC" w:rsidRPr="00CB2662"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lastRenderedPageBreak/>
        <w:t>1) по почте заказным письмом с уведомлением.</w:t>
      </w:r>
    </w:p>
    <w:p w:rsidR="006F46BC" w:rsidRPr="00CB2662"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6F46BC" w:rsidRPr="00CB2662"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2) вручает налогоплательщику лично под роспись;</w:t>
      </w:r>
    </w:p>
    <w:p w:rsidR="006F46BC" w:rsidRPr="00486748" w:rsidRDefault="00411939" w:rsidP="00CB2662">
      <w:pPr>
        <w:shd w:val="clear" w:color="auto" w:fill="FFFFFF" w:themeFill="background1"/>
        <w:spacing w:after="0" w:line="240" w:lineRule="auto"/>
        <w:ind w:firstLine="709"/>
        <w:jc w:val="both"/>
        <w:rPr>
          <w:rFonts w:ascii="Times New Roman" w:eastAsia="Times New Roman" w:hAnsi="Times New Roman" w:cs="Times New Roman"/>
          <w:sz w:val="28"/>
        </w:rPr>
      </w:pPr>
      <w:r w:rsidRPr="00CB2662">
        <w:rPr>
          <w:rFonts w:ascii="Times New Roman" w:eastAsia="Times New Roman" w:hAnsi="Times New Roman" w:cs="Times New Roman"/>
          <w:sz w:val="28"/>
        </w:rPr>
        <w:t>3) электронным способом в веб-приложение.</w:t>
      </w:r>
    </w:p>
    <w:p w:rsidR="006F46BC" w:rsidRPr="00486748" w:rsidRDefault="00B549B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411939" w:rsidRPr="00486748">
        <w:rPr>
          <w:rFonts w:ascii="Times New Roman" w:eastAsia="Times New Roman" w:hAnsi="Times New Roman" w:cs="Times New Roman"/>
          <w:sz w:val="28"/>
        </w:rPr>
        <w:t>.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w:t>
      </w:r>
      <w:r w:rsidR="004D11AA">
        <w:rPr>
          <w:rFonts w:ascii="Times New Roman" w:eastAsia="Times New Roman" w:hAnsi="Times New Roman" w:cs="Times New Roman"/>
          <w:sz w:val="28"/>
        </w:rPr>
        <w:t>и налоговых органов, представ</w:t>
      </w:r>
      <w:r w:rsidR="004D11AA" w:rsidRPr="004D11AA">
        <w:rPr>
          <w:rFonts w:ascii="Times New Roman" w:eastAsia="Times New Roman" w:hAnsi="Times New Roman" w:cs="Times New Roman"/>
          <w:sz w:val="28"/>
          <w:highlight w:val="cyan"/>
        </w:rPr>
        <w:t>ляе</w:t>
      </w:r>
      <w:r w:rsidR="00411939" w:rsidRPr="00486748">
        <w:rPr>
          <w:rFonts w:ascii="Times New Roman" w:eastAsia="Times New Roman" w:hAnsi="Times New Roman" w:cs="Times New Roman"/>
          <w:sz w:val="28"/>
        </w:rPr>
        <w:t xml:space="preserve">тся в сроки, установленные статьями 24 и 26 настоящего Кодекса, уполномоченными лицами, </w:t>
      </w:r>
      <w:r w:rsidR="00411939" w:rsidRPr="0050446A">
        <w:rPr>
          <w:rFonts w:ascii="Times New Roman" w:eastAsia="Times New Roman" w:hAnsi="Times New Roman" w:cs="Times New Roman"/>
          <w:sz w:val="28"/>
          <w:highlight w:val="cyan"/>
        </w:rPr>
        <w:t>банками</w:t>
      </w:r>
      <w:r w:rsidR="0050446A" w:rsidRPr="0050446A">
        <w:rPr>
          <w:rFonts w:ascii="Times New Roman" w:eastAsia="Times New Roman" w:hAnsi="Times New Roman" w:cs="Times New Roman"/>
          <w:sz w:val="28"/>
          <w:highlight w:val="cyan"/>
        </w:rPr>
        <w:t xml:space="preserve"> второго уровня</w:t>
      </w:r>
      <w:r w:rsidR="00411939" w:rsidRPr="00486748">
        <w:rPr>
          <w:rFonts w:ascii="Times New Roman" w:eastAsia="Times New Roman" w:hAnsi="Times New Roman" w:cs="Times New Roman"/>
          <w:sz w:val="28"/>
        </w:rPr>
        <w:t xml:space="preserve"> или организациями, осуществляющими отдельные виды банковских операци</w:t>
      </w:r>
      <w:r w:rsidR="00411939" w:rsidRPr="00CC38AD">
        <w:rPr>
          <w:rFonts w:ascii="Times New Roman" w:eastAsia="Times New Roman" w:hAnsi="Times New Roman" w:cs="Times New Roman"/>
          <w:sz w:val="28"/>
        </w:rPr>
        <w:t>й</w:t>
      </w:r>
      <w:r w:rsidR="008B4AEA" w:rsidRPr="00CC38AD">
        <w:rPr>
          <w:rFonts w:ascii="Times New Roman" w:eastAsia="Times New Roman" w:hAnsi="Times New Roman" w:cs="Times New Roman"/>
          <w:sz w:val="28"/>
        </w:rPr>
        <w:t>.</w:t>
      </w:r>
    </w:p>
    <w:p w:rsidR="006F46BC" w:rsidRPr="00486748" w:rsidRDefault="00B549B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w:t>
      </w:r>
      <w:r w:rsidR="00411939" w:rsidRPr="00486748">
        <w:rPr>
          <w:rFonts w:ascii="Times New Roman" w:eastAsia="Times New Roman" w:hAnsi="Times New Roman" w:cs="Times New Roman"/>
          <w:sz w:val="28"/>
        </w:rPr>
        <w:t>. Формы требований налоговых органов, предусмотренных настоящей статьей, и правила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CA5224" w:rsidRPr="00486748" w:rsidRDefault="00B549B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5</w:t>
      </w:r>
      <w:r w:rsidR="00CA5224" w:rsidRPr="00486748">
        <w:rPr>
          <w:rFonts w:ascii="Times New Roman" w:hAnsi="Times New Roman" w:cs="Times New Roman"/>
          <w:sz w:val="28"/>
          <w:szCs w:val="28"/>
        </w:rPr>
        <w:t xml:space="preserve">. В случае непредставления уполномоченными лицами, </w:t>
      </w:r>
      <w:r w:rsidR="00CA5224" w:rsidRPr="0050446A">
        <w:rPr>
          <w:rFonts w:ascii="Times New Roman" w:hAnsi="Times New Roman" w:cs="Times New Roman"/>
          <w:sz w:val="28"/>
          <w:szCs w:val="28"/>
          <w:highlight w:val="cyan"/>
        </w:rPr>
        <w:t>банками</w:t>
      </w:r>
      <w:r w:rsidR="0050446A" w:rsidRPr="0050446A">
        <w:rPr>
          <w:rFonts w:ascii="Times New Roman" w:eastAsia="Times New Roman" w:hAnsi="Times New Roman" w:cs="Times New Roman"/>
          <w:sz w:val="28"/>
          <w:highlight w:val="cyan"/>
        </w:rPr>
        <w:t xml:space="preserve"> </w:t>
      </w:r>
      <w:r w:rsidR="0050446A" w:rsidRPr="0050446A">
        <w:rPr>
          <w:rFonts w:ascii="Times New Roman" w:hAnsi="Times New Roman" w:cs="Times New Roman"/>
          <w:sz w:val="28"/>
          <w:szCs w:val="28"/>
          <w:highlight w:val="cyan"/>
        </w:rPr>
        <w:t>второго уровня</w:t>
      </w:r>
      <w:r w:rsidR="00CA5224" w:rsidRPr="00486748">
        <w:rPr>
          <w:rFonts w:ascii="Times New Roman" w:hAnsi="Times New Roman" w:cs="Times New Roman"/>
          <w:sz w:val="28"/>
          <w:szCs w:val="28"/>
        </w:rPr>
        <w:t xml:space="preserve">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24 и 26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w:t>
      </w:r>
      <w:r w:rsidR="004D11AA" w:rsidRPr="004D11AA">
        <w:rPr>
          <w:rFonts w:ascii="Times New Roman" w:hAnsi="Times New Roman" w:cs="Times New Roman"/>
          <w:sz w:val="28"/>
          <w:szCs w:val="28"/>
          <w:highlight w:val="cyan"/>
        </w:rPr>
        <w:t>суммы</w:t>
      </w:r>
      <w:r w:rsidR="004D11AA">
        <w:rPr>
          <w:rFonts w:ascii="Times New Roman" w:hAnsi="Times New Roman" w:cs="Times New Roman"/>
          <w:sz w:val="28"/>
          <w:szCs w:val="28"/>
        </w:rPr>
        <w:t xml:space="preserve"> </w:t>
      </w:r>
      <w:r w:rsidR="00CA5224" w:rsidRPr="00486748">
        <w:rPr>
          <w:rFonts w:ascii="Times New Roman" w:hAnsi="Times New Roman" w:cs="Times New Roman"/>
          <w:sz w:val="28"/>
          <w:szCs w:val="28"/>
        </w:rPr>
        <w:t>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CA5224" w:rsidRPr="00486748" w:rsidRDefault="00B549B0" w:rsidP="00486748">
      <w:pPr>
        <w:pStyle w:val="ab"/>
        <w:shd w:val="clear" w:color="auto" w:fill="FFFFFF" w:themeFill="background1"/>
        <w:spacing w:before="0" w:beforeAutospacing="0" w:after="0" w:afterAutospacing="0"/>
        <w:ind w:firstLine="709"/>
        <w:contextualSpacing/>
        <w:jc w:val="both"/>
        <w:rPr>
          <w:sz w:val="28"/>
          <w:szCs w:val="28"/>
          <w:u w:val="single"/>
        </w:rPr>
      </w:pPr>
      <w:r w:rsidRPr="00486748">
        <w:rPr>
          <w:sz w:val="28"/>
          <w:szCs w:val="28"/>
        </w:rPr>
        <w:t>6</w:t>
      </w:r>
      <w:r w:rsidR="00CA5224" w:rsidRPr="00486748">
        <w:rPr>
          <w:sz w:val="28"/>
          <w:szCs w:val="28"/>
        </w:rPr>
        <w:t xml:space="preserve">.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w:t>
      </w:r>
      <w:r w:rsidR="004D11AA" w:rsidRPr="004D11AA">
        <w:rPr>
          <w:sz w:val="28"/>
          <w:szCs w:val="28"/>
          <w:highlight w:val="cyan"/>
        </w:rPr>
        <w:t>суммы</w:t>
      </w:r>
      <w:r w:rsidR="004D11AA">
        <w:rPr>
          <w:sz w:val="28"/>
          <w:szCs w:val="28"/>
        </w:rPr>
        <w:t xml:space="preserve"> </w:t>
      </w:r>
      <w:r w:rsidR="00CA5224" w:rsidRPr="00486748">
        <w:rPr>
          <w:sz w:val="28"/>
          <w:szCs w:val="28"/>
        </w:rPr>
        <w:t xml:space="preserve">превышения по индивидуальному подоходному налогу, </w:t>
      </w:r>
      <w:r w:rsidR="00CA5224" w:rsidRPr="00486748">
        <w:rPr>
          <w:bCs/>
          <w:sz w:val="28"/>
          <w:szCs w:val="28"/>
        </w:rPr>
        <w:t>об</w:t>
      </w:r>
      <w:r w:rsidR="00CA5224" w:rsidRPr="004D11AA">
        <w:rPr>
          <w:bCs/>
          <w:sz w:val="28"/>
          <w:szCs w:val="28"/>
          <w:highlight w:val="cyan"/>
        </w:rPr>
        <w:t>язан</w:t>
      </w:r>
      <w:r w:rsidR="004D11AA" w:rsidRPr="004D11AA">
        <w:rPr>
          <w:bCs/>
          <w:sz w:val="28"/>
          <w:szCs w:val="28"/>
          <w:highlight w:val="cyan"/>
        </w:rPr>
        <w:t>о</w:t>
      </w:r>
      <w:r w:rsidR="00CA5224" w:rsidRPr="00486748">
        <w:rPr>
          <w:bCs/>
          <w:sz w:val="28"/>
          <w:szCs w:val="28"/>
        </w:rPr>
        <w:t xml:space="preserve"> предоставить </w:t>
      </w:r>
      <w:r w:rsidR="00CA5224" w:rsidRPr="00486748">
        <w:rPr>
          <w:sz w:val="28"/>
          <w:szCs w:val="28"/>
        </w:rPr>
        <w:t xml:space="preserve">в налоговый орган по месту жительства копии с предъявлением оригиналов </w:t>
      </w:r>
      <w:r w:rsidR="00CA5224" w:rsidRPr="00486748">
        <w:rPr>
          <w:bCs/>
          <w:sz w:val="28"/>
          <w:szCs w:val="28"/>
        </w:rPr>
        <w:t>следующих документов</w:t>
      </w:r>
      <w:r w:rsidR="00CA5224" w:rsidRPr="00486748">
        <w:rPr>
          <w:sz w:val="28"/>
          <w:szCs w:val="28"/>
        </w:rPr>
        <w:t>:</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1) договоров на предоставление медицинских услуг, услуг образования, ипотечных жилищных займов;</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lastRenderedPageBreak/>
        <w:t>3) иных документов, подтверждающих получение медицинских услуг, услуг образования, погашение вознаграждения по ипотечным жилищным займам.</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 xml:space="preserve">В случае, если документы, указанные в настоящем подпункте, составлены на иностранном языке, обязательно наличие </w:t>
      </w:r>
      <w:r w:rsidR="001E70D9" w:rsidRPr="00486748">
        <w:rPr>
          <w:bCs/>
          <w:sz w:val="28"/>
          <w:szCs w:val="28"/>
        </w:rPr>
        <w:t>нотариально засвидетельствованного перевода таких документов на казахский или русский языки</w:t>
      </w:r>
      <w:r w:rsidRPr="00486748">
        <w:rPr>
          <w:sz w:val="28"/>
          <w:szCs w:val="28"/>
        </w:rPr>
        <w:t>.</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выписка о движении денег по банковскому счету (далее – выписка).</w:t>
      </w:r>
    </w:p>
    <w:p w:rsidR="00CA5224" w:rsidRPr="00486748" w:rsidRDefault="00CA5224"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w:t>
      </w:r>
      <w:r w:rsidR="004D11AA">
        <w:rPr>
          <w:sz w:val="28"/>
          <w:szCs w:val="28"/>
        </w:rPr>
        <w:t xml:space="preserve">роизведена оплата таких </w:t>
      </w:r>
      <w:r w:rsidR="004D11AA" w:rsidRPr="004D11AA">
        <w:rPr>
          <w:sz w:val="28"/>
          <w:szCs w:val="28"/>
          <w:highlight w:val="cyan"/>
        </w:rPr>
        <w:t>услуг</w:t>
      </w:r>
      <w:r w:rsidRPr="004D11AA">
        <w:rPr>
          <w:sz w:val="28"/>
          <w:szCs w:val="28"/>
          <w:highlight w:val="cyan"/>
        </w:rPr>
        <w:t>,</w:t>
      </w:r>
      <w:r w:rsidRPr="00486748">
        <w:rPr>
          <w:sz w:val="28"/>
          <w:szCs w:val="28"/>
        </w:rPr>
        <w:t xml:space="preserve"> не требуется.</w:t>
      </w:r>
    </w:p>
    <w:p w:rsidR="00CA5224" w:rsidRPr="00486748" w:rsidRDefault="00CA522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Непредставление в установленный срок копий документов, указанных в настоящем пункте, и не подтверждение их подлинности предъявлением оригиналов является </w:t>
      </w:r>
      <w:r w:rsidRPr="004D11AA">
        <w:rPr>
          <w:rFonts w:ascii="Times New Roman" w:hAnsi="Times New Roman" w:cs="Times New Roman"/>
          <w:sz w:val="28"/>
          <w:szCs w:val="28"/>
          <w:highlight w:val="cyan"/>
        </w:rPr>
        <w:t>основанием неподтверждения</w:t>
      </w:r>
      <w:r w:rsidRPr="00486748">
        <w:rPr>
          <w:rFonts w:ascii="Times New Roman" w:hAnsi="Times New Roman" w:cs="Times New Roman"/>
          <w:sz w:val="28"/>
          <w:szCs w:val="28"/>
        </w:rPr>
        <w:t xml:space="preserve"> суммы превышения по индивидуальному подоходному налогу и направления заключения, предусмотренного подпунктом 3) пункта 7 настоящей статьи.</w:t>
      </w:r>
    </w:p>
    <w:p w:rsidR="006F46BC" w:rsidRPr="00486748" w:rsidRDefault="00B549B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w:t>
      </w:r>
      <w:r w:rsidR="00411939" w:rsidRPr="00486748">
        <w:rPr>
          <w:rFonts w:ascii="Times New Roman" w:eastAsia="Times New Roman" w:hAnsi="Times New Roman" w:cs="Times New Roman"/>
          <w:sz w:val="28"/>
        </w:rPr>
        <w:t xml:space="preserve">. На основании полученных сведений уполномоченных лиц, </w:t>
      </w:r>
      <w:r w:rsidR="00411939" w:rsidRPr="0050446A">
        <w:rPr>
          <w:rFonts w:ascii="Times New Roman" w:eastAsia="Times New Roman" w:hAnsi="Times New Roman" w:cs="Times New Roman"/>
          <w:sz w:val="28"/>
          <w:highlight w:val="cyan"/>
        </w:rPr>
        <w:t>банков</w:t>
      </w:r>
      <w:r w:rsidR="0050446A" w:rsidRPr="0050446A">
        <w:rPr>
          <w:rFonts w:ascii="Times New Roman" w:eastAsia="Times New Roman" w:hAnsi="Times New Roman" w:cs="Times New Roman"/>
          <w:sz w:val="28"/>
          <w:highlight w:val="cyan"/>
        </w:rPr>
        <w:t xml:space="preserve"> второго уровня</w:t>
      </w:r>
      <w:r w:rsidR="00411939" w:rsidRPr="00486748">
        <w:rPr>
          <w:rFonts w:ascii="Times New Roman" w:eastAsia="Times New Roman" w:hAnsi="Times New Roman" w:cs="Times New Roman"/>
          <w:sz w:val="28"/>
        </w:rPr>
        <w:t xml:space="preserve">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w:t>
      </w:r>
      <w:r w:rsidR="00411939" w:rsidRPr="00CC38AD">
        <w:rPr>
          <w:rFonts w:ascii="Times New Roman" w:eastAsia="Times New Roman" w:hAnsi="Times New Roman" w:cs="Times New Roman"/>
          <w:sz w:val="28"/>
        </w:rPr>
        <w:t xml:space="preserve">пунктом 6 настоящей </w:t>
      </w:r>
      <w:r w:rsidRPr="00486748">
        <w:rPr>
          <w:rFonts w:ascii="Times New Roman" w:eastAsia="Times New Roman" w:hAnsi="Times New Roman" w:cs="Times New Roman"/>
          <w:sz w:val="28"/>
        </w:rPr>
        <w:t xml:space="preserve"> статьи</w:t>
      </w:r>
      <w:r w:rsidR="00411939" w:rsidRPr="00486748">
        <w:rPr>
          <w:rFonts w:ascii="Times New Roman" w:eastAsia="Times New Roman" w:hAnsi="Times New Roman" w:cs="Times New Roman"/>
          <w:sz w:val="28"/>
        </w:rPr>
        <w:t>, налоговый орган проверяет обоснованность применения физическим лицом налоговых вычетов, подтверждает сумму превышения по индивидуальному</w:t>
      </w:r>
      <w:r w:rsidR="004D11AA">
        <w:rPr>
          <w:rFonts w:ascii="Times New Roman" w:eastAsia="Times New Roman" w:hAnsi="Times New Roman" w:cs="Times New Roman"/>
          <w:sz w:val="28"/>
        </w:rPr>
        <w:t xml:space="preserve"> подоходному налогу, заявлен</w:t>
      </w:r>
      <w:r w:rsidR="004D11AA" w:rsidRPr="004D11AA">
        <w:rPr>
          <w:rFonts w:ascii="Times New Roman" w:eastAsia="Times New Roman" w:hAnsi="Times New Roman" w:cs="Times New Roman"/>
          <w:sz w:val="28"/>
          <w:highlight w:val="cyan"/>
        </w:rPr>
        <w:t>ную</w:t>
      </w:r>
      <w:r w:rsidR="00411939" w:rsidRPr="00486748">
        <w:rPr>
          <w:rFonts w:ascii="Times New Roman" w:eastAsia="Times New Roman" w:hAnsi="Times New Roman" w:cs="Times New Roman"/>
          <w:sz w:val="28"/>
        </w:rPr>
        <w:t xml:space="preserve"> к зачету и (</w:t>
      </w:r>
      <w:r w:rsidR="00411939" w:rsidRPr="004D11AA">
        <w:rPr>
          <w:rFonts w:ascii="Times New Roman" w:eastAsia="Times New Roman" w:hAnsi="Times New Roman" w:cs="Times New Roman"/>
          <w:sz w:val="28"/>
          <w:highlight w:val="cyan"/>
        </w:rPr>
        <w:t>или) возврату</w:t>
      </w:r>
      <w:r w:rsidR="00411939" w:rsidRPr="00486748">
        <w:rPr>
          <w:rFonts w:ascii="Times New Roman" w:eastAsia="Times New Roman" w:hAnsi="Times New Roman" w:cs="Times New Roman"/>
          <w:sz w:val="28"/>
        </w:rPr>
        <w:t>, и формирует следующие заключения о:</w:t>
      </w:r>
    </w:p>
    <w:p w:rsidR="006F46BC" w:rsidRPr="00486748" w:rsidRDefault="00BB050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подтверждении суммы </w:t>
      </w:r>
      <w:r w:rsidR="00411939" w:rsidRPr="00486748">
        <w:rPr>
          <w:rFonts w:ascii="Times New Roman" w:eastAsia="Times New Roman" w:hAnsi="Times New Roman" w:cs="Times New Roman"/>
          <w:sz w:val="28"/>
        </w:rPr>
        <w:t>превышения по индивидуальному подоходному налогу полностью;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подтверждении суммы превышения по индивидуальному подоходному налогу в части с указанием причин неполного подтверждения;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неподтверждении су</w:t>
      </w:r>
      <w:r w:rsidRPr="004D11AA">
        <w:rPr>
          <w:rFonts w:ascii="Times New Roman" w:eastAsia="Times New Roman" w:hAnsi="Times New Roman" w:cs="Times New Roman"/>
          <w:sz w:val="28"/>
          <w:highlight w:val="cyan"/>
        </w:rPr>
        <w:t>мм</w:t>
      </w:r>
      <w:r w:rsidR="004D11AA" w:rsidRPr="004D11AA">
        <w:rPr>
          <w:rFonts w:ascii="Times New Roman" w:eastAsia="Times New Roman" w:hAnsi="Times New Roman" w:cs="Times New Roman"/>
          <w:sz w:val="28"/>
          <w:highlight w:val="cyan"/>
        </w:rPr>
        <w:t>ы</w:t>
      </w:r>
      <w:r w:rsidRPr="00486748">
        <w:rPr>
          <w:rFonts w:ascii="Times New Roman" w:eastAsia="Times New Roman" w:hAnsi="Times New Roman" w:cs="Times New Roman"/>
          <w:sz w:val="28"/>
        </w:rPr>
        <w:t xml:space="preserve"> превышения по индивидуальному подоходному налогу с указанием причин.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8. Заключения, указанные в подпунктах 2) и 3) пункта 7 настоящей статьи, направляются: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электронному налогоплательщику – электронным способом через веб-приложение;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остальным налогоплательщикам – по почте заказным письмом с уведомлением.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113. Порядок зачета и (или) возврата </w:t>
      </w:r>
      <w:r w:rsidR="004D11AA" w:rsidRPr="004D11AA">
        <w:rPr>
          <w:rFonts w:ascii="Times New Roman" w:eastAsia="Times New Roman" w:hAnsi="Times New Roman" w:cs="Times New Roman"/>
          <w:b/>
          <w:sz w:val="28"/>
          <w:highlight w:val="cyan"/>
        </w:rPr>
        <w:t>суммы</w:t>
      </w:r>
      <w:r w:rsidR="004D11AA">
        <w:rPr>
          <w:rFonts w:ascii="Times New Roman" w:eastAsia="Times New Roman" w:hAnsi="Times New Roman" w:cs="Times New Roman"/>
          <w:b/>
          <w:sz w:val="28"/>
        </w:rPr>
        <w:t xml:space="preserve"> </w:t>
      </w:r>
      <w:r w:rsidRPr="00486748">
        <w:rPr>
          <w:rFonts w:ascii="Times New Roman" w:eastAsia="Times New Roman" w:hAnsi="Times New Roman" w:cs="Times New Roman"/>
          <w:b/>
          <w:sz w:val="28"/>
        </w:rPr>
        <w:t>превышения по индивидуальному подоходному налогу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Зачет и (или) возврат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по индивидуальному подоходному налогу, </w:t>
      </w:r>
      <w:r w:rsidRPr="00CC38AD">
        <w:rPr>
          <w:rFonts w:ascii="Times New Roman" w:eastAsia="Times New Roman" w:hAnsi="Times New Roman" w:cs="Times New Roman"/>
          <w:sz w:val="28"/>
        </w:rPr>
        <w:t>определенного</w:t>
      </w:r>
      <w:r w:rsidRPr="00486748">
        <w:rPr>
          <w:rFonts w:ascii="Times New Roman" w:eastAsia="Times New Roman" w:hAnsi="Times New Roman" w:cs="Times New Roman"/>
          <w:sz w:val="28"/>
        </w:rPr>
        <w:t xml:space="preserve"> статьей 640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112 настоящего Кодекса, в пределах заявленной физическим лицом суммы превышения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наличии налоговой задолженности у физического лица налоговый орган производит зачет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 в счет погашения имеющейся налоговой задолженности по налогам</w:t>
      </w:r>
      <w:r w:rsidR="008B4AEA" w:rsidRPr="00486748">
        <w:rPr>
          <w:rFonts w:ascii="Times New Roman" w:eastAsia="Times New Roman" w:hAnsi="Times New Roman" w:cs="Times New Roman"/>
          <w:sz w:val="28"/>
        </w:rPr>
        <w:t xml:space="preserve"> и </w:t>
      </w:r>
      <w:r w:rsidRPr="00CC38AD">
        <w:rPr>
          <w:rFonts w:ascii="Times New Roman" w:eastAsia="Times New Roman" w:hAnsi="Times New Roman" w:cs="Times New Roman"/>
          <w:sz w:val="28"/>
        </w:rPr>
        <w:t>платежам в бюджет</w:t>
      </w:r>
      <w:r w:rsidRPr="00486748">
        <w:rPr>
          <w:rFonts w:ascii="Times New Roman" w:eastAsia="Times New Roman" w:hAnsi="Times New Roman" w:cs="Times New Roman"/>
          <w:sz w:val="28"/>
        </w:rPr>
        <w:t xml:space="preserve"> в порядке, установленном статьей 102 настоящего Кодекса для проведения зачета излишне уплаченной суммы налога, </w:t>
      </w:r>
      <w:r w:rsidRPr="00CC38AD">
        <w:rPr>
          <w:rFonts w:ascii="Times New Roman" w:eastAsia="Times New Roman" w:hAnsi="Times New Roman" w:cs="Times New Roman"/>
          <w:sz w:val="28"/>
        </w:rPr>
        <w:t>платежей в бюджет</w:t>
      </w:r>
      <w:r w:rsidRPr="00486748">
        <w:rPr>
          <w:rFonts w:ascii="Times New Roman" w:eastAsia="Times New Roman" w:hAnsi="Times New Roman" w:cs="Times New Roman"/>
          <w:sz w:val="28"/>
        </w:rPr>
        <w:t xml:space="preserve"> и пени.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Зачет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w:t>
      </w:r>
      <w:r w:rsidR="004D11AA">
        <w:rPr>
          <w:rFonts w:ascii="Times New Roman" w:eastAsia="Times New Roman" w:hAnsi="Times New Roman" w:cs="Times New Roman"/>
          <w:sz w:val="28"/>
        </w:rPr>
        <w:t xml:space="preserve"> </w:t>
      </w:r>
      <w:r w:rsidR="004D11AA" w:rsidRPr="004D11AA">
        <w:rPr>
          <w:rFonts w:ascii="Times New Roman" w:eastAsia="Times New Roman" w:hAnsi="Times New Roman" w:cs="Times New Roman"/>
          <w:sz w:val="28"/>
          <w:highlight w:val="cyan"/>
        </w:rPr>
        <w:t>суммы</w:t>
      </w:r>
      <w:r w:rsidRPr="00486748">
        <w:rPr>
          <w:rFonts w:ascii="Times New Roman" w:eastAsia="Times New Roman" w:hAnsi="Times New Roman" w:cs="Times New Roman"/>
          <w:sz w:val="28"/>
        </w:rPr>
        <w:t xml:space="preserve"> превышения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Возврат</w:t>
      </w:r>
      <w:r w:rsidR="004D11AA">
        <w:rPr>
          <w:rFonts w:ascii="Times New Roman" w:eastAsia="Times New Roman" w:hAnsi="Times New Roman" w:cs="Times New Roman"/>
          <w:sz w:val="28"/>
        </w:rPr>
        <w:t xml:space="preserve"> </w:t>
      </w:r>
      <w:r w:rsidR="004D11AA" w:rsidRPr="004D11AA">
        <w:rPr>
          <w:rFonts w:ascii="Times New Roman" w:eastAsia="Times New Roman" w:hAnsi="Times New Roman" w:cs="Times New Roman"/>
          <w:sz w:val="28"/>
          <w:highlight w:val="cyan"/>
        </w:rPr>
        <w:t>суммы</w:t>
      </w:r>
      <w:r w:rsidRPr="00486748">
        <w:rPr>
          <w:rFonts w:ascii="Times New Roman" w:eastAsia="Times New Roman" w:hAnsi="Times New Roman" w:cs="Times New Roman"/>
          <w:sz w:val="28"/>
        </w:rPr>
        <w:t xml:space="preserve"> превышения по индивидуальному подоходному налогу производится на банковский счет, указанный в требовании о возврате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указания физическим лицом в декларации о доходах и имуществе одновременно требования по зачету и возврату</w:t>
      </w:r>
      <w:r w:rsidR="004D11AA">
        <w:rPr>
          <w:rFonts w:ascii="Times New Roman" w:eastAsia="Times New Roman" w:hAnsi="Times New Roman" w:cs="Times New Roman"/>
          <w:sz w:val="28"/>
        </w:rPr>
        <w:t xml:space="preserve"> </w:t>
      </w:r>
      <w:r w:rsidR="004D11AA" w:rsidRPr="004D11AA">
        <w:rPr>
          <w:rFonts w:ascii="Times New Roman" w:eastAsia="Times New Roman" w:hAnsi="Times New Roman" w:cs="Times New Roman"/>
          <w:sz w:val="28"/>
          <w:highlight w:val="cyan"/>
        </w:rPr>
        <w:t>суммы</w:t>
      </w:r>
      <w:r w:rsidRPr="00486748">
        <w:rPr>
          <w:rFonts w:ascii="Times New Roman" w:eastAsia="Times New Roman" w:hAnsi="Times New Roman" w:cs="Times New Roman"/>
          <w:sz w:val="28"/>
        </w:rPr>
        <w:t xml:space="preserve"> превышения по индивидуальному подоходному налогу налоговый орган последовательно производит зачет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Зачет и (или) возврат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При представлении декларации о доходах и имуществе, в которой указано требование по зачету и (или) возврату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по индивидуальному подоходному налогу, но не указаны реквизиты банковского счета, зачет и (или) возврат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 производятся в соответствии с частью третьей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представления декларации о доходах и имуществе позже срока, установленного статьей 635 настоящего Кодекса, а также дополнительной декларации о доходах и имуществе в части указания требования по зачету и (или) возврату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по индивидуальному подоходному налогу и указания реквизитов банковского счета зачет и (или) возврат </w:t>
      </w:r>
      <w:r w:rsidR="004D11AA" w:rsidRPr="004D11AA">
        <w:rPr>
          <w:rFonts w:ascii="Times New Roman" w:eastAsia="Times New Roman" w:hAnsi="Times New Roman" w:cs="Times New Roman"/>
          <w:sz w:val="28"/>
          <w:highlight w:val="cyan"/>
        </w:rPr>
        <w:t>суммы</w:t>
      </w:r>
      <w:r w:rsidR="004D11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Если последний день срока приходится на нерабочий день, то срок зачета и (или) возврата истекает в конце следующего рабочего дня.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Порядок проведения зачета и (или) возврата</w:t>
      </w:r>
      <w:r w:rsidR="004D11AA">
        <w:rPr>
          <w:rFonts w:ascii="Times New Roman" w:eastAsia="Times New Roman" w:hAnsi="Times New Roman" w:cs="Times New Roman"/>
          <w:sz w:val="28"/>
        </w:rPr>
        <w:t xml:space="preserve"> </w:t>
      </w:r>
      <w:r w:rsidR="004D11AA" w:rsidRPr="004D11AA">
        <w:rPr>
          <w:rFonts w:ascii="Times New Roman" w:eastAsia="Times New Roman" w:hAnsi="Times New Roman" w:cs="Times New Roman"/>
          <w:sz w:val="28"/>
          <w:highlight w:val="cyan"/>
        </w:rPr>
        <w:t>суммы</w:t>
      </w:r>
      <w:r w:rsidRPr="00486748">
        <w:rPr>
          <w:rFonts w:ascii="Times New Roman" w:eastAsia="Times New Roman" w:hAnsi="Times New Roman" w:cs="Times New Roman"/>
          <w:sz w:val="28"/>
        </w:rPr>
        <w:t xml:space="preserve"> превышения по индивидуальному подоходному налогу физического лица устанавливается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УВЕДОМЛЕНИЕ ПО ИСПОЛНЕНИЮ НАЛОГОВОГО ОБЯЗАТЕЛЬСТВА, ОБЯЗАТЕЛЬСТВ ПО ИСЧИСЛЕНИЮ, УДЕРЖАНИЮ И ПЕРЕЧИСЛЕНИЮ </w:t>
      </w:r>
      <w:r w:rsidRPr="00486748">
        <w:rPr>
          <w:rFonts w:ascii="Times New Roman" w:eastAsia="Times New Roman" w:hAnsi="Times New Roman" w:cs="Times New Roman"/>
          <w:b/>
          <w:spacing w:val="2"/>
          <w:sz w:val="28"/>
        </w:rPr>
        <w:t>СОЦИАЛЬНЫХ ПЛАТЕЖ</w:t>
      </w:r>
      <w:r w:rsidRPr="00CC38AD">
        <w:rPr>
          <w:rFonts w:ascii="Times New Roman" w:eastAsia="Times New Roman" w:hAnsi="Times New Roman" w:cs="Times New Roman"/>
          <w:b/>
          <w:spacing w:val="2"/>
          <w:sz w:val="28"/>
        </w:rPr>
        <w:t>ЕЙ</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114.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486748">
        <w:rPr>
          <w:rFonts w:ascii="Times New Roman" w:eastAsia="Times New Roman" w:hAnsi="Times New Roman" w:cs="Times New Roman"/>
          <w:sz w:val="28"/>
          <w:shd w:val="clear" w:color="auto" w:fill="FFFFFF"/>
        </w:rPr>
        <w:t>Уведомлением признается направленное налоговым органом налогоплательщику (налоговому агенту) на бумажном носителе ил</w:t>
      </w:r>
      <w:r w:rsidR="004D11AA">
        <w:rPr>
          <w:rFonts w:ascii="Times New Roman" w:eastAsia="Times New Roman" w:hAnsi="Times New Roman" w:cs="Times New Roman"/>
          <w:sz w:val="28"/>
          <w:shd w:val="clear" w:color="auto" w:fill="FFFFFF"/>
        </w:rPr>
        <w:t>и электронным способом сообще</w:t>
      </w:r>
      <w:r w:rsidR="004D11AA" w:rsidRPr="004D11AA">
        <w:rPr>
          <w:rFonts w:ascii="Times New Roman" w:eastAsia="Times New Roman" w:hAnsi="Times New Roman" w:cs="Times New Roman"/>
          <w:sz w:val="28"/>
          <w:highlight w:val="cyan"/>
          <w:shd w:val="clear" w:color="auto" w:fill="FFFFFF"/>
        </w:rPr>
        <w:t>ния</w:t>
      </w:r>
      <w:r w:rsidRPr="00486748">
        <w:rPr>
          <w:rFonts w:ascii="Times New Roman" w:eastAsia="Times New Roman" w:hAnsi="Times New Roman" w:cs="Times New Roman"/>
          <w:sz w:val="28"/>
          <w:shd w:val="clear" w:color="auto" w:fill="FFFFFF"/>
        </w:rPr>
        <w:t xml:space="preserve"> о необходимости исполнения последним налогового обязательства, а также полноты исчисления и своевременной уплаты </w:t>
      </w:r>
      <w:r w:rsidR="00CA5224" w:rsidRPr="00486748">
        <w:rPr>
          <w:rFonts w:ascii="Times New Roman" w:eastAsia="Times New Roman" w:hAnsi="Times New Roman" w:cs="Times New Roman"/>
          <w:sz w:val="28"/>
          <w:shd w:val="clear" w:color="auto" w:fill="FFFFFF"/>
        </w:rPr>
        <w:t xml:space="preserve">социальных </w:t>
      </w:r>
      <w:r w:rsidRPr="00486748">
        <w:rPr>
          <w:rFonts w:ascii="Times New Roman" w:eastAsia="Times New Roman" w:hAnsi="Times New Roman" w:cs="Times New Roman"/>
          <w:sz w:val="28"/>
          <w:shd w:val="clear" w:color="auto" w:fill="FFFFFF"/>
        </w:rPr>
        <w:t>платежей</w:t>
      </w:r>
      <w:r w:rsidR="00B549B0" w:rsidRPr="00486748">
        <w:rPr>
          <w:rFonts w:ascii="Times New Roman" w:eastAsia="Times New Roman" w:hAnsi="Times New Roman" w:cs="Times New Roman"/>
          <w:sz w:val="28"/>
          <w:shd w:val="clear" w:color="auto" w:fill="FFFFFF"/>
        </w:rPr>
        <w:t>,</w:t>
      </w:r>
      <w:r w:rsidRPr="00486748">
        <w:rPr>
          <w:rFonts w:ascii="Times New Roman" w:eastAsia="Times New Roman" w:hAnsi="Times New Roman" w:cs="Times New Roman"/>
          <w:sz w:val="28"/>
          <w:shd w:val="clear" w:color="auto" w:fill="FFFFFF"/>
        </w:rPr>
        <w:t xml:space="preserve"> контроль за которыми возложен на налоговые</w:t>
      </w:r>
      <w:r w:rsidR="00CA5224" w:rsidRPr="00486748">
        <w:rPr>
          <w:rFonts w:ascii="Times New Roman" w:eastAsia="Times New Roman" w:hAnsi="Times New Roman" w:cs="Times New Roman"/>
          <w:sz w:val="28"/>
          <w:shd w:val="clear" w:color="auto" w:fill="FFFFFF"/>
        </w:rPr>
        <w:t xml:space="preserve"> органы</w:t>
      </w:r>
      <w:r w:rsidRPr="00486748">
        <w:rPr>
          <w:rFonts w:ascii="Times New Roman" w:eastAsia="Times New Roman" w:hAnsi="Times New Roman" w:cs="Times New Roman"/>
          <w:sz w:val="28"/>
          <w:shd w:val="clear" w:color="auto" w:fill="FFFFFF"/>
        </w:rPr>
        <w:t>. Формы уведомлений устанавливаются уполномоченным органом</w:t>
      </w: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 результатах проверки – не позднее пяти рабочих дней со дня вручения налогоплательщику</w:t>
      </w:r>
      <w:r w:rsidR="00C330A1">
        <w:rPr>
          <w:rFonts w:ascii="Times New Roman" w:eastAsia="Times New Roman" w:hAnsi="Times New Roman" w:cs="Times New Roman"/>
          <w:sz w:val="28"/>
        </w:rPr>
        <w:t xml:space="preserve"> </w:t>
      </w:r>
      <w:r w:rsidR="00C330A1" w:rsidRPr="00C330A1">
        <w:rPr>
          <w:rFonts w:ascii="Times New Roman" w:eastAsia="Times New Roman" w:hAnsi="Times New Roman" w:cs="Times New Roman"/>
          <w:sz w:val="28"/>
          <w:highlight w:val="cyan"/>
        </w:rPr>
        <w:t>(налоговому агенту)</w:t>
      </w:r>
      <w:r w:rsidRPr="00486748">
        <w:rPr>
          <w:rFonts w:ascii="Times New Roman" w:eastAsia="Times New Roman" w:hAnsi="Times New Roman" w:cs="Times New Roman"/>
          <w:sz w:val="28"/>
        </w:rPr>
        <w:t xml:space="preserve"> акта налоговой проверки, за исключением случая, установленного пунктом 3 статьи 159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w:t>
      </w:r>
      <w:r w:rsidRPr="00486748">
        <w:rPr>
          <w:rFonts w:ascii="Times New Roman" w:eastAsia="Times New Roman" w:hAnsi="Times New Roman" w:cs="Times New Roman"/>
          <w:spacing w:val="2"/>
          <w:sz w:val="28"/>
          <w:shd w:val="clear" w:color="auto" w:fill="FFFFFF"/>
        </w:rPr>
        <w:lastRenderedPageBreak/>
        <w:t xml:space="preserve">отчетности до даты завершения ликвидационной налоговой проверки – не позднее пяти рабочих дней со дня вручения налогоплательщику </w:t>
      </w:r>
      <w:r w:rsidRPr="00486748">
        <w:rPr>
          <w:rFonts w:ascii="Times New Roman" w:eastAsia="Times New Roman" w:hAnsi="Times New Roman" w:cs="Times New Roman"/>
          <w:sz w:val="28"/>
          <w:shd w:val="clear" w:color="auto" w:fill="FFFFFF"/>
        </w:rPr>
        <w:t xml:space="preserve">(налоговому агенту) </w:t>
      </w:r>
      <w:r w:rsidRPr="00486748">
        <w:rPr>
          <w:rFonts w:ascii="Times New Roman" w:eastAsia="Times New Roman" w:hAnsi="Times New Roman" w:cs="Times New Roman"/>
          <w:spacing w:val="2"/>
          <w:sz w:val="28"/>
          <w:shd w:val="clear" w:color="auto" w:fill="FFFFFF"/>
        </w:rPr>
        <w:t xml:space="preserve">акта ликвидационной </w:t>
      </w:r>
      <w:r w:rsidR="00C330A1" w:rsidRPr="00C330A1">
        <w:rPr>
          <w:rFonts w:ascii="Times New Roman" w:eastAsia="Times New Roman" w:hAnsi="Times New Roman" w:cs="Times New Roman"/>
          <w:spacing w:val="2"/>
          <w:sz w:val="28"/>
          <w:highlight w:val="cyan"/>
          <w:shd w:val="clear" w:color="auto" w:fill="FFFFFF"/>
        </w:rPr>
        <w:t>налоговой</w:t>
      </w:r>
      <w:r w:rsidR="00C330A1">
        <w:rPr>
          <w:rFonts w:ascii="Times New Roman" w:eastAsia="Times New Roman" w:hAnsi="Times New Roman" w:cs="Times New Roman"/>
          <w:spacing w:val="2"/>
          <w:sz w:val="28"/>
          <w:shd w:val="clear" w:color="auto" w:fill="FFFFFF"/>
        </w:rPr>
        <w:t xml:space="preserve"> </w:t>
      </w:r>
      <w:r w:rsidRPr="00486748">
        <w:rPr>
          <w:rFonts w:ascii="Times New Roman" w:eastAsia="Times New Roman" w:hAnsi="Times New Roman" w:cs="Times New Roman"/>
          <w:spacing w:val="2"/>
          <w:sz w:val="28"/>
          <w:shd w:val="clear" w:color="auto" w:fill="FFFFFF"/>
        </w:rPr>
        <w:t>проверки;</w:t>
      </w:r>
    </w:p>
    <w:p w:rsidR="006F46BC" w:rsidRPr="00486748" w:rsidRDefault="008B4AEA"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z w:val="28"/>
        </w:rPr>
        <w:t xml:space="preserve">4) о начисленной сумме платы </w:t>
      </w:r>
      <w:r w:rsidR="00411939" w:rsidRPr="00486748">
        <w:rPr>
          <w:rFonts w:ascii="Times New Roman" w:eastAsia="Times New Roman" w:hAnsi="Times New Roman" w:cs="Times New Roman"/>
          <w:sz w:val="28"/>
        </w:rPr>
        <w:t>за эмиссии в окружающую среду на основании сведений уполномоченного государственного органа в обл</w:t>
      </w:r>
      <w:r w:rsidRPr="00486748">
        <w:rPr>
          <w:rFonts w:ascii="Times New Roman" w:eastAsia="Times New Roman" w:hAnsi="Times New Roman" w:cs="Times New Roman"/>
          <w:sz w:val="28"/>
        </w:rPr>
        <w:t xml:space="preserve">асти охраны окружающей среды – </w:t>
      </w:r>
      <w:r w:rsidR="00411939" w:rsidRPr="00486748">
        <w:rPr>
          <w:rFonts w:ascii="Times New Roman" w:eastAsia="Times New Roman" w:hAnsi="Times New Roman" w:cs="Times New Roman"/>
          <w:sz w:val="28"/>
        </w:rPr>
        <w:t>не позднее десяти</w:t>
      </w:r>
      <w:r w:rsidR="00CA5224" w:rsidRPr="00486748">
        <w:rPr>
          <w:rFonts w:ascii="Times New Roman" w:eastAsia="Times New Roman" w:hAnsi="Times New Roman" w:cs="Times New Roman"/>
          <w:sz w:val="28"/>
        </w:rPr>
        <w:t xml:space="preserve"> рабочих дней со дня получения </w:t>
      </w:r>
      <w:r w:rsidR="00411939" w:rsidRPr="00486748">
        <w:rPr>
          <w:rFonts w:ascii="Times New Roman" w:eastAsia="Times New Roman" w:hAnsi="Times New Roman" w:cs="Times New Roman"/>
          <w:sz w:val="28"/>
        </w:rPr>
        <w:t>сведений, указанных в пункте 3 статьи 573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shd w:val="clear" w:color="auto" w:fill="FFFFFF"/>
        </w:rPr>
        <w:t xml:space="preserve">5) о непредставлении налоговой отчетности </w:t>
      </w:r>
      <w:r w:rsidR="008B4AEA" w:rsidRPr="00486748">
        <w:rPr>
          <w:rFonts w:ascii="Times New Roman" w:eastAsia="Times New Roman" w:hAnsi="Times New Roman" w:cs="Times New Roman"/>
          <w:sz w:val="28"/>
          <w:shd w:val="clear" w:color="auto" w:fill="FFFFFF"/>
        </w:rPr>
        <w:t xml:space="preserve">в срок, установленный </w:t>
      </w:r>
      <w:r w:rsidRPr="00486748">
        <w:rPr>
          <w:rFonts w:ascii="Times New Roman" w:eastAsia="Times New Roman" w:hAnsi="Times New Roman" w:cs="Times New Roman"/>
          <w:sz w:val="28"/>
          <w:shd w:val="clear" w:color="auto" w:fill="FFFFFF"/>
        </w:rPr>
        <w:t>налоговым законодательством Республики Казахста</w:t>
      </w:r>
      <w:r w:rsidRPr="00747529">
        <w:rPr>
          <w:rFonts w:ascii="Times New Roman" w:eastAsia="Times New Roman" w:hAnsi="Times New Roman" w:cs="Times New Roman"/>
          <w:sz w:val="28"/>
          <w:highlight w:val="cyan"/>
          <w:shd w:val="clear" w:color="auto" w:fill="FFFFFF"/>
        </w:rPr>
        <w:t>н</w:t>
      </w:r>
      <w:r w:rsidR="00747529" w:rsidRPr="00747529">
        <w:rPr>
          <w:rFonts w:ascii="Times New Roman" w:eastAsia="Times New Roman" w:hAnsi="Times New Roman" w:cs="Times New Roman"/>
          <w:sz w:val="28"/>
          <w:highlight w:val="cyan"/>
          <w:shd w:val="clear" w:color="auto" w:fill="FFFFFF"/>
        </w:rPr>
        <w:t>,</w:t>
      </w:r>
      <w:r w:rsidRPr="00486748">
        <w:rPr>
          <w:rFonts w:ascii="Times New Roman" w:eastAsia="Times New Roman" w:hAnsi="Times New Roman" w:cs="Times New Roman"/>
          <w:spacing w:val="2"/>
          <w:sz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Pr="00486748">
        <w:rPr>
          <w:rFonts w:ascii="Times New Roman" w:eastAsia="Times New Roman" w:hAnsi="Times New Roman" w:cs="Times New Roman"/>
          <w:sz w:val="28"/>
          <w:shd w:val="clear" w:color="auto" w:fill="FFFFFF"/>
        </w:rPr>
        <w:t>с установленного настоящим Кодексом срока ее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Pr="00486748">
        <w:rPr>
          <w:rFonts w:ascii="Times New Roman" w:eastAsia="Times New Roman" w:hAnsi="Times New Roman" w:cs="Times New Roman"/>
          <w:spacing w:val="2"/>
          <w:sz w:val="28"/>
        </w:rPr>
        <w:t xml:space="preserve">социальных </w:t>
      </w:r>
      <w:r w:rsidRPr="00CC38AD">
        <w:rPr>
          <w:rFonts w:ascii="Times New Roman" w:eastAsia="Times New Roman" w:hAnsi="Times New Roman" w:cs="Times New Roman"/>
          <w:spacing w:val="2"/>
          <w:sz w:val="28"/>
        </w:rPr>
        <w:t>платежей</w:t>
      </w:r>
      <w:r w:rsidRPr="00CC38AD">
        <w:rPr>
          <w:rFonts w:ascii="Times New Roman" w:eastAsia="Times New Roman" w:hAnsi="Times New Roman" w:cs="Times New Roman"/>
          <w:sz w:val="28"/>
        </w:rPr>
        <w:t>, по</w:t>
      </w:r>
      <w:r w:rsidRPr="00486748">
        <w:rPr>
          <w:rFonts w:ascii="Times New Roman" w:eastAsia="Times New Roman" w:hAnsi="Times New Roman" w:cs="Times New Roman"/>
          <w:sz w:val="28"/>
        </w:rPr>
        <w:t xml:space="preserve"> такому уведомлению подлежат исполнению налогоплательщиком в срок, установленный пунктом 5 статьи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shd w:val="clear" w:color="auto" w:fill="FFFFFF"/>
        </w:rPr>
        <w:t xml:space="preserve">6) о непредставлении деклараций физических лиц в срок, установленный </w:t>
      </w:r>
      <w:r w:rsidRPr="00486748">
        <w:rPr>
          <w:rFonts w:ascii="Times New Roman" w:eastAsia="Times New Roman" w:hAnsi="Times New Roman" w:cs="Times New Roman"/>
          <w:sz w:val="28"/>
          <w:shd w:val="clear" w:color="auto" w:fill="FFFFFF"/>
        </w:rPr>
        <w:t>налоговым законодательством Республики Казахстан,</w:t>
      </w:r>
      <w:r w:rsidRPr="00486748">
        <w:rPr>
          <w:rFonts w:ascii="Times New Roman" w:eastAsia="Times New Roman" w:hAnsi="Times New Roman" w:cs="Times New Roman"/>
          <w:spacing w:val="2"/>
          <w:sz w:val="28"/>
          <w:shd w:val="clear" w:color="auto" w:fill="FFFFFF"/>
        </w:rPr>
        <w:t xml:space="preserve"> – не позднее 15 октября года представления декларации;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w:t>
      </w:r>
      <w:r w:rsidRPr="00CC38AD">
        <w:rPr>
          <w:rFonts w:ascii="Times New Roman" w:eastAsia="Times New Roman" w:hAnsi="Times New Roman" w:cs="Times New Roman"/>
          <w:sz w:val="28"/>
        </w:rPr>
        <w:t>о</w:t>
      </w:r>
      <w:r w:rsidRPr="00486748">
        <w:rPr>
          <w:rFonts w:ascii="Times New Roman" w:eastAsia="Times New Roman" w:hAnsi="Times New Roman" w:cs="Times New Roman"/>
          <w:sz w:val="28"/>
        </w:rPr>
        <w:t xml:space="preserve">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w:t>
      </w:r>
      <w:r w:rsidR="008B4AEA" w:rsidRPr="00486748">
        <w:rPr>
          <w:rFonts w:ascii="Times New Roman" w:eastAsia="Times New Roman" w:hAnsi="Times New Roman" w:cs="Times New Roman"/>
          <w:sz w:val="28"/>
        </w:rPr>
        <w:t xml:space="preserve">вня риска в категорию среднего </w:t>
      </w:r>
      <w:r w:rsidRPr="00486748">
        <w:rPr>
          <w:rFonts w:ascii="Times New Roman" w:eastAsia="Times New Roman" w:hAnsi="Times New Roman" w:cs="Times New Roman"/>
          <w:sz w:val="28"/>
        </w:rPr>
        <w:t>или высокого уровня риска;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 налоговой задолженности физических лиц - не позднее двадцати рабочих дней со дня образования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об обращении взыскания на деньги на</w:t>
      </w:r>
      <w:r w:rsidR="008B4AEA" w:rsidRPr="00486748">
        <w:rPr>
          <w:rFonts w:ascii="Times New Roman" w:eastAsia="Times New Roman" w:hAnsi="Times New Roman" w:cs="Times New Roman"/>
          <w:sz w:val="28"/>
        </w:rPr>
        <w:t xml:space="preserve"> банковских счетах дебиторов – </w:t>
      </w:r>
      <w:r w:rsidRPr="00486748">
        <w:rPr>
          <w:rFonts w:ascii="Times New Roman" w:eastAsia="Times New Roman" w:hAnsi="Times New Roman" w:cs="Times New Roman"/>
          <w:sz w:val="28"/>
        </w:rPr>
        <w:t xml:space="preserve">не позднее двадцати рабочих дней до обращения взыскания;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w:t>
      </w:r>
      <w:r w:rsidRPr="00486748">
        <w:rPr>
          <w:rFonts w:ascii="Times New Roman" w:eastAsia="Times New Roman" w:hAnsi="Times New Roman" w:cs="Times New Roman"/>
          <w:spacing w:val="2"/>
          <w:sz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об устранении нарушений налогового законодательства Республики Казахстан – не позднее пяти рабочих дней со дня их выявления;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w:t>
      </w:r>
      <w:r w:rsidRPr="00CC38AD">
        <w:rPr>
          <w:rFonts w:ascii="Times New Roman" w:eastAsia="Times New Roman" w:hAnsi="Times New Roman" w:cs="Times New Roman"/>
          <w:sz w:val="28"/>
        </w:rPr>
        <w:t>дня вынесения такого решения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уведомлении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идентификационный номер</w:t>
      </w:r>
      <w:r w:rsidR="00747529">
        <w:rPr>
          <w:rFonts w:ascii="Times New Roman" w:eastAsia="Times New Roman" w:hAnsi="Times New Roman" w:cs="Times New Roman"/>
          <w:sz w:val="28"/>
        </w:rPr>
        <w:t xml:space="preserve"> </w:t>
      </w:r>
      <w:r w:rsidR="00747529" w:rsidRPr="00747529">
        <w:rPr>
          <w:rFonts w:ascii="Times New Roman" w:eastAsia="Times New Roman" w:hAnsi="Times New Roman" w:cs="Times New Roman"/>
          <w:sz w:val="28"/>
          <w:highlight w:val="cyan"/>
        </w:rPr>
        <w:t>налогоплательщика (налогового агента</w:t>
      </w:r>
      <w:r w:rsidR="00747529">
        <w:rPr>
          <w:rFonts w:ascii="Times New Roman" w:eastAsia="Times New Roman" w:hAnsi="Times New Roman" w:cs="Times New Roman"/>
          <w:sz w:val="28"/>
        </w:rPr>
        <w:t>)</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фамилия, имя,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или полное наименование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наименование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дата уведомления;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сумма налогового обязательства и (или) обязательств по исчислению, удержанию и перечислению </w:t>
      </w:r>
      <w:r w:rsidRPr="00486748">
        <w:rPr>
          <w:rFonts w:ascii="Times New Roman" w:eastAsia="Times New Roman" w:hAnsi="Times New Roman" w:cs="Times New Roman"/>
          <w:spacing w:val="2"/>
          <w:sz w:val="28"/>
        </w:rPr>
        <w:t xml:space="preserve">социальных </w:t>
      </w:r>
      <w:r w:rsidRPr="00CC38AD">
        <w:rPr>
          <w:rFonts w:ascii="Times New Roman" w:eastAsia="Times New Roman" w:hAnsi="Times New Roman" w:cs="Times New Roman"/>
          <w:spacing w:val="2"/>
          <w:sz w:val="28"/>
        </w:rPr>
        <w:t>платежей</w:t>
      </w:r>
      <w:r w:rsidRPr="00CC38AD">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w:t>
      </w:r>
      <w:r w:rsidRPr="00CC38AD">
        <w:rPr>
          <w:rFonts w:ascii="Times New Roman" w:eastAsia="Times New Roman" w:hAnsi="Times New Roman" w:cs="Times New Roman"/>
          <w:sz w:val="28"/>
        </w:rPr>
        <w:t>в</w:t>
      </w:r>
      <w:r w:rsidRPr="00486748">
        <w:rPr>
          <w:rFonts w:ascii="Times New Roman" w:eastAsia="Times New Roman" w:hAnsi="Times New Roman" w:cs="Times New Roman"/>
          <w:sz w:val="28"/>
        </w:rPr>
        <w:t xml:space="preserve"> случаях, установленных настоящим Кодекс</w:t>
      </w:r>
      <w:r w:rsidR="00324D35" w:rsidRPr="00486748">
        <w:rPr>
          <w:rFonts w:ascii="Times New Roman" w:eastAsia="Times New Roman" w:hAnsi="Times New Roman" w:cs="Times New Roman"/>
          <w:sz w:val="28"/>
        </w:rPr>
        <w:t>ом и (или) законами</w:t>
      </w:r>
      <w:r w:rsidRPr="00486748">
        <w:rPr>
          <w:rFonts w:ascii="Times New Roman" w:eastAsia="Times New Roman" w:hAnsi="Times New Roman" w:cs="Times New Roman"/>
          <w:sz w:val="28"/>
        </w:rPr>
        <w:t xml:space="preserve">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требование об исполнении налогового обязательства и (или) обязательств по исчислению, удержанию и перечислению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основание для направления уведомления;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порядок обжалования.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указанном в подпункте </w:t>
      </w:r>
      <w:r w:rsidRPr="00CC38AD">
        <w:rPr>
          <w:rFonts w:ascii="Times New Roman" w:eastAsia="Times New Roman" w:hAnsi="Times New Roman" w:cs="Times New Roman"/>
          <w:sz w:val="28"/>
        </w:rPr>
        <w:t>1) части второй пункта</w:t>
      </w:r>
      <w:r w:rsidRPr="00486748">
        <w:rPr>
          <w:rFonts w:ascii="Times New Roman" w:eastAsia="Times New Roman" w:hAnsi="Times New Roman" w:cs="Times New Roman"/>
          <w:sz w:val="28"/>
        </w:rPr>
        <w:t xml:space="preserve">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115. Порядок вручения и исполнения уведомления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При этом такое уведомление должно быть доставлено почтовой или иной организацией связи в срок не позднее </w:t>
      </w:r>
      <w:r w:rsidRPr="00CC38AD">
        <w:rPr>
          <w:rFonts w:ascii="Times New Roman" w:eastAsia="Times New Roman" w:hAnsi="Times New Roman" w:cs="Times New Roman"/>
          <w:sz w:val="28"/>
        </w:rPr>
        <w:t>десяти</w:t>
      </w:r>
      <w:r w:rsidR="00442FDB"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рабочих дней с даты отметки о приеме почтовой или иной организацией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электронным способом: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даты доставки уведомления налоговым органом в веб-приложение. Данный способ распространяется на налогоплательщика, взаимодействующего с налоговыми</w:t>
      </w:r>
      <w:r w:rsidR="00442FDB" w:rsidRPr="00486748">
        <w:rPr>
          <w:rFonts w:ascii="Times New Roman" w:eastAsia="Times New Roman" w:hAnsi="Times New Roman" w:cs="Times New Roman"/>
          <w:sz w:val="28"/>
        </w:rPr>
        <w:t xml:space="preserve"> органами электронным способом </w:t>
      </w:r>
      <w:r w:rsidRPr="00486748">
        <w:rPr>
          <w:rFonts w:ascii="Times New Roman" w:eastAsia="Times New Roman" w:hAnsi="Times New Roman" w:cs="Times New Roman"/>
          <w:sz w:val="28"/>
        </w:rPr>
        <w:t>в соответствии с законодательством Республики Казахстан об электронном документе и электронной цифровой подписи;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даты доставки уведомления в личный кабинет пользователя на веб-портале «электронного правительства».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Данный способ распространяется на налогоплательщика, зарегистрированного на веб-портале «электронного правительства»;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пунктами 3, 4 настоящей статьи, в случае возврата почтовой или иной организацией связи уведомлений, предусмотренных подпунктами 2), 3), 7) и 10)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w:t>
      </w:r>
      <w:r w:rsidR="00442FDB" w:rsidRPr="00486748">
        <w:rPr>
          <w:rFonts w:ascii="Times New Roman" w:eastAsia="Times New Roman" w:hAnsi="Times New Roman" w:cs="Times New Roman"/>
          <w:sz w:val="28"/>
        </w:rPr>
        <w:t xml:space="preserve">ния таких уведомлений является </w:t>
      </w:r>
      <w:r w:rsidRPr="00486748">
        <w:rPr>
          <w:rFonts w:ascii="Times New Roman" w:eastAsia="Times New Roman" w:hAnsi="Times New Roman" w:cs="Times New Roman"/>
          <w:sz w:val="28"/>
        </w:rPr>
        <w:t>дата возврата такого письма почтовой или иной организацией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возврата почтовой или иной организацией связи уведомлений, предусмотренных подпунктами 5) – 12)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w:t>
      </w:r>
      <w:r w:rsidRPr="00486748">
        <w:rPr>
          <w:rFonts w:ascii="Times New Roman" w:eastAsia="Times New Roman" w:hAnsi="Times New Roman" w:cs="Times New Roman"/>
          <w:sz w:val="28"/>
        </w:rPr>
        <w:lastRenderedPageBreak/>
        <w:t>номера, наименования или фамилии, имени, отчества (при наличии), даты возврата уведомления.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Если иное не установлено пунктом 6 настоящей статьи, в случае направления налоговым органом уведомлений, указанных в подпунктах 2) - 5), </w:t>
      </w:r>
      <w:proofErr w:type="gramStart"/>
      <w:r w:rsidRPr="00486748">
        <w:rPr>
          <w:rFonts w:ascii="Times New Roman" w:eastAsia="Times New Roman" w:hAnsi="Times New Roman" w:cs="Times New Roman"/>
          <w:sz w:val="28"/>
        </w:rPr>
        <w:t>10)-</w:t>
      </w:r>
      <w:proofErr w:type="gramEnd"/>
      <w:r w:rsidRPr="00486748">
        <w:rPr>
          <w:rFonts w:ascii="Times New Roman" w:eastAsia="Times New Roman" w:hAnsi="Times New Roman" w:cs="Times New Roman"/>
          <w:sz w:val="28"/>
        </w:rPr>
        <w:t xml:space="preserve">12), 14) пункта 2 статьи 114 настоящего Кодекса, налоговое обязательство и (или) обязательства по исчислению, удержанию и перечислению </w:t>
      </w:r>
      <w:r w:rsidRPr="00486748">
        <w:rPr>
          <w:rFonts w:ascii="Times New Roman" w:eastAsia="Times New Roman" w:hAnsi="Times New Roman" w:cs="Times New Roman"/>
          <w:spacing w:val="2"/>
          <w:sz w:val="28"/>
        </w:rPr>
        <w:t xml:space="preserve">социальных </w:t>
      </w:r>
      <w:r w:rsidRPr="00CC38AD">
        <w:rPr>
          <w:rFonts w:ascii="Times New Roman" w:eastAsia="Times New Roman" w:hAnsi="Times New Roman" w:cs="Times New Roman"/>
          <w:spacing w:val="2"/>
          <w:sz w:val="28"/>
        </w:rPr>
        <w:t>платежей</w:t>
      </w:r>
      <w:r w:rsidRPr="00CC38AD">
        <w:rPr>
          <w:rFonts w:ascii="Times New Roman" w:eastAsia="Times New Roman" w:hAnsi="Times New Roman" w:cs="Times New Roman"/>
          <w:sz w:val="28"/>
        </w:rPr>
        <w:t xml:space="preserve"> подлежат</w:t>
      </w:r>
      <w:r w:rsidRPr="00486748">
        <w:rPr>
          <w:rFonts w:ascii="Times New Roman" w:eastAsia="Times New Roman" w:hAnsi="Times New Roman" w:cs="Times New Roman"/>
          <w:sz w:val="28"/>
        </w:rPr>
        <w:t xml:space="preserve"> исполнению в течение тридцати рабочих дней со дня, следующего за днем вручения уведомления налогоплательщику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Pr="00486748">
        <w:rPr>
          <w:rFonts w:ascii="Times New Roman" w:eastAsia="Times New Roman" w:hAnsi="Times New Roman" w:cs="Times New Roman"/>
          <w:spacing w:val="2"/>
          <w:sz w:val="28"/>
        </w:rPr>
        <w:t xml:space="preserve">социальных </w:t>
      </w:r>
      <w:r w:rsidRPr="00CC38AD">
        <w:rPr>
          <w:rFonts w:ascii="Times New Roman" w:eastAsia="Times New Roman" w:hAnsi="Times New Roman" w:cs="Times New Roman"/>
          <w:spacing w:val="2"/>
          <w:sz w:val="28"/>
        </w:rPr>
        <w:t>платежей</w:t>
      </w:r>
      <w:r w:rsidRPr="00CC38AD">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Порядок вручения и исполнения уведомлений, установленный в пунктах 1, 2 настоящей статьи, применяется также к копиям уведомлений, указанным в подпунктах 5), 7) и 8) пункта 2 статьи 114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СПОСОБЫ ОБЕСПЕЧЕНИЯ ИСПОЛНЕНИЯ НЕ ВЫПОЛНЕННОГО В СРОК НАЛОГОВОГО ОБЯЗАТЕЛЬСТВА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116. Способы обеспечения </w:t>
      </w:r>
      <w:proofErr w:type="gramStart"/>
      <w:r w:rsidRPr="00486748">
        <w:rPr>
          <w:rFonts w:ascii="Times New Roman" w:eastAsia="Times New Roman" w:hAnsi="Times New Roman" w:cs="Times New Roman"/>
          <w:b/>
          <w:sz w:val="28"/>
        </w:rPr>
        <w:t>исполнения</w:t>
      </w:r>
      <w:proofErr w:type="gramEnd"/>
      <w:r w:rsidRPr="00486748">
        <w:rPr>
          <w:rFonts w:ascii="Times New Roman" w:eastAsia="Times New Roman" w:hAnsi="Times New Roman" w:cs="Times New Roman"/>
          <w:b/>
          <w:sz w:val="28"/>
        </w:rPr>
        <w:t xml:space="preserve"> не выполненного в срок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начислением пеней на неуплаченную сумму налогов и платежей в бюджет, в том числе авансовых и (или) текущих платежей по ним;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6F46BC" w:rsidRPr="00486748" w:rsidRDefault="00411939" w:rsidP="00CC38A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w:t>
      </w:r>
    </w:p>
    <w:p w:rsidR="006F46BC" w:rsidRPr="00486748" w:rsidRDefault="00411939" w:rsidP="00CC38A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указанные в подпункте 1) </w:t>
      </w:r>
      <w:r w:rsidRPr="00CC38AD">
        <w:rPr>
          <w:rFonts w:ascii="Times New Roman" w:eastAsia="Times New Roman" w:hAnsi="Times New Roman" w:cs="Times New Roman"/>
          <w:sz w:val="28"/>
        </w:rPr>
        <w:t>части первой пункта</w:t>
      </w:r>
      <w:r w:rsidRPr="00486748">
        <w:rPr>
          <w:rFonts w:ascii="Times New Roman" w:eastAsia="Times New Roman" w:hAnsi="Times New Roman" w:cs="Times New Roman"/>
          <w:sz w:val="28"/>
        </w:rPr>
        <w:t xml:space="preserve"> 1 настоящей статьи применяются в отношении оператора;</w:t>
      </w:r>
    </w:p>
    <w:p w:rsidR="006F46BC" w:rsidRPr="00486748" w:rsidRDefault="00411939" w:rsidP="00CC38A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указанные в подпунктах 2) - 4) </w:t>
      </w:r>
      <w:r w:rsidRPr="00CC38AD">
        <w:rPr>
          <w:rFonts w:ascii="Times New Roman" w:eastAsia="Times New Roman" w:hAnsi="Times New Roman" w:cs="Times New Roman"/>
          <w:sz w:val="28"/>
        </w:rPr>
        <w:t>части первой пункта 1</w:t>
      </w:r>
      <w:r w:rsidRPr="00486748">
        <w:rPr>
          <w:rFonts w:ascii="Times New Roman" w:eastAsia="Times New Roman" w:hAnsi="Times New Roman" w:cs="Times New Roman"/>
          <w:sz w:val="28"/>
        </w:rPr>
        <w:t xml:space="preserve"> настоящей статьи применяются одновременно в отношении оператора и каждого участника простого товарищества (консорциума).</w:t>
      </w:r>
    </w:p>
    <w:p w:rsidR="006F46BC" w:rsidRPr="00486748" w:rsidRDefault="00411939" w:rsidP="00CC38A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Способы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указанные в подпунктах 2) - 4) </w:t>
      </w:r>
      <w:r w:rsidRPr="00CC38AD">
        <w:rPr>
          <w:rFonts w:ascii="Times New Roman" w:eastAsia="Times New Roman" w:hAnsi="Times New Roman" w:cs="Times New Roman"/>
          <w:sz w:val="28"/>
        </w:rPr>
        <w:t>части первой пункта 1</w:t>
      </w:r>
      <w:r w:rsidRPr="00486748">
        <w:rPr>
          <w:rFonts w:ascii="Times New Roman" w:eastAsia="Times New Roman" w:hAnsi="Times New Roman" w:cs="Times New Roman"/>
          <w:sz w:val="28"/>
        </w:rPr>
        <w:t xml:space="preserve"> настоящей статьи, применяются в сроки, установленные статьями 118-120 настоящего Кодекса. </w:t>
      </w:r>
    </w:p>
    <w:p w:rsidR="006F46BC" w:rsidRPr="00486748" w:rsidRDefault="00411939" w:rsidP="00CC38A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FFFFFF"/>
        </w:rPr>
        <w:t xml:space="preserve">До начала применения способов обеспечения исполнения не выполненного в срок налогового обязательства, указанных в подпунктах 2) - 4) </w:t>
      </w:r>
      <w:r w:rsidRPr="00CC38AD">
        <w:rPr>
          <w:rFonts w:ascii="Times New Roman" w:eastAsia="Times New Roman" w:hAnsi="Times New Roman" w:cs="Times New Roman"/>
          <w:sz w:val="28"/>
        </w:rPr>
        <w:t>части первой пункта</w:t>
      </w:r>
      <w:r w:rsidRPr="00486748">
        <w:rPr>
          <w:rFonts w:ascii="Times New Roman" w:eastAsia="Times New Roman" w:hAnsi="Times New Roman" w:cs="Times New Roman"/>
          <w:sz w:val="28"/>
          <w:shd w:val="clear" w:color="auto" w:fill="FFFFFF"/>
        </w:rPr>
        <w:t xml:space="preserve">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sidRPr="00CC38AD">
        <w:rPr>
          <w:rFonts w:ascii="Times New Roman" w:eastAsia="Times New Roman" w:hAnsi="Times New Roman" w:cs="Times New Roman"/>
          <w:sz w:val="28"/>
        </w:rPr>
        <w:t>подпунктом 7) пункта 2 статьи</w:t>
      </w:r>
      <w:r w:rsidRPr="00486748">
        <w:rPr>
          <w:rFonts w:ascii="Times New Roman" w:eastAsia="Times New Roman" w:hAnsi="Times New Roman" w:cs="Times New Roman"/>
          <w:sz w:val="28"/>
          <w:shd w:val="clear" w:color="auto" w:fill="FFFFFF"/>
        </w:rPr>
        <w:t xml:space="preserve"> 114 настоящего Кодекса, за исключением случаев, установленных пунктом 3 настоящей статьи.</w:t>
      </w:r>
      <w:r w:rsidRPr="00486748">
        <w:rPr>
          <w:rFonts w:ascii="Times New Roman" w:eastAsia="Times New Roman" w:hAnsi="Times New Roman" w:cs="Times New Roman"/>
          <w:sz w:val="28"/>
        </w:rPr>
        <w:t xml:space="preserve"> </w:t>
      </w:r>
    </w:p>
    <w:p w:rsidR="006F46BC" w:rsidRPr="00486748" w:rsidRDefault="00411939" w:rsidP="00CC38A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w:t>
      </w:r>
      <w:r w:rsidRPr="00486748">
        <w:rPr>
          <w:rFonts w:ascii="Times New Roman" w:eastAsia="Times New Roman" w:hAnsi="Times New Roman" w:cs="Times New Roman"/>
          <w:sz w:val="28"/>
        </w:rPr>
        <w:lastRenderedPageBreak/>
        <w:t>которому отнесен налогоплательщик (налоговый агент) на дату образования у него налоговой задолженности или на дату перехода налогоплательщика из категории низкого уро</w:t>
      </w:r>
      <w:r w:rsidR="00442FDB" w:rsidRPr="00486748">
        <w:rPr>
          <w:rFonts w:ascii="Times New Roman" w:eastAsia="Times New Roman" w:hAnsi="Times New Roman" w:cs="Times New Roman"/>
          <w:sz w:val="28"/>
        </w:rPr>
        <w:t xml:space="preserve">вня риска в категорию среднего </w:t>
      </w:r>
      <w:r w:rsidRPr="00486748">
        <w:rPr>
          <w:rFonts w:ascii="Times New Roman" w:eastAsia="Times New Roman" w:hAnsi="Times New Roman" w:cs="Times New Roman"/>
          <w:sz w:val="28"/>
        </w:rPr>
        <w:t xml:space="preserve">или высокого уровня риска.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указанные в подпунктах 2), 3) и 4) пункта 1 настоящей статьи, к налогоплательщику – юридическому лицу, создавшему данное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Способы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w:t>
      </w:r>
      <w:r w:rsidR="00442FDB" w:rsidRPr="00486748">
        <w:rPr>
          <w:rFonts w:ascii="Times New Roman" w:eastAsia="Times New Roman" w:hAnsi="Times New Roman" w:cs="Times New Roman"/>
          <w:sz w:val="28"/>
        </w:rPr>
        <w:t xml:space="preserve">срок налогового обязательства, </w:t>
      </w:r>
      <w:r w:rsidRPr="00486748">
        <w:rPr>
          <w:rFonts w:ascii="Times New Roman" w:eastAsia="Times New Roman" w:hAnsi="Times New Roman" w:cs="Times New Roman"/>
          <w:sz w:val="28"/>
        </w:rPr>
        <w:t>указанные в подпунктах 2) - 4) пункта 1 настоящей статьи, подлежат отмене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признания банкротом – со дня вступления в законную силу решения суда о признании налогоплательщика банкротом;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применения реабилитационной процедуры – со дня вступления в законную силу определения суда об утверждении плана реабилитации;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принудительной ликвидации </w:t>
      </w:r>
      <w:r w:rsidRPr="0050446A">
        <w:rPr>
          <w:rFonts w:ascii="Times New Roman" w:eastAsia="Times New Roman" w:hAnsi="Times New Roman" w:cs="Times New Roman"/>
          <w:sz w:val="28"/>
          <w:highlight w:val="cyan"/>
        </w:rPr>
        <w:t>банков</w:t>
      </w:r>
      <w:r w:rsidR="0050446A" w:rsidRPr="0050446A">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страховых (перестраховочных) организаций – с даты вступления в законную силу решения суда о принудительной ликвидации.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законодательством Республики Казахстан о реабилитации и банкротстве, и (или) по сумме </w:t>
      </w:r>
      <w:r w:rsidRPr="00486748">
        <w:rPr>
          <w:rFonts w:ascii="Times New Roman" w:eastAsia="Times New Roman" w:hAnsi="Times New Roman" w:cs="Times New Roman"/>
          <w:sz w:val="28"/>
        </w:rPr>
        <w:lastRenderedPageBreak/>
        <w:t>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обжалования уведомления о результатах </w:t>
      </w:r>
      <w:r w:rsidRPr="00CC38AD">
        <w:rPr>
          <w:rFonts w:ascii="Times New Roman" w:eastAsia="Times New Roman" w:hAnsi="Times New Roman" w:cs="Times New Roman"/>
          <w:sz w:val="28"/>
        </w:rPr>
        <w:t>проверки</w:t>
      </w:r>
      <w:r w:rsidR="00A5125C" w:rsidRPr="00CC38AD">
        <w:rPr>
          <w:rFonts w:ascii="Times New Roman" w:eastAsia="Times New Roman" w:hAnsi="Times New Roman" w:cs="Times New Roman"/>
          <w:sz w:val="28"/>
        </w:rPr>
        <w:t xml:space="preserve"> </w:t>
      </w:r>
      <w:r w:rsidRPr="00CC38AD">
        <w:rPr>
          <w:rFonts w:ascii="Times New Roman" w:eastAsia="Times New Roman" w:hAnsi="Times New Roman" w:cs="Times New Roman"/>
          <w:sz w:val="28"/>
        </w:rPr>
        <w:t>ил</w:t>
      </w:r>
      <w:r w:rsidRPr="00486748">
        <w:rPr>
          <w:rFonts w:ascii="Times New Roman" w:eastAsia="Times New Roman" w:hAnsi="Times New Roman" w:cs="Times New Roman"/>
          <w:sz w:val="28"/>
        </w:rPr>
        <w:t xml:space="preserve">и уведомления о результатах горизонтального мониторинга применение способов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за исключением </w:t>
      </w:r>
      <w:r w:rsidR="00CF36A3" w:rsidRPr="00486748">
        <w:rPr>
          <w:rStyle w:val="s0"/>
        </w:rPr>
        <w:t>ограничения в распоряжении имуществом налогоплательщика (налогового агента)</w:t>
      </w:r>
      <w:r w:rsidRPr="00486748">
        <w:rPr>
          <w:rFonts w:ascii="Times New Roman" w:eastAsia="Times New Roman" w:hAnsi="Times New Roman" w:cs="Times New Roman"/>
          <w:sz w:val="28"/>
        </w:rPr>
        <w:t xml:space="preserve"> приостанавливается до вынесения решения по результатам рассмотрения жалобы.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обжалования налогоплательщиком (налоговым агентом) уведомления о погашении налоговой задолженности применение способов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до вынесения решения по результатам рассмотрения жалобы не приостанавливается.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Способы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за исключением </w:t>
      </w:r>
      <w:r w:rsidR="00CF36A3" w:rsidRPr="00486748">
        <w:rPr>
          <w:rFonts w:ascii="Times New Roman" w:eastAsia="Times New Roman" w:hAnsi="Times New Roman" w:cs="Times New Roman"/>
          <w:sz w:val="28"/>
        </w:rPr>
        <w:t>начисления пеней</w:t>
      </w:r>
      <w:r w:rsidRPr="00486748">
        <w:rPr>
          <w:rFonts w:ascii="Times New Roman" w:eastAsia="Times New Roman" w:hAnsi="Times New Roman" w:cs="Times New Roman"/>
          <w:sz w:val="28"/>
        </w:rPr>
        <w:t>, не применяются в отношении налогопла</w:t>
      </w:r>
      <w:r w:rsidR="00CF36A3" w:rsidRPr="00486748">
        <w:rPr>
          <w:rFonts w:ascii="Times New Roman" w:eastAsia="Times New Roman" w:hAnsi="Times New Roman" w:cs="Times New Roman"/>
          <w:sz w:val="28"/>
        </w:rPr>
        <w:t xml:space="preserve">тельщиков (налоговых агентов), </w:t>
      </w:r>
      <w:r w:rsidRPr="00486748">
        <w:rPr>
          <w:rFonts w:ascii="Times New Roman" w:eastAsia="Times New Roman" w:hAnsi="Times New Roman" w:cs="Times New Roman"/>
          <w:sz w:val="28"/>
        </w:rPr>
        <w:t>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117. Пеня на не уплаченную в срок сумму налогов и платежей в бюджет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Пеней признается установленный пунктом </w:t>
      </w:r>
      <w:r w:rsidRPr="00CC38AD">
        <w:rPr>
          <w:rFonts w:ascii="Times New Roman" w:eastAsia="Times New Roman" w:hAnsi="Times New Roman" w:cs="Times New Roman"/>
          <w:sz w:val="28"/>
        </w:rPr>
        <w:t>2</w:t>
      </w:r>
      <w:r w:rsidRPr="00486748">
        <w:rPr>
          <w:rFonts w:ascii="Times New Roman" w:eastAsia="Times New Roman" w:hAnsi="Times New Roman" w:cs="Times New Roman"/>
          <w:sz w:val="28"/>
        </w:rPr>
        <w:t xml:space="preserve">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Пеня начисляется: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независимо от применения других способов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Pr="00486748">
        <w:rPr>
          <w:rFonts w:ascii="Times New Roman" w:eastAsia="Times New Roman" w:hAnsi="Times New Roman" w:cs="Times New Roman"/>
          <w:spacing w:val="1"/>
          <w:sz w:val="28"/>
        </w:rPr>
        <w:t>1,25-</w:t>
      </w:r>
      <w:r w:rsidRPr="00486748">
        <w:rPr>
          <w:rFonts w:ascii="Times New Roman" w:eastAsia="Times New Roman" w:hAnsi="Times New Roman" w:cs="Times New Roman"/>
          <w:sz w:val="28"/>
        </w:rPr>
        <w:t xml:space="preserve">кратной официальной ставки рефинансирования, </w:t>
      </w:r>
      <w:r w:rsidRPr="00486748">
        <w:rPr>
          <w:rFonts w:ascii="Times New Roman" w:eastAsia="Times New Roman" w:hAnsi="Times New Roman" w:cs="Times New Roman"/>
          <w:sz w:val="28"/>
        </w:rPr>
        <w:lastRenderedPageBreak/>
        <w:t>установленной Национальным Банком Республики Казахстан на каждый день просрочки;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уплате сумм налогов и платежей в бюджет, в том числе авансовых и (или) текущих платежей по ним, включая день: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списания денег </w:t>
      </w:r>
      <w:r w:rsidRPr="00C450F0">
        <w:rPr>
          <w:rFonts w:ascii="Times New Roman" w:eastAsia="Times New Roman" w:hAnsi="Times New Roman" w:cs="Times New Roman"/>
          <w:sz w:val="28"/>
          <w:highlight w:val="cyan"/>
        </w:rPr>
        <w:t>банками</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организациями, осуществляющими отдельные виды банковских операций, с банковского счета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осуществления платежа налогоплательщиком через банкоматы или электронные терминалы;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внесения налогоплательщиком, уполномоченным государственным органом указанных сумм в </w:t>
      </w:r>
      <w:r w:rsidRPr="00C450F0">
        <w:rPr>
          <w:rFonts w:ascii="Times New Roman" w:eastAsia="Times New Roman" w:hAnsi="Times New Roman" w:cs="Times New Roman"/>
          <w:sz w:val="28"/>
          <w:highlight w:val="cyan"/>
        </w:rPr>
        <w:t xml:space="preserve">банки </w:t>
      </w:r>
      <w:r w:rsidR="00C450F0" w:rsidRPr="00C450F0">
        <w:rPr>
          <w:rFonts w:ascii="Times New Roman" w:eastAsia="Times New Roman" w:hAnsi="Times New Roman" w:cs="Times New Roman"/>
          <w:sz w:val="28"/>
          <w:highlight w:val="cyan"/>
        </w:rPr>
        <w:t>второго уровня</w:t>
      </w:r>
      <w:r w:rsidR="00C450F0" w:rsidRPr="00C450F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организации, осуществляющие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проведения зачета излишне уплаченной суммы налога, платежа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исполнения инкассового распоряжения;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проведении налоговой и (или) таможенной проверки – до дня завершения такой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w:t>
      </w:r>
      <w:proofErr w:type="gramStart"/>
      <w:r w:rsidRPr="00486748">
        <w:rPr>
          <w:rFonts w:ascii="Times New Roman" w:eastAsia="Times New Roman" w:hAnsi="Times New Roman" w:cs="Times New Roman"/>
          <w:sz w:val="28"/>
        </w:rPr>
        <w:t>проверки,  включая</w:t>
      </w:r>
      <w:proofErr w:type="gramEnd"/>
      <w:r w:rsidRPr="00486748">
        <w:rPr>
          <w:rFonts w:ascii="Times New Roman" w:eastAsia="Times New Roman" w:hAnsi="Times New Roman" w:cs="Times New Roman"/>
          <w:sz w:val="28"/>
        </w:rPr>
        <w:t xml:space="preserve"> день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w:t>
      </w:r>
      <w:r w:rsidRPr="00C450F0">
        <w:rPr>
          <w:rFonts w:ascii="Times New Roman" w:eastAsia="Times New Roman" w:hAnsi="Times New Roman" w:cs="Times New Roman"/>
          <w:sz w:val="28"/>
          <w:highlight w:val="cyan"/>
        </w:rPr>
        <w:t>банкам</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организациям, осуществляющим отдельные виды банковских операций, 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несоблюдение очередности списания с банковских счетов;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неперечисление (незачисление) их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несвоевременное перечисление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списанных сумм с банковских счетов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внесенных наличных денег в кассы </w:t>
      </w:r>
      <w:r w:rsidRPr="00C450F0">
        <w:rPr>
          <w:rFonts w:ascii="Times New Roman" w:eastAsia="Times New Roman" w:hAnsi="Times New Roman" w:cs="Times New Roman"/>
          <w:sz w:val="28"/>
          <w:highlight w:val="cyan"/>
        </w:rPr>
        <w:t>банков</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пеней, штрафов,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начисленных банковских вознаграждений.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Пеня не начисляется: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кредиторам принудительно ликвидируемых </w:t>
      </w:r>
      <w:r w:rsidRPr="00C450F0">
        <w:rPr>
          <w:rFonts w:ascii="Times New Roman" w:eastAsia="Times New Roman" w:hAnsi="Times New Roman" w:cs="Times New Roman"/>
          <w:sz w:val="28"/>
          <w:highlight w:val="cyan"/>
        </w:rPr>
        <w:t>банков</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в случае, если еди</w:t>
      </w:r>
      <w:r w:rsidR="00442FDB" w:rsidRPr="00486748">
        <w:rPr>
          <w:rFonts w:ascii="Times New Roman" w:eastAsia="Times New Roman" w:hAnsi="Times New Roman" w:cs="Times New Roman"/>
          <w:sz w:val="28"/>
        </w:rPr>
        <w:t xml:space="preserve">нственной причиной образования </w:t>
      </w:r>
      <w:r w:rsidRPr="00486748">
        <w:rPr>
          <w:rFonts w:ascii="Times New Roman" w:eastAsia="Times New Roman" w:hAnsi="Times New Roman" w:cs="Times New Roman"/>
          <w:sz w:val="28"/>
        </w:rPr>
        <w:t xml:space="preserve">не уплаченной в срок суммы налогов и платежей в бюджет явилась ликвидация обслуживающего их </w:t>
      </w:r>
      <w:r w:rsidRPr="00C450F0">
        <w:rPr>
          <w:rFonts w:ascii="Times New Roman" w:eastAsia="Times New Roman" w:hAnsi="Times New Roman" w:cs="Times New Roman"/>
          <w:sz w:val="28"/>
          <w:highlight w:val="cyan"/>
        </w:rPr>
        <w:t>банка</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 с даты вступления в законную силу решения суда о принудительной ликвидации </w:t>
      </w:r>
      <w:r w:rsidRPr="00C450F0">
        <w:rPr>
          <w:rFonts w:ascii="Times New Roman" w:eastAsia="Times New Roman" w:hAnsi="Times New Roman" w:cs="Times New Roman"/>
          <w:sz w:val="28"/>
          <w:highlight w:val="cyan"/>
        </w:rPr>
        <w:t>банка</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6F46BC" w:rsidRPr="00486748" w:rsidRDefault="00411939" w:rsidP="00CC38AD">
      <w:pPr>
        <w:spacing w:after="0" w:line="240" w:lineRule="auto"/>
        <w:ind w:firstLine="709"/>
        <w:jc w:val="both"/>
        <w:rPr>
          <w:rFonts w:ascii="Times New Roman" w:eastAsia="Times New Roman" w:hAnsi="Times New Roman" w:cs="Times New Roman"/>
          <w:sz w:val="28"/>
        </w:rPr>
      </w:pPr>
      <w:r w:rsidRPr="00CC38AD">
        <w:rPr>
          <w:rFonts w:ascii="Times New Roman" w:eastAsia="Times New Roman" w:hAnsi="Times New Roman" w:cs="Times New Roman"/>
          <w:sz w:val="28"/>
        </w:rPr>
        <w:t>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w:t>
      </w:r>
      <w:r w:rsidR="000D1FAC" w:rsidRPr="00CC38AD">
        <w:rPr>
          <w:rFonts w:ascii="Times New Roman" w:eastAsia="Times New Roman" w:hAnsi="Times New Roman" w:cs="Times New Roman"/>
          <w:sz w:val="28"/>
        </w:rPr>
        <w:t xml:space="preserve"> </w:t>
      </w:r>
      <w:r w:rsidR="000D1FAC" w:rsidRPr="00486748">
        <w:rPr>
          <w:rFonts w:ascii="Times New Roman" w:eastAsia="Times New Roman" w:hAnsi="Times New Roman" w:cs="Times New Roman"/>
          <w:sz w:val="28"/>
        </w:rPr>
        <w:t>Республики Казахста</w:t>
      </w:r>
      <w:r w:rsidR="000D1FAC" w:rsidRPr="00CC38AD">
        <w:rPr>
          <w:rFonts w:ascii="Times New Roman" w:eastAsia="Times New Roman" w:hAnsi="Times New Roman" w:cs="Times New Roman"/>
          <w:sz w:val="28"/>
        </w:rPr>
        <w:t>н</w:t>
      </w:r>
      <w:r w:rsidRPr="00CC38AD">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вынесении судом определения о возбуждении производства по делу о банкротстве – со дня вынесения такого определения;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применении реабилитационной процедуры – со дня вступлении в законную силу решения суда о применении такой процедуры;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применении процедуры урегулирования неплатежеспособности – со дня принятия судом решения о применении такой процедуры;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сумму исчисленных (начисленных) налогов и платежей в бюджет,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ранее неизвестными обстоятельствами признаются обстоятельства, влияющие на позицию налогового органа, отраженную в ранее предоставленном предварительном разъяснении, которые ранее не были доведены: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 сведения налоговых органов в запросе налогоплательщика о предоставлении предварительного разъяснения;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C38AD">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Начисление пени возобновляется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z w:val="28"/>
        </w:rPr>
        <w:t>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118. Приостановление расходных операций по банковским счетам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Приостановление расходных операций по банковским счетам (за исключением корреспондентских) налого</w:t>
      </w:r>
      <w:r w:rsidR="00CF36A3" w:rsidRPr="00486748">
        <w:rPr>
          <w:rFonts w:ascii="Times New Roman" w:eastAsia="Times New Roman" w:hAnsi="Times New Roman" w:cs="Times New Roman"/>
          <w:sz w:val="28"/>
        </w:rPr>
        <w:t>плательщика (налогового агента)</w:t>
      </w:r>
      <w:r w:rsidRPr="00486748">
        <w:rPr>
          <w:rFonts w:ascii="Times New Roman" w:eastAsia="Times New Roman" w:hAnsi="Times New Roman" w:cs="Times New Roman"/>
          <w:sz w:val="28"/>
        </w:rPr>
        <w:t xml:space="preserve"> </w:t>
      </w:r>
      <w:r w:rsidR="00CF36A3"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CF36A3" w:rsidRPr="00486748">
        <w:rPr>
          <w:rFonts w:ascii="Times New Roman" w:eastAsia="Times New Roman" w:hAnsi="Times New Roman" w:cs="Times New Roman"/>
          <w:sz w:val="28"/>
        </w:rPr>
        <w:t xml:space="preserve">юридического лица, </w:t>
      </w:r>
      <w:r w:rsidR="00CF36A3" w:rsidRPr="00486748">
        <w:rPr>
          <w:rFonts w:ascii="Times New Roman" w:hAnsi="Times New Roman" w:cs="Times New Roman"/>
          <w:sz w:val="28"/>
          <w:szCs w:val="28"/>
        </w:rPr>
        <w:t>структурного подразделения юридического лица, нерезидента, осуществляющего деятельность в Республике Казахстан через постоянное учреждение,</w:t>
      </w:r>
      <w:r w:rsidR="00CF36A3" w:rsidRPr="00486748">
        <w:rPr>
          <w:rStyle w:val="s0"/>
        </w:rPr>
        <w:t xml:space="preserve"> </w:t>
      </w:r>
      <w:r w:rsidR="00CF36A3" w:rsidRPr="00486748">
        <w:rPr>
          <w:rStyle w:val="s1"/>
          <w:b w:val="0"/>
        </w:rPr>
        <w:t>физического лица, состоящего на регистрационном учете в качестве индивидуального предпринимателя</w:t>
      </w:r>
      <w:r w:rsidR="00CF36A3" w:rsidRPr="00486748">
        <w:rPr>
          <w:rStyle w:val="s0"/>
        </w:rPr>
        <w:t>, лица, занимающегося частной практикой</w:t>
      </w:r>
      <w:r w:rsidR="00CF36A3" w:rsidRPr="00486748">
        <w:rPr>
          <w:rStyle w:val="s0"/>
          <w:b/>
          <w:sz w:val="24"/>
          <w:szCs w:val="24"/>
        </w:rPr>
        <w:t xml:space="preserve"> </w:t>
      </w:r>
      <w:r w:rsidRPr="00486748">
        <w:rPr>
          <w:rFonts w:ascii="Times New Roman" w:eastAsia="Times New Roman" w:hAnsi="Times New Roman" w:cs="Times New Roman"/>
          <w:sz w:val="28"/>
        </w:rPr>
        <w:t xml:space="preserve">производится в порядке, установленном </w:t>
      </w:r>
      <w:r w:rsidR="00324D35" w:rsidRPr="00486748">
        <w:rPr>
          <w:rFonts w:ascii="Times New Roman" w:eastAsia="Times New Roman" w:hAnsi="Times New Roman" w:cs="Times New Roman"/>
          <w:sz w:val="28"/>
        </w:rPr>
        <w:t xml:space="preserve">законами </w:t>
      </w:r>
      <w:r w:rsidRPr="00486748">
        <w:rPr>
          <w:rFonts w:ascii="Times New Roman" w:eastAsia="Times New Roman" w:hAnsi="Times New Roman" w:cs="Times New Roman"/>
          <w:sz w:val="28"/>
        </w:rPr>
        <w:t xml:space="preserve">Республики Казахстан, в следующих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высокого уровня риска – по</w:t>
      </w:r>
      <w:r w:rsidR="00442FDB" w:rsidRPr="00486748">
        <w:rPr>
          <w:rFonts w:ascii="Times New Roman" w:eastAsia="Times New Roman" w:hAnsi="Times New Roman" w:cs="Times New Roman"/>
          <w:sz w:val="28"/>
        </w:rPr>
        <w:t xml:space="preserve"> истечении одного рабочего дня </w:t>
      </w:r>
      <w:r w:rsidRPr="00486748">
        <w:rPr>
          <w:rFonts w:ascii="Times New Roman" w:eastAsia="Times New Roman" w:hAnsi="Times New Roman" w:cs="Times New Roman"/>
          <w:sz w:val="28"/>
        </w:rPr>
        <w:t xml:space="preserve">со дня вручения уведомления о погашении налоговой задолженности;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среднего уровня риска – по истечении десяти рабочих дней со дня вручения уведомления о погашении налоговой задолженности;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r w:rsidRPr="00486748">
        <w:rPr>
          <w:rFonts w:ascii="Times New Roman" w:eastAsia="Times New Roman" w:hAnsi="Times New Roman" w:cs="Times New Roman"/>
          <w:sz w:val="28"/>
        </w:rPr>
        <w:lastRenderedPageBreak/>
        <w:t>подпунктами 7) и 13) пункта 2 статьи 114 настоящего Кодекса, – в течение пяти рабочих дней со дня возврата;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w:t>
      </w:r>
      <w:r w:rsidRPr="00CC38AD">
        <w:rPr>
          <w:rFonts w:ascii="Times New Roman" w:eastAsia="Times New Roman" w:hAnsi="Times New Roman" w:cs="Times New Roman"/>
          <w:sz w:val="28"/>
        </w:rPr>
        <w:t>части первой пункта</w:t>
      </w:r>
      <w:r w:rsidRPr="00486748">
        <w:rPr>
          <w:rFonts w:ascii="Times New Roman" w:eastAsia="Times New Roman" w:hAnsi="Times New Roman" w:cs="Times New Roman"/>
          <w:sz w:val="28"/>
          <w:shd w:val="clear" w:color="auto" w:fill="C0C0C0"/>
        </w:rPr>
        <w:t xml:space="preserve"> </w:t>
      </w:r>
      <w:r w:rsidRPr="00486748">
        <w:rPr>
          <w:rFonts w:ascii="Times New Roman" w:eastAsia="Times New Roman" w:hAnsi="Times New Roman" w:cs="Times New Roman"/>
          <w:sz w:val="28"/>
        </w:rPr>
        <w:t>2 статьи 96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операций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изъятия денег: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погашению налоговой задолженности, задолженности по социальным платежам.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w:t>
      </w:r>
      <w:r w:rsidRPr="00CC38AD">
        <w:rPr>
          <w:rFonts w:ascii="Times New Roman" w:eastAsia="Times New Roman" w:hAnsi="Times New Roman" w:cs="Times New Roman"/>
          <w:sz w:val="28"/>
        </w:rPr>
        <w:t>(налогового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w:t>
      </w:r>
      <w:r w:rsidRPr="00C450F0">
        <w:rPr>
          <w:rFonts w:ascii="Times New Roman" w:eastAsia="Times New Roman" w:hAnsi="Times New Roman" w:cs="Times New Roman"/>
          <w:sz w:val="28"/>
          <w:highlight w:val="cyan"/>
        </w:rPr>
        <w:t>банком</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Налоговый орган направляет такое распоряжение в </w:t>
      </w:r>
      <w:r w:rsidRPr="00C450F0">
        <w:rPr>
          <w:rFonts w:ascii="Times New Roman" w:eastAsia="Times New Roman" w:hAnsi="Times New Roman" w:cs="Times New Roman"/>
          <w:sz w:val="28"/>
          <w:highlight w:val="cyan"/>
        </w:rPr>
        <w:t>банки</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осуществляющие отдельные виды банковских </w:t>
      </w:r>
      <w:r w:rsidRPr="00486748">
        <w:rPr>
          <w:rFonts w:ascii="Times New Roman" w:eastAsia="Times New Roman" w:hAnsi="Times New Roman" w:cs="Times New Roman"/>
          <w:sz w:val="28"/>
        </w:rPr>
        <w:lastRenderedPageBreak/>
        <w:t>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w:t>
      </w:r>
      <w:r w:rsidRPr="00C450F0">
        <w:rPr>
          <w:rFonts w:ascii="Times New Roman" w:eastAsia="Times New Roman" w:hAnsi="Times New Roman" w:cs="Times New Roman"/>
          <w:sz w:val="28"/>
          <w:highlight w:val="cyan"/>
        </w:rPr>
        <w:t>банками</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w:t>
      </w:r>
      <w:r w:rsidRPr="00CC38AD">
        <w:rPr>
          <w:rFonts w:ascii="Times New Roman" w:eastAsia="Times New Roman" w:hAnsi="Times New Roman" w:cs="Times New Roman"/>
          <w:sz w:val="28"/>
        </w:rPr>
        <w:t>отменяется</w:t>
      </w:r>
      <w:r w:rsidR="00442FDB" w:rsidRPr="00CC38AD">
        <w:rPr>
          <w:rFonts w:ascii="Times New Roman" w:eastAsia="Times New Roman" w:hAnsi="Times New Roman" w:cs="Times New Roman"/>
          <w:sz w:val="28"/>
        </w:rPr>
        <w:t xml:space="preserve"> </w:t>
      </w:r>
      <w:r w:rsidRPr="00CC38AD">
        <w:rPr>
          <w:rFonts w:ascii="Times New Roman" w:eastAsia="Times New Roman" w:hAnsi="Times New Roman" w:cs="Times New Roman"/>
          <w:sz w:val="28"/>
        </w:rPr>
        <w:t>не</w:t>
      </w:r>
      <w:r w:rsidRPr="00486748">
        <w:rPr>
          <w:rFonts w:ascii="Times New Roman" w:eastAsia="Times New Roman" w:hAnsi="Times New Roman" w:cs="Times New Roman"/>
          <w:sz w:val="28"/>
        </w:rPr>
        <w:t xml:space="preserve"> позднее  одного рабочего дня,  следующего за днем вручения предписания о назначении внеплановой </w:t>
      </w:r>
      <w:r w:rsidR="00126B78" w:rsidRPr="00486748">
        <w:rPr>
          <w:rFonts w:ascii="Times New Roman" w:eastAsia="Times New Roman" w:hAnsi="Times New Roman" w:cs="Times New Roman"/>
          <w:sz w:val="28"/>
        </w:rPr>
        <w:t xml:space="preserve">налоговой </w:t>
      </w:r>
      <w:r w:rsidRPr="00486748">
        <w:rPr>
          <w:rFonts w:ascii="Times New Roman" w:eastAsia="Times New Roman" w:hAnsi="Times New Roman" w:cs="Times New Roman"/>
          <w:sz w:val="28"/>
        </w:rPr>
        <w:t xml:space="preserve">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статьей </w:t>
      </w:r>
      <w:r w:rsidRPr="00CC38AD">
        <w:rPr>
          <w:rFonts w:ascii="Times New Roman" w:eastAsia="Times New Roman" w:hAnsi="Times New Roman" w:cs="Times New Roman"/>
          <w:sz w:val="28"/>
        </w:rPr>
        <w:t>96</w:t>
      </w:r>
      <w:r w:rsidRPr="00486748">
        <w:rPr>
          <w:rFonts w:ascii="Times New Roman" w:eastAsia="Times New Roman" w:hAnsi="Times New Roman" w:cs="Times New Roman"/>
          <w:sz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закрытия банковского счета налогоплательщика (налогового агента) в соответствии с законодательством Республики Казахстан </w:t>
      </w:r>
      <w:r w:rsidRPr="00C450F0">
        <w:rPr>
          <w:rFonts w:ascii="Times New Roman" w:eastAsia="Times New Roman" w:hAnsi="Times New Roman" w:cs="Times New Roman"/>
          <w:sz w:val="28"/>
          <w:highlight w:val="cyan"/>
        </w:rPr>
        <w:t xml:space="preserve">банк </w:t>
      </w:r>
      <w:r w:rsidR="00C450F0" w:rsidRPr="00C450F0">
        <w:rPr>
          <w:rFonts w:ascii="Times New Roman" w:eastAsia="Times New Roman" w:hAnsi="Times New Roman" w:cs="Times New Roman"/>
          <w:sz w:val="28"/>
          <w:highlight w:val="cyan"/>
        </w:rPr>
        <w:t>второго уровня</w:t>
      </w:r>
      <w:r w:rsidR="00C450F0" w:rsidRPr="00C450F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указании в распоряжении о приостановлении расходных операций более одного банковского счета </w:t>
      </w:r>
      <w:r w:rsidRPr="00C450F0">
        <w:rPr>
          <w:rFonts w:ascii="Times New Roman" w:eastAsia="Times New Roman" w:hAnsi="Times New Roman" w:cs="Times New Roman"/>
          <w:sz w:val="28"/>
          <w:highlight w:val="cyan"/>
        </w:rPr>
        <w:t>банк</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119. Приостановление расходных операций по кассе налогоплательщика </w:t>
      </w:r>
      <w:r w:rsidRPr="00CC38AD">
        <w:rPr>
          <w:rFonts w:ascii="Times New Roman" w:eastAsia="Times New Roman" w:hAnsi="Times New Roman" w:cs="Times New Roman"/>
          <w:b/>
          <w:sz w:val="28"/>
        </w:rPr>
        <w:t>(налогового агента</w:t>
      </w:r>
      <w:r w:rsidRPr="00CC38AD">
        <w:rPr>
          <w:rFonts w:ascii="Times New Roman" w:eastAsia="Times New Roman" w:hAnsi="Times New Roman" w:cs="Times New Roman"/>
          <w:sz w:val="28"/>
        </w:rPr>
        <w:t>)</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высокого уровня риска – по истечении одного рабочего </w:t>
      </w:r>
      <w:proofErr w:type="gramStart"/>
      <w:r w:rsidRPr="00486748">
        <w:rPr>
          <w:rFonts w:ascii="Times New Roman" w:eastAsia="Times New Roman" w:hAnsi="Times New Roman" w:cs="Times New Roman"/>
          <w:sz w:val="28"/>
        </w:rPr>
        <w:t>дня  со</w:t>
      </w:r>
      <w:proofErr w:type="gramEnd"/>
      <w:r w:rsidRPr="00486748">
        <w:rPr>
          <w:rFonts w:ascii="Times New Roman" w:eastAsia="Times New Roman" w:hAnsi="Times New Roman" w:cs="Times New Roman"/>
          <w:sz w:val="28"/>
        </w:rPr>
        <w:t xml:space="preserve"> дня вручения уведомления о погашении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среднего уровня риска – по истечении десяти рабочих дней со дня вручения уведомления о погашении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сдаче денег в </w:t>
      </w:r>
      <w:r w:rsidRPr="00C450F0">
        <w:rPr>
          <w:rFonts w:ascii="Times New Roman" w:eastAsia="Times New Roman" w:hAnsi="Times New Roman" w:cs="Times New Roman"/>
          <w:sz w:val="28"/>
          <w:highlight w:val="cyan"/>
        </w:rPr>
        <w:t>банк</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предусмотренных законодат</w:t>
      </w:r>
      <w:r w:rsidR="00442FDB" w:rsidRPr="00486748">
        <w:rPr>
          <w:rFonts w:ascii="Times New Roman" w:eastAsia="Times New Roman" w:hAnsi="Times New Roman" w:cs="Times New Roman"/>
          <w:sz w:val="28"/>
        </w:rPr>
        <w:t xml:space="preserve">ельством Республики Казахстан, </w:t>
      </w:r>
      <w:r w:rsidRPr="00486748">
        <w:rPr>
          <w:rFonts w:ascii="Times New Roman" w:eastAsia="Times New Roman" w:hAnsi="Times New Roman" w:cs="Times New Roman"/>
          <w:sz w:val="28"/>
        </w:rPr>
        <w:t>социальных платежей, пеней, начисленных за их несвоевременную уплату, а также штрафов, подлежащих внесению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выдаче </w:t>
      </w:r>
      <w:r w:rsidRPr="00C450F0">
        <w:rPr>
          <w:rFonts w:ascii="Times New Roman" w:eastAsia="Times New Roman" w:hAnsi="Times New Roman" w:cs="Times New Roman"/>
          <w:sz w:val="28"/>
          <w:highlight w:val="cyan"/>
        </w:rPr>
        <w:t>банком</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w:t>
      </w:r>
      <w:r w:rsidRPr="00C450F0">
        <w:rPr>
          <w:rFonts w:ascii="Times New Roman" w:eastAsia="Times New Roman" w:hAnsi="Times New Roman" w:cs="Times New Roman"/>
          <w:sz w:val="28"/>
          <w:highlight w:val="cyan"/>
        </w:rPr>
        <w:t>банка</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осуществляющей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w:t>
      </w:r>
      <w:r w:rsidR="00442FDB" w:rsidRPr="00486748">
        <w:rPr>
          <w:rFonts w:ascii="Times New Roman" w:eastAsia="Times New Roman" w:hAnsi="Times New Roman" w:cs="Times New Roman"/>
          <w:sz w:val="28"/>
        </w:rPr>
        <w:t xml:space="preserve">е погашения налогоплательщиком </w:t>
      </w:r>
      <w:r w:rsidRPr="00486748">
        <w:rPr>
          <w:rFonts w:ascii="Times New Roman" w:eastAsia="Times New Roman" w:hAnsi="Times New Roman" w:cs="Times New Roman"/>
          <w:sz w:val="28"/>
        </w:rPr>
        <w:t>задолженности в бюджет.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120. Ограничение в распоряжении имуществом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высокого уровня риска – по истечении одного рабочего дня со дня вручения уведомления о погашении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среднего риска - по истечении пятнадцати рабочих дней со дня вручения уведомления о погашении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пеней, а также о сумме превышения налога на добавленную стоимость, возвращенной из бюджета и не подтвержденной к возврату.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 дня подачи жалобы налогоплательщиком (налоговым агентом) в порядке, установленном главой 21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Ограничение в распоряжении имуществом налогоплательщика (налогового агента) производится налоговым органом в отношении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подлежат ограничению в распоряжении: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объекты жизнеобеспечения;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электрическая, тепловая и иные виды энергии;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продукты питания или сырье, срок хранения и (или) годности которых не превышает одного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 платежей в бюджет и пеней, обжалуемых налогоплательщиком (налоговым агентом) в порядке, установленном главой 21 настоящего Кодекса, – в случае, указанном в подпункте 2)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2) электронным способом - с даты доставки решения налоговым органом в веб-приложение. Да</w:t>
      </w:r>
      <w:r w:rsidR="00442FDB" w:rsidRPr="00486748">
        <w:rPr>
          <w:rFonts w:ascii="Times New Roman" w:eastAsia="Times New Roman" w:hAnsi="Times New Roman" w:cs="Times New Roman"/>
          <w:sz w:val="28"/>
        </w:rPr>
        <w:t>нный способ распространяется на</w:t>
      </w:r>
      <w:r w:rsidRPr="00486748">
        <w:rPr>
          <w:rFonts w:ascii="Times New Roman" w:eastAsia="Times New Roman" w:hAnsi="Times New Roman" w:cs="Times New Roman"/>
          <w:sz w:val="28"/>
        </w:rPr>
        <w:t xml:space="preserve"> налогоплательщика, взаимодействующего с налоговыми органами электронным </w:t>
      </w:r>
      <w:proofErr w:type="gramStart"/>
      <w:r w:rsidRPr="00486748">
        <w:rPr>
          <w:rFonts w:ascii="Times New Roman" w:eastAsia="Times New Roman" w:hAnsi="Times New Roman" w:cs="Times New Roman"/>
          <w:sz w:val="28"/>
        </w:rPr>
        <w:t>способом  в</w:t>
      </w:r>
      <w:proofErr w:type="gramEnd"/>
      <w:r w:rsidRPr="00486748">
        <w:rPr>
          <w:rFonts w:ascii="Times New Roman" w:eastAsia="Times New Roman" w:hAnsi="Times New Roman" w:cs="Times New Roman"/>
          <w:sz w:val="28"/>
        </w:rPr>
        <w:t xml:space="preserve"> соответствии с законодательством Республики Казахстан об электронном документе и электронной цифровой подписи;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статьей 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w:t>
      </w:r>
      <w:r w:rsidR="00442FDB" w:rsidRPr="00486748">
        <w:rPr>
          <w:rFonts w:ascii="Times New Roman" w:eastAsia="Times New Roman" w:hAnsi="Times New Roman" w:cs="Times New Roman"/>
          <w:sz w:val="28"/>
        </w:rPr>
        <w:t xml:space="preserve">аправляет копию такого решения </w:t>
      </w:r>
      <w:r w:rsidRPr="00486748">
        <w:rPr>
          <w:rFonts w:ascii="Times New Roman" w:eastAsia="Times New Roman" w:hAnsi="Times New Roman" w:cs="Times New Roman"/>
          <w:sz w:val="28"/>
        </w:rPr>
        <w:t>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7. По истечении десяти рабочих дней со дня вручения налогоплательщику (налоговому агенту) решения, </w:t>
      </w:r>
      <w:r w:rsidR="00752457" w:rsidRPr="00486748">
        <w:rPr>
          <w:rStyle w:val="s0"/>
        </w:rPr>
        <w:t>об ограничении в распоряжении имуществом налогоплательщика (налогового агента)</w:t>
      </w:r>
      <w:r w:rsidRPr="00486748">
        <w:rPr>
          <w:rFonts w:ascii="Times New Roman" w:eastAsia="Times New Roman" w:hAnsi="Times New Roman" w:cs="Times New Roman"/>
          <w:sz w:val="28"/>
          <w:szCs w:val="28"/>
        </w:rPr>
        <w:t>,</w:t>
      </w:r>
      <w:r w:rsidRPr="00486748">
        <w:rPr>
          <w:rFonts w:ascii="Times New Roman" w:eastAsia="Times New Roman" w:hAnsi="Times New Roman" w:cs="Times New Roman"/>
          <w:sz w:val="28"/>
        </w:rPr>
        <w:t xml:space="preserve">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Налогоплательщик (налоговый агент)</w:t>
      </w:r>
      <w:r w:rsidRPr="00486748">
        <w:rPr>
          <w:rFonts w:ascii="Times New Roman" w:eastAsia="Times New Roman" w:hAnsi="Times New Roman" w:cs="Times New Roman"/>
          <w:sz w:val="28"/>
        </w:rPr>
        <w:t xml:space="preserve"> обязан обеспечить сохранность 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непогашения налоговой задолженности и нереализации ограниченного в распоряжении имущества п</w:t>
      </w:r>
      <w:r w:rsidR="00442FDB" w:rsidRPr="00486748">
        <w:rPr>
          <w:rFonts w:ascii="Times New Roman" w:eastAsia="Times New Roman" w:hAnsi="Times New Roman" w:cs="Times New Roman"/>
          <w:sz w:val="28"/>
        </w:rPr>
        <w:t xml:space="preserve">осле проведения двух аукционов </w:t>
      </w:r>
      <w:r w:rsidRPr="00486748">
        <w:rPr>
          <w:rFonts w:ascii="Times New Roman" w:eastAsia="Times New Roman" w:hAnsi="Times New Roman" w:cs="Times New Roman"/>
          <w:sz w:val="28"/>
          <w:shd w:val="clear" w:color="auto" w:fill="C0C0C0"/>
        </w:rPr>
        <w:t>и (или) непогашения налоговой задолженности в случаях, предусмотренных подпунктом 4) пункта 10,</w:t>
      </w:r>
      <w:r w:rsidRPr="00486748">
        <w:rPr>
          <w:rFonts w:ascii="Times New Roman" w:eastAsia="Times New Roman" w:hAnsi="Times New Roman" w:cs="Times New Roman"/>
          <w:sz w:val="28"/>
        </w:rPr>
        <w:t xml:space="preserve">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w:t>
      </w:r>
      <w:r w:rsidRPr="00486748">
        <w:rPr>
          <w:rFonts w:ascii="Times New Roman" w:eastAsia="Times New Roman" w:hAnsi="Times New Roman" w:cs="Times New Roman"/>
          <w:sz w:val="28"/>
        </w:rPr>
        <w:lastRenderedPageBreak/>
        <w:t>данных о сумме налоговой задолженности на дату составления нового акта описи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Налоговый орган направляет сообщение в уполномоченные государственные органы для прекращения обременения прав на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указанное в акте описи, – не позднее пяти рабочих дней со дня составления акта описи имущества с приложением копии такого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решение </w:t>
      </w:r>
      <w:proofErr w:type="gramStart"/>
      <w:r w:rsidRPr="00486748">
        <w:rPr>
          <w:rFonts w:ascii="Times New Roman" w:eastAsia="Times New Roman" w:hAnsi="Times New Roman" w:cs="Times New Roman"/>
          <w:sz w:val="28"/>
        </w:rPr>
        <w:t>об ограничении</w:t>
      </w:r>
      <w:proofErr w:type="gramEnd"/>
      <w:r w:rsidRPr="00486748">
        <w:rPr>
          <w:rFonts w:ascii="Times New Roman" w:eastAsia="Times New Roman" w:hAnsi="Times New Roman" w:cs="Times New Roman"/>
          <w:sz w:val="28"/>
        </w:rPr>
        <w:t xml:space="preserve"> в распоряжении которого отменено в случаях, предусмотренных пунктом </w:t>
      </w:r>
      <w:r w:rsidR="00AB2829" w:rsidRPr="00486748">
        <w:rPr>
          <w:rFonts w:ascii="Times New Roman" w:eastAsia="Times New Roman" w:hAnsi="Times New Roman" w:cs="Times New Roman"/>
          <w:sz w:val="28"/>
        </w:rPr>
        <w:t>9 настоящей статьи,</w:t>
      </w:r>
      <w:r w:rsidRPr="00486748">
        <w:rPr>
          <w:rFonts w:ascii="Times New Roman" w:eastAsia="Times New Roman" w:hAnsi="Times New Roman" w:cs="Times New Roman"/>
          <w:sz w:val="28"/>
        </w:rPr>
        <w:t xml:space="preserve">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486748">
        <w:rPr>
          <w:rFonts w:ascii="Times New Roman" w:eastAsia="Times New Roman" w:hAnsi="Times New Roman" w:cs="Times New Roman"/>
          <w:spacing w:val="2"/>
          <w:sz w:val="28"/>
          <w:shd w:val="clear" w:color="auto" w:fill="FFFFFF"/>
        </w:rPr>
        <w:t xml:space="preserve"> </w:t>
      </w:r>
      <w:r w:rsidRPr="00486748">
        <w:rPr>
          <w:rFonts w:ascii="Times New Roman" w:eastAsia="Times New Roman" w:hAnsi="Times New Roman" w:cs="Times New Roman"/>
          <w:sz w:val="28"/>
        </w:rPr>
        <w:t xml:space="preserve"> –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Calibri" w:hAnsi="Times New Roman" w:cs="Times New Roman"/>
        </w:rPr>
      </w:pPr>
      <w:r w:rsidRPr="00486748">
        <w:rPr>
          <w:rFonts w:ascii="Times New Roman" w:eastAsia="Times New Roman" w:hAnsi="Times New Roman" w:cs="Times New Roman"/>
          <w:b/>
          <w:sz w:val="28"/>
        </w:rPr>
        <w:lastRenderedPageBreak/>
        <w:t>ГЛАВА 1</w:t>
      </w:r>
      <w:r w:rsidR="006603B9"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МЕРЫ ПРИНУДИТЕЛЬНОГО ВЗЫСКАНИЯ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121. Меры принудительного взыскания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w:t>
      </w:r>
      <w:r w:rsidRPr="00486748">
        <w:rPr>
          <w:rFonts w:ascii="Times New Roman" w:eastAsia="Times New Roman" w:hAnsi="Times New Roman" w:cs="Times New Roman"/>
          <w:sz w:val="28"/>
          <w:shd w:val="clear" w:color="auto" w:fill="C0C0C0"/>
        </w:rPr>
        <w:t>ки</w:t>
      </w:r>
      <w:r w:rsidR="00442FDB"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ил</w:t>
      </w:r>
      <w:r w:rsidRPr="00486748">
        <w:rPr>
          <w:rFonts w:ascii="Times New Roman" w:eastAsia="Times New Roman" w:hAnsi="Times New Roman" w:cs="Times New Roman"/>
          <w:sz w:val="28"/>
        </w:rPr>
        <w:t>и уведомления</w:t>
      </w:r>
      <w:r w:rsidR="00E263F1" w:rsidRPr="00486748">
        <w:rPr>
          <w:rFonts w:ascii="Times New Roman" w:eastAsia="Times New Roman" w:hAnsi="Times New Roman" w:cs="Times New Roman"/>
          <w:sz w:val="28"/>
        </w:rPr>
        <w:t xml:space="preserve"> о результатах горизонтального </w:t>
      </w:r>
      <w:r w:rsidRPr="00486748">
        <w:rPr>
          <w:rFonts w:ascii="Times New Roman" w:eastAsia="Times New Roman" w:hAnsi="Times New Roman" w:cs="Times New Roman"/>
          <w:sz w:val="28"/>
        </w:rPr>
        <w:t xml:space="preserve">мониторинга.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Применение мер принудительного взыскания налоговой задолженности производится с учетом результатов системы управления рисками.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 начала применения мер принудительного взыскания налогоплательщику со средним и высоким уровнем риска направляется уведомление о погашении налоговой задолженности, за исключением случаев, установленных пунктом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Применение к налогоплательщику </w:t>
      </w:r>
      <w:r w:rsidRPr="00486748">
        <w:rPr>
          <w:rFonts w:ascii="Times New Roman" w:eastAsia="Times New Roman" w:hAnsi="Times New Roman" w:cs="Times New Roman"/>
          <w:sz w:val="28"/>
          <w:shd w:val="clear" w:color="auto" w:fill="C0C0C0"/>
        </w:rPr>
        <w:t>(налоговому агенту)</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мер принудительного взыскания налогово</w:t>
      </w:r>
      <w:r w:rsidR="00442FDB" w:rsidRPr="00486748">
        <w:rPr>
          <w:rFonts w:ascii="Times New Roman" w:eastAsia="Times New Roman" w:hAnsi="Times New Roman" w:cs="Times New Roman"/>
          <w:sz w:val="28"/>
        </w:rPr>
        <w:t xml:space="preserve">й задолженности осуществляется </w:t>
      </w:r>
      <w:r w:rsidR="00E263F1" w:rsidRPr="00486748">
        <w:rPr>
          <w:rFonts w:ascii="Times New Roman" w:eastAsia="Times New Roman" w:hAnsi="Times New Roman" w:cs="Times New Roman"/>
          <w:sz w:val="28"/>
        </w:rPr>
        <w:t xml:space="preserve">в сроки, </w:t>
      </w:r>
      <w:r w:rsidRPr="00486748">
        <w:rPr>
          <w:rFonts w:ascii="Times New Roman" w:eastAsia="Times New Roman" w:hAnsi="Times New Roman" w:cs="Times New Roman"/>
          <w:sz w:val="28"/>
        </w:rPr>
        <w:t>предусмотренные настоящей главой, в зависимости от уровня риска, к которому отнесен налогоплательщик на дат</w:t>
      </w:r>
      <w:r w:rsidR="00E263F1" w:rsidRPr="00486748">
        <w:rPr>
          <w:rFonts w:ascii="Times New Roman" w:eastAsia="Times New Roman" w:hAnsi="Times New Roman" w:cs="Times New Roman"/>
          <w:sz w:val="28"/>
        </w:rPr>
        <w:t xml:space="preserve">у образования у него налоговой </w:t>
      </w:r>
      <w:r w:rsidRPr="00486748">
        <w:rPr>
          <w:rFonts w:ascii="Times New Roman" w:eastAsia="Times New Roman" w:hAnsi="Times New Roman" w:cs="Times New Roman"/>
          <w:sz w:val="28"/>
        </w:rPr>
        <w:t>задолженности или на дату перехода налогоплательщика из категории низкого уровня риска в категорию среднег</w:t>
      </w:r>
      <w:r w:rsidR="00C70374" w:rsidRPr="00486748">
        <w:rPr>
          <w:rFonts w:ascii="Times New Roman" w:eastAsia="Times New Roman" w:hAnsi="Times New Roman" w:cs="Times New Roman"/>
          <w:sz w:val="28"/>
        </w:rPr>
        <w:t xml:space="preserve">о </w:t>
      </w:r>
      <w:r w:rsidRPr="00486748">
        <w:rPr>
          <w:rFonts w:ascii="Times New Roman" w:eastAsia="Times New Roman" w:hAnsi="Times New Roman" w:cs="Times New Roman"/>
          <w:sz w:val="28"/>
        </w:rPr>
        <w:t xml:space="preserve">или высокого уровня риска.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Принудительное взыскание налоговой задолженности производится в следующем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 счет денег, находящихся на банковских счетах;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со счетов дебиторов;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счет реализации ограниченного в распоряжении имущества;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виде принудительного выпуска объявленных акций.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w:t>
      </w:r>
      <w:r w:rsidRPr="00486748">
        <w:rPr>
          <w:rFonts w:ascii="Times New Roman" w:eastAsia="Times New Roman" w:hAnsi="Times New Roman" w:cs="Times New Roman"/>
          <w:sz w:val="28"/>
        </w:rPr>
        <w:lastRenderedPageBreak/>
        <w:t>принудительного взыскания к налогоплательщику – юридическому лицу, создавшему данное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w:t>
      </w:r>
      <w:r w:rsidR="00E263F1" w:rsidRPr="00486748">
        <w:rPr>
          <w:b/>
          <w:sz w:val="24"/>
          <w:szCs w:val="24"/>
        </w:rPr>
        <w:t xml:space="preserve"> </w:t>
      </w:r>
      <w:r w:rsidR="00E263F1" w:rsidRPr="00486748">
        <w:rPr>
          <w:rStyle w:val="s0"/>
        </w:rPr>
        <w:t>за счет денег, находящихся на банковских счетах</w:t>
      </w:r>
      <w:r w:rsidRPr="00486748">
        <w:rPr>
          <w:rFonts w:ascii="Times New Roman" w:eastAsia="Times New Roman" w:hAnsi="Times New Roman" w:cs="Times New Roman"/>
          <w:sz w:val="28"/>
        </w:rPr>
        <w:t xml:space="preserve"> одновременно ко всем структурным подразделениям такого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Меры принудительного взыскания подлежат отмене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утверждения судом соглашения об урегу</w:t>
      </w:r>
      <w:r w:rsidR="00442FDB" w:rsidRPr="00486748">
        <w:rPr>
          <w:rFonts w:ascii="Times New Roman" w:eastAsia="Times New Roman" w:hAnsi="Times New Roman" w:cs="Times New Roman"/>
          <w:sz w:val="28"/>
        </w:rPr>
        <w:t xml:space="preserve">лировании неплатежеспособности – </w:t>
      </w:r>
      <w:r w:rsidRPr="00486748">
        <w:rPr>
          <w:rFonts w:ascii="Times New Roman" w:eastAsia="Times New Roman" w:hAnsi="Times New Roman" w:cs="Times New Roman"/>
          <w:sz w:val="28"/>
        </w:rPr>
        <w:t>со дня вступления в законную силу определения суда об утверждении такого соглашения.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принудительной ликвидации </w:t>
      </w:r>
      <w:r w:rsidRPr="00C450F0">
        <w:rPr>
          <w:rFonts w:ascii="Times New Roman" w:eastAsia="Times New Roman" w:hAnsi="Times New Roman" w:cs="Times New Roman"/>
          <w:sz w:val="28"/>
          <w:highlight w:val="cyan"/>
        </w:rPr>
        <w:t>банков</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страховых (перестраховочных) организаций – с даты вступления в законную силу решения суда о принудительной ликвидации.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законодательством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Для целей настоящей главы счета государственных учреждений, открытые в </w:t>
      </w:r>
      <w:r w:rsidRPr="00486748">
        <w:rPr>
          <w:rFonts w:ascii="Times New Roman" w:eastAsia="Times New Roman" w:hAnsi="Times New Roman" w:cs="Times New Roman"/>
          <w:sz w:val="28"/>
          <w:shd w:val="clear" w:color="auto" w:fill="C0C0C0"/>
        </w:rPr>
        <w:t>центральном уполномоченном</w:t>
      </w:r>
      <w:r w:rsidRPr="00486748">
        <w:rPr>
          <w:rFonts w:ascii="Times New Roman" w:eastAsia="Times New Roman" w:hAnsi="Times New Roman" w:cs="Times New Roman"/>
          <w:sz w:val="28"/>
        </w:rPr>
        <w:t xml:space="preserve"> органе по исполнению бюджета, приравниваются к банковским счетам, а </w:t>
      </w:r>
      <w:r w:rsidRPr="00486748">
        <w:rPr>
          <w:rFonts w:ascii="Times New Roman" w:eastAsia="Times New Roman" w:hAnsi="Times New Roman" w:cs="Times New Roman"/>
          <w:sz w:val="28"/>
          <w:shd w:val="clear" w:color="auto" w:fill="C0C0C0"/>
        </w:rPr>
        <w:t>центральный уполномоченный</w:t>
      </w:r>
      <w:r w:rsidRPr="00486748">
        <w:rPr>
          <w:rFonts w:ascii="Times New Roman" w:eastAsia="Times New Roman" w:hAnsi="Times New Roman" w:cs="Times New Roman"/>
          <w:sz w:val="28"/>
        </w:rPr>
        <w:t xml:space="preserve"> орган </w:t>
      </w:r>
      <w:r w:rsidRPr="00486748">
        <w:rPr>
          <w:rFonts w:ascii="Times New Roman" w:eastAsia="Times New Roman" w:hAnsi="Times New Roman" w:cs="Times New Roman"/>
          <w:sz w:val="28"/>
        </w:rPr>
        <w:lastRenderedPageBreak/>
        <w:t>по исполнению бюджета приравнивается к организации, осуществляющей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Меры принудительного взыскания не применяются при наличии у налогоплательщика (налогового агента) налоговой задолженности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122. Взыскание задолженности в бюджет за счет денег, находящихся на банковских счетах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отнесенным в соответствии с системой управления рисками к категории: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высокого уровня риска – по истечении пяти рабочих дней со дня вручения уведомления о погашении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среднего риска – по истечении двадцати рабочих дней со дня вручения уведомления о погашении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Взыскание суммы налоговой задолженности с банковских счетов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открытых в </w:t>
      </w:r>
      <w:r w:rsidRPr="00C450F0">
        <w:rPr>
          <w:rFonts w:ascii="Times New Roman" w:eastAsia="Times New Roman" w:hAnsi="Times New Roman" w:cs="Times New Roman"/>
          <w:sz w:val="28"/>
          <w:highlight w:val="cyan"/>
        </w:rPr>
        <w:t>банке</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w:t>
      </w:r>
      <w:r w:rsidRPr="00C450F0">
        <w:rPr>
          <w:rFonts w:ascii="Times New Roman" w:eastAsia="Times New Roman" w:hAnsi="Times New Roman" w:cs="Times New Roman"/>
          <w:sz w:val="28"/>
          <w:highlight w:val="cyan"/>
        </w:rPr>
        <w:t>банком</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в размере непогашенного основного долга указанного займа.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Инкассовое распоряжение составляется налоговым органом на основе данных о сумме налоговой задолженности на дату его составления.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исполнении </w:t>
      </w:r>
      <w:r w:rsidRPr="00C450F0">
        <w:rPr>
          <w:rFonts w:ascii="Times New Roman" w:eastAsia="Times New Roman" w:hAnsi="Times New Roman" w:cs="Times New Roman"/>
          <w:sz w:val="28"/>
          <w:highlight w:val="cyan"/>
        </w:rPr>
        <w:t>банком</w:t>
      </w:r>
      <w:r w:rsidR="00C450F0" w:rsidRPr="00C450F0">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инкассового распоряжения с одного банковского счета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инкассовые распоряжения, выставленные на другие банковские счета налогоплательщика, открытые им в указанном </w:t>
      </w:r>
      <w:r w:rsidRPr="005B687C">
        <w:rPr>
          <w:rFonts w:ascii="Times New Roman" w:eastAsia="Times New Roman" w:hAnsi="Times New Roman" w:cs="Times New Roman"/>
          <w:sz w:val="28"/>
          <w:highlight w:val="cyan"/>
        </w:rPr>
        <w:t>банке</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полном исполнении </w:t>
      </w:r>
      <w:r w:rsidRPr="005B687C">
        <w:rPr>
          <w:rFonts w:ascii="Times New Roman" w:eastAsia="Times New Roman" w:hAnsi="Times New Roman" w:cs="Times New Roman"/>
          <w:sz w:val="28"/>
          <w:highlight w:val="cyan"/>
        </w:rPr>
        <w:t>банком</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инкассового </w:t>
      </w:r>
      <w:r w:rsidRPr="00486748">
        <w:rPr>
          <w:rFonts w:ascii="Times New Roman" w:eastAsia="Times New Roman" w:hAnsi="Times New Roman" w:cs="Times New Roman"/>
          <w:sz w:val="28"/>
        </w:rPr>
        <w:lastRenderedPageBreak/>
        <w:t xml:space="preserve">распоряжения путем списания денег с нескольких банковских счетов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w:t>
      </w:r>
      <w:r w:rsidRPr="005B687C">
        <w:rPr>
          <w:rFonts w:ascii="Times New Roman" w:eastAsia="Times New Roman" w:hAnsi="Times New Roman" w:cs="Times New Roman"/>
          <w:sz w:val="28"/>
          <w:highlight w:val="cyan"/>
        </w:rPr>
        <w:t xml:space="preserve">банке </w:t>
      </w:r>
      <w:r w:rsidR="005B687C" w:rsidRPr="005B687C">
        <w:rPr>
          <w:rFonts w:ascii="Times New Roman" w:eastAsia="Times New Roman" w:hAnsi="Times New Roman" w:cs="Times New Roman"/>
          <w:sz w:val="28"/>
          <w:highlight w:val="cyan"/>
        </w:rPr>
        <w:t>второго уровня</w:t>
      </w:r>
      <w:r w:rsidR="005B687C" w:rsidRPr="005B687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с которого производится взыскание сумм налоговой задолженности.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Налоговый орган направляет инкассовое распоряжение в </w:t>
      </w:r>
      <w:r w:rsidRPr="005B687C">
        <w:rPr>
          <w:rFonts w:ascii="Times New Roman" w:eastAsia="Times New Roman" w:hAnsi="Times New Roman" w:cs="Times New Roman"/>
          <w:sz w:val="28"/>
          <w:highlight w:val="cyan"/>
        </w:rPr>
        <w:t>банки</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отсутствия денег на банк</w:t>
      </w:r>
      <w:r w:rsidR="00442FDB" w:rsidRPr="00486748">
        <w:rPr>
          <w:rFonts w:ascii="Times New Roman" w:eastAsia="Times New Roman" w:hAnsi="Times New Roman" w:cs="Times New Roman"/>
          <w:sz w:val="28"/>
        </w:rPr>
        <w:t xml:space="preserve">овском счете налогоплательщика </w:t>
      </w:r>
      <w:r w:rsidRPr="00486748">
        <w:rPr>
          <w:rFonts w:ascii="Times New Roman" w:eastAsia="Times New Roman" w:hAnsi="Times New Roman" w:cs="Times New Roman"/>
          <w:sz w:val="28"/>
        </w:rPr>
        <w:t xml:space="preserve">в национальной валюте взыскание налоговой задолженности производится с банковских </w:t>
      </w:r>
      <w:proofErr w:type="gramStart"/>
      <w:r w:rsidRPr="00486748">
        <w:rPr>
          <w:rFonts w:ascii="Times New Roman" w:eastAsia="Times New Roman" w:hAnsi="Times New Roman" w:cs="Times New Roman"/>
          <w:sz w:val="28"/>
        </w:rPr>
        <w:t>счетов  в</w:t>
      </w:r>
      <w:proofErr w:type="gramEnd"/>
      <w:r w:rsidRPr="00486748">
        <w:rPr>
          <w:rFonts w:ascii="Times New Roman" w:eastAsia="Times New Roman" w:hAnsi="Times New Roman" w:cs="Times New Roman"/>
          <w:sz w:val="28"/>
        </w:rPr>
        <w:t xml:space="preserve"> иностранной валюте на основании инкассовых распоряжений, выставленных налоговыми органами в национальной валюте.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При достаточности денег клиента в </w:t>
      </w:r>
      <w:r w:rsidRPr="005B687C">
        <w:rPr>
          <w:rFonts w:ascii="Times New Roman" w:eastAsia="Times New Roman" w:hAnsi="Times New Roman" w:cs="Times New Roman"/>
          <w:sz w:val="28"/>
          <w:highlight w:val="cyan"/>
        </w:rPr>
        <w:t>банке</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w:t>
      </w:r>
      <w:r w:rsidRPr="005B687C">
        <w:rPr>
          <w:rFonts w:ascii="Times New Roman" w:eastAsia="Times New Roman" w:hAnsi="Times New Roman" w:cs="Times New Roman"/>
          <w:sz w:val="28"/>
          <w:highlight w:val="cyan"/>
        </w:rPr>
        <w:t>банком</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В случае отсутствия или недостаточности денег на банковских счетах налогоплательщика </w:t>
      </w:r>
      <w:r w:rsidRPr="00486748">
        <w:rPr>
          <w:rFonts w:ascii="Times New Roman" w:eastAsia="Times New Roman" w:hAnsi="Times New Roman" w:cs="Times New Roman"/>
          <w:sz w:val="28"/>
          <w:shd w:val="clear" w:color="auto" w:fill="C0C0C0"/>
        </w:rPr>
        <w:t>(налогового агента)</w:t>
      </w:r>
      <w:r w:rsidR="00442FDB"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при предъявлении к клиенту нескольких требований </w:t>
      </w:r>
      <w:r w:rsidRPr="005B687C">
        <w:rPr>
          <w:rFonts w:ascii="Times New Roman" w:eastAsia="Times New Roman" w:hAnsi="Times New Roman" w:cs="Times New Roman"/>
          <w:sz w:val="28"/>
          <w:highlight w:val="cyan"/>
        </w:rPr>
        <w:t>банк</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При закрытии банковского счета налогоплательщика </w:t>
      </w:r>
      <w:r w:rsidRPr="00486748">
        <w:rPr>
          <w:rFonts w:ascii="Times New Roman" w:eastAsia="Times New Roman" w:hAnsi="Times New Roman" w:cs="Times New Roman"/>
          <w:sz w:val="28"/>
          <w:shd w:val="clear" w:color="auto" w:fill="C0C0C0"/>
        </w:rPr>
        <w:t xml:space="preserve">(налогового </w:t>
      </w:r>
      <w:proofErr w:type="gramStart"/>
      <w:r w:rsidRPr="00486748">
        <w:rPr>
          <w:rFonts w:ascii="Times New Roman" w:eastAsia="Times New Roman" w:hAnsi="Times New Roman" w:cs="Times New Roman"/>
          <w:sz w:val="28"/>
          <w:shd w:val="clear" w:color="auto" w:fill="C0C0C0"/>
        </w:rPr>
        <w:t>агента)</w:t>
      </w:r>
      <w:r w:rsidRPr="00486748">
        <w:rPr>
          <w:rFonts w:ascii="Times New Roman" w:eastAsia="Times New Roman" w:hAnsi="Times New Roman" w:cs="Times New Roman"/>
          <w:sz w:val="28"/>
        </w:rPr>
        <w:t xml:space="preserve">  </w:t>
      </w:r>
      <w:r w:rsidRPr="005B687C">
        <w:rPr>
          <w:rFonts w:ascii="Times New Roman" w:eastAsia="Times New Roman" w:hAnsi="Times New Roman" w:cs="Times New Roman"/>
          <w:sz w:val="28"/>
          <w:highlight w:val="cyan"/>
        </w:rPr>
        <w:t>банк</w:t>
      </w:r>
      <w:proofErr w:type="gramEnd"/>
      <w:r w:rsidRPr="005B687C">
        <w:rPr>
          <w:rFonts w:ascii="Times New Roman" w:eastAsia="Times New Roman" w:hAnsi="Times New Roman" w:cs="Times New Roman"/>
          <w:sz w:val="28"/>
          <w:highlight w:val="cyan"/>
        </w:rPr>
        <w:t xml:space="preserve"> </w:t>
      </w:r>
      <w:r w:rsidR="005B687C" w:rsidRPr="005B687C">
        <w:rPr>
          <w:rFonts w:ascii="Times New Roman" w:eastAsia="Times New Roman" w:hAnsi="Times New Roman" w:cs="Times New Roman"/>
          <w:sz w:val="28"/>
          <w:highlight w:val="cyan"/>
        </w:rPr>
        <w:t>второго уровня</w:t>
      </w:r>
      <w:r w:rsidR="005B687C" w:rsidRPr="005B687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11. Инкассовые распоряжения отзываются налоговым органом не позднее одного рабочего дня, следующего </w:t>
      </w:r>
      <w:r w:rsidRPr="00486748">
        <w:rPr>
          <w:rFonts w:ascii="Times New Roman" w:eastAsia="Times New Roman" w:hAnsi="Times New Roman" w:cs="Times New Roman"/>
          <w:sz w:val="28"/>
          <w:shd w:val="clear" w:color="auto" w:fill="C0C0C0"/>
        </w:rPr>
        <w:t>за днем погашения</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Налоговый орган направляет отзыв инкассового распоряжения в </w:t>
      </w:r>
      <w:r w:rsidRPr="005B687C">
        <w:rPr>
          <w:rFonts w:ascii="Times New Roman" w:eastAsia="Times New Roman" w:hAnsi="Times New Roman" w:cs="Times New Roman"/>
          <w:sz w:val="28"/>
          <w:highlight w:val="cyan"/>
        </w:rPr>
        <w:t>банки</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123. Взыскание суммы налоговой задолженности налогоплательщика </w:t>
      </w:r>
      <w:r w:rsidRPr="00486748">
        <w:rPr>
          <w:rFonts w:ascii="Times New Roman" w:eastAsia="Times New Roman" w:hAnsi="Times New Roman" w:cs="Times New Roman"/>
          <w:b/>
          <w:sz w:val="28"/>
          <w:shd w:val="clear" w:color="auto" w:fill="C0C0C0"/>
        </w:rPr>
        <w:t>(налогового агента)</w:t>
      </w:r>
      <w:r w:rsidRPr="00486748">
        <w:rPr>
          <w:rFonts w:ascii="Times New Roman" w:eastAsia="Times New Roman" w:hAnsi="Times New Roman" w:cs="Times New Roman"/>
          <w:b/>
          <w:sz w:val="28"/>
        </w:rPr>
        <w:t xml:space="preserve"> со счетов его дебиторов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отсутствия у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установленном статьей 122 настоящего Кодекса,  налоговый орган в пределах образовавшейся </w:t>
      </w:r>
      <w:r w:rsidRPr="00486748">
        <w:rPr>
          <w:rFonts w:ascii="Times New Roman" w:eastAsia="Times New Roman" w:hAnsi="Times New Roman" w:cs="Times New Roman"/>
          <w:sz w:val="28"/>
          <w:shd w:val="clear" w:color="auto" w:fill="C0C0C0"/>
        </w:rPr>
        <w:t>налоговой задолженности</w:t>
      </w:r>
      <w:r w:rsidRPr="00486748">
        <w:rPr>
          <w:rFonts w:ascii="Times New Roman" w:eastAsia="Times New Roman" w:hAnsi="Times New Roman" w:cs="Times New Roman"/>
          <w:sz w:val="28"/>
        </w:rPr>
        <w:t xml:space="preserve"> обращает взыскание на деньги, находящиеся на банковских счетах третьих лиц, имеющих задолженность перед налогоплательщиком </w:t>
      </w:r>
      <w:r w:rsidRPr="00486748">
        <w:rPr>
          <w:rFonts w:ascii="Times New Roman" w:eastAsia="Times New Roman" w:hAnsi="Times New Roman" w:cs="Times New Roman"/>
          <w:sz w:val="28"/>
          <w:shd w:val="clear" w:color="auto" w:fill="C0C0C0"/>
        </w:rPr>
        <w:t>(налоговый агент)</w:t>
      </w:r>
      <w:r w:rsidRPr="00486748">
        <w:rPr>
          <w:rFonts w:ascii="Times New Roman" w:eastAsia="Times New Roman" w:hAnsi="Times New Roman" w:cs="Times New Roman"/>
          <w:sz w:val="28"/>
        </w:rPr>
        <w:t xml:space="preserve"> (далее – дебиторов).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Налогоплательщик </w:t>
      </w:r>
      <w:r w:rsidRPr="00486748">
        <w:rPr>
          <w:rFonts w:ascii="Times New Roman" w:eastAsia="Times New Roman" w:hAnsi="Times New Roman" w:cs="Times New Roman"/>
          <w:sz w:val="28"/>
          <w:shd w:val="clear" w:color="auto" w:fill="C0C0C0"/>
        </w:rPr>
        <w:t>(налоговым агентом)</w:t>
      </w:r>
      <w:r w:rsidRPr="00486748">
        <w:rPr>
          <w:rFonts w:ascii="Times New Roman" w:eastAsia="Times New Roman" w:hAnsi="Times New Roman" w:cs="Times New Roman"/>
          <w:sz w:val="28"/>
        </w:rPr>
        <w:t xml:space="preserve"> обязан не позднее десяти рабочих дней со дня получения уведомления о погашении налогов</w:t>
      </w:r>
      <w:r w:rsidR="00101BD2" w:rsidRPr="00486748">
        <w:rPr>
          <w:rFonts w:ascii="Times New Roman" w:eastAsia="Times New Roman" w:hAnsi="Times New Roman" w:cs="Times New Roman"/>
          <w:sz w:val="28"/>
        </w:rPr>
        <w:t xml:space="preserve">ой задолженности представить в </w:t>
      </w:r>
      <w:r w:rsidRPr="00486748">
        <w:rPr>
          <w:rFonts w:ascii="Times New Roman" w:eastAsia="Times New Roman" w:hAnsi="Times New Roman" w:cs="Times New Roman"/>
          <w:sz w:val="28"/>
        </w:rPr>
        <w:t>налоговый орган, направивший такое уведомление, список дебиторов с указанием суммы дебиторской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случаях непредставления списка дебиторов в срок, указанный в части </w:t>
      </w:r>
      <w:r w:rsidRPr="00486748">
        <w:rPr>
          <w:rFonts w:ascii="Times New Roman" w:eastAsia="Times New Roman" w:hAnsi="Times New Roman" w:cs="Times New Roman"/>
          <w:sz w:val="28"/>
          <w:shd w:val="clear" w:color="auto" w:fill="C0C0C0"/>
        </w:rPr>
        <w:t>первой настоящего пункта</w:t>
      </w:r>
      <w:r w:rsidRPr="00486748">
        <w:rPr>
          <w:rFonts w:ascii="Times New Roman" w:eastAsia="Times New Roman" w:hAnsi="Times New Roman" w:cs="Times New Roman"/>
          <w:sz w:val="28"/>
        </w:rPr>
        <w:t xml:space="preserve">, налоговый орган вправе в целях выявления дебиторов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использовать данные информацио</w:t>
      </w:r>
      <w:r w:rsidR="00101BD2" w:rsidRPr="00486748">
        <w:rPr>
          <w:rFonts w:ascii="Times New Roman" w:eastAsia="Times New Roman" w:hAnsi="Times New Roman" w:cs="Times New Roman"/>
          <w:sz w:val="28"/>
        </w:rPr>
        <w:t xml:space="preserve">нных систем налоговых органов, </w:t>
      </w:r>
      <w:r w:rsidRPr="00486748">
        <w:rPr>
          <w:rFonts w:ascii="Times New Roman" w:eastAsia="Times New Roman" w:hAnsi="Times New Roman" w:cs="Times New Roman"/>
          <w:sz w:val="28"/>
        </w:rPr>
        <w:t xml:space="preserve">а также провести проверку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по вопросу определения взаиморасчетов между налогоплательщиком </w:t>
      </w:r>
      <w:r w:rsidRPr="00486748">
        <w:rPr>
          <w:rFonts w:ascii="Times New Roman" w:eastAsia="Times New Roman" w:hAnsi="Times New Roman" w:cs="Times New Roman"/>
          <w:sz w:val="28"/>
          <w:shd w:val="clear" w:color="auto" w:fill="C0C0C0"/>
        </w:rPr>
        <w:t>(налоговый агент)</w:t>
      </w:r>
      <w:r w:rsidRPr="00486748">
        <w:rPr>
          <w:rFonts w:ascii="Times New Roman" w:eastAsia="Times New Roman" w:hAnsi="Times New Roman" w:cs="Times New Roman"/>
          <w:sz w:val="28"/>
        </w:rPr>
        <w:t xml:space="preserve"> и его дебиторами. При этом налоговый орган не вправе подтверждать суммы дебиторской задолженности, оспариваемые в суде.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погашения налогоплательщиком </w:t>
      </w:r>
      <w:r w:rsidRPr="00486748">
        <w:rPr>
          <w:rFonts w:ascii="Times New Roman" w:eastAsia="Times New Roman" w:hAnsi="Times New Roman" w:cs="Times New Roman"/>
          <w:sz w:val="28"/>
          <w:shd w:val="clear" w:color="auto" w:fill="C0C0C0"/>
        </w:rPr>
        <w:t>(налоговый агент)</w:t>
      </w:r>
      <w:r w:rsidRPr="00486748">
        <w:rPr>
          <w:rFonts w:ascii="Times New Roman" w:eastAsia="Times New Roman" w:hAnsi="Times New Roman" w:cs="Times New Roman"/>
          <w:sz w:val="28"/>
        </w:rPr>
        <w:t xml:space="preserve"> налоговой задолженности список дебиторов или акт сверки взаиморасчетов не представляется.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 основании представленного налогоплательщиком </w:t>
      </w:r>
      <w:r w:rsidRPr="00486748">
        <w:rPr>
          <w:rFonts w:ascii="Times New Roman" w:eastAsia="Times New Roman" w:hAnsi="Times New Roman" w:cs="Times New Roman"/>
          <w:sz w:val="28"/>
          <w:shd w:val="clear" w:color="auto" w:fill="C0C0C0"/>
        </w:rPr>
        <w:t>(налоговый агент)</w:t>
      </w:r>
      <w:r w:rsidRPr="00486748">
        <w:rPr>
          <w:rFonts w:ascii="Times New Roman" w:eastAsia="Times New Roman" w:hAnsi="Times New Roman" w:cs="Times New Roman"/>
          <w:sz w:val="28"/>
        </w:rPr>
        <w:t xml:space="preserve"> списка дебиторов и (или) сведений о дебиторах, полученных из информационных систем налоговых органов, и (или) акта проверки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подтверждающего сумму дебиторской задолженности, налоговым органом направляются дебиторам </w:t>
      </w:r>
      <w:r w:rsidRPr="00486748">
        <w:rPr>
          <w:rFonts w:ascii="Times New Roman" w:eastAsia="Times New Roman" w:hAnsi="Times New Roman" w:cs="Times New Roman"/>
          <w:sz w:val="28"/>
        </w:rPr>
        <w:lastRenderedPageBreak/>
        <w:t xml:space="preserve">уведомления об обращении взыскания на деньги с их банковских счетов в счет погашения налоговой задолженности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в пределах сумм дебиторской задолженности.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Акт сверки взаиморасчетов между налогоплательщиком и его дебитором должен содержать следующие сведения: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наименование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и его дебитора, их идентификационные номера;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сумму задолженности дебитора перед налогоплательщиком (налоговым агентом);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юридические реквизиты, печать (при ее наличии) и подписи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и его дебитора либо электронные цифровые подписи налогоплательщика и его дебитора;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дату составления акта сверки, которая не должна быть ранее даты пол</w:t>
      </w:r>
      <w:r w:rsidR="00101BD2" w:rsidRPr="00486748">
        <w:rPr>
          <w:rFonts w:ascii="Times New Roman" w:eastAsia="Times New Roman" w:hAnsi="Times New Roman" w:cs="Times New Roman"/>
          <w:sz w:val="28"/>
        </w:rPr>
        <w:t xml:space="preserve">учения уведомления о погашении </w:t>
      </w:r>
      <w:r w:rsidRPr="00486748">
        <w:rPr>
          <w:rFonts w:ascii="Times New Roman" w:eastAsia="Times New Roman" w:hAnsi="Times New Roman" w:cs="Times New Roman"/>
          <w:sz w:val="28"/>
        </w:rPr>
        <w:t xml:space="preserve">задолженности в бюджет.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непредставления дебиторами акта сверки взаиморасчетов в срок, предусмотренный </w:t>
      </w:r>
      <w:r w:rsidRPr="00486748">
        <w:rPr>
          <w:rFonts w:ascii="Times New Roman" w:eastAsia="Times New Roman" w:hAnsi="Times New Roman" w:cs="Times New Roman"/>
          <w:sz w:val="28"/>
          <w:shd w:val="clear" w:color="auto" w:fill="C0C0C0"/>
        </w:rPr>
        <w:t>частью второй пункта</w:t>
      </w:r>
      <w:r w:rsidRPr="00486748">
        <w:rPr>
          <w:rFonts w:ascii="Times New Roman" w:eastAsia="Times New Roman" w:hAnsi="Times New Roman" w:cs="Times New Roman"/>
          <w:sz w:val="28"/>
        </w:rPr>
        <w:t xml:space="preserve">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w:t>
      </w:r>
      <w:r w:rsidR="00101BD2" w:rsidRPr="00486748">
        <w:rPr>
          <w:rFonts w:ascii="Times New Roman" w:eastAsia="Times New Roman" w:hAnsi="Times New Roman" w:cs="Times New Roman"/>
          <w:sz w:val="28"/>
        </w:rPr>
        <w:t xml:space="preserve">ия о взыскании суммы налоговой </w:t>
      </w:r>
      <w:r w:rsidRPr="00486748">
        <w:rPr>
          <w:rFonts w:ascii="Times New Roman" w:eastAsia="Times New Roman" w:hAnsi="Times New Roman" w:cs="Times New Roman"/>
          <w:sz w:val="28"/>
        </w:rPr>
        <w:t xml:space="preserve">задолженности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погашения дебиторской задолженности, указанной в акте сверки взаиморасчетов между дебитором и налогоплательщиком </w:t>
      </w:r>
      <w:r w:rsidRPr="00486748">
        <w:rPr>
          <w:rFonts w:ascii="Times New Roman" w:eastAsia="Times New Roman" w:hAnsi="Times New Roman" w:cs="Times New Roman"/>
          <w:sz w:val="28"/>
          <w:shd w:val="clear" w:color="auto" w:fill="C0C0C0"/>
        </w:rPr>
        <w:t>(налоговый агент)</w:t>
      </w:r>
      <w:r w:rsidRPr="00486748">
        <w:rPr>
          <w:rFonts w:ascii="Times New Roman" w:eastAsia="Times New Roman" w:hAnsi="Times New Roman" w:cs="Times New Roman"/>
          <w:sz w:val="28"/>
        </w:rPr>
        <w:t xml:space="preserve">, инкассовые распоряжения о взыскании суммы налоговой задолженности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w:t>
      </w:r>
      <w:r w:rsidRPr="005B687C">
        <w:rPr>
          <w:rFonts w:ascii="Times New Roman" w:eastAsia="Times New Roman" w:hAnsi="Times New Roman" w:cs="Times New Roman"/>
          <w:sz w:val="28"/>
          <w:highlight w:val="cyan"/>
        </w:rPr>
        <w:t>Банк</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в соответствии с требованиями, установленными статьей 122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При этом в случае списания денег с банковских счетов дебитора, открытых в нескольких </w:t>
      </w:r>
      <w:r w:rsidRPr="005B687C">
        <w:rPr>
          <w:rFonts w:ascii="Times New Roman" w:eastAsia="Times New Roman" w:hAnsi="Times New Roman" w:cs="Times New Roman"/>
          <w:sz w:val="28"/>
          <w:highlight w:val="cyan"/>
        </w:rPr>
        <w:t>банках</w:t>
      </w:r>
      <w:r w:rsidR="005B687C" w:rsidRPr="005B687C">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6F46BC" w:rsidRPr="00486748" w:rsidRDefault="00101BD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Взыскание налоговой</w:t>
      </w:r>
      <w:r w:rsidR="00411939" w:rsidRPr="00486748">
        <w:rPr>
          <w:rFonts w:ascii="Times New Roman" w:eastAsia="Times New Roman" w:hAnsi="Times New Roman" w:cs="Times New Roman"/>
          <w:sz w:val="28"/>
        </w:rPr>
        <w:t xml:space="preserve"> задолженности налогоплательщика </w:t>
      </w:r>
      <w:r w:rsidR="00411939" w:rsidRPr="00486748">
        <w:rPr>
          <w:rFonts w:ascii="Times New Roman" w:eastAsia="Times New Roman" w:hAnsi="Times New Roman" w:cs="Times New Roman"/>
          <w:sz w:val="28"/>
          <w:shd w:val="clear" w:color="auto" w:fill="C0C0C0"/>
        </w:rPr>
        <w:t>(налогового агента)</w:t>
      </w:r>
      <w:r w:rsidR="00411939" w:rsidRPr="00486748">
        <w:rPr>
          <w:rFonts w:ascii="Times New Roman" w:eastAsia="Times New Roman" w:hAnsi="Times New Roman" w:cs="Times New Roman"/>
          <w:sz w:val="28"/>
        </w:rPr>
        <w:t xml:space="preserve"> со счетов его дебиторов в порядке, установленном настоящей статьей, осуществляется независимо от уровня риска, к которому отнесен дебитор в </w:t>
      </w:r>
      <w:proofErr w:type="gramStart"/>
      <w:r w:rsidR="00411939" w:rsidRPr="00486748">
        <w:rPr>
          <w:rFonts w:ascii="Times New Roman" w:eastAsia="Times New Roman" w:hAnsi="Times New Roman" w:cs="Times New Roman"/>
          <w:sz w:val="28"/>
        </w:rPr>
        <w:t>соответствии  с</w:t>
      </w:r>
      <w:proofErr w:type="gramEnd"/>
      <w:r w:rsidR="00411939" w:rsidRPr="00486748">
        <w:rPr>
          <w:rFonts w:ascii="Times New Roman" w:eastAsia="Times New Roman" w:hAnsi="Times New Roman" w:cs="Times New Roman"/>
          <w:sz w:val="28"/>
        </w:rPr>
        <w:t xml:space="preserve"> системой управления рисками.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124. Взыскание за счет реализации ограниченного в распоряжении имущества налогоплательщика </w:t>
      </w:r>
      <w:r w:rsidRPr="00486748">
        <w:rPr>
          <w:rFonts w:ascii="Times New Roman" w:eastAsia="Times New Roman" w:hAnsi="Times New Roman" w:cs="Times New Roman"/>
          <w:b/>
          <w:sz w:val="28"/>
          <w:shd w:val="clear" w:color="auto" w:fill="C0C0C0"/>
        </w:rPr>
        <w:t>(налогового агента)</w:t>
      </w:r>
      <w:r w:rsidRPr="00486748">
        <w:rPr>
          <w:rFonts w:ascii="Times New Roman" w:eastAsia="Times New Roman" w:hAnsi="Times New Roman" w:cs="Times New Roman"/>
          <w:b/>
          <w:sz w:val="28"/>
        </w:rPr>
        <w:t xml:space="preserve"> в счет задолженности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орган в случаях отсутствия или недостаточности у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szCs w:val="28"/>
          <w:shd w:val="clear" w:color="auto" w:fill="C0C0C0"/>
        </w:rPr>
        <w:t>)</w:t>
      </w:r>
      <w:r w:rsidR="00EF6CCD" w:rsidRPr="00486748">
        <w:rPr>
          <w:rFonts w:ascii="Times New Roman" w:eastAsia="Times New Roman" w:hAnsi="Times New Roman" w:cs="Times New Roman"/>
          <w:sz w:val="28"/>
          <w:szCs w:val="28"/>
        </w:rPr>
        <w:t xml:space="preserve"> </w:t>
      </w:r>
      <w:r w:rsidR="00EF6CCD" w:rsidRPr="00486748">
        <w:rPr>
          <w:rStyle w:val="s0"/>
        </w:rPr>
        <w:t xml:space="preserve">- </w:t>
      </w:r>
      <w:r w:rsidR="00EF6CCD" w:rsidRPr="00486748">
        <w:rPr>
          <w:rFonts w:ascii="Times New Roman" w:hAnsi="Times New Roman" w:cs="Times New Roman"/>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00EF6CCD"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Постановление об обращении взыскания на ограниченное в распоряжении имущество налогоплательщика </w:t>
      </w:r>
      <w:r w:rsidRPr="00486748">
        <w:rPr>
          <w:rFonts w:ascii="Times New Roman" w:eastAsia="Times New Roman" w:hAnsi="Times New Roman" w:cs="Times New Roman"/>
          <w:sz w:val="28"/>
          <w:shd w:val="clear" w:color="auto" w:fill="C0C0C0"/>
        </w:rPr>
        <w:t>(налогового агента)</w:t>
      </w:r>
      <w:r w:rsidR="00101BD2"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составляется в двух экзе</w:t>
      </w:r>
      <w:r w:rsidR="00101BD2" w:rsidRPr="00486748">
        <w:rPr>
          <w:rFonts w:ascii="Times New Roman" w:eastAsia="Times New Roman" w:hAnsi="Times New Roman" w:cs="Times New Roman"/>
          <w:sz w:val="28"/>
        </w:rPr>
        <w:t xml:space="preserve">мплярах по форме, утвержденной </w:t>
      </w:r>
      <w:r w:rsidRPr="00486748">
        <w:rPr>
          <w:rFonts w:ascii="Times New Roman" w:eastAsia="Times New Roman" w:hAnsi="Times New Roman" w:cs="Times New Roman"/>
          <w:sz w:val="28"/>
        </w:rPr>
        <w:t xml:space="preserve">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Реализация ограниченного в распоряжении имущества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в счет налоговой задолженности осуществляется уп</w:t>
      </w:r>
      <w:r w:rsidR="00101BD2" w:rsidRPr="00486748">
        <w:rPr>
          <w:rFonts w:ascii="Times New Roman" w:eastAsia="Times New Roman" w:hAnsi="Times New Roman" w:cs="Times New Roman"/>
          <w:sz w:val="28"/>
        </w:rPr>
        <w:t xml:space="preserve">олномоченным юридическим лицом </w:t>
      </w:r>
      <w:r w:rsidRPr="00486748">
        <w:rPr>
          <w:rFonts w:ascii="Times New Roman" w:eastAsia="Times New Roman" w:hAnsi="Times New Roman" w:cs="Times New Roman"/>
          <w:sz w:val="28"/>
        </w:rPr>
        <w:t>путем проведения торгов.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w:t>
      </w:r>
      <w:r w:rsidRPr="00486748">
        <w:rPr>
          <w:rFonts w:ascii="Times New Roman" w:eastAsia="Times New Roman" w:hAnsi="Times New Roman" w:cs="Times New Roman"/>
          <w:sz w:val="28"/>
        </w:rPr>
        <w:lastRenderedPageBreak/>
        <w:t>счет имущества должника, предусмотренной Гражданским кодексом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125. Принудительный выпуск объявленных акций налогоплательщика </w:t>
      </w:r>
      <w:r w:rsidRPr="00486748">
        <w:rPr>
          <w:rFonts w:ascii="Times New Roman" w:eastAsia="Times New Roman" w:hAnsi="Times New Roman" w:cs="Times New Roman"/>
          <w:b/>
          <w:sz w:val="28"/>
          <w:shd w:val="clear" w:color="auto" w:fill="C0C0C0"/>
        </w:rPr>
        <w:t>(налогового агента)</w:t>
      </w:r>
      <w:r w:rsidRPr="00486748">
        <w:rPr>
          <w:rFonts w:ascii="Times New Roman" w:eastAsia="Times New Roman" w:hAnsi="Times New Roman" w:cs="Times New Roman"/>
          <w:b/>
          <w:sz w:val="28"/>
        </w:rPr>
        <w:t xml:space="preserve"> – акционерного общества с участием государства в уставном капитале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непогашения сумм налоговой задолженности налогоплательщиком </w:t>
      </w:r>
      <w:r w:rsidRPr="00486748">
        <w:rPr>
          <w:rFonts w:ascii="Times New Roman" w:eastAsia="Times New Roman" w:hAnsi="Times New Roman" w:cs="Times New Roman"/>
          <w:sz w:val="28"/>
          <w:shd w:val="clear" w:color="auto" w:fill="C0C0C0"/>
        </w:rPr>
        <w:t>(налоговым агентом)</w:t>
      </w:r>
      <w:r w:rsidRPr="00486748">
        <w:rPr>
          <w:rFonts w:ascii="Times New Roman" w:eastAsia="Times New Roman" w:hAnsi="Times New Roman" w:cs="Times New Roman"/>
          <w:sz w:val="28"/>
        </w:rPr>
        <w:t xml:space="preserve"> – акционерным обществом с участием государства в уставном капитале после принятия всех мер, предусмотренных подпунктами 1) - 3) пункта 3 статьи 121 настоящего Кодекса, уполномоченный орган обращается в суд с исковым заявлением о принудительном выпуске объявленных акций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126. Признание налогоплательщика </w:t>
      </w:r>
      <w:r w:rsidRPr="00486748">
        <w:rPr>
          <w:rFonts w:ascii="Times New Roman" w:eastAsia="Times New Roman" w:hAnsi="Times New Roman" w:cs="Times New Roman"/>
          <w:b/>
          <w:sz w:val="28"/>
          <w:shd w:val="clear" w:color="auto" w:fill="C0C0C0"/>
        </w:rPr>
        <w:t>(налогового агента)</w:t>
      </w:r>
      <w:r w:rsidRPr="00486748">
        <w:rPr>
          <w:rFonts w:ascii="Times New Roman" w:eastAsia="Times New Roman" w:hAnsi="Times New Roman" w:cs="Times New Roman"/>
          <w:b/>
          <w:sz w:val="28"/>
        </w:rPr>
        <w:t xml:space="preserve"> банкротом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непогашения налогоплательщиком </w:t>
      </w:r>
      <w:r w:rsidRPr="00486748">
        <w:rPr>
          <w:rFonts w:ascii="Times New Roman" w:eastAsia="Times New Roman" w:hAnsi="Times New Roman" w:cs="Times New Roman"/>
          <w:sz w:val="28"/>
          <w:shd w:val="clear" w:color="auto" w:fill="C0C0C0"/>
        </w:rPr>
        <w:t>(налоговым агентом)</w:t>
      </w:r>
      <w:r w:rsidRPr="00486748">
        <w:rPr>
          <w:rFonts w:ascii="Times New Roman" w:eastAsia="Times New Roman" w:hAnsi="Times New Roman" w:cs="Times New Roman"/>
          <w:sz w:val="28"/>
        </w:rPr>
        <w:t xml:space="preserve"> суммы задолженности в бюджет после принятия всех мер, предусмотренных статьей 121 настоящего Кодекса, налоговый орган вправе принять меры по признан</w:t>
      </w:r>
      <w:r w:rsidR="00101BD2" w:rsidRPr="00486748">
        <w:rPr>
          <w:rFonts w:ascii="Times New Roman" w:eastAsia="Times New Roman" w:hAnsi="Times New Roman" w:cs="Times New Roman"/>
          <w:sz w:val="28"/>
        </w:rPr>
        <w:t>ию его банкротом в соответствии</w:t>
      </w:r>
      <w:r w:rsidRPr="00486748">
        <w:rPr>
          <w:rFonts w:ascii="Times New Roman" w:eastAsia="Times New Roman" w:hAnsi="Times New Roman" w:cs="Times New Roman"/>
          <w:sz w:val="28"/>
        </w:rPr>
        <w:t xml:space="preserve"> с законодательством Республики Казахстан о реабилитации и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Порядок ликвидации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признанного банкротом, осуществляется в соответствии с законодательством Республики Казахстан о реабилитации и банкротстве.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127. Публикация в средствах массовой информации списков </w:t>
      </w:r>
      <w:r w:rsidRPr="00486748">
        <w:rPr>
          <w:rFonts w:ascii="Times New Roman" w:eastAsia="Times New Roman" w:hAnsi="Times New Roman" w:cs="Times New Roman"/>
          <w:b/>
          <w:sz w:val="28"/>
          <w:shd w:val="clear" w:color="auto" w:fill="C0C0C0"/>
        </w:rPr>
        <w:t>налогоплательщиков (налоговых агентов), имеющих налоговую задолженность</w:t>
      </w:r>
      <w:r w:rsidRPr="00486748">
        <w:rPr>
          <w:rFonts w:ascii="Times New Roman" w:eastAsia="Times New Roman" w:hAnsi="Times New Roman" w:cs="Times New Roman"/>
          <w:sz w:val="28"/>
        </w:rPr>
        <w:t xml:space="preserve"> </w:t>
      </w:r>
    </w:p>
    <w:p w:rsidR="006F46BC" w:rsidRPr="00486748" w:rsidRDefault="006603B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Налоговые органы </w:t>
      </w:r>
      <w:r w:rsidR="00411939" w:rsidRPr="00486748">
        <w:rPr>
          <w:rFonts w:ascii="Times New Roman" w:eastAsia="Times New Roman" w:hAnsi="Times New Roman" w:cs="Times New Roman"/>
          <w:sz w:val="28"/>
        </w:rPr>
        <w:t xml:space="preserve">публикуют в средствах массовой информации список налогоплательщиков </w:t>
      </w:r>
      <w:r w:rsidR="00411939" w:rsidRPr="00486748">
        <w:rPr>
          <w:rFonts w:ascii="Times New Roman" w:eastAsia="Times New Roman" w:hAnsi="Times New Roman" w:cs="Times New Roman"/>
          <w:sz w:val="28"/>
          <w:shd w:val="clear" w:color="auto" w:fill="C0C0C0"/>
        </w:rPr>
        <w:t>(налоговых агентов),</w:t>
      </w:r>
      <w:r w:rsidR="00411939" w:rsidRPr="00486748">
        <w:rPr>
          <w:rFonts w:ascii="Times New Roman" w:eastAsia="Times New Roman" w:hAnsi="Times New Roman" w:cs="Times New Roman"/>
          <w:sz w:val="28"/>
        </w:rPr>
        <w:t xml:space="preserve"> имеющих налоговую задолженность, не погашенную в течение четырех месяцев со дня ее возникновения: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w:t>
      </w:r>
      <w:r w:rsidRPr="00486748">
        <w:rPr>
          <w:rFonts w:ascii="Times New Roman" w:eastAsia="Times New Roman" w:hAnsi="Times New Roman" w:cs="Times New Roman"/>
          <w:sz w:val="28"/>
        </w:rPr>
        <w:br/>
        <w:t>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списках указываются фамилия, имя,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xml:space="preserve">) либо наименование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вид экономической деятельности, идентификационный номер, фамилия, имя,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xml:space="preserve">) руководителя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z w:val="28"/>
        </w:rPr>
        <w:t xml:space="preserve"> и общая сумма налоговой задолженности.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Список налогоплательщиков </w:t>
      </w:r>
      <w:r w:rsidRPr="00486748">
        <w:rPr>
          <w:rFonts w:ascii="Times New Roman" w:eastAsia="Times New Roman" w:hAnsi="Times New Roman" w:cs="Times New Roman"/>
          <w:sz w:val="28"/>
          <w:shd w:val="clear" w:color="auto" w:fill="C0C0C0"/>
        </w:rPr>
        <w:t>(налоговых агентов)</w:t>
      </w:r>
      <w:r w:rsidRPr="00486748">
        <w:rPr>
          <w:rFonts w:ascii="Times New Roman" w:eastAsia="Times New Roman" w:hAnsi="Times New Roman" w:cs="Times New Roman"/>
          <w:sz w:val="28"/>
        </w:rPr>
        <w:t xml:space="preserve">,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w:t>
      </w:r>
      <w:r w:rsidRPr="00486748">
        <w:rPr>
          <w:rFonts w:ascii="Times New Roman" w:eastAsia="Times New Roman" w:hAnsi="Times New Roman" w:cs="Times New Roman"/>
          <w:sz w:val="28"/>
          <w:shd w:val="clear" w:color="auto" w:fill="C0C0C0"/>
        </w:rPr>
        <w:t>(налоговых агентов)</w:t>
      </w:r>
      <w:r w:rsidRPr="00486748">
        <w:rPr>
          <w:rFonts w:ascii="Times New Roman" w:eastAsia="Times New Roman" w:hAnsi="Times New Roman" w:cs="Times New Roman"/>
          <w:sz w:val="28"/>
        </w:rPr>
        <w:t xml:space="preserve">, соответствующих указанным в настоящей статье критериям, а также исключения налогоплательщиков </w:t>
      </w:r>
      <w:r w:rsidRPr="00486748">
        <w:rPr>
          <w:rFonts w:ascii="Times New Roman" w:eastAsia="Times New Roman" w:hAnsi="Times New Roman" w:cs="Times New Roman"/>
          <w:sz w:val="28"/>
          <w:shd w:val="clear" w:color="auto" w:fill="C0C0C0"/>
        </w:rPr>
        <w:t>(налоговых агентов)</w:t>
      </w:r>
      <w:r w:rsidRPr="00486748">
        <w:rPr>
          <w:rFonts w:ascii="Times New Roman" w:eastAsia="Times New Roman" w:hAnsi="Times New Roman" w:cs="Times New Roman"/>
          <w:sz w:val="28"/>
        </w:rPr>
        <w:t>, которые погасили налоговую задолженность или у которых прекращены налоговые обязательства.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w:t>
      </w:r>
      <w:r w:rsidRPr="00486748">
        <w:rPr>
          <w:rFonts w:ascii="Times New Roman" w:eastAsia="Times New Roman" w:hAnsi="Times New Roman" w:cs="Times New Roman"/>
          <w:sz w:val="28"/>
        </w:rPr>
        <w:br/>
        <w:t>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w:t>
      </w:r>
      <w:r w:rsidR="00D76973" w:rsidRPr="00486748">
        <w:rPr>
          <w:b/>
          <w:sz w:val="24"/>
          <w:szCs w:val="24"/>
        </w:rPr>
        <w:t xml:space="preserve"> </w:t>
      </w:r>
      <w:r w:rsidR="00D76973" w:rsidRPr="00486748">
        <w:rPr>
          <w:rStyle w:val="s0"/>
        </w:rPr>
        <w:t>о налоговой задолженности физических лиц</w:t>
      </w:r>
      <w:r w:rsidR="00D7697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w:t>
      </w:r>
      <w:r w:rsidR="00D76973" w:rsidRPr="00486748">
        <w:rPr>
          <w:rFonts w:ascii="Times New Roman" w:eastAsia="Times New Roman" w:hAnsi="Times New Roman" w:cs="Times New Roman"/>
          <w:sz w:val="28"/>
        </w:rPr>
        <w:t>у</w:t>
      </w:r>
      <w:r w:rsidRPr="00486748">
        <w:rPr>
          <w:rFonts w:ascii="Times New Roman" w:eastAsia="Times New Roman" w:hAnsi="Times New Roman" w:cs="Times New Roman"/>
          <w:sz w:val="28"/>
        </w:rPr>
        <w:t xml:space="preserve"> направляет такой налоговый приказ в органы исполнительного производства</w:t>
      </w:r>
      <w:r w:rsidR="00D76973" w:rsidRPr="00486748">
        <w:rPr>
          <w:rFonts w:ascii="Times New Roman" w:eastAsia="Times New Roman" w:hAnsi="Times New Roman" w:cs="Times New Roman"/>
          <w:sz w:val="28"/>
        </w:rPr>
        <w:t xml:space="preserve"> для принудительного исполнения</w:t>
      </w:r>
      <w:r w:rsidRPr="00486748">
        <w:rPr>
          <w:rFonts w:ascii="Times New Roman" w:eastAsia="Times New Roman" w:hAnsi="Times New Roman" w:cs="Times New Roman"/>
          <w:sz w:val="28"/>
        </w:rPr>
        <w:t xml:space="preserve"> в порядке, установленном законодательством Республики Казахстан об исполнительном производстве и статусе судебных исполнителей.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НАЛОГОВЫЙ МОНИТОРИНГ</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129.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Налоговый мониторинг состоит из: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мониторинга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горизонтального мониторинга.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130. Мониторинг крупных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численность работников составляет не менее 250 человек.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Вне зависимости от соблюдения условий, установленных настоящим пунктом, подлежат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1E3F00" w:rsidRPr="00486748">
        <w:rPr>
          <w:rFonts w:ascii="Times New Roman" w:eastAsia="Times New Roman" w:hAnsi="Times New Roman" w:cs="Times New Roman"/>
          <w:sz w:val="28"/>
        </w:rPr>
        <w:t xml:space="preserve">общераспространенных полезных ископаемых </w:t>
      </w:r>
      <w:r w:rsidRPr="00486748">
        <w:rPr>
          <w:rFonts w:ascii="Times New Roman" w:eastAsia="Times New Roman" w:hAnsi="Times New Roman" w:cs="Times New Roman"/>
          <w:sz w:val="28"/>
        </w:rPr>
        <w:t>и подземных вод;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перечень налогоплательщиков, подлежащих мониторингу крупных налогоплательщиков, включаются: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налогоплательщики, указанные в части третьей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131. Горизонтальный мониторинг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Горизонтальный мониторинг предусматривает обмен информацией и документами между уполномоченным</w:t>
      </w:r>
      <w:r w:rsidR="006603B9" w:rsidRPr="00486748">
        <w:rPr>
          <w:rFonts w:ascii="Times New Roman" w:eastAsia="Times New Roman" w:hAnsi="Times New Roman" w:cs="Times New Roman"/>
          <w:sz w:val="28"/>
        </w:rPr>
        <w:t xml:space="preserve"> органом и налогоплательщиком, </w:t>
      </w:r>
      <w:r w:rsidRPr="00486748">
        <w:rPr>
          <w:rFonts w:ascii="Times New Roman" w:eastAsia="Times New Roman" w:hAnsi="Times New Roman" w:cs="Times New Roman"/>
          <w:sz w:val="28"/>
        </w:rPr>
        <w:t>который основывается на принципах: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сотрудничества;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обоснованного доверия;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законности;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прозрачности;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расширенного информационного взаимодействия.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соглашения о горизонтальном мониторинге устанавлива</w:t>
      </w:r>
      <w:r w:rsidR="00F22B7B" w:rsidRPr="00F22B7B">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Горизонтальный мониторинг проводится с 1 января года, следующего за годом </w:t>
      </w:r>
      <w:r w:rsidR="00F22B7B" w:rsidRPr="00F22B7B">
        <w:rPr>
          <w:rFonts w:ascii="Times New Roman" w:eastAsia="Times New Roman" w:hAnsi="Times New Roman" w:cs="Times New Roman"/>
          <w:sz w:val="28"/>
          <w:highlight w:val="yellow"/>
        </w:rPr>
        <w:t>заключения</w:t>
      </w:r>
      <w:r w:rsidRPr="00486748">
        <w:rPr>
          <w:rFonts w:ascii="Times New Roman" w:eastAsia="Times New Roman" w:hAnsi="Times New Roman" w:cs="Times New Roman"/>
          <w:sz w:val="28"/>
        </w:rPr>
        <w:t xml:space="preserve"> соглашения о горизонтальном мониторинге, и действует в течение трех лет с возможностью его продления.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w:t>
      </w:r>
      <w:r w:rsidR="00F22B7B" w:rsidRPr="00F22B7B">
        <w:rPr>
          <w:rFonts w:ascii="Times New Roman" w:eastAsia="Times New Roman" w:hAnsi="Times New Roman" w:cs="Times New Roman"/>
          <w:sz w:val="28"/>
          <w:highlight w:val="yellow"/>
        </w:rPr>
        <w:t>ю</w:t>
      </w:r>
      <w:r w:rsidRPr="00486748">
        <w:rPr>
          <w:rFonts w:ascii="Times New Roman" w:eastAsia="Times New Roman" w:hAnsi="Times New Roman" w:cs="Times New Roman"/>
          <w:sz w:val="28"/>
        </w:rPr>
        <w:t>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Налогоплательщики, подлежащие горизонтальному мониторингу, с </w:t>
      </w:r>
      <w:r w:rsidRPr="00486748">
        <w:rPr>
          <w:rFonts w:ascii="Times New Roman" w:eastAsia="Times New Roman" w:hAnsi="Times New Roman" w:cs="Times New Roman"/>
          <w:sz w:val="28"/>
        </w:rPr>
        <w:br/>
        <w:t>1 января года, следующего за годом заключения соглашения о горизонтальном мониторинге, не являются налогоплательщиками, подлежащими мониторинг</w:t>
      </w:r>
      <w:r w:rsidRPr="00F22B7B">
        <w:rPr>
          <w:rFonts w:ascii="Times New Roman" w:eastAsia="Times New Roman" w:hAnsi="Times New Roman" w:cs="Times New Roman"/>
          <w:sz w:val="28"/>
          <w:highlight w:val="yellow"/>
        </w:rPr>
        <w:t>у к</w:t>
      </w:r>
      <w:r w:rsidRPr="00486748">
        <w:rPr>
          <w:rFonts w:ascii="Times New Roman" w:eastAsia="Times New Roman" w:hAnsi="Times New Roman" w:cs="Times New Roman"/>
          <w:sz w:val="28"/>
        </w:rPr>
        <w:t>рупных налогоплательщиков.</w:t>
      </w:r>
    </w:p>
    <w:p w:rsidR="006F46BC" w:rsidRPr="00486748" w:rsidRDefault="00411939" w:rsidP="00F22B7B">
      <w:pPr>
        <w:spacing w:after="0" w:line="240" w:lineRule="auto"/>
        <w:ind w:firstLine="709"/>
        <w:jc w:val="both"/>
        <w:rPr>
          <w:rFonts w:ascii="Times New Roman" w:eastAsia="Times New Roman" w:hAnsi="Times New Roman" w:cs="Times New Roman"/>
          <w:sz w:val="28"/>
        </w:rPr>
      </w:pPr>
      <w:r w:rsidRPr="00F22B7B">
        <w:rPr>
          <w:rFonts w:ascii="Times New Roman" w:eastAsia="Times New Roman" w:hAnsi="Times New Roman" w:cs="Times New Roman"/>
          <w:sz w:val="28"/>
        </w:rPr>
        <w:t>3. Производство по делу об административном правонарушении за нарушение налогоплательщиком налогового законодательства Республики</w:t>
      </w:r>
      <w:r w:rsidRPr="00486748">
        <w:rPr>
          <w:rFonts w:ascii="Times New Roman" w:eastAsia="Times New Roman" w:hAnsi="Times New Roman" w:cs="Times New Roman"/>
          <w:sz w:val="28"/>
          <w:shd w:val="clear" w:color="auto" w:fill="C0C0C0"/>
        </w:rPr>
        <w:t xml:space="preserve"> </w:t>
      </w:r>
      <w:r w:rsidRPr="00F22B7B">
        <w:rPr>
          <w:rFonts w:ascii="Times New Roman" w:eastAsia="Times New Roman" w:hAnsi="Times New Roman" w:cs="Times New Roman"/>
          <w:sz w:val="28"/>
        </w:rPr>
        <w:t>Казахстан не может быть начато, а начатое подлежит прекращению при установлении факта такого нарушения по результатам: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горизонтального мониторинга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согласие налогоплательщика, состоящего на горизонтальном мониторинге, с уведомлением по результатам горизонтального мониторинга;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отсутствие факта обжалования в судебном порядке уведомления по результатам горизонтального мониторинга;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налоговой проверки за период нахождения налогоплательщика на горизонтальном мониторинге.</w:t>
      </w:r>
    </w:p>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132. Порядок проведения мониторинга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данное требование </w:t>
      </w:r>
      <w:r w:rsidR="00F22B7B" w:rsidRPr="00F22B7B">
        <w:rPr>
          <w:rFonts w:ascii="Times New Roman" w:eastAsia="Times New Roman" w:hAnsi="Times New Roman" w:cs="Times New Roman"/>
          <w:sz w:val="28"/>
          <w:highlight w:val="yellow"/>
        </w:rPr>
        <w:t>должно быть</w:t>
      </w:r>
      <w:r w:rsidRPr="00F22B7B">
        <w:rPr>
          <w:rFonts w:ascii="Times New Roman" w:eastAsia="Times New Roman" w:hAnsi="Times New Roman" w:cs="Times New Roman"/>
          <w:sz w:val="28"/>
          <w:highlight w:val="yellow"/>
        </w:rPr>
        <w:t xml:space="preserve"> исполнен</w:t>
      </w:r>
      <w:r w:rsidR="00F22B7B" w:rsidRPr="00F22B7B">
        <w:rPr>
          <w:rFonts w:ascii="Times New Roman" w:eastAsia="Times New Roman" w:hAnsi="Times New Roman" w:cs="Times New Roman"/>
          <w:sz w:val="28"/>
          <w:highlight w:val="yellow"/>
        </w:rPr>
        <w:t>о</w:t>
      </w:r>
      <w:r w:rsidRPr="00486748">
        <w:rPr>
          <w:rFonts w:ascii="Times New Roman" w:eastAsia="Times New Roman" w:hAnsi="Times New Roman" w:cs="Times New Roman"/>
          <w:sz w:val="28"/>
        </w:rPr>
        <w:t xml:space="preserve">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Извещение о согласии </w:t>
      </w:r>
      <w:r w:rsidRPr="00F22B7B">
        <w:rPr>
          <w:rFonts w:ascii="Times New Roman" w:eastAsia="Times New Roman" w:hAnsi="Times New Roman" w:cs="Times New Roman"/>
          <w:sz w:val="28"/>
        </w:rPr>
        <w:t>с ре</w:t>
      </w:r>
      <w:r w:rsidRPr="00486748">
        <w:rPr>
          <w:rFonts w:ascii="Times New Roman" w:eastAsia="Times New Roman" w:hAnsi="Times New Roman" w:cs="Times New Roman"/>
          <w:sz w:val="28"/>
        </w:rPr>
        <w:t xml:space="preserve">шением налогоплательщик, подлежащий мониторингу крупных налогоплательщиков, представляет в течение пяти календарных дней со дня его получения.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133. Порядок проведения горизонтального мониторинга</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Горизонтальный мониторинг осуществляется путем расширенного информационного взаимодействия между налоговым органом и налогоплательщик</w:t>
      </w:r>
      <w:r w:rsidR="00F22B7B">
        <w:rPr>
          <w:rFonts w:ascii="Times New Roman" w:eastAsia="Times New Roman" w:hAnsi="Times New Roman" w:cs="Times New Roman"/>
          <w:sz w:val="28"/>
        </w:rPr>
        <w:t>ом, в том числе предусматривающ</w:t>
      </w:r>
      <w:r w:rsidR="00F22B7B" w:rsidRPr="00244520">
        <w:rPr>
          <w:rFonts w:ascii="Times New Roman" w:eastAsia="Times New Roman" w:hAnsi="Times New Roman" w:cs="Times New Roman"/>
          <w:sz w:val="28"/>
          <w:highlight w:val="yellow"/>
        </w:rPr>
        <w:t>его</w:t>
      </w:r>
      <w:r w:rsidRPr="00486748">
        <w:rPr>
          <w:rFonts w:ascii="Times New Roman" w:eastAsia="Times New Roman" w:hAnsi="Times New Roman" w:cs="Times New Roman"/>
          <w:sz w:val="28"/>
        </w:rPr>
        <w:t xml:space="preserve">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w:t>
      </w:r>
      <w:r w:rsidRPr="00244520">
        <w:rPr>
          <w:rFonts w:ascii="Times New Roman" w:eastAsia="Times New Roman" w:hAnsi="Times New Roman" w:cs="Times New Roman"/>
          <w:sz w:val="28"/>
        </w:rPr>
        <w:t>месту его нахождения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порядок проведения горизонтального мониторинга устанавливается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ПРЕДВАРИТЕЛЬНОЕ РАЗЪЯСНЕНИЕ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410"/>
        </w:tabs>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134. Общие положения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Предварительное разъяснение предоставляется уполномоченным органом по запросу: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налогоплательщика, состоящего на горизонтальном мониторинге;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организации, реализующей инвестиционный приоритетный проект.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Запрос о предоставлении предварительного разъяснения подается налогоплательщиком </w:t>
      </w:r>
      <w:r w:rsidRPr="00244520">
        <w:rPr>
          <w:rFonts w:ascii="Times New Roman" w:eastAsia="Times New Roman" w:hAnsi="Times New Roman" w:cs="Times New Roman"/>
          <w:sz w:val="28"/>
        </w:rPr>
        <w:t>(налоговым агентом)</w:t>
      </w:r>
      <w:r w:rsidRPr="00486748">
        <w:rPr>
          <w:rFonts w:ascii="Times New Roman" w:eastAsia="Times New Roman" w:hAnsi="Times New Roman" w:cs="Times New Roman"/>
          <w:sz w:val="28"/>
        </w:rPr>
        <w:t xml:space="preserve"> в уполномоченный орган в письменной форме и должен содержать следующие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w:t>
      </w:r>
      <w:r w:rsidR="00244520" w:rsidRPr="00244520">
        <w:rPr>
          <w:rFonts w:ascii="Times New Roman" w:eastAsia="Times New Roman" w:hAnsi="Times New Roman" w:cs="Times New Roman"/>
          <w:sz w:val="28"/>
          <w:highlight w:val="yellow"/>
        </w:rPr>
        <w:t>у</w:t>
      </w:r>
      <w:r w:rsidRPr="00486748">
        <w:rPr>
          <w:rFonts w:ascii="Times New Roman" w:eastAsia="Times New Roman" w:hAnsi="Times New Roman" w:cs="Times New Roman"/>
          <w:sz w:val="28"/>
        </w:rPr>
        <w:t xml:space="preserve"> подписания запроса налогоплательщиком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реквизиты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бизнес-идентификационный номер (БИН);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описание цели и условий сделки (операции), в том числе прав и обязанностей сторон по планируемой сделке (операции);</w:t>
      </w:r>
    </w:p>
    <w:p w:rsidR="006F46BC" w:rsidRPr="00486748" w:rsidRDefault="00AC066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позицию налогоплательщика </w:t>
      </w:r>
      <w:r w:rsidR="00411939" w:rsidRPr="00244520">
        <w:rPr>
          <w:rFonts w:ascii="Times New Roman" w:eastAsia="Times New Roman" w:hAnsi="Times New Roman" w:cs="Times New Roman"/>
          <w:sz w:val="28"/>
        </w:rPr>
        <w:t>(налогового агента)</w:t>
      </w:r>
      <w:r w:rsidR="00411939" w:rsidRPr="00486748">
        <w:rPr>
          <w:rFonts w:ascii="Times New Roman" w:eastAsia="Times New Roman" w:hAnsi="Times New Roman" w:cs="Times New Roman"/>
          <w:sz w:val="28"/>
        </w:rPr>
        <w:t xml:space="preserve"> по вопросу исчисления налогов и платежей в бюджет в отношении планируемой сделки (операции)</w:t>
      </w:r>
      <w:r w:rsidR="00244520" w:rsidRPr="00244520">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перечень прилагаемых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запросе о предоставлени</w:t>
      </w:r>
      <w:r w:rsidR="00AC0660" w:rsidRPr="00486748">
        <w:rPr>
          <w:rFonts w:ascii="Times New Roman" w:eastAsia="Times New Roman" w:hAnsi="Times New Roman" w:cs="Times New Roman"/>
          <w:sz w:val="28"/>
        </w:rPr>
        <w:t xml:space="preserve">и предварительного разъяснения </w:t>
      </w:r>
      <w:r w:rsidRPr="00486748">
        <w:rPr>
          <w:rFonts w:ascii="Times New Roman" w:eastAsia="Times New Roman" w:hAnsi="Times New Roman" w:cs="Times New Roman"/>
          <w:sz w:val="28"/>
        </w:rPr>
        <w:t>могут быть указаны и иные сведения, имеющие значение для подготовки такого разъяснения.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Запрос о предоставлении предварительного разъяснения подписывается руководителем юридического лица или лицом, на которое возложен</w:t>
      </w:r>
      <w:r w:rsidR="00244520" w:rsidRPr="00244520">
        <w:rPr>
          <w:rFonts w:ascii="Times New Roman" w:eastAsia="Times New Roman" w:hAnsi="Times New Roman" w:cs="Times New Roman"/>
          <w:sz w:val="28"/>
          <w:highlight w:val="yellow"/>
        </w:rPr>
        <w:t>ы</w:t>
      </w:r>
      <w:r w:rsidRPr="00486748">
        <w:rPr>
          <w:rFonts w:ascii="Times New Roman" w:eastAsia="Times New Roman" w:hAnsi="Times New Roman" w:cs="Times New Roman"/>
          <w:sz w:val="28"/>
        </w:rPr>
        <w:t xml:space="preserve"> обязанности руководителя такого юридического лица (с приложением подтверждающих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К запросу о предоставлении предварительного разъяснения прилагаются документы, подтверждающие сведения, указанные в </w:t>
      </w:r>
      <w:r w:rsidR="00244520" w:rsidRPr="00244520">
        <w:rPr>
          <w:rFonts w:ascii="Times New Roman" w:eastAsia="Times New Roman" w:hAnsi="Times New Roman" w:cs="Times New Roman"/>
          <w:sz w:val="28"/>
          <w:highlight w:val="yellow"/>
        </w:rPr>
        <w:t>таком</w:t>
      </w:r>
      <w:r w:rsidR="0024452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запрос</w:t>
      </w:r>
      <w:r w:rsidRPr="00244520">
        <w:rPr>
          <w:rFonts w:ascii="Times New Roman" w:eastAsia="Times New Roman" w:hAnsi="Times New Roman" w:cs="Times New Roman"/>
          <w:sz w:val="28"/>
          <w:highlight w:val="yellow"/>
        </w:rPr>
        <w:t>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44520">
        <w:rPr>
          <w:rFonts w:ascii="Times New Roman" w:eastAsia="Times New Roman" w:hAnsi="Times New Roman" w:cs="Times New Roman"/>
          <w:sz w:val="28"/>
          <w:highlight w:val="yellow"/>
        </w:rPr>
        <w:t xml:space="preserve">7. Уполномоченный орган вправе отказать в рассмотрении запроса </w:t>
      </w:r>
      <w:r w:rsidR="00244520" w:rsidRPr="00244520">
        <w:rPr>
          <w:rFonts w:ascii="Times New Roman" w:eastAsia="Times New Roman" w:hAnsi="Times New Roman" w:cs="Times New Roman"/>
          <w:sz w:val="28"/>
          <w:highlight w:val="yellow"/>
        </w:rPr>
        <w:t xml:space="preserve">налогоплательщика (налогового агента) </w:t>
      </w:r>
      <w:r w:rsidRPr="00244520">
        <w:rPr>
          <w:rFonts w:ascii="Times New Roman" w:eastAsia="Times New Roman" w:hAnsi="Times New Roman" w:cs="Times New Roman"/>
          <w:sz w:val="28"/>
          <w:highlight w:val="yellow"/>
        </w:rPr>
        <w:t>о предоставлении предварительного разъяснения при несоответствии такого запроса требованиям, установленным пунктами 2, 4, 5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268"/>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135. Порядок рассмотрения запроса о предоставлении предварительного разъяснения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Рассмотрение запроса о предоставлении предварительного разъяснения осуществляется в порядке, установленном Законом Республики Казахстан </w:t>
      </w:r>
      <w:r w:rsidRPr="00486748">
        <w:rPr>
          <w:rFonts w:ascii="Times New Roman" w:eastAsia="Times New Roman" w:hAnsi="Times New Roman" w:cs="Times New Roman"/>
          <w:sz w:val="28"/>
        </w:rPr>
        <w:br/>
        <w:t>«О порядке рассмотрения обращений физических и юридических лиц».</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Предварительное разъяснение осуществляется в пределах сведений и документов, пре</w:t>
      </w:r>
      <w:r w:rsidRPr="00244520">
        <w:rPr>
          <w:rFonts w:ascii="Times New Roman" w:eastAsia="Times New Roman" w:hAnsi="Times New Roman" w:cs="Times New Roman"/>
          <w:sz w:val="28"/>
          <w:highlight w:val="yellow"/>
        </w:rPr>
        <w:t>дс</w:t>
      </w:r>
      <w:r w:rsidRPr="00486748">
        <w:rPr>
          <w:rFonts w:ascii="Times New Roman" w:eastAsia="Times New Roman" w:hAnsi="Times New Roman" w:cs="Times New Roman"/>
          <w:sz w:val="28"/>
        </w:rPr>
        <w:t>тавленных налогоплательщиком.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СИСТЕМА УПРАВЛЕНИЯ РИСКАМИ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136.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Риск –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Цели применения налоговыми органами системы управления рисками: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увеличение возможностей по выявлению нарушений в сфере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минимизация налогового контроля в отношении налогоплательщиков </w:t>
      </w:r>
      <w:r w:rsidRPr="00486748">
        <w:rPr>
          <w:rFonts w:ascii="Times New Roman" w:eastAsia="Times New Roman" w:hAnsi="Times New Roman" w:cs="Times New Roman"/>
          <w:sz w:val="28"/>
          <w:shd w:val="clear" w:color="auto" w:fill="C0C0C0"/>
        </w:rPr>
        <w:t>(налоговых агентов),</w:t>
      </w:r>
      <w:r w:rsidRPr="00486748">
        <w:rPr>
          <w:rFonts w:ascii="Times New Roman" w:eastAsia="Times New Roman" w:hAnsi="Times New Roman" w:cs="Times New Roman"/>
          <w:sz w:val="28"/>
        </w:rPr>
        <w:t xml:space="preserve"> </w:t>
      </w:r>
      <w:r w:rsidRPr="00D748C8">
        <w:rPr>
          <w:rFonts w:ascii="Times New Roman" w:eastAsia="Times New Roman" w:hAnsi="Times New Roman" w:cs="Times New Roman"/>
          <w:sz w:val="28"/>
          <w:highlight w:val="cyan"/>
        </w:rPr>
        <w:t>по</w:t>
      </w:r>
      <w:r w:rsidR="00D748C8" w:rsidRPr="00D748C8">
        <w:rPr>
          <w:rFonts w:ascii="Times New Roman" w:eastAsia="Times New Roman" w:hAnsi="Times New Roman" w:cs="Times New Roman"/>
          <w:sz w:val="28"/>
          <w:highlight w:val="cyan"/>
        </w:rPr>
        <w:t xml:space="preserve"> деятельности которых</w:t>
      </w:r>
      <w:r w:rsidRPr="00486748">
        <w:rPr>
          <w:rFonts w:ascii="Times New Roman" w:eastAsia="Times New Roman" w:hAnsi="Times New Roman" w:cs="Times New Roman"/>
          <w:sz w:val="28"/>
        </w:rPr>
        <w:t xml:space="preserve"> определена низкая степень риска.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Налоговые органы осуществляют анализ данных налоговой отчетности, представленной налогоплательщиками (налоговыми агентами), </w:t>
      </w:r>
      <w:r w:rsidRPr="00486748">
        <w:rPr>
          <w:rFonts w:ascii="Times New Roman" w:eastAsia="Times New Roman" w:hAnsi="Times New Roman" w:cs="Times New Roman"/>
          <w:sz w:val="28"/>
        </w:rPr>
        <w:lastRenderedPageBreak/>
        <w:t>сведений, полученных от уполномоченных государственных органов,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rsidR="006F46BC" w:rsidRPr="00486748" w:rsidRDefault="00AC066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основании </w:t>
      </w:r>
      <w:r w:rsidR="00411939" w:rsidRPr="00486748">
        <w:rPr>
          <w:rFonts w:ascii="Times New Roman" w:eastAsia="Times New Roman" w:hAnsi="Times New Roman" w:cs="Times New Roman"/>
          <w:sz w:val="28"/>
        </w:rPr>
        <w:t xml:space="preserve">результатов такого анализа налоговыми органами осуществляется: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категорирование налогоплательщиков </w:t>
      </w:r>
      <w:r w:rsidRPr="00486748">
        <w:rPr>
          <w:rFonts w:ascii="Times New Roman" w:eastAsia="Times New Roman" w:hAnsi="Times New Roman" w:cs="Times New Roman"/>
          <w:sz w:val="28"/>
          <w:shd w:val="clear" w:color="auto" w:fill="C0C0C0"/>
        </w:rPr>
        <w:t>(налоговых агентов)</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путем отнесения их</w:t>
      </w:r>
      <w:r w:rsidR="00D748C8">
        <w:rPr>
          <w:rFonts w:ascii="Times New Roman" w:eastAsia="Times New Roman" w:hAnsi="Times New Roman" w:cs="Times New Roman"/>
          <w:sz w:val="28"/>
        </w:rPr>
        <w:t xml:space="preserve"> </w:t>
      </w:r>
      <w:r w:rsidR="00D748C8" w:rsidRPr="00D748C8">
        <w:rPr>
          <w:rFonts w:ascii="Times New Roman" w:eastAsia="Times New Roman" w:hAnsi="Times New Roman" w:cs="Times New Roman"/>
          <w:sz w:val="28"/>
          <w:highlight w:val="cyan"/>
        </w:rPr>
        <w:t>деятельности</w:t>
      </w:r>
      <w:r w:rsidRPr="00486748">
        <w:rPr>
          <w:rFonts w:ascii="Times New Roman" w:eastAsia="Times New Roman" w:hAnsi="Times New Roman" w:cs="Times New Roman"/>
          <w:sz w:val="28"/>
        </w:rPr>
        <w:t xml:space="preserve"> к категориям низкой, средней или высокой степени риска;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дифференцированное применение мер налогового администрирования в случаях, установленных настоящим </w:t>
      </w:r>
      <w:r w:rsidRPr="00D748C8">
        <w:rPr>
          <w:rFonts w:ascii="Times New Roman" w:eastAsia="Times New Roman" w:hAnsi="Times New Roman" w:cs="Times New Roman"/>
          <w:sz w:val="28"/>
          <w:highlight w:val="cyan"/>
        </w:rPr>
        <w:t>Кодексом</w:t>
      </w:r>
      <w:r w:rsidR="00D748C8" w:rsidRPr="00D748C8">
        <w:rPr>
          <w:rFonts w:ascii="Times New Roman" w:eastAsia="Times New Roman" w:hAnsi="Times New Roman" w:cs="Times New Roman"/>
          <w:sz w:val="28"/>
          <w:highlight w:val="cya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Система управления рисками используется при осуществлен</w:t>
      </w:r>
      <w:r w:rsidR="00D748C8">
        <w:rPr>
          <w:rFonts w:ascii="Times New Roman" w:eastAsia="Times New Roman" w:hAnsi="Times New Roman" w:cs="Times New Roman"/>
          <w:sz w:val="28"/>
        </w:rPr>
        <w:t>ии налогового администрирован</w:t>
      </w:r>
      <w:r w:rsidR="00D748C8" w:rsidRPr="00D748C8">
        <w:rPr>
          <w:rFonts w:ascii="Times New Roman" w:eastAsia="Times New Roman" w:hAnsi="Times New Roman" w:cs="Times New Roman"/>
          <w:sz w:val="28"/>
          <w:highlight w:val="cyan"/>
        </w:rPr>
        <w:t>ия</w:t>
      </w:r>
      <w:r w:rsidRPr="00486748">
        <w:rPr>
          <w:rFonts w:ascii="Times New Roman" w:eastAsia="Times New Roman" w:hAnsi="Times New Roman" w:cs="Times New Roman"/>
          <w:sz w:val="28"/>
        </w:rPr>
        <w:t xml:space="preserve"> в случаях, предусмотренных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Система управления рисками может осуществляться с применением информационной системы управления рисками.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137.</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Критерии степени риск</w:t>
      </w:r>
      <w:r w:rsidRPr="00D748C8">
        <w:rPr>
          <w:rFonts w:ascii="Times New Roman" w:eastAsia="Times New Roman" w:hAnsi="Times New Roman" w:cs="Times New Roman"/>
          <w:b/>
          <w:sz w:val="28"/>
        </w:rPr>
        <w:t>а</w:t>
      </w:r>
      <w:r w:rsidRPr="00486748">
        <w:rPr>
          <w:rFonts w:ascii="Times New Roman" w:eastAsia="Times New Roman" w:hAnsi="Times New Roman" w:cs="Times New Roman"/>
          <w:b/>
          <w:sz w:val="28"/>
        </w:rPr>
        <w:t xml:space="preserve"> </w:t>
      </w:r>
    </w:p>
    <w:p w:rsidR="006F46BC" w:rsidRPr="00486748" w:rsidRDefault="00D748C8" w:rsidP="00D748C8">
      <w:pPr>
        <w:spacing w:after="0" w:line="240" w:lineRule="auto"/>
        <w:ind w:firstLine="709"/>
        <w:jc w:val="both"/>
        <w:rPr>
          <w:rFonts w:ascii="Times New Roman" w:eastAsia="Times New Roman" w:hAnsi="Times New Roman" w:cs="Times New Roman"/>
          <w:sz w:val="28"/>
        </w:rPr>
      </w:pPr>
      <w:r w:rsidRPr="00D748C8">
        <w:rPr>
          <w:rFonts w:ascii="Times New Roman" w:eastAsia="Times New Roman" w:hAnsi="Times New Roman" w:cs="Times New Roman"/>
          <w:sz w:val="28"/>
        </w:rPr>
        <w:t xml:space="preserve">1. </w:t>
      </w:r>
      <w:r>
        <w:rPr>
          <w:rFonts w:ascii="Times New Roman" w:eastAsia="Times New Roman" w:hAnsi="Times New Roman" w:cs="Times New Roman"/>
          <w:sz w:val="28"/>
        </w:rPr>
        <w:t>Критериями степени рис</w:t>
      </w:r>
      <w:r w:rsidRPr="00006CC6">
        <w:rPr>
          <w:rFonts w:ascii="Times New Roman" w:eastAsia="Times New Roman" w:hAnsi="Times New Roman" w:cs="Times New Roman"/>
          <w:sz w:val="28"/>
          <w:highlight w:val="cyan"/>
        </w:rPr>
        <w:t>ка</w:t>
      </w:r>
      <w:r w:rsidR="00411939" w:rsidRPr="00D748C8">
        <w:rPr>
          <w:rFonts w:ascii="Times New Roman" w:eastAsia="Times New Roman" w:hAnsi="Times New Roman" w:cs="Times New Roman"/>
          <w:sz w:val="28"/>
        </w:rPr>
        <w:t xml:space="preserve"> является совокупность признаков, по которым производится оценка налогоплательщиков (налоговых агентов) и последующее их категорирование по степеням риска. Критерии степени рисков являются конфиденциальной информацией, за исключением следующих критериев: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налоговая нагрузка;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среднемесячная заработная плата на одного работника;</w:t>
      </w:r>
    </w:p>
    <w:p w:rsidR="006F46BC" w:rsidRPr="00486748" w:rsidRDefault="00006CC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отражаемые в налоговой отч</w:t>
      </w:r>
      <w:r w:rsidRPr="00006CC6">
        <w:rPr>
          <w:rFonts w:ascii="Times New Roman" w:eastAsia="Times New Roman" w:hAnsi="Times New Roman" w:cs="Times New Roman"/>
          <w:sz w:val="28"/>
          <w:highlight w:val="cyan"/>
        </w:rPr>
        <w:t>е</w:t>
      </w:r>
      <w:r w:rsidR="00411939" w:rsidRPr="00486748">
        <w:rPr>
          <w:rFonts w:ascii="Times New Roman" w:eastAsia="Times New Roman" w:hAnsi="Times New Roman" w:cs="Times New Roman"/>
          <w:sz w:val="28"/>
        </w:rPr>
        <w:t xml:space="preserve">тности суммы расходов и доходов;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отражение в налоговой отчетности убытков на протяжении нескольких налоговых периодов;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многократное внесение изменений и дополнений в ранее представленную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нарушения, выявленные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критерии, которые могут снизить степень риска;</w:t>
      </w:r>
    </w:p>
    <w:p w:rsidR="006F46BC" w:rsidRPr="00486748" w:rsidRDefault="00006CC6"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критери</w:t>
      </w:r>
      <w:r w:rsidRPr="00006CC6">
        <w:rPr>
          <w:rFonts w:ascii="Times New Roman" w:eastAsia="Times New Roman" w:hAnsi="Times New Roman" w:cs="Times New Roman"/>
          <w:sz w:val="28"/>
          <w:highlight w:val="cyan"/>
        </w:rPr>
        <w:t>и</w:t>
      </w:r>
      <w:r w:rsidR="00411939" w:rsidRPr="00006CC6">
        <w:rPr>
          <w:rFonts w:ascii="Times New Roman" w:eastAsia="Times New Roman" w:hAnsi="Times New Roman" w:cs="Times New Roman"/>
          <w:sz w:val="28"/>
          <w:highlight w:val="cyan"/>
        </w:rPr>
        <w:t>,</w:t>
      </w:r>
      <w:r>
        <w:rPr>
          <w:rFonts w:ascii="Times New Roman" w:eastAsia="Times New Roman" w:hAnsi="Times New Roman" w:cs="Times New Roman"/>
          <w:sz w:val="28"/>
        </w:rPr>
        <w:t xml:space="preserve"> утверждае</w:t>
      </w:r>
      <w:r w:rsidRPr="00006CC6">
        <w:rPr>
          <w:rFonts w:ascii="Times New Roman" w:eastAsia="Times New Roman" w:hAnsi="Times New Roman" w:cs="Times New Roman"/>
          <w:sz w:val="28"/>
          <w:highlight w:val="cyan"/>
        </w:rPr>
        <w:t>мые</w:t>
      </w:r>
      <w:r>
        <w:rPr>
          <w:rFonts w:ascii="Times New Roman" w:eastAsia="Times New Roman" w:hAnsi="Times New Roman" w:cs="Times New Roman"/>
          <w:sz w:val="28"/>
        </w:rPr>
        <w:t xml:space="preserve"> уполномочен</w:t>
      </w:r>
      <w:r w:rsidRPr="00006CC6">
        <w:rPr>
          <w:rFonts w:ascii="Times New Roman" w:eastAsia="Times New Roman" w:hAnsi="Times New Roman" w:cs="Times New Roman"/>
          <w:sz w:val="28"/>
          <w:highlight w:val="cyan"/>
        </w:rPr>
        <w:t>ным</w:t>
      </w:r>
      <w:r>
        <w:rPr>
          <w:rFonts w:ascii="Times New Roman" w:eastAsia="Times New Roman" w:hAnsi="Times New Roman" w:cs="Times New Roman"/>
          <w:sz w:val="28"/>
        </w:rPr>
        <w:t xml:space="preserve"> орган</w:t>
      </w:r>
      <w:r w:rsidRPr="00006CC6">
        <w:rPr>
          <w:rFonts w:ascii="Times New Roman" w:eastAsia="Times New Roman" w:hAnsi="Times New Roman" w:cs="Times New Roman"/>
          <w:sz w:val="28"/>
          <w:highlight w:val="cyan"/>
        </w:rPr>
        <w:t>ом</w:t>
      </w:r>
      <w:r w:rsidR="00411939" w:rsidRPr="00486748">
        <w:rPr>
          <w:rFonts w:ascii="Times New Roman" w:eastAsia="Times New Roman" w:hAnsi="Times New Roman" w:cs="Times New Roman"/>
          <w:sz w:val="28"/>
        </w:rPr>
        <w:t xml:space="preserve"> совместно с уполномоченным</w:t>
      </w:r>
      <w:r>
        <w:rPr>
          <w:rFonts w:ascii="Times New Roman" w:eastAsia="Times New Roman" w:hAnsi="Times New Roman" w:cs="Times New Roman"/>
          <w:sz w:val="28"/>
        </w:rPr>
        <w:t xml:space="preserve"> органом по предпринимательств</w:t>
      </w:r>
      <w:r w:rsidRPr="00006CC6">
        <w:rPr>
          <w:rFonts w:ascii="Times New Roman" w:eastAsia="Times New Roman" w:hAnsi="Times New Roman" w:cs="Times New Roman"/>
          <w:sz w:val="28"/>
          <w:highlight w:val="cyan"/>
        </w:rPr>
        <w:t>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критерии в целях подтверждения достоверности суммы 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Критерии степени риска и порядок применения системы управления рисками в целях подтверждения достоверности суммы превышения </w:t>
      </w:r>
      <w:r w:rsidR="00006CC6">
        <w:rPr>
          <w:rFonts w:ascii="Times New Roman" w:eastAsia="Times New Roman" w:hAnsi="Times New Roman" w:cs="Times New Roman"/>
          <w:sz w:val="28"/>
        </w:rPr>
        <w:t>налога на добавленную стоимост</w:t>
      </w:r>
      <w:r w:rsidR="00006CC6" w:rsidRPr="00006CC6">
        <w:rPr>
          <w:rFonts w:ascii="Times New Roman" w:eastAsia="Times New Roman" w:hAnsi="Times New Roman" w:cs="Times New Roman"/>
          <w:sz w:val="28"/>
          <w:highlight w:val="cyan"/>
        </w:rPr>
        <w:t>ь</w:t>
      </w:r>
      <w:r w:rsidRPr="00486748">
        <w:rPr>
          <w:rFonts w:ascii="Times New Roman" w:eastAsia="Times New Roman" w:hAnsi="Times New Roman" w:cs="Times New Roman"/>
          <w:sz w:val="28"/>
        </w:rPr>
        <w:t xml:space="preserve"> определяются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Порядок применения системы управления рисками по критериям, не являющимся конфиденциальной информацией, за исключением пункта 2 настоящей статьи, утверждается уполномоченным </w:t>
      </w:r>
      <w:r w:rsidR="00006CC6">
        <w:rPr>
          <w:rFonts w:ascii="Times New Roman" w:eastAsia="Times New Roman" w:hAnsi="Times New Roman" w:cs="Times New Roman"/>
          <w:sz w:val="28"/>
        </w:rPr>
        <w:t>органом и содержит, в том числ</w:t>
      </w:r>
      <w:r w:rsidR="00006CC6" w:rsidRPr="00006CC6">
        <w:rPr>
          <w:rFonts w:ascii="Times New Roman" w:eastAsia="Times New Roman" w:hAnsi="Times New Roman" w:cs="Times New Roman"/>
          <w:sz w:val="28"/>
          <w:highlight w:val="cyan"/>
        </w:rPr>
        <w:t>е,</w:t>
      </w:r>
      <w:r w:rsidR="00006CC6">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следующую информацию: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показа</w:t>
      </w:r>
      <w:r w:rsidR="00006CC6">
        <w:rPr>
          <w:rFonts w:ascii="Times New Roman" w:eastAsia="Times New Roman" w:hAnsi="Times New Roman" w:cs="Times New Roman"/>
          <w:sz w:val="28"/>
        </w:rPr>
        <w:t>тели по критериям степени рис</w:t>
      </w:r>
      <w:r w:rsidR="00006CC6" w:rsidRPr="00006CC6">
        <w:rPr>
          <w:rFonts w:ascii="Times New Roman" w:eastAsia="Times New Roman" w:hAnsi="Times New Roman" w:cs="Times New Roman"/>
          <w:sz w:val="28"/>
          <w:highlight w:val="cyan"/>
        </w:rPr>
        <w:t>ка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порядок и сроки информирования налогоплательщиков о результатах категорирования;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порядок и сроки информирования налогоплательщика о критериях, по </w:t>
      </w:r>
      <w:r w:rsidRPr="00006CC6">
        <w:rPr>
          <w:rFonts w:ascii="Times New Roman" w:eastAsia="Times New Roman" w:hAnsi="Times New Roman" w:cs="Times New Roman"/>
          <w:sz w:val="28"/>
          <w:highlight w:val="cyan"/>
        </w:rPr>
        <w:t xml:space="preserve">которым </w:t>
      </w:r>
      <w:r w:rsidR="00006CC6" w:rsidRPr="00006CC6">
        <w:rPr>
          <w:rFonts w:ascii="Times New Roman" w:eastAsia="Times New Roman" w:hAnsi="Times New Roman" w:cs="Times New Roman"/>
          <w:sz w:val="28"/>
          <w:highlight w:val="cyan"/>
        </w:rPr>
        <w:t>деятельность такого</w:t>
      </w:r>
      <w:r w:rsidRPr="00006CC6">
        <w:rPr>
          <w:rFonts w:ascii="Times New Roman" w:eastAsia="Times New Roman" w:hAnsi="Times New Roman" w:cs="Times New Roman"/>
          <w:sz w:val="28"/>
          <w:highlight w:val="cyan"/>
        </w:rPr>
        <w:t xml:space="preserve"> налогоплательщик</w:t>
      </w:r>
      <w:r w:rsidR="00006CC6" w:rsidRPr="00006CC6">
        <w:rPr>
          <w:rFonts w:ascii="Times New Roman" w:eastAsia="Times New Roman" w:hAnsi="Times New Roman" w:cs="Times New Roman"/>
          <w:sz w:val="28"/>
          <w:highlight w:val="cyan"/>
        </w:rPr>
        <w:t>а</w:t>
      </w:r>
      <w:r w:rsidRPr="00006CC6">
        <w:rPr>
          <w:rFonts w:ascii="Times New Roman" w:eastAsia="Times New Roman" w:hAnsi="Times New Roman" w:cs="Times New Roman"/>
          <w:sz w:val="28"/>
          <w:highlight w:val="cyan"/>
        </w:rPr>
        <w:t xml:space="preserve"> отнесен</w:t>
      </w:r>
      <w:r w:rsidR="00006CC6" w:rsidRPr="00006CC6">
        <w:rPr>
          <w:rFonts w:ascii="Times New Roman" w:eastAsia="Times New Roman" w:hAnsi="Times New Roman" w:cs="Times New Roman"/>
          <w:sz w:val="28"/>
          <w:highlight w:val="cyan"/>
        </w:rPr>
        <w:t>а</w:t>
      </w:r>
      <w:r w:rsidRPr="00486748">
        <w:rPr>
          <w:rFonts w:ascii="Times New Roman" w:eastAsia="Times New Roman" w:hAnsi="Times New Roman" w:cs="Times New Roman"/>
          <w:sz w:val="28"/>
        </w:rPr>
        <w:t xml:space="preserve"> к соответствующей степени риска;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периодичность актуализации информации о степени риска налогоплательщиков.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НАЛОГОВЫЕ ПРОВЕРКИ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35275">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1. Общие положения по проведению налоговых проверок</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138. Понятие налоговой проверки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z w:val="28"/>
        </w:rPr>
        <w:t xml:space="preserve">1. 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w:t>
      </w:r>
      <w:proofErr w:type="gramStart"/>
      <w:r w:rsidRPr="00486748">
        <w:rPr>
          <w:rFonts w:ascii="Times New Roman" w:eastAsia="Times New Roman" w:hAnsi="Times New Roman" w:cs="Times New Roman"/>
          <w:sz w:val="28"/>
        </w:rPr>
        <w:t>за исполнением</w:t>
      </w:r>
      <w:proofErr w:type="gramEnd"/>
      <w:r w:rsidRPr="00486748">
        <w:rPr>
          <w:rFonts w:ascii="Times New Roman" w:eastAsia="Times New Roman" w:hAnsi="Times New Roman" w:cs="Times New Roman"/>
          <w:sz w:val="28"/>
        </w:rPr>
        <w:t xml:space="preserve">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6F46BC" w:rsidRPr="00486748" w:rsidRDefault="00411939" w:rsidP="00486748">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Налоговые проверки осуществляются исключительно налоговыми органами.</w:t>
      </w:r>
    </w:p>
    <w:p w:rsidR="006F46BC" w:rsidRPr="00486748" w:rsidRDefault="006F46BC" w:rsidP="00486748">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139. Участники налоговых проверок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shd w:val="clear" w:color="auto" w:fill="FFFFFF"/>
        </w:rPr>
        <w:t>1. Участниками налоговых проверок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2) по налоговым проверкам следующие проверяемые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 xml:space="preserve">при тематических проверках </w:t>
      </w:r>
      <w:r w:rsidRPr="00486748">
        <w:rPr>
          <w:rFonts w:ascii="Times New Roman" w:eastAsia="Times New Roman" w:hAnsi="Times New Roman" w:cs="Times New Roman"/>
          <w:spacing w:val="1"/>
          <w:sz w:val="28"/>
        </w:rPr>
        <w:t xml:space="preserve">по вопросам, </w:t>
      </w:r>
      <w:r w:rsidR="00DC75BD" w:rsidRPr="00486748">
        <w:rPr>
          <w:rFonts w:ascii="Times New Roman" w:eastAsia="Times New Roman" w:hAnsi="Times New Roman" w:cs="Times New Roman"/>
          <w:spacing w:val="1"/>
          <w:sz w:val="28"/>
        </w:rPr>
        <w:t xml:space="preserve">указанным в подпунктах </w:t>
      </w:r>
      <w:r w:rsidR="00DC75BD" w:rsidRPr="00486748">
        <w:rPr>
          <w:rFonts w:ascii="Times New Roman" w:eastAsia="Times New Roman" w:hAnsi="Times New Roman" w:cs="Times New Roman"/>
          <w:spacing w:val="1"/>
          <w:sz w:val="28"/>
        </w:rPr>
        <w:br/>
        <w:t>12) – 18</w:t>
      </w:r>
      <w:r w:rsidRPr="00486748">
        <w:rPr>
          <w:rFonts w:ascii="Times New Roman" w:eastAsia="Times New Roman" w:hAnsi="Times New Roman" w:cs="Times New Roman"/>
          <w:spacing w:val="1"/>
          <w:sz w:val="28"/>
        </w:rPr>
        <w:t xml:space="preserve">) пункта 1 статьи 142 настоящего Кодекса, </w:t>
      </w:r>
      <w:r w:rsidRPr="00486748">
        <w:rPr>
          <w:rFonts w:ascii="Times New Roman" w:eastAsia="Times New Roman" w:hAnsi="Times New Roman" w:cs="Times New Roman"/>
          <w:spacing w:val="1"/>
          <w:sz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lastRenderedPageBreak/>
        <w:t>при других формах налоговых проверок – налогоплательщик (налоговый агент), указанный в предписании.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 xml:space="preserve">2. </w:t>
      </w:r>
      <w:r w:rsidRPr="00486748">
        <w:rPr>
          <w:rFonts w:ascii="Times New Roman" w:eastAsia="Times New Roman" w:hAnsi="Times New Roman" w:cs="Times New Roman"/>
          <w:sz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486748">
        <w:rPr>
          <w:rFonts w:ascii="Times New Roman" w:eastAsia="Times New Roman" w:hAnsi="Times New Roman" w:cs="Times New Roman"/>
          <w:spacing w:val="1"/>
          <w:sz w:val="28"/>
          <w:shd w:val="clear" w:color="auto" w:fill="FFFFFF"/>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3. Налоговая проверка осуществляется также в отношении лиц, располагающих до</w:t>
      </w:r>
      <w:r w:rsidR="00835275">
        <w:rPr>
          <w:rFonts w:ascii="Times New Roman" w:eastAsia="Times New Roman" w:hAnsi="Times New Roman" w:cs="Times New Roman"/>
          <w:spacing w:val="1"/>
          <w:sz w:val="28"/>
          <w:shd w:val="clear" w:color="auto" w:fill="FFFFFF"/>
        </w:rPr>
        <w:t>кументами, информацией, касаю</w:t>
      </w:r>
      <w:r w:rsidR="00835275" w:rsidRPr="00835275">
        <w:rPr>
          <w:rFonts w:ascii="Times New Roman" w:eastAsia="Times New Roman" w:hAnsi="Times New Roman" w:cs="Times New Roman"/>
          <w:spacing w:val="1"/>
          <w:sz w:val="28"/>
          <w:highlight w:val="green"/>
          <w:shd w:val="clear" w:color="auto" w:fill="FFFFFF"/>
        </w:rPr>
        <w:t>щими</w:t>
      </w:r>
      <w:r w:rsidRPr="00835275">
        <w:rPr>
          <w:rFonts w:ascii="Times New Roman" w:eastAsia="Times New Roman" w:hAnsi="Times New Roman" w:cs="Times New Roman"/>
          <w:spacing w:val="1"/>
          <w:sz w:val="28"/>
          <w:highlight w:val="green"/>
          <w:shd w:val="clear" w:color="auto" w:fill="FFFFFF"/>
        </w:rPr>
        <w:t>ся</w:t>
      </w:r>
      <w:r w:rsidRPr="00486748">
        <w:rPr>
          <w:rFonts w:ascii="Times New Roman" w:eastAsia="Times New Roman" w:hAnsi="Times New Roman" w:cs="Times New Roman"/>
          <w:spacing w:val="1"/>
          <w:sz w:val="28"/>
          <w:shd w:val="clear" w:color="auto" w:fill="FFFFFF"/>
        </w:rPr>
        <w:t xml:space="preserve">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140. Формы налоговых проверок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z w:val="28"/>
        </w:rPr>
        <w:t xml:space="preserve">1. </w:t>
      </w:r>
      <w:r w:rsidRPr="00486748">
        <w:rPr>
          <w:rFonts w:ascii="Times New Roman" w:eastAsia="Times New Roman" w:hAnsi="Times New Roman" w:cs="Times New Roman"/>
          <w:spacing w:val="1"/>
          <w:sz w:val="28"/>
        </w:rPr>
        <w:t>Налоговые проверки осуществляются в форме комплексной, тематической, встречной проверки, хронометражного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Проведение налоговой проверки не должно приостанавливать деятельность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pacing w:val="1"/>
          <w:sz w:val="28"/>
          <w:shd w:val="clear" w:color="auto" w:fill="C0C0C0"/>
        </w:rPr>
        <w:t>,</w:t>
      </w:r>
      <w:r w:rsidRPr="00486748">
        <w:rPr>
          <w:rFonts w:ascii="Times New Roman" w:eastAsia="Times New Roman" w:hAnsi="Times New Roman" w:cs="Times New Roman"/>
          <w:spacing w:val="1"/>
          <w:sz w:val="28"/>
        </w:rPr>
        <w:t xml:space="preserve"> за исключением случаев, установленных </w:t>
      </w:r>
      <w:r w:rsidRPr="00486748">
        <w:rPr>
          <w:rFonts w:ascii="Times New Roman" w:eastAsia="Times New Roman" w:hAnsi="Times New Roman" w:cs="Times New Roman"/>
          <w:sz w:val="28"/>
          <w:shd w:val="clear" w:color="auto" w:fill="C0C0C0"/>
        </w:rPr>
        <w:t>законами</w:t>
      </w:r>
      <w:r w:rsidRPr="00486748">
        <w:rPr>
          <w:rFonts w:ascii="Times New Roman" w:eastAsia="Times New Roman" w:hAnsi="Times New Roman" w:cs="Times New Roman"/>
          <w:spacing w:val="1"/>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 xml:space="preserve">направления налогоплательщику </w:t>
      </w:r>
      <w:r w:rsidRPr="00835275">
        <w:rPr>
          <w:rFonts w:ascii="Times New Roman" w:eastAsia="Times New Roman" w:hAnsi="Times New Roman" w:cs="Times New Roman"/>
          <w:sz w:val="28"/>
        </w:rPr>
        <w:t>(налоговому агенту)</w:t>
      </w:r>
      <w:r w:rsidRPr="00835275">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уведомления об устранении нарушений, выявленных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Период, подлежащий налоговой проверке, не должен превышать срок, исчисляемый в порядке, определенном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встречная проверка м</w:t>
      </w:r>
      <w:r w:rsidR="00AC0660" w:rsidRPr="00486748">
        <w:rPr>
          <w:rFonts w:ascii="Times New Roman" w:eastAsia="Times New Roman" w:hAnsi="Times New Roman" w:cs="Times New Roman"/>
          <w:sz w:val="28"/>
        </w:rPr>
        <w:t xml:space="preserve">ожет осуществляться за период, </w:t>
      </w:r>
      <w:r w:rsidRPr="00486748">
        <w:rPr>
          <w:rFonts w:ascii="Times New Roman" w:eastAsia="Times New Roman" w:hAnsi="Times New Roman" w:cs="Times New Roman"/>
          <w:sz w:val="28"/>
        </w:rPr>
        <w:t>который соответствует проверяемому периоду при проведении компл</w:t>
      </w:r>
      <w:r w:rsidR="00DC75BD" w:rsidRPr="00486748">
        <w:rPr>
          <w:rFonts w:ascii="Times New Roman" w:eastAsia="Times New Roman" w:hAnsi="Times New Roman" w:cs="Times New Roman"/>
          <w:sz w:val="28"/>
        </w:rPr>
        <w:t>ексной или тематической проверки налогоплательщика</w:t>
      </w:r>
      <w:r w:rsidRPr="00486748">
        <w:rPr>
          <w:rFonts w:ascii="Times New Roman" w:eastAsia="Times New Roman" w:hAnsi="Times New Roman" w:cs="Times New Roman"/>
          <w:sz w:val="28"/>
        </w:rPr>
        <w:t xml:space="preserve"> </w:t>
      </w:r>
      <w:r w:rsidR="00B449DC" w:rsidRPr="00835275">
        <w:rPr>
          <w:rFonts w:ascii="Times New Roman" w:eastAsia="Times New Roman" w:hAnsi="Times New Roman" w:cs="Times New Roman"/>
          <w:sz w:val="28"/>
        </w:rPr>
        <w:t>(налогового агента</w:t>
      </w:r>
      <w:r w:rsidRPr="00835275">
        <w:rPr>
          <w:rFonts w:ascii="Times New Roman" w:eastAsia="Times New Roman" w:hAnsi="Times New Roman" w:cs="Times New Roman"/>
          <w:sz w:val="28"/>
        </w:rPr>
        <w:t>)</w:t>
      </w:r>
      <w:r w:rsidR="00835275">
        <w:rPr>
          <w:rFonts w:ascii="Times New Roman" w:eastAsia="Times New Roman" w:hAnsi="Times New Roman" w:cs="Times New Roman"/>
          <w:sz w:val="28"/>
        </w:rPr>
        <w:t xml:space="preserve"> в рамках котор</w:t>
      </w:r>
      <w:r w:rsidR="00835275" w:rsidRPr="00835275">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xml:space="preserve"> назначена такая встречная проверка.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Положение настоящего пункта не распространяется на налоговые провер</w:t>
      </w:r>
      <w:r w:rsidR="00DD0ED2" w:rsidRPr="00486748">
        <w:rPr>
          <w:rFonts w:ascii="Times New Roman" w:eastAsia="Times New Roman" w:hAnsi="Times New Roman" w:cs="Times New Roman"/>
          <w:spacing w:val="1"/>
          <w:sz w:val="28"/>
        </w:rPr>
        <w:t xml:space="preserve">ки, указанные в подпунктах </w:t>
      </w:r>
      <w:proofErr w:type="gramStart"/>
      <w:r w:rsidR="00DD0ED2" w:rsidRPr="00486748">
        <w:rPr>
          <w:rFonts w:ascii="Times New Roman" w:eastAsia="Times New Roman" w:hAnsi="Times New Roman" w:cs="Times New Roman"/>
          <w:spacing w:val="1"/>
          <w:sz w:val="28"/>
        </w:rPr>
        <w:t>2)-</w:t>
      </w:r>
      <w:proofErr w:type="gramEnd"/>
      <w:r w:rsidR="00DD0ED2" w:rsidRPr="00486748">
        <w:rPr>
          <w:rFonts w:ascii="Times New Roman" w:eastAsia="Times New Roman" w:hAnsi="Times New Roman" w:cs="Times New Roman"/>
          <w:spacing w:val="1"/>
          <w:sz w:val="28"/>
        </w:rPr>
        <w:t>24</w:t>
      </w:r>
      <w:r w:rsidRPr="00486748">
        <w:rPr>
          <w:rFonts w:ascii="Times New Roman" w:eastAsia="Times New Roman" w:hAnsi="Times New Roman" w:cs="Times New Roman"/>
          <w:spacing w:val="1"/>
          <w:sz w:val="28"/>
        </w:rPr>
        <w:t>) п</w:t>
      </w:r>
      <w:r w:rsidR="004D7B6A">
        <w:rPr>
          <w:rFonts w:ascii="Times New Roman" w:eastAsia="Times New Roman" w:hAnsi="Times New Roman" w:cs="Times New Roman"/>
          <w:spacing w:val="1"/>
          <w:sz w:val="28"/>
        </w:rPr>
        <w:t>ункта 1 статьи 14</w:t>
      </w:r>
      <w:r w:rsidR="004D7B6A" w:rsidRPr="004D7B6A">
        <w:rPr>
          <w:rFonts w:ascii="Times New Roman" w:eastAsia="Times New Roman" w:hAnsi="Times New Roman" w:cs="Times New Roman"/>
          <w:spacing w:val="1"/>
          <w:sz w:val="28"/>
          <w:highlight w:val="green"/>
        </w:rPr>
        <w:t>2,</w:t>
      </w:r>
      <w:r w:rsidR="004D7B6A">
        <w:rPr>
          <w:rFonts w:ascii="Times New Roman" w:eastAsia="Times New Roman" w:hAnsi="Times New Roman" w:cs="Times New Roman"/>
          <w:spacing w:val="1"/>
          <w:sz w:val="28"/>
        </w:rPr>
        <w:t xml:space="preserve"> </w:t>
      </w:r>
      <w:r w:rsidR="00AC0660" w:rsidRPr="00486748">
        <w:rPr>
          <w:rFonts w:ascii="Times New Roman" w:eastAsia="Times New Roman" w:hAnsi="Times New Roman" w:cs="Times New Roman"/>
          <w:spacing w:val="1"/>
          <w:sz w:val="28"/>
        </w:rPr>
        <w:t xml:space="preserve"> </w:t>
      </w:r>
      <w:r w:rsidR="00AC0660" w:rsidRPr="004D7B6A">
        <w:rPr>
          <w:rFonts w:ascii="Times New Roman" w:eastAsia="Times New Roman" w:hAnsi="Times New Roman" w:cs="Times New Roman"/>
          <w:spacing w:val="1"/>
          <w:sz w:val="28"/>
          <w:highlight w:val="green"/>
        </w:rPr>
        <w:t>подпунктах</w:t>
      </w:r>
      <w:r w:rsidR="00AC0660"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 xml:space="preserve">2)-12) пункта 3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Налоговые органы вправе направля</w:t>
      </w:r>
      <w:r w:rsidR="004D7B6A">
        <w:rPr>
          <w:rFonts w:ascii="Times New Roman" w:eastAsia="Times New Roman" w:hAnsi="Times New Roman" w:cs="Times New Roman"/>
          <w:spacing w:val="1"/>
          <w:sz w:val="28"/>
        </w:rPr>
        <w:t>ть запросы лицам, осуществляв</w:t>
      </w:r>
      <w:r w:rsidR="004D7B6A" w:rsidRPr="004D7B6A">
        <w:rPr>
          <w:rFonts w:ascii="Times New Roman" w:eastAsia="Times New Roman" w:hAnsi="Times New Roman" w:cs="Times New Roman"/>
          <w:spacing w:val="1"/>
          <w:sz w:val="28"/>
          <w:highlight w:val="green"/>
        </w:rPr>
        <w:t>шим</w:t>
      </w:r>
      <w:r w:rsidRPr="00486748">
        <w:rPr>
          <w:rFonts w:ascii="Times New Roman" w:eastAsia="Times New Roman" w:hAnsi="Times New Roman" w:cs="Times New Roman"/>
          <w:spacing w:val="1"/>
          <w:sz w:val="28"/>
        </w:rPr>
        <w:t xml:space="preserve">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Порядок направления запросов, указанных в насто</w:t>
      </w:r>
      <w:r w:rsidR="00AC0660" w:rsidRPr="00486748">
        <w:rPr>
          <w:rFonts w:ascii="Times New Roman" w:eastAsia="Times New Roman" w:hAnsi="Times New Roman" w:cs="Times New Roman"/>
          <w:spacing w:val="1"/>
          <w:sz w:val="28"/>
        </w:rPr>
        <w:t xml:space="preserve">ящем пункте, </w:t>
      </w:r>
      <w:r w:rsidRPr="00486748">
        <w:rPr>
          <w:rFonts w:ascii="Times New Roman" w:eastAsia="Times New Roman" w:hAnsi="Times New Roman" w:cs="Times New Roman"/>
          <w:spacing w:val="1"/>
          <w:sz w:val="28"/>
        </w:rPr>
        <w:t xml:space="preserve">а также представления лицами сведений и (или) документов по таким запросам утверждается уполномоченным органом.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141. Комплексная проверка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Комплексная проверка </w:t>
      </w:r>
      <w:r w:rsidRPr="00486748">
        <w:rPr>
          <w:rFonts w:ascii="Times New Roman" w:eastAsia="Times New Roman" w:hAnsi="Times New Roman" w:cs="Times New Roman"/>
          <w:sz w:val="28"/>
        </w:rPr>
        <w:t>–</w:t>
      </w:r>
      <w:r w:rsidRPr="00486748">
        <w:rPr>
          <w:rFonts w:ascii="Times New Roman" w:eastAsia="Times New Roman" w:hAnsi="Times New Roman" w:cs="Times New Roman"/>
          <w:spacing w:val="1"/>
          <w:sz w:val="28"/>
        </w:rPr>
        <w:t xml:space="preserve">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В комплексную проверку могут быть включены вопросы тематических проверок, в том числе вопросы: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 xml:space="preserve">исполнения </w:t>
      </w:r>
      <w:r w:rsidRPr="005B687C">
        <w:rPr>
          <w:rFonts w:ascii="Times New Roman" w:eastAsia="Times New Roman" w:hAnsi="Times New Roman" w:cs="Times New Roman"/>
          <w:spacing w:val="1"/>
          <w:sz w:val="28"/>
          <w:highlight w:val="cyan"/>
          <w:shd w:val="clear" w:color="auto" w:fill="FFFFFF"/>
        </w:rPr>
        <w:t>банками</w:t>
      </w:r>
      <w:r w:rsidR="005B687C" w:rsidRPr="005B687C">
        <w:rPr>
          <w:rFonts w:ascii="Times New Roman" w:eastAsia="Times New Roman" w:hAnsi="Times New Roman" w:cs="Times New Roman"/>
          <w:sz w:val="28"/>
          <w:highlight w:val="cyan"/>
        </w:rPr>
        <w:t xml:space="preserve"> </w:t>
      </w:r>
      <w:r w:rsidR="005B687C" w:rsidRPr="005B687C">
        <w:rPr>
          <w:rFonts w:ascii="Times New Roman" w:eastAsia="Times New Roman" w:hAnsi="Times New Roman" w:cs="Times New Roman"/>
          <w:spacing w:val="1"/>
          <w:sz w:val="28"/>
          <w:highlight w:val="cyan"/>
          <w:shd w:val="clear" w:color="auto" w:fill="FFFFFF"/>
        </w:rPr>
        <w:t>второго уровня</w:t>
      </w:r>
      <w:r w:rsidRPr="00486748">
        <w:rPr>
          <w:rFonts w:ascii="Times New Roman" w:eastAsia="Times New Roman" w:hAnsi="Times New Roman" w:cs="Times New Roman"/>
          <w:spacing w:val="1"/>
          <w:sz w:val="28"/>
          <w:shd w:val="clear" w:color="auto" w:fill="FFFFFF"/>
        </w:rPr>
        <w:t xml:space="preserve"> и организациями, осуществляющими отдельные виды банковских операций, обязанностей, установленных настоящим Кодексом, а такж</w:t>
      </w:r>
      <w:r w:rsidR="00AC0660" w:rsidRPr="00486748">
        <w:rPr>
          <w:rFonts w:ascii="Times New Roman" w:eastAsia="Times New Roman" w:hAnsi="Times New Roman" w:cs="Times New Roman"/>
          <w:spacing w:val="1"/>
          <w:sz w:val="28"/>
          <w:shd w:val="clear" w:color="auto" w:fill="FFFFFF"/>
        </w:rPr>
        <w:t xml:space="preserve">е законами Республики Казахстан </w:t>
      </w:r>
      <w:r w:rsidRPr="00486748">
        <w:rPr>
          <w:rFonts w:ascii="Times New Roman" w:eastAsia="Times New Roman" w:hAnsi="Times New Roman" w:cs="Times New Roman"/>
          <w:spacing w:val="1"/>
          <w:sz w:val="28"/>
          <w:shd w:val="clear" w:color="auto" w:fill="FFFFFF"/>
        </w:rPr>
        <w:t>«</w:t>
      </w:r>
      <w:r w:rsidRPr="00486748">
        <w:rPr>
          <w:rFonts w:ascii="Times New Roman" w:eastAsia="Times New Roman" w:hAnsi="Times New Roman" w:cs="Times New Roman"/>
          <w:spacing w:val="1"/>
          <w:sz w:val="28"/>
        </w:rPr>
        <w:t>Об обязательном социальном страховании</w:t>
      </w:r>
      <w:r w:rsidR="00AC0660" w:rsidRPr="00486748">
        <w:rPr>
          <w:rFonts w:ascii="Times New Roman" w:eastAsia="Times New Roman" w:hAnsi="Times New Roman" w:cs="Times New Roman"/>
          <w:spacing w:val="1"/>
          <w:sz w:val="28"/>
          <w:shd w:val="clear" w:color="auto" w:fill="FFFFFF"/>
        </w:rPr>
        <w:t xml:space="preserve">», </w:t>
      </w:r>
      <w:r w:rsidRPr="00486748">
        <w:rPr>
          <w:rFonts w:ascii="Times New Roman" w:eastAsia="Times New Roman" w:hAnsi="Times New Roman" w:cs="Times New Roman"/>
          <w:spacing w:val="1"/>
          <w:sz w:val="28"/>
          <w:shd w:val="clear" w:color="auto" w:fill="FFFFFF"/>
        </w:rPr>
        <w:t>«</w:t>
      </w:r>
      <w:r w:rsidRPr="00486748">
        <w:rPr>
          <w:rFonts w:ascii="Times New Roman" w:eastAsia="Times New Roman" w:hAnsi="Times New Roman" w:cs="Times New Roman"/>
          <w:spacing w:val="1"/>
          <w:sz w:val="28"/>
        </w:rPr>
        <w:t xml:space="preserve">О пенсионном </w:t>
      </w:r>
      <w:r w:rsidRPr="00486748">
        <w:rPr>
          <w:rFonts w:ascii="Times New Roman" w:eastAsia="Times New Roman" w:hAnsi="Times New Roman" w:cs="Times New Roman"/>
          <w:spacing w:val="1"/>
          <w:sz w:val="28"/>
        </w:rPr>
        <w:lastRenderedPageBreak/>
        <w:t>обеспечении в Республике Казахстан</w:t>
      </w:r>
      <w:r w:rsidRPr="00486748">
        <w:rPr>
          <w:rFonts w:ascii="Times New Roman" w:eastAsia="Times New Roman" w:hAnsi="Times New Roman" w:cs="Times New Roman"/>
          <w:spacing w:val="1"/>
          <w:sz w:val="28"/>
          <w:shd w:val="clear" w:color="auto" w:fill="FFFFFF"/>
        </w:rPr>
        <w:t>» и «Об обя</w:t>
      </w:r>
      <w:r w:rsidR="004D7B6A">
        <w:rPr>
          <w:rFonts w:ascii="Times New Roman" w:eastAsia="Times New Roman" w:hAnsi="Times New Roman" w:cs="Times New Roman"/>
          <w:spacing w:val="1"/>
          <w:sz w:val="28"/>
          <w:shd w:val="clear" w:color="auto" w:fill="FFFFFF"/>
        </w:rPr>
        <w:t xml:space="preserve">зательном социальном </w:t>
      </w:r>
      <w:r w:rsidR="004D7B6A" w:rsidRPr="004D7B6A">
        <w:rPr>
          <w:rFonts w:ascii="Times New Roman" w:eastAsia="Times New Roman" w:hAnsi="Times New Roman" w:cs="Times New Roman"/>
          <w:spacing w:val="1"/>
          <w:sz w:val="28"/>
          <w:shd w:val="clear" w:color="auto" w:fill="FFFFFF"/>
        </w:rPr>
        <w:t>медицинс</w:t>
      </w:r>
      <w:r w:rsidR="004D7B6A" w:rsidRPr="004D7B6A">
        <w:rPr>
          <w:rFonts w:ascii="Times New Roman" w:eastAsia="Times New Roman" w:hAnsi="Times New Roman" w:cs="Times New Roman"/>
          <w:spacing w:val="1"/>
          <w:sz w:val="28"/>
          <w:highlight w:val="green"/>
          <w:shd w:val="clear" w:color="auto" w:fill="FFFFFF"/>
        </w:rPr>
        <w:t>ком</w:t>
      </w:r>
      <w:r w:rsidRPr="004D7B6A">
        <w:rPr>
          <w:rFonts w:ascii="Times New Roman" w:eastAsia="Times New Roman" w:hAnsi="Times New Roman" w:cs="Times New Roman"/>
          <w:spacing w:val="1"/>
          <w:sz w:val="28"/>
          <w:shd w:val="clear" w:color="auto" w:fill="FFFFFF"/>
        </w:rPr>
        <w:t xml:space="preserve"> страховании</w:t>
      </w:r>
      <w:r w:rsidRPr="00486748">
        <w:rPr>
          <w:rFonts w:ascii="Times New Roman" w:eastAsia="Times New Roman" w:hAnsi="Times New Roman" w:cs="Times New Roman"/>
          <w:spacing w:val="1"/>
          <w:sz w:val="28"/>
          <w:shd w:val="clear" w:color="auto" w:fill="FFFFFF"/>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rPr>
        <w:t>правомерности применения положений международных договоров (соглашений);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трансфертного ценообразования;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86748">
        <w:rPr>
          <w:rFonts w:ascii="Times New Roman" w:eastAsia="Times New Roman" w:hAnsi="Times New Roman" w:cs="Times New Roman"/>
          <w:spacing w:val="1"/>
          <w:sz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иные вопросы по соблюдению законодательства Республики Казахстан, контроль </w:t>
      </w:r>
      <w:proofErr w:type="gramStart"/>
      <w:r w:rsidRPr="00486748">
        <w:rPr>
          <w:rFonts w:ascii="Times New Roman" w:eastAsia="Times New Roman" w:hAnsi="Times New Roman" w:cs="Times New Roman"/>
          <w:spacing w:val="1"/>
          <w:sz w:val="28"/>
        </w:rPr>
        <w:t>за исполнением</w:t>
      </w:r>
      <w:proofErr w:type="gramEnd"/>
      <w:r w:rsidRPr="00486748">
        <w:rPr>
          <w:rFonts w:ascii="Times New Roman" w:eastAsia="Times New Roman" w:hAnsi="Times New Roman" w:cs="Times New Roman"/>
          <w:spacing w:val="1"/>
          <w:sz w:val="28"/>
        </w:rPr>
        <w:t xml:space="preserve"> которого возложен на налоговые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Налоговые проверки при ликвидации (прекращении деятельности) налогоплательщика (структурного подразделения) проводятся иск</w:t>
      </w:r>
      <w:r w:rsidR="0005123B" w:rsidRPr="00486748">
        <w:rPr>
          <w:rFonts w:ascii="Times New Roman" w:eastAsia="Times New Roman" w:hAnsi="Times New Roman" w:cs="Times New Roman"/>
          <w:spacing w:val="1"/>
          <w:sz w:val="28"/>
        </w:rPr>
        <w:t xml:space="preserve">лючительно в форме комплексной </w:t>
      </w:r>
      <w:r w:rsidRPr="00486748">
        <w:rPr>
          <w:rFonts w:ascii="Times New Roman" w:eastAsia="Times New Roman" w:hAnsi="Times New Roman" w:cs="Times New Roman"/>
          <w:spacing w:val="1"/>
          <w:sz w:val="28"/>
        </w:rPr>
        <w:t xml:space="preserve">проверки (далее </w:t>
      </w:r>
      <w:r w:rsidRPr="00486748">
        <w:rPr>
          <w:rFonts w:ascii="Times New Roman" w:eastAsia="Times New Roman" w:hAnsi="Times New Roman" w:cs="Times New Roman"/>
          <w:sz w:val="28"/>
        </w:rPr>
        <w:t>–</w:t>
      </w:r>
      <w:r w:rsidRPr="00486748">
        <w:rPr>
          <w:rFonts w:ascii="Times New Roman" w:eastAsia="Times New Roman" w:hAnsi="Times New Roman" w:cs="Times New Roman"/>
          <w:spacing w:val="1"/>
          <w:sz w:val="28"/>
        </w:rPr>
        <w:t xml:space="preserve"> ликвидационная налоговая проверка).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142. Тематическая проверка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Тематическая проверка – проверка, проводимая налоговым органом в отношении налогоплательщика (налогового агента), по вопросам: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исполнения налогового обязательства по отдельным видам налогов и (или)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определения взаиморасчетов между налогоплательщиком и его дебиторами;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правомерности применения положений международных договоров (соглашений);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подтверждения достоверности сумм превышения налога на добавленную стоимость, в том числе предъявленных к возврату;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подтверждения предъявленного нерезидентом к возврату подоходного налога из бюджета в связи с прим</w:t>
      </w:r>
      <w:r w:rsidR="00E70579" w:rsidRPr="00486748">
        <w:rPr>
          <w:rFonts w:ascii="Times New Roman" w:eastAsia="Times New Roman" w:hAnsi="Times New Roman" w:cs="Times New Roman"/>
          <w:spacing w:val="1"/>
          <w:sz w:val="28"/>
        </w:rPr>
        <w:t>енением</w:t>
      </w:r>
      <w:r w:rsidR="004D7B6A">
        <w:rPr>
          <w:rFonts w:ascii="Times New Roman" w:eastAsia="Times New Roman" w:hAnsi="Times New Roman" w:cs="Times New Roman"/>
          <w:spacing w:val="1"/>
          <w:sz w:val="28"/>
        </w:rPr>
        <w:t xml:space="preserve"> </w:t>
      </w:r>
      <w:r w:rsidR="004D7B6A" w:rsidRPr="004D7B6A">
        <w:rPr>
          <w:rFonts w:ascii="Times New Roman" w:eastAsia="Times New Roman" w:hAnsi="Times New Roman" w:cs="Times New Roman"/>
          <w:spacing w:val="1"/>
          <w:sz w:val="28"/>
          <w:highlight w:val="green"/>
        </w:rPr>
        <w:t>положений</w:t>
      </w:r>
      <w:r w:rsidR="00E70579" w:rsidRPr="00486748">
        <w:rPr>
          <w:rFonts w:ascii="Times New Roman" w:eastAsia="Times New Roman" w:hAnsi="Times New Roman" w:cs="Times New Roman"/>
          <w:spacing w:val="1"/>
          <w:sz w:val="28"/>
        </w:rPr>
        <w:t xml:space="preserve"> международного договора, регулирующего вопросы избежания двойного налогообложения и предотвращения уклонения от уплаты налогов</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8) изложенным в обращении нерезидент</w:t>
      </w:r>
      <w:r w:rsidRPr="004D7B6A">
        <w:rPr>
          <w:rFonts w:ascii="Times New Roman" w:eastAsia="Times New Roman" w:hAnsi="Times New Roman" w:cs="Times New Roman"/>
          <w:spacing w:val="1"/>
          <w:sz w:val="28"/>
          <w:highlight w:val="green"/>
        </w:rPr>
        <w:t>а</w:t>
      </w:r>
      <w:r w:rsidR="004D7B6A" w:rsidRPr="004D7B6A">
        <w:rPr>
          <w:rFonts w:ascii="Times New Roman" w:eastAsia="Times New Roman" w:hAnsi="Times New Roman" w:cs="Times New Roman"/>
          <w:spacing w:val="1"/>
          <w:sz w:val="28"/>
          <w:highlight w:val="green"/>
        </w:rPr>
        <w:t>,</w:t>
      </w:r>
      <w:r w:rsidRPr="00486748">
        <w:rPr>
          <w:rFonts w:ascii="Times New Roman" w:eastAsia="Times New Roman" w:hAnsi="Times New Roman" w:cs="Times New Roman"/>
          <w:spacing w:val="1"/>
          <w:sz w:val="28"/>
        </w:rPr>
        <w:t xml:space="preserve"> о повторном рассмотрении налогового заявления на возврат подоходного налога из бюджета </w:t>
      </w:r>
      <w:r w:rsidR="004D7B6A">
        <w:rPr>
          <w:rFonts w:ascii="Times New Roman" w:eastAsia="Times New Roman" w:hAnsi="Times New Roman" w:cs="Times New Roman"/>
          <w:spacing w:val="1"/>
          <w:sz w:val="28"/>
        </w:rPr>
        <w:t>в связи с применением положени</w:t>
      </w:r>
      <w:r w:rsidR="004D7B6A" w:rsidRPr="004D7B6A">
        <w:rPr>
          <w:rFonts w:ascii="Times New Roman" w:eastAsia="Times New Roman" w:hAnsi="Times New Roman" w:cs="Times New Roman"/>
          <w:spacing w:val="1"/>
          <w:sz w:val="28"/>
          <w:highlight w:val="green"/>
        </w:rPr>
        <w:t>й</w:t>
      </w:r>
      <w:r w:rsidR="004D7B6A">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международного договора</w:t>
      </w:r>
      <w:r w:rsidR="00E70579" w:rsidRPr="00486748">
        <w:rPr>
          <w:rFonts w:ascii="Times New Roman" w:eastAsia="Times New Roman" w:hAnsi="Times New Roman" w:cs="Times New Roman"/>
          <w:spacing w:val="1"/>
          <w:sz w:val="28"/>
        </w:rPr>
        <w:t>,</w:t>
      </w:r>
      <w:r w:rsidRPr="00486748">
        <w:rPr>
          <w:rFonts w:ascii="Times New Roman" w:eastAsia="Times New Roman" w:hAnsi="Times New Roman" w:cs="Times New Roman"/>
          <w:spacing w:val="1"/>
          <w:sz w:val="28"/>
        </w:rPr>
        <w:t xml:space="preserve"> </w:t>
      </w:r>
      <w:r w:rsidR="00E70579" w:rsidRPr="00486748">
        <w:rPr>
          <w:rFonts w:ascii="Times New Roman" w:eastAsia="Times New Roman" w:hAnsi="Times New Roman" w:cs="Times New Roman"/>
          <w:spacing w:val="1"/>
          <w:sz w:val="28"/>
        </w:rPr>
        <w:t xml:space="preserve">регулирующего вопросы </w:t>
      </w:r>
      <w:r w:rsidRPr="00486748">
        <w:rPr>
          <w:rFonts w:ascii="Times New Roman" w:eastAsia="Times New Roman" w:hAnsi="Times New Roman" w:cs="Times New Roman"/>
          <w:spacing w:val="1"/>
          <w:sz w:val="28"/>
        </w:rPr>
        <w:t>избежани</w:t>
      </w:r>
      <w:r w:rsidR="00E70579" w:rsidRPr="00486748">
        <w:rPr>
          <w:rFonts w:ascii="Times New Roman" w:eastAsia="Times New Roman" w:hAnsi="Times New Roman" w:cs="Times New Roman"/>
          <w:spacing w:val="1"/>
          <w:sz w:val="28"/>
        </w:rPr>
        <w:t>я</w:t>
      </w:r>
      <w:r w:rsidRPr="00486748">
        <w:rPr>
          <w:rFonts w:ascii="Times New Roman" w:eastAsia="Times New Roman" w:hAnsi="Times New Roman" w:cs="Times New Roman"/>
          <w:spacing w:val="1"/>
          <w:sz w:val="28"/>
        </w:rPr>
        <w:t xml:space="preserve"> двойного налогообложения</w:t>
      </w:r>
      <w:r w:rsidR="00E70579" w:rsidRPr="00486748">
        <w:rPr>
          <w:rFonts w:ascii="Times New Roman" w:eastAsia="Times New Roman" w:hAnsi="Times New Roman" w:cs="Times New Roman"/>
          <w:spacing w:val="1"/>
          <w:sz w:val="28"/>
        </w:rPr>
        <w:t xml:space="preserve"> и предотвращения уклонения от уплаты налогов</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9) неисполнения налогоплательщиком </w:t>
      </w:r>
      <w:r w:rsidRPr="00486748">
        <w:rPr>
          <w:rFonts w:ascii="Times New Roman" w:eastAsia="Times New Roman" w:hAnsi="Times New Roman" w:cs="Times New Roman"/>
          <w:sz w:val="28"/>
          <w:shd w:val="clear" w:color="auto" w:fill="C0C0C0"/>
        </w:rPr>
        <w:t>(налоговым агентом)</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уведомления налоговых органов об устранении нарушений, выявленных по результатам камерального контроля, в порядке, установленном статьей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10) исполнения требований, предусмотренных статьей 29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11) изложенным в жалобе налогоплательщика на уведомление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12) постановки на регистрационный учет в </w:t>
      </w:r>
      <w:r w:rsidRPr="00486748">
        <w:rPr>
          <w:rFonts w:ascii="Times New Roman" w:eastAsia="Times New Roman" w:hAnsi="Times New Roman" w:cs="Times New Roman"/>
          <w:sz w:val="28"/>
        </w:rPr>
        <w:t>налоговых органах</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13) наличия контрольно-кассовых машин.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486748">
        <w:rPr>
          <w:rFonts w:ascii="Times New Roman" w:eastAsia="Times New Roman" w:hAnsi="Times New Roman" w:cs="Times New Roman"/>
          <w:sz w:val="28"/>
        </w:rPr>
        <w:t xml:space="preserve">налоговые органы </w:t>
      </w:r>
      <w:r w:rsidRPr="00486748">
        <w:rPr>
          <w:rFonts w:ascii="Times New Roman" w:eastAsia="Times New Roman" w:hAnsi="Times New Roman" w:cs="Times New Roman"/>
          <w:spacing w:val="1"/>
          <w:sz w:val="28"/>
        </w:rPr>
        <w:t>по сетям телекоммуникаций общего 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14) наличия оборудования (устройства), предназначенного для осуществления платежей с использованием платежных карточек;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1"/>
          <w:sz w:val="28"/>
        </w:rPr>
        <w:t xml:space="preserve">15) </w:t>
      </w:r>
      <w:r w:rsidRPr="00486748">
        <w:rPr>
          <w:rFonts w:ascii="Times New Roman" w:eastAsia="Times New Roman" w:hAnsi="Times New Roman" w:cs="Times New Roman"/>
          <w:sz w:val="28"/>
        </w:rPr>
        <w:t>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перемещении, реализации и (или) отгрузке товаров по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ввозе товаров на территорию Республи</w:t>
      </w:r>
      <w:r w:rsidR="00AC0660" w:rsidRPr="00486748">
        <w:rPr>
          <w:rFonts w:ascii="Times New Roman" w:eastAsia="Times New Roman" w:hAnsi="Times New Roman" w:cs="Times New Roman"/>
          <w:spacing w:val="2"/>
          <w:sz w:val="28"/>
        </w:rPr>
        <w:t xml:space="preserve">ки Казахстан </w:t>
      </w:r>
      <w:r w:rsidRPr="00486748">
        <w:rPr>
          <w:rFonts w:ascii="Times New Roman" w:eastAsia="Times New Roman" w:hAnsi="Times New Roman" w:cs="Times New Roman"/>
          <w:spacing w:val="2"/>
          <w:sz w:val="28"/>
        </w:rPr>
        <w:t>с территории государств, не являющихся членами Евразийского экономического союз</w:t>
      </w:r>
      <w:r w:rsidRPr="004D7B6A">
        <w:rPr>
          <w:rFonts w:ascii="Times New Roman" w:eastAsia="Times New Roman" w:hAnsi="Times New Roman" w:cs="Times New Roman"/>
          <w:spacing w:val="2"/>
          <w:sz w:val="28"/>
          <w:highlight w:val="green"/>
        </w:rPr>
        <w:t>а</w:t>
      </w:r>
      <w:r w:rsidR="004D7B6A" w:rsidRPr="004D7B6A">
        <w:rPr>
          <w:rFonts w:ascii="Times New Roman" w:eastAsia="Times New Roman" w:hAnsi="Times New Roman" w:cs="Times New Roman"/>
          <w:spacing w:val="2"/>
          <w:sz w:val="28"/>
          <w:highlight w:val="green"/>
        </w:rPr>
        <w:t>,</w:t>
      </w:r>
      <w:r w:rsidRPr="00486748">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вывозе товаров с территории Республики Казахстан на территорию государств, не являющихся членами Евразийского экономического союз</w:t>
      </w:r>
      <w:r w:rsidRPr="004D7B6A">
        <w:rPr>
          <w:rFonts w:ascii="Times New Roman" w:eastAsia="Times New Roman" w:hAnsi="Times New Roman" w:cs="Times New Roman"/>
          <w:spacing w:val="2"/>
          <w:sz w:val="28"/>
          <w:highlight w:val="green"/>
        </w:rPr>
        <w:t>а</w:t>
      </w:r>
      <w:r w:rsidR="004D7B6A" w:rsidRPr="004D7B6A">
        <w:rPr>
          <w:rFonts w:ascii="Times New Roman" w:eastAsia="Times New Roman" w:hAnsi="Times New Roman" w:cs="Times New Roman"/>
          <w:spacing w:val="2"/>
          <w:sz w:val="28"/>
          <w:highlight w:val="green"/>
        </w:rPr>
        <w:t>,</w:t>
      </w:r>
      <w:r w:rsidRPr="00486748">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w:t>
      </w:r>
      <w:r w:rsidR="00AC0660" w:rsidRPr="00486748">
        <w:rPr>
          <w:rFonts w:ascii="Times New Roman" w:eastAsia="Times New Roman" w:hAnsi="Times New Roman" w:cs="Times New Roman"/>
          <w:sz w:val="28"/>
        </w:rPr>
        <w:t xml:space="preserve">азахстан, при вывозе </w:t>
      </w:r>
      <w:r w:rsidRPr="00486748">
        <w:rPr>
          <w:rFonts w:ascii="Times New Roman" w:eastAsia="Times New Roman" w:hAnsi="Times New Roman" w:cs="Times New Roman"/>
          <w:sz w:val="28"/>
        </w:rPr>
        <w:t>товаров с территории Республики Казахстан на территорию государств-членов Евразийского экономического союза и соответст</w:t>
      </w:r>
      <w:r w:rsidR="004D7B6A">
        <w:rPr>
          <w:rFonts w:ascii="Times New Roman" w:eastAsia="Times New Roman" w:hAnsi="Times New Roman" w:cs="Times New Roman"/>
          <w:sz w:val="28"/>
        </w:rPr>
        <w:t>вия товаров сведениям, указан</w:t>
      </w:r>
      <w:r w:rsidR="004D7B6A" w:rsidRPr="004D7B6A">
        <w:rPr>
          <w:rFonts w:ascii="Times New Roman" w:eastAsia="Times New Roman" w:hAnsi="Times New Roman" w:cs="Times New Roman"/>
          <w:sz w:val="28"/>
          <w:highlight w:val="green"/>
        </w:rPr>
        <w:t>ным</w:t>
      </w:r>
      <w:r w:rsidRPr="00486748">
        <w:rPr>
          <w:rFonts w:ascii="Times New Roman" w:eastAsia="Times New Roman" w:hAnsi="Times New Roman" w:cs="Times New Roman"/>
          <w:sz w:val="28"/>
        </w:rPr>
        <w:t xml:space="preserve"> в документах;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17) наличия и подлинности акцизных и учетно-контрольных марок, наличия лицензии; </w:t>
      </w:r>
    </w:p>
    <w:p w:rsidR="006F46BC" w:rsidRPr="00486748" w:rsidRDefault="00411939" w:rsidP="004D7B6A">
      <w:pPr>
        <w:spacing w:after="0" w:line="240" w:lineRule="auto"/>
        <w:ind w:firstLine="709"/>
        <w:jc w:val="both"/>
        <w:rPr>
          <w:rFonts w:ascii="Times New Roman" w:eastAsia="Times New Roman" w:hAnsi="Times New Roman" w:cs="Times New Roman"/>
          <w:spacing w:val="1"/>
          <w:sz w:val="28"/>
        </w:rPr>
      </w:pPr>
      <w:r w:rsidRPr="004D7B6A">
        <w:rPr>
          <w:rFonts w:ascii="Times New Roman" w:eastAsia="Times New Roman" w:hAnsi="Times New Roman" w:cs="Times New Roman"/>
          <w:sz w:val="28"/>
        </w:rPr>
        <w:t xml:space="preserve">18) наличия товарно-транспортных накладных на импортируемые товары и соответствия наименования товаров сведениям, указанным в </w:t>
      </w:r>
      <w:r w:rsidRPr="004D7B6A">
        <w:rPr>
          <w:rFonts w:ascii="Times New Roman" w:eastAsia="Times New Roman" w:hAnsi="Times New Roman" w:cs="Times New Roman"/>
          <w:sz w:val="28"/>
        </w:rPr>
        <w:lastRenderedPageBreak/>
        <w:t>товарно-транспортных накладных, при проверке автотранспортных средств на постах транспортного контроля или дорожной полиции;</w:t>
      </w:r>
    </w:p>
    <w:p w:rsidR="006F46BC" w:rsidRPr="00486748" w:rsidRDefault="00411939" w:rsidP="004D7B6A">
      <w:pPr>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w:t>
      </w:r>
      <w:r w:rsidRPr="004D7B6A">
        <w:rPr>
          <w:rFonts w:ascii="Times New Roman" w:eastAsia="Times New Roman" w:hAnsi="Times New Roman" w:cs="Times New Roman"/>
          <w:spacing w:val="1"/>
          <w:sz w:val="28"/>
        </w:rPr>
        <w:t>9</w:t>
      </w:r>
      <w:r w:rsidRPr="00486748">
        <w:rPr>
          <w:rFonts w:ascii="Times New Roman" w:eastAsia="Times New Roman" w:hAnsi="Times New Roman" w:cs="Times New Roman"/>
          <w:spacing w:val="1"/>
          <w:sz w:val="28"/>
        </w:rPr>
        <w:t>) соблюдения порядка применения контрольно-кассовых машин;</w:t>
      </w:r>
    </w:p>
    <w:p w:rsidR="006F46BC" w:rsidRPr="00486748" w:rsidRDefault="00411939" w:rsidP="004D7B6A">
      <w:pPr>
        <w:spacing w:after="0" w:line="240" w:lineRule="auto"/>
        <w:ind w:firstLine="709"/>
        <w:jc w:val="both"/>
        <w:rPr>
          <w:rFonts w:ascii="Times New Roman" w:eastAsia="Times New Roman" w:hAnsi="Times New Roman" w:cs="Times New Roman"/>
          <w:spacing w:val="1"/>
          <w:sz w:val="28"/>
        </w:rPr>
      </w:pPr>
      <w:r w:rsidRPr="004D7B6A">
        <w:rPr>
          <w:rFonts w:ascii="Times New Roman" w:eastAsia="Times New Roman" w:hAnsi="Times New Roman" w:cs="Times New Roman"/>
          <w:spacing w:val="1"/>
          <w:sz w:val="28"/>
        </w:rPr>
        <w:t>20)</w:t>
      </w:r>
      <w:r w:rsidRPr="00486748">
        <w:rPr>
          <w:rFonts w:ascii="Times New Roman" w:eastAsia="Times New Roman" w:hAnsi="Times New Roman" w:cs="Times New Roman"/>
          <w:spacing w:val="1"/>
          <w:sz w:val="28"/>
        </w:rPr>
        <w:t xml:space="preserve">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6F46BC" w:rsidRPr="00486748" w:rsidRDefault="00411939" w:rsidP="004D7B6A">
      <w:pPr>
        <w:spacing w:after="0" w:line="240" w:lineRule="auto"/>
        <w:ind w:firstLine="709"/>
        <w:jc w:val="both"/>
        <w:rPr>
          <w:rFonts w:ascii="Times New Roman" w:eastAsia="Times New Roman" w:hAnsi="Times New Roman" w:cs="Times New Roman"/>
          <w:spacing w:val="1"/>
          <w:sz w:val="28"/>
        </w:rPr>
      </w:pPr>
      <w:r w:rsidRPr="004D7B6A">
        <w:rPr>
          <w:rFonts w:ascii="Times New Roman" w:eastAsia="Times New Roman" w:hAnsi="Times New Roman" w:cs="Times New Roman"/>
          <w:spacing w:val="1"/>
          <w:sz w:val="28"/>
        </w:rPr>
        <w:t>21</w:t>
      </w:r>
      <w:r w:rsidRPr="00486748">
        <w:rPr>
          <w:rFonts w:ascii="Times New Roman" w:eastAsia="Times New Roman" w:hAnsi="Times New Roman" w:cs="Times New Roman"/>
          <w:spacing w:val="1"/>
          <w:sz w:val="28"/>
        </w:rPr>
        <w:t xml:space="preserve">) исполнения распоряжения, вынесенного </w:t>
      </w:r>
      <w:r w:rsidR="004D7B6A">
        <w:rPr>
          <w:rFonts w:ascii="Times New Roman" w:eastAsia="Times New Roman" w:hAnsi="Times New Roman" w:cs="Times New Roman"/>
          <w:sz w:val="28"/>
        </w:rPr>
        <w:t>налоговым орган</w:t>
      </w:r>
      <w:r w:rsidR="004D7B6A" w:rsidRPr="004D7B6A">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м,</w:t>
      </w:r>
      <w:r w:rsidRPr="00486748">
        <w:rPr>
          <w:rFonts w:ascii="Times New Roman" w:eastAsia="Times New Roman" w:hAnsi="Times New Roman" w:cs="Times New Roman"/>
          <w:spacing w:val="1"/>
          <w:sz w:val="28"/>
        </w:rPr>
        <w:t xml:space="preserve"> о приостановлении расходных операций по кассе;</w:t>
      </w:r>
    </w:p>
    <w:p w:rsidR="006F46BC" w:rsidRPr="00486748" w:rsidRDefault="00411939" w:rsidP="004D7B6A">
      <w:pPr>
        <w:spacing w:after="0" w:line="240" w:lineRule="auto"/>
        <w:ind w:firstLine="709"/>
        <w:jc w:val="both"/>
        <w:rPr>
          <w:rFonts w:ascii="Times New Roman" w:eastAsia="Times New Roman" w:hAnsi="Times New Roman" w:cs="Times New Roman"/>
          <w:spacing w:val="1"/>
          <w:sz w:val="28"/>
        </w:rPr>
      </w:pPr>
      <w:r w:rsidRPr="004D7B6A">
        <w:rPr>
          <w:rFonts w:ascii="Times New Roman" w:eastAsia="Times New Roman" w:hAnsi="Times New Roman" w:cs="Times New Roman"/>
          <w:spacing w:val="1"/>
          <w:sz w:val="28"/>
        </w:rPr>
        <w:t>22</w:t>
      </w:r>
      <w:r w:rsidRPr="00486748">
        <w:rPr>
          <w:rFonts w:ascii="Times New Roman" w:eastAsia="Times New Roman" w:hAnsi="Times New Roman" w:cs="Times New Roman"/>
          <w:spacing w:val="1"/>
          <w:sz w:val="28"/>
        </w:rPr>
        <w:t>) соблюдения порядка выписки счетов-фактур в электронной форме;</w:t>
      </w:r>
    </w:p>
    <w:p w:rsidR="006F46BC" w:rsidRPr="00486748" w:rsidRDefault="00411939" w:rsidP="004D7B6A">
      <w:pPr>
        <w:spacing w:after="0" w:line="240" w:lineRule="auto"/>
        <w:ind w:firstLine="709"/>
        <w:jc w:val="both"/>
        <w:rPr>
          <w:rFonts w:ascii="Times New Roman" w:eastAsia="Times New Roman" w:hAnsi="Times New Roman" w:cs="Times New Roman"/>
          <w:spacing w:val="1"/>
          <w:sz w:val="28"/>
        </w:rPr>
      </w:pPr>
      <w:r w:rsidRPr="004D7B6A">
        <w:rPr>
          <w:rFonts w:ascii="Times New Roman" w:eastAsia="Times New Roman" w:hAnsi="Times New Roman" w:cs="Times New Roman"/>
          <w:spacing w:val="1"/>
          <w:sz w:val="28"/>
        </w:rPr>
        <w:t>23</w:t>
      </w:r>
      <w:r w:rsidRPr="00486748">
        <w:rPr>
          <w:rFonts w:ascii="Times New Roman" w:eastAsia="Times New Roman" w:hAnsi="Times New Roman" w:cs="Times New Roman"/>
          <w:spacing w:val="1"/>
          <w:sz w:val="28"/>
        </w:rPr>
        <w:t>)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D7B6A">
        <w:rPr>
          <w:rFonts w:ascii="Times New Roman" w:eastAsia="Times New Roman" w:hAnsi="Times New Roman" w:cs="Times New Roman"/>
          <w:spacing w:val="1"/>
          <w:sz w:val="28"/>
        </w:rPr>
        <w:t>24</w:t>
      </w:r>
      <w:r w:rsidRPr="00486748">
        <w:rPr>
          <w:rFonts w:ascii="Times New Roman" w:eastAsia="Times New Roman" w:hAnsi="Times New Roman" w:cs="Times New Roman"/>
          <w:spacing w:val="1"/>
          <w:sz w:val="28"/>
        </w:rPr>
        <w:t xml:space="preserve">) </w:t>
      </w:r>
      <w:r w:rsidRPr="004D7B6A">
        <w:rPr>
          <w:rFonts w:ascii="Times New Roman" w:eastAsia="Times New Roman" w:hAnsi="Times New Roman" w:cs="Times New Roman"/>
          <w:sz w:val="28"/>
        </w:rPr>
        <w:t>неисполнения решения</w:t>
      </w:r>
      <w:r w:rsidRPr="00486748">
        <w:rPr>
          <w:rFonts w:ascii="Times New Roman" w:eastAsia="Times New Roman" w:hAnsi="Times New Roman" w:cs="Times New Roman"/>
          <w:sz w:val="28"/>
        </w:rPr>
        <w:t xml:space="preserve"> в рамках мониторинга крупных налогоплательщиков</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Тематическая проверка может также проводиться по следующим вопросам: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полноты и своевременности исчисления, удержания и перечисления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исполнения </w:t>
      </w:r>
      <w:r w:rsidRPr="005B687C">
        <w:rPr>
          <w:rFonts w:ascii="Times New Roman" w:eastAsia="Times New Roman" w:hAnsi="Times New Roman" w:cs="Times New Roman"/>
          <w:spacing w:val="1"/>
          <w:sz w:val="28"/>
          <w:highlight w:val="cyan"/>
        </w:rPr>
        <w:t>банками</w:t>
      </w:r>
      <w:r w:rsidR="005B687C" w:rsidRPr="005B687C">
        <w:rPr>
          <w:rFonts w:ascii="Times New Roman" w:eastAsia="Times New Roman" w:hAnsi="Times New Roman" w:cs="Times New Roman"/>
          <w:sz w:val="28"/>
          <w:highlight w:val="cyan"/>
        </w:rPr>
        <w:t xml:space="preserve"> </w:t>
      </w:r>
      <w:r w:rsidR="005B687C" w:rsidRPr="005B687C">
        <w:rPr>
          <w:rFonts w:ascii="Times New Roman" w:eastAsia="Times New Roman" w:hAnsi="Times New Roman" w:cs="Times New Roman"/>
          <w:spacing w:val="1"/>
          <w:sz w:val="28"/>
          <w:highlight w:val="cyan"/>
        </w:rPr>
        <w:t>второго уровня</w:t>
      </w:r>
      <w:r w:rsidRPr="00486748">
        <w:rPr>
          <w:rFonts w:ascii="Times New Roman" w:eastAsia="Times New Roman" w:hAnsi="Times New Roman" w:cs="Times New Roman"/>
          <w:spacing w:val="1"/>
          <w:sz w:val="28"/>
        </w:rPr>
        <w:t xml:space="preserve">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486748">
        <w:rPr>
          <w:rFonts w:ascii="Times New Roman" w:eastAsia="Times New Roman" w:hAnsi="Times New Roman" w:cs="Times New Roman"/>
          <w:spacing w:val="1"/>
          <w:sz w:val="28"/>
          <w:shd w:val="clear" w:color="auto" w:fill="FFFFFF"/>
        </w:rPr>
        <w:t>«Об об</w:t>
      </w:r>
      <w:r w:rsidR="004D7B6A">
        <w:rPr>
          <w:rFonts w:ascii="Times New Roman" w:eastAsia="Times New Roman" w:hAnsi="Times New Roman" w:cs="Times New Roman"/>
          <w:spacing w:val="1"/>
          <w:sz w:val="28"/>
          <w:shd w:val="clear" w:color="auto" w:fill="FFFFFF"/>
        </w:rPr>
        <w:t>язательном социальном медицин</w:t>
      </w:r>
      <w:r w:rsidR="004D7B6A" w:rsidRPr="004D7B6A">
        <w:rPr>
          <w:rFonts w:ascii="Times New Roman" w:eastAsia="Times New Roman" w:hAnsi="Times New Roman" w:cs="Times New Roman"/>
          <w:spacing w:val="1"/>
          <w:sz w:val="28"/>
          <w:highlight w:val="green"/>
          <w:shd w:val="clear" w:color="auto" w:fill="FFFFFF"/>
        </w:rPr>
        <w:t>ском страховании</w:t>
      </w:r>
      <w:r w:rsidRPr="00486748">
        <w:rPr>
          <w:rFonts w:ascii="Times New Roman" w:eastAsia="Times New Roman" w:hAnsi="Times New Roman" w:cs="Times New Roman"/>
          <w:spacing w:val="1"/>
          <w:sz w:val="28"/>
          <w:shd w:val="clear" w:color="auto" w:fill="FFFFFF"/>
        </w:rPr>
        <w:t>»</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трансфертного ценообразования;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3. Тематическая проверка может проводиться одновременно по нескольким вопросам из указанных в </w:t>
      </w:r>
      <w:r w:rsidRPr="00486748">
        <w:rPr>
          <w:rFonts w:ascii="Times New Roman" w:eastAsia="Times New Roman" w:hAnsi="Times New Roman" w:cs="Times New Roman"/>
          <w:spacing w:val="1"/>
          <w:sz w:val="28"/>
          <w:shd w:val="clear" w:color="auto" w:fill="C0C0C0"/>
        </w:rPr>
        <w:t>пункт</w:t>
      </w:r>
      <w:r w:rsidR="00562D84" w:rsidRPr="00486748">
        <w:rPr>
          <w:rFonts w:ascii="Times New Roman" w:eastAsia="Times New Roman" w:hAnsi="Times New Roman" w:cs="Times New Roman"/>
          <w:spacing w:val="1"/>
          <w:sz w:val="28"/>
          <w:shd w:val="clear" w:color="auto" w:fill="C0C0C0"/>
        </w:rPr>
        <w:t>ах</w:t>
      </w:r>
      <w:r w:rsidRPr="00486748">
        <w:rPr>
          <w:rFonts w:ascii="Times New Roman" w:eastAsia="Times New Roman" w:hAnsi="Times New Roman" w:cs="Times New Roman"/>
          <w:spacing w:val="1"/>
          <w:sz w:val="28"/>
          <w:shd w:val="clear" w:color="auto" w:fill="C0C0C0"/>
        </w:rPr>
        <w:t xml:space="preserve"> 1</w:t>
      </w:r>
      <w:r w:rsidRPr="00486748">
        <w:rPr>
          <w:rFonts w:ascii="Times New Roman" w:eastAsia="Times New Roman" w:hAnsi="Times New Roman" w:cs="Times New Roman"/>
          <w:spacing w:val="1"/>
          <w:sz w:val="28"/>
        </w:rPr>
        <w:t xml:space="preserve"> </w:t>
      </w:r>
      <w:r w:rsidR="00562D84" w:rsidRPr="00486748">
        <w:rPr>
          <w:rFonts w:ascii="Times New Roman" w:eastAsia="Times New Roman" w:hAnsi="Times New Roman" w:cs="Times New Roman"/>
          <w:spacing w:val="1"/>
          <w:sz w:val="28"/>
        </w:rPr>
        <w:t xml:space="preserve">и 2 </w:t>
      </w:r>
      <w:r w:rsidRPr="00486748">
        <w:rPr>
          <w:rFonts w:ascii="Times New Roman" w:eastAsia="Times New Roman" w:hAnsi="Times New Roman" w:cs="Times New Roman"/>
          <w:spacing w:val="1"/>
          <w:sz w:val="28"/>
        </w:rPr>
        <w:t>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w:t>
      </w:r>
      <w:r w:rsidR="00DD0ED2" w:rsidRPr="00486748">
        <w:rPr>
          <w:rFonts w:ascii="Times New Roman" w:eastAsia="Times New Roman" w:hAnsi="Times New Roman" w:cs="Times New Roman"/>
          <w:spacing w:val="1"/>
          <w:sz w:val="28"/>
        </w:rPr>
        <w:t xml:space="preserve"> указанным в </w:t>
      </w:r>
      <w:r w:rsidR="004D7B6A">
        <w:rPr>
          <w:rFonts w:ascii="Times New Roman" w:eastAsia="Times New Roman" w:hAnsi="Times New Roman" w:cs="Times New Roman"/>
          <w:spacing w:val="1"/>
          <w:sz w:val="28"/>
        </w:rPr>
        <w:t>подпунктах 12) -</w:t>
      </w:r>
      <w:r w:rsidR="00DD0ED2" w:rsidRPr="00486748">
        <w:rPr>
          <w:rFonts w:ascii="Times New Roman" w:eastAsia="Times New Roman" w:hAnsi="Times New Roman" w:cs="Times New Roman"/>
          <w:spacing w:val="1"/>
          <w:sz w:val="28"/>
        </w:rPr>
        <w:t>18</w:t>
      </w:r>
      <w:r w:rsidRPr="00486748">
        <w:rPr>
          <w:rFonts w:ascii="Times New Roman" w:eastAsia="Times New Roman" w:hAnsi="Times New Roman" w:cs="Times New Roman"/>
          <w:spacing w:val="1"/>
          <w:sz w:val="28"/>
        </w:rPr>
        <w:t>)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w:t>
      </w:r>
      <w:r w:rsidR="005C1756" w:rsidRPr="00486748">
        <w:rPr>
          <w:rFonts w:ascii="Times New Roman" w:eastAsia="Times New Roman" w:hAnsi="Times New Roman" w:cs="Times New Roman"/>
          <w:spacing w:val="1"/>
          <w:sz w:val="28"/>
        </w:rPr>
        <w:t xml:space="preserve"> тематические </w:t>
      </w:r>
      <w:r w:rsidRPr="00486748">
        <w:rPr>
          <w:rFonts w:ascii="Times New Roman" w:eastAsia="Times New Roman" w:hAnsi="Times New Roman" w:cs="Times New Roman"/>
          <w:spacing w:val="1"/>
          <w:sz w:val="28"/>
        </w:rPr>
        <w:t>проверки по вопросам,</w:t>
      </w:r>
      <w:r w:rsidR="004D7B6A">
        <w:rPr>
          <w:rFonts w:ascii="Times New Roman" w:eastAsia="Times New Roman" w:hAnsi="Times New Roman" w:cs="Times New Roman"/>
          <w:spacing w:val="1"/>
          <w:sz w:val="28"/>
        </w:rPr>
        <w:t xml:space="preserve"> указанным в подпунктах </w:t>
      </w:r>
      <w:proofErr w:type="gramStart"/>
      <w:r w:rsidR="004D7B6A">
        <w:rPr>
          <w:rFonts w:ascii="Times New Roman" w:eastAsia="Times New Roman" w:hAnsi="Times New Roman" w:cs="Times New Roman"/>
          <w:spacing w:val="1"/>
          <w:sz w:val="28"/>
        </w:rPr>
        <w:t>12)-</w:t>
      </w:r>
      <w:proofErr w:type="gramEnd"/>
      <w:r w:rsidR="00DD0ED2" w:rsidRPr="00486748">
        <w:rPr>
          <w:rFonts w:ascii="Times New Roman" w:eastAsia="Times New Roman" w:hAnsi="Times New Roman" w:cs="Times New Roman"/>
          <w:spacing w:val="1"/>
          <w:sz w:val="28"/>
        </w:rPr>
        <w:t>23</w:t>
      </w:r>
      <w:r w:rsidRPr="00486748">
        <w:rPr>
          <w:rFonts w:ascii="Times New Roman" w:eastAsia="Times New Roman" w:hAnsi="Times New Roman" w:cs="Times New Roman"/>
          <w:spacing w:val="1"/>
          <w:sz w:val="28"/>
        </w:rPr>
        <w:t xml:space="preserve">) пункта 1 настоящей </w:t>
      </w:r>
      <w:r w:rsidRPr="004D7B6A">
        <w:rPr>
          <w:rFonts w:ascii="Times New Roman" w:eastAsia="Times New Roman" w:hAnsi="Times New Roman" w:cs="Times New Roman"/>
          <w:spacing w:val="1"/>
          <w:sz w:val="28"/>
          <w:highlight w:val="green"/>
        </w:rPr>
        <w:t>статьи</w:t>
      </w:r>
      <w:r w:rsidR="004D7B6A" w:rsidRPr="004D7B6A">
        <w:rPr>
          <w:rFonts w:ascii="Times New Roman" w:eastAsia="Times New Roman" w:hAnsi="Times New Roman" w:cs="Times New Roman"/>
          <w:spacing w:val="1"/>
          <w:sz w:val="28"/>
          <w:highlight w:val="green"/>
        </w:rPr>
        <w:t>,</w:t>
      </w:r>
      <w:r w:rsidRPr="00486748">
        <w:rPr>
          <w:rFonts w:ascii="Times New Roman" w:eastAsia="Times New Roman" w:hAnsi="Times New Roman" w:cs="Times New Roman"/>
          <w:spacing w:val="1"/>
          <w:sz w:val="28"/>
        </w:rPr>
        <w:t xml:space="preserve"> в порядке, утверждаемом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6. Тематическая проверка проводится одновременно по </w:t>
      </w:r>
      <w:r w:rsidRPr="00A513BB">
        <w:rPr>
          <w:rFonts w:ascii="Times New Roman" w:eastAsia="Times New Roman" w:hAnsi="Times New Roman" w:cs="Times New Roman"/>
          <w:spacing w:val="1"/>
          <w:sz w:val="28"/>
          <w:highlight w:val="yellow"/>
        </w:rPr>
        <w:t>вопросам</w:t>
      </w:r>
      <w:r w:rsidR="00A513BB" w:rsidRPr="00A513BB">
        <w:rPr>
          <w:rFonts w:ascii="Times New Roman" w:eastAsia="Times New Roman" w:hAnsi="Times New Roman" w:cs="Times New Roman"/>
          <w:spacing w:val="1"/>
          <w:sz w:val="28"/>
          <w:highlight w:val="yellow"/>
        </w:rPr>
        <w:t>,</w:t>
      </w:r>
      <w:r w:rsidRPr="00486748">
        <w:rPr>
          <w:rFonts w:ascii="Times New Roman" w:eastAsia="Times New Roman" w:hAnsi="Times New Roman" w:cs="Times New Roman"/>
          <w:spacing w:val="1"/>
          <w:sz w:val="28"/>
        </w:rPr>
        <w:t xml:space="preserve"> </w:t>
      </w:r>
      <w:r w:rsidR="00AC0660" w:rsidRPr="00486748">
        <w:rPr>
          <w:rFonts w:ascii="Times New Roman" w:eastAsia="Times New Roman" w:hAnsi="Times New Roman" w:cs="Times New Roman"/>
          <w:spacing w:val="1"/>
          <w:sz w:val="28"/>
        </w:rPr>
        <w:t xml:space="preserve">указанным в подпунктах 1) и 6) </w:t>
      </w:r>
      <w:r w:rsidRPr="00486748">
        <w:rPr>
          <w:rFonts w:ascii="Times New Roman" w:eastAsia="Times New Roman" w:hAnsi="Times New Roman" w:cs="Times New Roman"/>
          <w:spacing w:val="1"/>
          <w:sz w:val="28"/>
        </w:rPr>
        <w:t xml:space="preserve">пункта 1 настоящей статьи, </w:t>
      </w:r>
      <w:proofErr w:type="gramStart"/>
      <w:r w:rsidRPr="00486748">
        <w:rPr>
          <w:rFonts w:ascii="Times New Roman" w:eastAsia="Times New Roman" w:hAnsi="Times New Roman" w:cs="Times New Roman"/>
          <w:spacing w:val="1"/>
          <w:sz w:val="28"/>
        </w:rPr>
        <w:t>при  назначении</w:t>
      </w:r>
      <w:proofErr w:type="gramEnd"/>
      <w:r w:rsidRPr="00486748">
        <w:rPr>
          <w:rFonts w:ascii="Times New Roman" w:eastAsia="Times New Roman" w:hAnsi="Times New Roman" w:cs="Times New Roman"/>
          <w:spacing w:val="1"/>
          <w:sz w:val="28"/>
        </w:rPr>
        <w:t xml:space="preserve"> по основаниям, указанным в подпунктах 2) или 7) пункта 3 статьи 145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143. Встречная проверка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Встречная проверка </w:t>
      </w:r>
      <w:r w:rsidRPr="00486748">
        <w:rPr>
          <w:rFonts w:ascii="Times New Roman" w:eastAsia="Times New Roman" w:hAnsi="Times New Roman" w:cs="Times New Roman"/>
          <w:sz w:val="28"/>
        </w:rPr>
        <w:t>–</w:t>
      </w:r>
      <w:r w:rsidRPr="00486748">
        <w:rPr>
          <w:rFonts w:ascii="Times New Roman" w:eastAsia="Times New Roman" w:hAnsi="Times New Roman" w:cs="Times New Roman"/>
          <w:spacing w:val="1"/>
          <w:sz w:val="28"/>
        </w:rPr>
        <w:t xml:space="preserve"> проверка налоговым органом лиц, осуществлявших операции с налогоплательщиком </w:t>
      </w:r>
      <w:r w:rsidRPr="004D7B6A">
        <w:rPr>
          <w:rFonts w:ascii="Times New Roman" w:eastAsia="Times New Roman" w:hAnsi="Times New Roman" w:cs="Times New Roman"/>
          <w:sz w:val="28"/>
        </w:rPr>
        <w:t>(налогового агент)</w:t>
      </w:r>
      <w:r w:rsidRPr="00486748">
        <w:rPr>
          <w:rFonts w:ascii="Times New Roman" w:eastAsia="Times New Roman" w:hAnsi="Times New Roman" w:cs="Times New Roman"/>
          <w:spacing w:val="1"/>
          <w:sz w:val="28"/>
        </w:rPr>
        <w:t xml:space="preserve"> (налоговым агентом), в отноше</w:t>
      </w:r>
      <w:r w:rsidR="00AC0660" w:rsidRPr="00486748">
        <w:rPr>
          <w:rFonts w:ascii="Times New Roman" w:eastAsia="Times New Roman" w:hAnsi="Times New Roman" w:cs="Times New Roman"/>
          <w:spacing w:val="1"/>
          <w:sz w:val="28"/>
        </w:rPr>
        <w:t xml:space="preserve">нии которого налоговым органом </w:t>
      </w:r>
      <w:r w:rsidRPr="00486748">
        <w:rPr>
          <w:rFonts w:ascii="Times New Roman" w:eastAsia="Times New Roman" w:hAnsi="Times New Roman" w:cs="Times New Roman"/>
          <w:spacing w:val="1"/>
          <w:sz w:val="28"/>
        </w:rPr>
        <w:t>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Встречная проверка является вспомогательной по отношению к компле</w:t>
      </w:r>
      <w:r w:rsidR="005C1756" w:rsidRPr="00486748">
        <w:rPr>
          <w:rFonts w:ascii="Times New Roman" w:eastAsia="Times New Roman" w:hAnsi="Times New Roman" w:cs="Times New Roman"/>
          <w:spacing w:val="1"/>
          <w:sz w:val="28"/>
        </w:rPr>
        <w:t>ксной или тематической</w:t>
      </w:r>
      <w:r w:rsidRPr="00486748">
        <w:rPr>
          <w:rFonts w:ascii="Times New Roman" w:eastAsia="Times New Roman" w:hAnsi="Times New Roman" w:cs="Times New Roman"/>
          <w:spacing w:val="1"/>
          <w:sz w:val="28"/>
        </w:rPr>
        <w:t xml:space="preserve"> проверке.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Встречные проверки назначаются в порядке, утверждаемом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Встречной проверкой также признается проверка, проводимая: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144. Хронометражное обследование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Решение о проведении хронометражного обследования выносится налоговым органом по месту нахождения, указанному в регистрационных </w:t>
      </w:r>
      <w:r w:rsidRPr="00486748">
        <w:rPr>
          <w:rFonts w:ascii="Times New Roman" w:eastAsia="Times New Roman" w:hAnsi="Times New Roman" w:cs="Times New Roman"/>
          <w:spacing w:val="1"/>
          <w:sz w:val="28"/>
        </w:rPr>
        <w:lastRenderedPageBreak/>
        <w:t>данных налогоплательщика, и (или) по месту нахождения объекта налогообложения и (или) объекта, связанного с налогообложение</w:t>
      </w:r>
      <w:r w:rsidRPr="004D7B6A">
        <w:rPr>
          <w:rFonts w:ascii="Times New Roman" w:eastAsia="Times New Roman" w:hAnsi="Times New Roman" w:cs="Times New Roman"/>
          <w:spacing w:val="1"/>
          <w:sz w:val="28"/>
          <w:highlight w:val="green"/>
        </w:rPr>
        <w:t>м</w:t>
      </w:r>
      <w:r w:rsidR="004D7B6A" w:rsidRPr="004D7B6A">
        <w:rPr>
          <w:rFonts w:ascii="Times New Roman" w:eastAsia="Times New Roman" w:hAnsi="Times New Roman" w:cs="Times New Roman"/>
          <w:spacing w:val="1"/>
          <w:sz w:val="28"/>
          <w:highlight w:val="green"/>
        </w:rPr>
        <w:t>,</w:t>
      </w:r>
      <w:r w:rsidRPr="00486748">
        <w:rPr>
          <w:rFonts w:ascii="Times New Roman" w:eastAsia="Times New Roman" w:hAnsi="Times New Roman" w:cs="Times New Roman"/>
          <w:spacing w:val="1"/>
          <w:sz w:val="28"/>
        </w:rPr>
        <w:t xml:space="preserve"> в порядке, утверждаемом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145. Виды налоговых проверок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1.Налоговые проверки подразделяются на следующие виды: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выборочные налоговые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внеплановые налоговые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 </w:t>
      </w:r>
      <w:r w:rsidRPr="00486748">
        <w:rPr>
          <w:rFonts w:ascii="Times New Roman" w:eastAsia="Times New Roman" w:hAnsi="Times New Roman" w:cs="Times New Roman"/>
          <w:sz w:val="28"/>
          <w:shd w:val="clear" w:color="auto" w:fill="C0C0C0"/>
        </w:rPr>
        <w:t>(налогового агента)</w:t>
      </w:r>
      <w:r w:rsidRPr="00486748">
        <w:rPr>
          <w:rFonts w:ascii="Times New Roman" w:eastAsia="Times New Roman" w:hAnsi="Times New Roman" w:cs="Times New Roman"/>
          <w:spacing w:val="1"/>
          <w:sz w:val="28"/>
          <w:shd w:val="clear" w:color="auto" w:fill="C0C0C0"/>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Внеплановые – налоговые проверки, не указанные в пункте 2 настоящей статьи, в том числе осуществляемые: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по налоговому заявлению или по жалобе самого налогоплательщика (налогового агента), в том числе: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 связи с прекращением деятельности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 связи со снятием с регистрационного учета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 связи с жалобой налогоплательщика (налогового агента) на уведомление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по налоговому заявлению налогоплательщика для подтверждения достоверности </w:t>
      </w:r>
      <w:r w:rsidR="00A513BB" w:rsidRPr="004D7B6A">
        <w:rPr>
          <w:rFonts w:ascii="Times New Roman" w:eastAsia="Times New Roman" w:hAnsi="Times New Roman" w:cs="Times New Roman"/>
          <w:spacing w:val="1"/>
          <w:sz w:val="28"/>
          <w:highlight w:val="green"/>
        </w:rPr>
        <w:t>сумм</w:t>
      </w:r>
      <w:r w:rsidR="00A513BB">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 xml:space="preserve">превышения налога на добавленную стоимость, представляемому в связи с применением им пунктов 1 и 2 статьи 432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При этом налоговые заявления, указанные в настоящем </w:t>
      </w:r>
      <w:r w:rsidRPr="004D7B6A">
        <w:rPr>
          <w:rFonts w:ascii="Times New Roman" w:eastAsia="Times New Roman" w:hAnsi="Times New Roman" w:cs="Times New Roman"/>
          <w:spacing w:val="1"/>
          <w:sz w:val="28"/>
          <w:highlight w:val="green"/>
        </w:rPr>
        <w:t>подпункте</w:t>
      </w:r>
      <w:r w:rsidR="005306CE" w:rsidRPr="004D7B6A">
        <w:rPr>
          <w:rFonts w:ascii="Times New Roman" w:eastAsia="Times New Roman" w:hAnsi="Times New Roman" w:cs="Times New Roman"/>
          <w:spacing w:val="1"/>
          <w:sz w:val="28"/>
          <w:highlight w:val="green"/>
        </w:rPr>
        <w:t>,</w:t>
      </w:r>
      <w:r w:rsidRPr="00486748">
        <w:rPr>
          <w:rFonts w:ascii="Times New Roman" w:eastAsia="Times New Roman" w:hAnsi="Times New Roman" w:cs="Times New Roman"/>
          <w:spacing w:val="1"/>
          <w:sz w:val="28"/>
        </w:rPr>
        <w:t xml:space="preserve"> могут быть поданы до даты: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принятия в эксплуатацию зданий и сооружений производственного назначения;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начала экспорта полезных ископаемых, добытых в рамках соответствующего контракта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по основаниям, предусмотренным Уголовно-процессуальным кодексом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в случае неисполнения налогоплательщиком</w:t>
      </w:r>
      <w:r w:rsidR="004D7B6A">
        <w:rPr>
          <w:rFonts w:ascii="Times New Roman" w:eastAsia="Times New Roman" w:hAnsi="Times New Roman" w:cs="Times New Roman"/>
          <w:spacing w:val="1"/>
          <w:sz w:val="28"/>
        </w:rPr>
        <w:t xml:space="preserve"> </w:t>
      </w:r>
      <w:r w:rsidR="004D7B6A" w:rsidRPr="004D7B6A">
        <w:rPr>
          <w:rFonts w:ascii="Times New Roman" w:eastAsia="Times New Roman" w:hAnsi="Times New Roman" w:cs="Times New Roman"/>
          <w:spacing w:val="1"/>
          <w:sz w:val="28"/>
          <w:highlight w:val="green"/>
        </w:rPr>
        <w:t>(налоговом агентом)</w:t>
      </w:r>
      <w:r w:rsidRPr="00486748">
        <w:rPr>
          <w:rFonts w:ascii="Times New Roman" w:eastAsia="Times New Roman" w:hAnsi="Times New Roman" w:cs="Times New Roman"/>
          <w:spacing w:val="1"/>
          <w:sz w:val="28"/>
        </w:rPr>
        <w:t xml:space="preserve"> уведомления налоговых органов об устранении нарушений, выявленных по </w:t>
      </w:r>
      <w:r w:rsidRPr="00486748">
        <w:rPr>
          <w:rFonts w:ascii="Times New Roman" w:eastAsia="Times New Roman" w:hAnsi="Times New Roman" w:cs="Times New Roman"/>
          <w:spacing w:val="1"/>
          <w:sz w:val="28"/>
        </w:rPr>
        <w:lastRenderedPageBreak/>
        <w:t>результатам камерального контроля, в порядке, установленном статьей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в связи с истечением срока действия контракта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непредставления налогоплательщиком по требованию налогового органа в установленный </w:t>
      </w:r>
      <w:r w:rsidR="00755B00">
        <w:rPr>
          <w:rFonts w:ascii="Times New Roman" w:eastAsia="Times New Roman" w:hAnsi="Times New Roman" w:cs="Times New Roman"/>
          <w:sz w:val="28"/>
        </w:rPr>
        <w:t>срок списка дебиторов либо пре</w:t>
      </w:r>
      <w:r w:rsidR="00755B00" w:rsidRPr="00755B00">
        <w:rPr>
          <w:rFonts w:ascii="Times New Roman" w:eastAsia="Times New Roman" w:hAnsi="Times New Roman" w:cs="Times New Roman"/>
          <w:sz w:val="28"/>
          <w:highlight w:val="green"/>
        </w:rPr>
        <w:t>д</w:t>
      </w:r>
      <w:r w:rsidRPr="00755B00">
        <w:rPr>
          <w:rFonts w:ascii="Times New Roman" w:eastAsia="Times New Roman" w:hAnsi="Times New Roman" w:cs="Times New Roman"/>
          <w:sz w:val="28"/>
          <w:highlight w:val="green"/>
        </w:rPr>
        <w:t>ст</w:t>
      </w:r>
      <w:r w:rsidRPr="00486748">
        <w:rPr>
          <w:rFonts w:ascii="Times New Roman" w:eastAsia="Times New Roman" w:hAnsi="Times New Roman" w:cs="Times New Roman"/>
          <w:sz w:val="28"/>
        </w:rPr>
        <w:t xml:space="preserve">авления сведений об отсутствии дебиторов;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непредставления дебитором по требованию налогового органа в установленный срок акта сверки взаиморасчетов с налогоплательщиком</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по требованию налогоплательщика в декларации по налогу на добавленную стоимос</w:t>
      </w:r>
      <w:r w:rsidR="00A513BB">
        <w:rPr>
          <w:rFonts w:ascii="Times New Roman" w:eastAsia="Times New Roman" w:hAnsi="Times New Roman" w:cs="Times New Roman"/>
          <w:spacing w:val="1"/>
          <w:sz w:val="28"/>
        </w:rPr>
        <w:t>т</w:t>
      </w:r>
      <w:r w:rsidR="00A513BB" w:rsidRPr="000F36FB">
        <w:rPr>
          <w:rFonts w:ascii="Times New Roman" w:eastAsia="Times New Roman" w:hAnsi="Times New Roman" w:cs="Times New Roman"/>
          <w:spacing w:val="1"/>
          <w:sz w:val="28"/>
        </w:rPr>
        <w:t xml:space="preserve">ь </w:t>
      </w:r>
      <w:r w:rsidR="000F36FB" w:rsidRPr="000F36FB">
        <w:rPr>
          <w:rFonts w:ascii="Times New Roman" w:eastAsia="Times New Roman" w:hAnsi="Times New Roman" w:cs="Times New Roman"/>
          <w:spacing w:val="1"/>
          <w:sz w:val="28"/>
        </w:rPr>
        <w:t xml:space="preserve">по </w:t>
      </w:r>
      <w:r w:rsidR="00A513BB" w:rsidRPr="000F36FB">
        <w:rPr>
          <w:rFonts w:ascii="Times New Roman" w:eastAsia="Times New Roman" w:hAnsi="Times New Roman" w:cs="Times New Roman"/>
          <w:spacing w:val="1"/>
          <w:sz w:val="28"/>
        </w:rPr>
        <w:t>подтв</w:t>
      </w:r>
      <w:r w:rsidR="000F36FB" w:rsidRPr="000F36FB">
        <w:rPr>
          <w:rFonts w:ascii="Times New Roman" w:eastAsia="Times New Roman" w:hAnsi="Times New Roman" w:cs="Times New Roman"/>
          <w:spacing w:val="1"/>
          <w:sz w:val="28"/>
        </w:rPr>
        <w:t>ерждению</w:t>
      </w:r>
      <w:r w:rsidRPr="00486748">
        <w:rPr>
          <w:rFonts w:ascii="Times New Roman" w:eastAsia="Times New Roman" w:hAnsi="Times New Roman" w:cs="Times New Roman"/>
          <w:spacing w:val="1"/>
          <w:sz w:val="28"/>
        </w:rPr>
        <w:t xml:space="preserve"> достоверности </w:t>
      </w:r>
      <w:r w:rsidR="00A513BB" w:rsidRPr="00A513BB">
        <w:rPr>
          <w:rFonts w:ascii="Times New Roman" w:eastAsia="Times New Roman" w:hAnsi="Times New Roman" w:cs="Times New Roman"/>
          <w:spacing w:val="1"/>
          <w:sz w:val="28"/>
          <w:highlight w:val="yellow"/>
        </w:rPr>
        <w:t xml:space="preserve">сумм </w:t>
      </w:r>
      <w:r w:rsidRPr="00A513BB">
        <w:rPr>
          <w:rFonts w:ascii="Times New Roman" w:eastAsia="Times New Roman" w:hAnsi="Times New Roman" w:cs="Times New Roman"/>
          <w:spacing w:val="1"/>
          <w:sz w:val="28"/>
          <w:highlight w:val="yellow"/>
        </w:rPr>
        <w:t>превышения</w:t>
      </w:r>
      <w:r w:rsidRPr="00486748">
        <w:rPr>
          <w:rFonts w:ascii="Times New Roman" w:eastAsia="Times New Roman" w:hAnsi="Times New Roman" w:cs="Times New Roman"/>
          <w:spacing w:val="1"/>
          <w:sz w:val="28"/>
        </w:rPr>
        <w:t xml:space="preserve"> налога на добавленную стоимость, предъявленных к возврату;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8) по налоговому заявлению нерезидента на возврат подоходного налога из бюджета в связи с применением по</w:t>
      </w:r>
      <w:r w:rsidR="00E70579" w:rsidRPr="00486748">
        <w:rPr>
          <w:rFonts w:ascii="Times New Roman" w:eastAsia="Times New Roman" w:hAnsi="Times New Roman" w:cs="Times New Roman"/>
          <w:spacing w:val="1"/>
          <w:sz w:val="28"/>
        </w:rPr>
        <w:t>ложений международного договора, регулирующего вопросы избежания двойного налогообложения и предотвращения уклонения от уплаты налогов</w:t>
      </w:r>
      <w:r w:rsidRPr="00486748">
        <w:rPr>
          <w:rFonts w:ascii="Times New Roman" w:eastAsia="Times New Roman" w:hAnsi="Times New Roman" w:cs="Times New Roman"/>
          <w:spacing w:val="1"/>
          <w:sz w:val="28"/>
        </w:rPr>
        <w:t>, а также в связи с обращением нерезидента о повторном рассмотрении такого налогового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1"/>
          <w:sz w:val="28"/>
        </w:rPr>
        <w:t xml:space="preserve">9) </w:t>
      </w:r>
      <w:r w:rsidRPr="00486748">
        <w:rPr>
          <w:rFonts w:ascii="Times New Roman" w:eastAsia="Times New Roman" w:hAnsi="Times New Roman" w:cs="Times New Roman"/>
          <w:spacing w:val="2"/>
          <w:sz w:val="28"/>
        </w:rPr>
        <w:t xml:space="preserve">по вопросам исполнения </w:t>
      </w:r>
      <w:r w:rsidRPr="005B687C">
        <w:rPr>
          <w:rFonts w:ascii="Times New Roman" w:eastAsia="Times New Roman" w:hAnsi="Times New Roman" w:cs="Times New Roman"/>
          <w:spacing w:val="2"/>
          <w:sz w:val="28"/>
          <w:highlight w:val="cyan"/>
        </w:rPr>
        <w:t>банками</w:t>
      </w:r>
      <w:r w:rsidR="005B687C" w:rsidRPr="005B687C">
        <w:rPr>
          <w:rFonts w:ascii="Times New Roman" w:eastAsia="Times New Roman" w:hAnsi="Times New Roman" w:cs="Times New Roman"/>
          <w:sz w:val="28"/>
          <w:highlight w:val="cyan"/>
        </w:rPr>
        <w:t xml:space="preserve"> </w:t>
      </w:r>
      <w:r w:rsidR="005B687C" w:rsidRPr="005B687C">
        <w:rPr>
          <w:rFonts w:ascii="Times New Roman" w:eastAsia="Times New Roman" w:hAnsi="Times New Roman" w:cs="Times New Roman"/>
          <w:spacing w:val="2"/>
          <w:sz w:val="28"/>
          <w:highlight w:val="cyan"/>
        </w:rPr>
        <w:t>второго уровня</w:t>
      </w:r>
      <w:r w:rsidRPr="00486748">
        <w:rPr>
          <w:rFonts w:ascii="Times New Roman" w:eastAsia="Times New Roman" w:hAnsi="Times New Roman" w:cs="Times New Roman"/>
          <w:spacing w:val="2"/>
          <w:sz w:val="28"/>
        </w:rPr>
        <w:t xml:space="preserve">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10) </w:t>
      </w:r>
      <w:r w:rsidRPr="00486748">
        <w:rPr>
          <w:rFonts w:ascii="Times New Roman" w:eastAsia="Times New Roman" w:hAnsi="Times New Roman" w:cs="Times New Roman"/>
          <w:spacing w:val="2"/>
          <w:sz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11) на основании решения уполномоченного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Внеплановые налоговые проверки, указанные в пункте 3 настоящей статьи, могут осуществляться за ранее проверенный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При этом внеплановые (комплексные или тематические) </w:t>
      </w:r>
      <w:r w:rsidR="00126B78" w:rsidRPr="00486748">
        <w:rPr>
          <w:rFonts w:ascii="Times New Roman" w:eastAsia="Times New Roman" w:hAnsi="Times New Roman" w:cs="Times New Roman"/>
          <w:spacing w:val="1"/>
          <w:sz w:val="28"/>
        </w:rPr>
        <w:t xml:space="preserve">налоговые </w:t>
      </w:r>
      <w:r w:rsidRPr="00486748">
        <w:rPr>
          <w:rFonts w:ascii="Times New Roman" w:eastAsia="Times New Roman" w:hAnsi="Times New Roman" w:cs="Times New Roman"/>
          <w:spacing w:val="1"/>
          <w:sz w:val="28"/>
        </w:rPr>
        <w:t>проверки за ранее проверенный период проводятся на основании решения уполномоченного органа, за исключением налоговых проверок, проводимых: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 заявлению самого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по требованию о возврате </w:t>
      </w:r>
      <w:r w:rsidR="00A513BB" w:rsidRPr="00A513BB">
        <w:rPr>
          <w:rFonts w:ascii="Times New Roman" w:eastAsia="Times New Roman" w:hAnsi="Times New Roman" w:cs="Times New Roman"/>
          <w:spacing w:val="1"/>
          <w:sz w:val="28"/>
          <w:highlight w:val="yellow"/>
        </w:rPr>
        <w:t>сумм</w:t>
      </w:r>
      <w:r w:rsidR="00A513BB">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превышения налога на добавленную стоимость, указанному в декларации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по налоговому заявлению налогоплательщика для подтверждения достоверности </w:t>
      </w:r>
      <w:r w:rsidR="00A513BB" w:rsidRPr="00A513BB">
        <w:rPr>
          <w:rFonts w:ascii="Times New Roman" w:eastAsia="Times New Roman" w:hAnsi="Times New Roman" w:cs="Times New Roman"/>
          <w:spacing w:val="1"/>
          <w:sz w:val="28"/>
          <w:highlight w:val="yellow"/>
        </w:rPr>
        <w:t>сумм</w:t>
      </w:r>
      <w:r w:rsidR="00A513BB">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 xml:space="preserve">превышения налога на добавленную стоимость, </w:t>
      </w:r>
      <w:r w:rsidRPr="00486748">
        <w:rPr>
          <w:rFonts w:ascii="Times New Roman" w:eastAsia="Times New Roman" w:hAnsi="Times New Roman" w:cs="Times New Roman"/>
          <w:spacing w:val="1"/>
          <w:sz w:val="28"/>
        </w:rPr>
        <w:lastRenderedPageBreak/>
        <w:t>представляемому в связи с применением им пунктов 1 и 2 статьи 432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по основаниям, предусмотренным </w:t>
      </w:r>
      <w:r w:rsidRPr="004856D8">
        <w:rPr>
          <w:rFonts w:ascii="Times New Roman" w:eastAsia="Times New Roman" w:hAnsi="Times New Roman" w:cs="Times New Roman"/>
          <w:sz w:val="28"/>
        </w:rPr>
        <w:t>Уголовно-процессуальным кодексом</w:t>
      </w:r>
      <w:r w:rsidRPr="00486748">
        <w:rPr>
          <w:rFonts w:ascii="Times New Roman" w:eastAsia="Times New Roman" w:hAnsi="Times New Roman" w:cs="Times New Roman"/>
          <w:spacing w:val="1"/>
          <w:sz w:val="28"/>
          <w:shd w:val="clear" w:color="auto" w:fill="C0C0C0"/>
        </w:rPr>
        <w:t xml:space="preserve"> </w:t>
      </w:r>
      <w:r w:rsidRPr="00486748">
        <w:rPr>
          <w:rFonts w:ascii="Times New Roman" w:eastAsia="Times New Roman" w:hAnsi="Times New Roman" w:cs="Times New Roman"/>
          <w:spacing w:val="1"/>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 связи с жалобой налогоплательщика (налогового агента) на уведомление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подачи налогоплательщиком </w:t>
      </w:r>
      <w:r w:rsidRPr="004856D8">
        <w:rPr>
          <w:rFonts w:ascii="Times New Roman" w:eastAsia="Times New Roman" w:hAnsi="Times New Roman" w:cs="Times New Roman"/>
          <w:sz w:val="28"/>
        </w:rPr>
        <w:t>(налоговым агентом)</w:t>
      </w:r>
      <w:r w:rsidRPr="00486748">
        <w:rPr>
          <w:rFonts w:ascii="Times New Roman" w:eastAsia="Times New Roman" w:hAnsi="Times New Roman" w:cs="Times New Roman"/>
          <w:sz w:val="28"/>
        </w:rPr>
        <w:t xml:space="preserve">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 налоговые периоды, в которых налогоплательщик состоял на горизонтальном мониторинге, налоговая проверка не проводится,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встречных проверок;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налоговых проверок, проводимых по заявлению самого налогоплательщика (налогового агента);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налоговых проверок, проводимых по основаниям, предусмотренным </w:t>
      </w:r>
      <w:r w:rsidRPr="004856D8">
        <w:rPr>
          <w:rFonts w:ascii="Times New Roman" w:eastAsia="Times New Roman" w:hAnsi="Times New Roman" w:cs="Times New Roman"/>
          <w:sz w:val="28"/>
        </w:rPr>
        <w:t>Уголовно-процессуальным кодексом</w:t>
      </w:r>
      <w:r w:rsidRPr="00486748">
        <w:rPr>
          <w:rFonts w:ascii="Times New Roman" w:eastAsia="Times New Roman" w:hAnsi="Times New Roman" w:cs="Times New Roman"/>
          <w:sz w:val="28"/>
        </w:rPr>
        <w:t xml:space="preserve"> Республики Казахстан, Законом Республики Казахстан «О Прокуратуре»;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налоговых проверок, проводимых в связи с жалобой налогоплательщика (налогового агента) на уведомление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изменения проверяемого периода путем оформления дополнительного предписания и завершения налоговой проверки за провер</w:t>
      </w:r>
      <w:r w:rsidR="00755B00">
        <w:rPr>
          <w:rFonts w:ascii="Times New Roman" w:eastAsia="Times New Roman" w:hAnsi="Times New Roman" w:cs="Times New Roman"/>
          <w:sz w:val="28"/>
        </w:rPr>
        <w:t>яемый период до истечения сро</w:t>
      </w:r>
      <w:r w:rsidR="00755B00" w:rsidRPr="00755B00">
        <w:rPr>
          <w:rFonts w:ascii="Times New Roman" w:eastAsia="Times New Roman" w:hAnsi="Times New Roman" w:cs="Times New Roman"/>
          <w:sz w:val="28"/>
          <w:highlight w:val="green"/>
        </w:rPr>
        <w:t>ка</w:t>
      </w:r>
      <w:r w:rsidRPr="00486748">
        <w:rPr>
          <w:rFonts w:ascii="Times New Roman" w:eastAsia="Times New Roman" w:hAnsi="Times New Roman" w:cs="Times New Roman"/>
          <w:sz w:val="28"/>
        </w:rPr>
        <w:t xml:space="preserve">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w:t>
      </w:r>
      <w:r w:rsidR="00755B00">
        <w:rPr>
          <w:rFonts w:ascii="Times New Roman" w:eastAsia="Times New Roman" w:hAnsi="Times New Roman" w:cs="Times New Roman"/>
          <w:sz w:val="28"/>
        </w:rPr>
        <w:t>логовый период, ранее указанн</w:t>
      </w:r>
      <w:r w:rsidR="00755B00" w:rsidRPr="00755B00">
        <w:rPr>
          <w:rFonts w:ascii="Times New Roman" w:eastAsia="Times New Roman" w:hAnsi="Times New Roman" w:cs="Times New Roman"/>
          <w:sz w:val="28"/>
          <w:highlight w:val="green"/>
        </w:rPr>
        <w:t>ый</w:t>
      </w:r>
      <w:r w:rsidRPr="00486748">
        <w:rPr>
          <w:rFonts w:ascii="Times New Roman" w:eastAsia="Times New Roman" w:hAnsi="Times New Roman" w:cs="Times New Roman"/>
          <w:sz w:val="28"/>
        </w:rPr>
        <w:t xml:space="preserve"> в предписании до изменения проверяемого периода.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56D8">
        <w:rPr>
          <w:rFonts w:ascii="Times New Roman" w:eastAsia="Times New Roman" w:hAnsi="Times New Roman" w:cs="Times New Roman"/>
          <w:sz w:val="28"/>
        </w:rPr>
        <w:t>Параграф 2</w:t>
      </w:r>
      <w:r w:rsidRPr="00486748">
        <w:rPr>
          <w:rFonts w:ascii="Times New Roman" w:eastAsia="Times New Roman" w:hAnsi="Times New Roman" w:cs="Times New Roman"/>
          <w:sz w:val="28"/>
        </w:rPr>
        <w:t>. Порядок и сроки проведения налоговых проверок</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146. Срок проведения налоговых проверок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Срок проведения налоговой проверки может быть продлен: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 xml:space="preserve">налоговым органом, назначившим налоговую проверку, – до </w:t>
      </w:r>
      <w:r w:rsidRPr="00755B00">
        <w:rPr>
          <w:rFonts w:ascii="Times New Roman" w:eastAsia="Times New Roman" w:hAnsi="Times New Roman" w:cs="Times New Roman"/>
          <w:sz w:val="28"/>
          <w:highlight w:val="green"/>
          <w:shd w:val="clear" w:color="auto" w:fill="C0C0C0"/>
        </w:rPr>
        <w:t>сорока пяти</w:t>
      </w:r>
      <w:r w:rsidRPr="00486748">
        <w:rPr>
          <w:rFonts w:ascii="Times New Roman" w:eastAsia="Times New Roman" w:hAnsi="Times New Roman" w:cs="Times New Roman"/>
          <w:spacing w:val="1"/>
          <w:sz w:val="28"/>
          <w:shd w:val="clear" w:color="auto" w:fill="C0C0C0"/>
        </w:rPr>
        <w:t xml:space="preserve"> </w:t>
      </w:r>
      <w:r w:rsidRPr="00486748">
        <w:rPr>
          <w:rFonts w:ascii="Times New Roman" w:eastAsia="Times New Roman" w:hAnsi="Times New Roman" w:cs="Times New Roman"/>
          <w:spacing w:val="1"/>
          <w:sz w:val="28"/>
        </w:rPr>
        <w:t>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вышестоящим налоговым органом – до </w:t>
      </w:r>
      <w:r w:rsidRPr="00755B00">
        <w:rPr>
          <w:rFonts w:ascii="Times New Roman" w:eastAsia="Times New Roman" w:hAnsi="Times New Roman" w:cs="Times New Roman"/>
          <w:spacing w:val="1"/>
          <w:sz w:val="28"/>
          <w:highlight w:val="green"/>
        </w:rPr>
        <w:t>шестидесяти</w:t>
      </w:r>
      <w:r w:rsidRPr="00755B00">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486748">
        <w:rPr>
          <w:rFonts w:ascii="Times New Roman" w:eastAsia="Times New Roman" w:hAnsi="Times New Roman" w:cs="Times New Roman"/>
          <w:sz w:val="28"/>
        </w:rPr>
        <w:t>налогоплательщиков, подлежащих налоговому мониторингу</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налоговым органом, назна</w:t>
      </w:r>
      <w:r w:rsidR="00AC0660" w:rsidRPr="00486748">
        <w:rPr>
          <w:rFonts w:ascii="Times New Roman" w:eastAsia="Times New Roman" w:hAnsi="Times New Roman" w:cs="Times New Roman"/>
          <w:spacing w:val="1"/>
          <w:sz w:val="28"/>
        </w:rPr>
        <w:t xml:space="preserve">чившим налоговую проверку, – </w:t>
      </w:r>
      <w:r w:rsidRPr="00486748">
        <w:rPr>
          <w:rFonts w:ascii="Times New Roman" w:eastAsia="Times New Roman" w:hAnsi="Times New Roman" w:cs="Times New Roman"/>
          <w:spacing w:val="1"/>
          <w:sz w:val="28"/>
        </w:rPr>
        <w:t xml:space="preserve">до </w:t>
      </w:r>
      <w:r w:rsidR="00755B00" w:rsidRPr="00755B00">
        <w:rPr>
          <w:rFonts w:ascii="Times New Roman" w:eastAsia="Times New Roman" w:hAnsi="Times New Roman" w:cs="Times New Roman"/>
          <w:spacing w:val="1"/>
          <w:sz w:val="28"/>
          <w:highlight w:val="green"/>
        </w:rPr>
        <w:t>семи</w:t>
      </w:r>
      <w:r w:rsidRPr="00755B00">
        <w:rPr>
          <w:rFonts w:ascii="Times New Roman" w:eastAsia="Times New Roman" w:hAnsi="Times New Roman" w:cs="Times New Roman"/>
          <w:spacing w:val="1"/>
          <w:sz w:val="28"/>
          <w:highlight w:val="green"/>
        </w:rPr>
        <w:t>десят</w:t>
      </w:r>
      <w:r w:rsidR="00755B00" w:rsidRPr="00755B00">
        <w:rPr>
          <w:rFonts w:ascii="Times New Roman" w:eastAsia="Times New Roman" w:hAnsi="Times New Roman" w:cs="Times New Roman"/>
          <w:spacing w:val="1"/>
          <w:sz w:val="28"/>
          <w:highlight w:val="green"/>
        </w:rPr>
        <w:t>и</w:t>
      </w:r>
      <w:r w:rsidRPr="00755B00">
        <w:rPr>
          <w:rFonts w:ascii="Times New Roman" w:eastAsia="Times New Roman" w:hAnsi="Times New Roman" w:cs="Times New Roman"/>
          <w:spacing w:val="1"/>
          <w:sz w:val="28"/>
          <w:highlight w:val="green"/>
        </w:rPr>
        <w:t xml:space="preserve"> пяти</w:t>
      </w:r>
      <w:r w:rsidRPr="00486748">
        <w:rPr>
          <w:rFonts w:ascii="Times New Roman" w:eastAsia="Times New Roman" w:hAnsi="Times New Roman" w:cs="Times New Roman"/>
          <w:spacing w:val="1"/>
          <w:sz w:val="28"/>
        </w:rPr>
        <w:t xml:space="preserve">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в</w:t>
      </w:r>
      <w:r w:rsidR="00AC0660" w:rsidRPr="00486748">
        <w:rPr>
          <w:rFonts w:ascii="Times New Roman" w:eastAsia="Times New Roman" w:hAnsi="Times New Roman" w:cs="Times New Roman"/>
          <w:spacing w:val="1"/>
          <w:sz w:val="28"/>
        </w:rPr>
        <w:t xml:space="preserve">ышестоящим налоговым органом – </w:t>
      </w:r>
      <w:r w:rsidRPr="00486748">
        <w:rPr>
          <w:rFonts w:ascii="Times New Roman" w:eastAsia="Times New Roman" w:hAnsi="Times New Roman" w:cs="Times New Roman"/>
          <w:spacing w:val="1"/>
          <w:sz w:val="28"/>
        </w:rPr>
        <w:t xml:space="preserve">до </w:t>
      </w:r>
      <w:r w:rsidR="00755B00" w:rsidRPr="00755B00">
        <w:rPr>
          <w:rFonts w:ascii="Times New Roman" w:eastAsia="Times New Roman" w:hAnsi="Times New Roman" w:cs="Times New Roman"/>
          <w:spacing w:val="1"/>
          <w:sz w:val="28"/>
        </w:rPr>
        <w:t>ста</w:t>
      </w:r>
      <w:r w:rsidRPr="00755B00">
        <w:rPr>
          <w:rFonts w:ascii="Times New Roman" w:eastAsia="Times New Roman" w:hAnsi="Times New Roman" w:cs="Times New Roman"/>
          <w:spacing w:val="1"/>
          <w:sz w:val="28"/>
        </w:rPr>
        <w:t xml:space="preserve"> </w:t>
      </w:r>
      <w:r w:rsidR="00A513BB" w:rsidRPr="00755B00">
        <w:rPr>
          <w:rFonts w:ascii="Times New Roman" w:eastAsia="Times New Roman" w:hAnsi="Times New Roman" w:cs="Times New Roman"/>
          <w:spacing w:val="1"/>
          <w:sz w:val="28"/>
          <w:highlight w:val="green"/>
        </w:rPr>
        <w:t>восьмидесяти</w:t>
      </w:r>
      <w:r w:rsidRPr="00486748">
        <w:rPr>
          <w:rFonts w:ascii="Times New Roman" w:eastAsia="Times New Roman" w:hAnsi="Times New Roman" w:cs="Times New Roman"/>
          <w:spacing w:val="1"/>
          <w:sz w:val="28"/>
        </w:rPr>
        <w:t xml:space="preserve">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Уполномоченный орган может продлить срок назначенной им налоговой проверки для налогоплательщиков, указанных: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в подпункте 1</w:t>
      </w:r>
      <w:r w:rsidR="00AC0660" w:rsidRPr="00486748">
        <w:rPr>
          <w:rFonts w:ascii="Times New Roman" w:eastAsia="Times New Roman" w:hAnsi="Times New Roman" w:cs="Times New Roman"/>
          <w:spacing w:val="1"/>
          <w:sz w:val="28"/>
        </w:rPr>
        <w:t xml:space="preserve">) пункта 2 настоящей статьи, – </w:t>
      </w:r>
      <w:r w:rsidRPr="00486748">
        <w:rPr>
          <w:rFonts w:ascii="Times New Roman" w:eastAsia="Times New Roman" w:hAnsi="Times New Roman" w:cs="Times New Roman"/>
          <w:spacing w:val="1"/>
          <w:sz w:val="28"/>
        </w:rPr>
        <w:t xml:space="preserve">до </w:t>
      </w:r>
      <w:r w:rsidRPr="00755B00">
        <w:rPr>
          <w:rFonts w:ascii="Times New Roman" w:eastAsia="Times New Roman" w:hAnsi="Times New Roman" w:cs="Times New Roman"/>
          <w:spacing w:val="1"/>
          <w:sz w:val="28"/>
          <w:highlight w:val="green"/>
          <w:shd w:val="clear" w:color="auto" w:fill="C0C0C0"/>
        </w:rPr>
        <w:t>шестидесяти</w:t>
      </w:r>
      <w:r w:rsidRPr="00486748">
        <w:rPr>
          <w:rFonts w:ascii="Times New Roman" w:eastAsia="Times New Roman" w:hAnsi="Times New Roman" w:cs="Times New Roman"/>
          <w:spacing w:val="1"/>
          <w:sz w:val="28"/>
        </w:rPr>
        <w:t xml:space="preserve">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в подпункте 2</w:t>
      </w:r>
      <w:r w:rsidR="00AC0660" w:rsidRPr="00486748">
        <w:rPr>
          <w:rFonts w:ascii="Times New Roman" w:eastAsia="Times New Roman" w:hAnsi="Times New Roman" w:cs="Times New Roman"/>
          <w:spacing w:val="1"/>
          <w:sz w:val="28"/>
        </w:rPr>
        <w:t xml:space="preserve">) пункта 2 настоящей статьи, – </w:t>
      </w:r>
      <w:r w:rsidRPr="00486748">
        <w:rPr>
          <w:rFonts w:ascii="Times New Roman" w:eastAsia="Times New Roman" w:hAnsi="Times New Roman" w:cs="Times New Roman"/>
          <w:spacing w:val="1"/>
          <w:sz w:val="28"/>
        </w:rPr>
        <w:t xml:space="preserve">до </w:t>
      </w:r>
      <w:r w:rsidR="00755B00" w:rsidRPr="00755B00">
        <w:rPr>
          <w:rFonts w:ascii="Times New Roman" w:eastAsia="Times New Roman" w:hAnsi="Times New Roman" w:cs="Times New Roman"/>
          <w:spacing w:val="1"/>
          <w:sz w:val="28"/>
        </w:rPr>
        <w:t>ста</w:t>
      </w:r>
      <w:r w:rsidRPr="00755B00">
        <w:rPr>
          <w:rFonts w:ascii="Times New Roman" w:eastAsia="Times New Roman" w:hAnsi="Times New Roman" w:cs="Times New Roman"/>
          <w:spacing w:val="1"/>
          <w:sz w:val="28"/>
        </w:rPr>
        <w:t xml:space="preserve"> </w:t>
      </w:r>
      <w:r w:rsidR="00A513BB" w:rsidRPr="00755B00">
        <w:rPr>
          <w:rFonts w:ascii="Times New Roman" w:eastAsia="Times New Roman" w:hAnsi="Times New Roman" w:cs="Times New Roman"/>
          <w:spacing w:val="1"/>
          <w:sz w:val="28"/>
          <w:highlight w:val="green"/>
        </w:rPr>
        <w:t>восьмидесяти</w:t>
      </w:r>
      <w:r w:rsidRPr="00486748">
        <w:rPr>
          <w:rFonts w:ascii="Times New Roman" w:eastAsia="Times New Roman" w:hAnsi="Times New Roman" w:cs="Times New Roman"/>
          <w:spacing w:val="1"/>
          <w:sz w:val="28"/>
        </w:rPr>
        <w:t xml:space="preserve">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Течение срока проведения налоговой проверки может приостанавливаться налоговыми органами на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направления запроса </w:t>
      </w:r>
      <w:r w:rsidRPr="00486748">
        <w:rPr>
          <w:rFonts w:ascii="Times New Roman" w:eastAsia="Times New Roman" w:hAnsi="Times New Roman" w:cs="Times New Roman"/>
          <w:sz w:val="28"/>
        </w:rPr>
        <w:t xml:space="preserve">налогового органа </w:t>
      </w:r>
      <w:r w:rsidRPr="00486748">
        <w:rPr>
          <w:rFonts w:ascii="Times New Roman" w:eastAsia="Times New Roman" w:hAnsi="Times New Roman" w:cs="Times New Roman"/>
          <w:spacing w:val="1"/>
          <w:sz w:val="28"/>
        </w:rPr>
        <w:t xml:space="preserve">в другие территориальные налоговые органы, государственные органы, </w:t>
      </w:r>
      <w:r w:rsidRPr="005B687C">
        <w:rPr>
          <w:rFonts w:ascii="Times New Roman" w:eastAsia="Times New Roman" w:hAnsi="Times New Roman" w:cs="Times New Roman"/>
          <w:spacing w:val="1"/>
          <w:sz w:val="28"/>
          <w:highlight w:val="cyan"/>
        </w:rPr>
        <w:t>банки</w:t>
      </w:r>
      <w:r w:rsidR="005B687C" w:rsidRPr="005B687C">
        <w:rPr>
          <w:rFonts w:ascii="Times New Roman" w:eastAsia="Times New Roman" w:hAnsi="Times New Roman" w:cs="Times New Roman"/>
          <w:sz w:val="28"/>
          <w:highlight w:val="cyan"/>
        </w:rPr>
        <w:t xml:space="preserve"> </w:t>
      </w:r>
      <w:r w:rsidR="005B687C" w:rsidRPr="005B687C">
        <w:rPr>
          <w:rFonts w:ascii="Times New Roman" w:eastAsia="Times New Roman" w:hAnsi="Times New Roman" w:cs="Times New Roman"/>
          <w:spacing w:val="1"/>
          <w:sz w:val="28"/>
          <w:highlight w:val="cyan"/>
        </w:rPr>
        <w:t>второго уровня</w:t>
      </w:r>
      <w:r w:rsidRPr="00486748">
        <w:rPr>
          <w:rFonts w:ascii="Times New Roman" w:eastAsia="Times New Roman" w:hAnsi="Times New Roman" w:cs="Times New Roman"/>
          <w:spacing w:val="1"/>
          <w:sz w:val="28"/>
        </w:rPr>
        <w:t xml:space="preserve">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shd w:val="clear" w:color="auto" w:fill="FFFFFF"/>
        </w:rPr>
        <w:t xml:space="preserve">подготовки письменного возражения налогоплательщиком (налоговым </w:t>
      </w:r>
      <w:proofErr w:type="gramStart"/>
      <w:r w:rsidRPr="00486748">
        <w:rPr>
          <w:rFonts w:ascii="Times New Roman" w:eastAsia="Times New Roman" w:hAnsi="Times New Roman" w:cs="Times New Roman"/>
          <w:spacing w:val="2"/>
          <w:sz w:val="28"/>
          <w:shd w:val="clear" w:color="auto" w:fill="FFFFFF"/>
        </w:rPr>
        <w:t>агентом)  на</w:t>
      </w:r>
      <w:proofErr w:type="gramEnd"/>
      <w:r w:rsidRPr="00486748">
        <w:rPr>
          <w:rFonts w:ascii="Times New Roman" w:eastAsia="Times New Roman" w:hAnsi="Times New Roman" w:cs="Times New Roman"/>
          <w:spacing w:val="2"/>
          <w:sz w:val="28"/>
          <w:shd w:val="clear" w:color="auto" w:fill="FFFFFF"/>
        </w:rPr>
        <w:t xml:space="preserve"> предварительный акт налоговой проверки и его рассмотрения налоговым органом в порядке, установленном законода</w:t>
      </w:r>
      <w:r w:rsidR="00755B00">
        <w:rPr>
          <w:rFonts w:ascii="Times New Roman" w:eastAsia="Times New Roman" w:hAnsi="Times New Roman" w:cs="Times New Roman"/>
          <w:spacing w:val="2"/>
          <w:sz w:val="28"/>
          <w:shd w:val="clear" w:color="auto" w:fill="FFFFFF"/>
        </w:rPr>
        <w:t>тельством Республики Казахс</w:t>
      </w:r>
      <w:r w:rsidR="00755B00" w:rsidRPr="00755B00">
        <w:rPr>
          <w:rFonts w:ascii="Times New Roman" w:eastAsia="Times New Roman" w:hAnsi="Times New Roman" w:cs="Times New Roman"/>
          <w:spacing w:val="2"/>
          <w:sz w:val="28"/>
          <w:highlight w:val="green"/>
          <w:shd w:val="clear" w:color="auto" w:fill="FFFFFF"/>
        </w:rPr>
        <w:t>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w:t>
      </w:r>
      <w:r w:rsidRPr="00755B00">
        <w:rPr>
          <w:rFonts w:ascii="Times New Roman" w:eastAsia="Times New Roman" w:hAnsi="Times New Roman" w:cs="Times New Roman"/>
          <w:spacing w:val="1"/>
          <w:sz w:val="28"/>
          <w:highlight w:val="green"/>
        </w:rPr>
        <w:t>ом извещение</w:t>
      </w:r>
      <w:r w:rsidRPr="00755B00">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w:t>
      </w:r>
      <w:r w:rsidRPr="00486748">
        <w:rPr>
          <w:rFonts w:ascii="Times New Roman" w:eastAsia="Times New Roman" w:hAnsi="Times New Roman" w:cs="Times New Roman"/>
          <w:spacing w:val="1"/>
          <w:sz w:val="28"/>
          <w:shd w:val="clear" w:color="auto" w:fill="C0C0C0"/>
        </w:rPr>
        <w:t>о</w:t>
      </w:r>
      <w:r w:rsidRPr="00486748">
        <w:rPr>
          <w:rFonts w:ascii="Times New Roman" w:eastAsia="Times New Roman" w:hAnsi="Times New Roman" w:cs="Times New Roman"/>
          <w:spacing w:val="1"/>
          <w:sz w:val="28"/>
        </w:rPr>
        <w:t>говой проверки считается врученным налогоплательщику (налоговому агенту) электронным способом с даты доставки такого извещения налоговым органом в веб-</w:t>
      </w:r>
      <w:r w:rsidRPr="00486748">
        <w:rPr>
          <w:rFonts w:ascii="Times New Roman" w:eastAsia="Times New Roman" w:hAnsi="Times New Roman" w:cs="Times New Roman"/>
          <w:spacing w:val="1"/>
          <w:sz w:val="28"/>
        </w:rPr>
        <w:lastRenderedPageBreak/>
        <w:t xml:space="preserve">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установленном статьей 86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Срок приостановления по основаниям, установленным пунктом 4 настоящей статьи, не включается в срок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w:t>
      </w:r>
      <w:r w:rsidRPr="00486748">
        <w:rPr>
          <w:rFonts w:ascii="Times New Roman" w:eastAsia="Times New Roman" w:hAnsi="Times New Roman" w:cs="Times New Roman"/>
          <w:sz w:val="28"/>
        </w:rPr>
        <w:t>налогоплательщиков, подлежащих налоговому мониторингу</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3) </w:t>
      </w:r>
      <w:r w:rsidRPr="00755B00">
        <w:rPr>
          <w:rFonts w:ascii="Times New Roman" w:eastAsia="Times New Roman" w:hAnsi="Times New Roman" w:cs="Times New Roman"/>
          <w:spacing w:val="1"/>
          <w:sz w:val="28"/>
        </w:rPr>
        <w:t>тематических п</w:t>
      </w:r>
      <w:r w:rsidRPr="00486748">
        <w:rPr>
          <w:rFonts w:ascii="Times New Roman" w:eastAsia="Times New Roman" w:hAnsi="Times New Roman" w:cs="Times New Roman"/>
          <w:spacing w:val="1"/>
          <w:sz w:val="28"/>
        </w:rPr>
        <w:t>роверок по вопросам: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трансфертного ценообразования;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подтверждения достоверности сумм </w:t>
      </w:r>
      <w:r w:rsidR="004856D8" w:rsidRPr="004856D8">
        <w:rPr>
          <w:rFonts w:ascii="Times New Roman" w:eastAsia="Times New Roman" w:hAnsi="Times New Roman" w:cs="Times New Roman"/>
          <w:spacing w:val="1"/>
          <w:sz w:val="28"/>
          <w:highlight w:val="yellow"/>
        </w:rPr>
        <w:t>превышения</w:t>
      </w:r>
      <w:r w:rsidR="004856D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налога на добавленную стоимость, предъявленных к возврату;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проверок налоговых агентов по возврату подоходного налога из бюджета на основании заявления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изложенным в жалобе налогоплательщика </w:t>
      </w:r>
      <w:r w:rsidRPr="00755B00">
        <w:rPr>
          <w:rFonts w:ascii="Times New Roman" w:eastAsia="Times New Roman" w:hAnsi="Times New Roman" w:cs="Times New Roman"/>
          <w:sz w:val="28"/>
        </w:rPr>
        <w:t>(налогового агента)</w:t>
      </w:r>
      <w:r w:rsidRPr="00486748">
        <w:rPr>
          <w:rFonts w:ascii="Times New Roman" w:eastAsia="Times New Roman" w:hAnsi="Times New Roman" w:cs="Times New Roman"/>
          <w:spacing w:val="1"/>
          <w:sz w:val="28"/>
        </w:rPr>
        <w:t xml:space="preserve"> на уведомление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4) проводимой по основаниям, предусмотренным </w:t>
      </w:r>
      <w:r w:rsidRPr="00755B00">
        <w:rPr>
          <w:rFonts w:ascii="Times New Roman" w:eastAsia="Times New Roman" w:hAnsi="Times New Roman" w:cs="Times New Roman"/>
          <w:sz w:val="28"/>
        </w:rPr>
        <w:t>Уголовно-процессуальным кодексом</w:t>
      </w:r>
      <w:r w:rsidR="00AC0660"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5) в случае выставления налогоплательщику </w:t>
      </w:r>
      <w:r w:rsidRPr="00755B00">
        <w:rPr>
          <w:rFonts w:ascii="Times New Roman" w:eastAsia="Times New Roman" w:hAnsi="Times New Roman" w:cs="Times New Roman"/>
          <w:sz w:val="28"/>
        </w:rPr>
        <w:t>(налоговому агенту)</w:t>
      </w:r>
      <w:r w:rsidRPr="00486748">
        <w:rPr>
          <w:rFonts w:ascii="Times New Roman" w:eastAsia="Times New Roman" w:hAnsi="Times New Roman" w:cs="Times New Roman"/>
          <w:spacing w:val="1"/>
          <w:sz w:val="28"/>
        </w:rPr>
        <w:t xml:space="preserve"> требования </w:t>
      </w:r>
      <w:r w:rsidRPr="00486748">
        <w:rPr>
          <w:rFonts w:ascii="Times New Roman" w:eastAsia="Times New Roman" w:hAnsi="Times New Roman" w:cs="Times New Roman"/>
          <w:sz w:val="28"/>
        </w:rPr>
        <w:t xml:space="preserve">налогового органа </w:t>
      </w:r>
      <w:r w:rsidRPr="00486748">
        <w:rPr>
          <w:rFonts w:ascii="Times New Roman" w:eastAsia="Times New Roman" w:hAnsi="Times New Roman" w:cs="Times New Roman"/>
          <w:spacing w:val="1"/>
          <w:sz w:val="28"/>
        </w:rPr>
        <w:t>о представлении документов (сведений) в ходе проведения налоговых проверок в соответствии со статьей 161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Для налоговых проверок, не указанных в подпунктах </w:t>
      </w:r>
      <w:proofErr w:type="gramStart"/>
      <w:r w:rsidRPr="00486748">
        <w:rPr>
          <w:rFonts w:ascii="Times New Roman" w:eastAsia="Times New Roman" w:hAnsi="Times New Roman" w:cs="Times New Roman"/>
          <w:spacing w:val="1"/>
          <w:sz w:val="28"/>
        </w:rPr>
        <w:t>1)-</w:t>
      </w:r>
      <w:proofErr w:type="gramEnd"/>
      <w:r w:rsidRPr="00486748">
        <w:rPr>
          <w:rFonts w:ascii="Times New Roman" w:eastAsia="Times New Roman" w:hAnsi="Times New Roman" w:cs="Times New Roman"/>
          <w:spacing w:val="1"/>
          <w:sz w:val="28"/>
        </w:rPr>
        <w:t xml:space="preserve">6) </w:t>
      </w:r>
      <w:r w:rsidRPr="00755B00">
        <w:rPr>
          <w:rFonts w:ascii="Times New Roman" w:eastAsia="Times New Roman" w:hAnsi="Times New Roman" w:cs="Times New Roman"/>
          <w:sz w:val="28"/>
        </w:rPr>
        <w:t>части первой настоящего</w:t>
      </w:r>
      <w:r w:rsidR="00517D5F"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пункта, срок приостановления включается в срок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6. Срок проведения комплексной или </w:t>
      </w:r>
      <w:r w:rsidRPr="00755B00">
        <w:rPr>
          <w:rFonts w:ascii="Times New Roman" w:eastAsia="Times New Roman" w:hAnsi="Times New Roman" w:cs="Times New Roman"/>
          <w:spacing w:val="1"/>
          <w:sz w:val="28"/>
        </w:rPr>
        <w:t>тематической п</w:t>
      </w:r>
      <w:r w:rsidRPr="00486748">
        <w:rPr>
          <w:rFonts w:ascii="Times New Roman" w:eastAsia="Times New Roman" w:hAnsi="Times New Roman" w:cs="Times New Roman"/>
          <w:spacing w:val="1"/>
          <w:sz w:val="28"/>
        </w:rPr>
        <w:t>роверки, с учетом сроков продления или приостановления, если иное не установлено пунктами 5 и 7 настоящей статьи, не должен превышать: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w:t>
      </w:r>
      <w:r w:rsidR="00517D5F" w:rsidRPr="00486748">
        <w:rPr>
          <w:rFonts w:ascii="Times New Roman" w:eastAsia="Times New Roman" w:hAnsi="Times New Roman" w:cs="Times New Roman"/>
          <w:spacing w:val="1"/>
          <w:sz w:val="28"/>
        </w:rPr>
        <w:t xml:space="preserve">пункте 2) настоящего пункта, – </w:t>
      </w:r>
      <w:r w:rsidR="00755B00" w:rsidRPr="00755B00">
        <w:rPr>
          <w:rFonts w:ascii="Times New Roman" w:eastAsia="Times New Roman" w:hAnsi="Times New Roman" w:cs="Times New Roman"/>
          <w:spacing w:val="1"/>
          <w:sz w:val="28"/>
          <w:highlight w:val="green"/>
        </w:rPr>
        <w:t>шестьдесят</w:t>
      </w:r>
      <w:r w:rsidR="00517D5F" w:rsidRPr="004856D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w:t>
      </w:r>
      <w:r w:rsidRPr="00486748">
        <w:rPr>
          <w:rFonts w:ascii="Times New Roman" w:eastAsia="Times New Roman" w:hAnsi="Times New Roman" w:cs="Times New Roman"/>
          <w:sz w:val="28"/>
        </w:rPr>
        <w:t>для налогоплательщиков, подлежащих налоговому мониторинг</w:t>
      </w:r>
      <w:r w:rsidRPr="00755B00">
        <w:rPr>
          <w:rFonts w:ascii="Times New Roman" w:eastAsia="Times New Roman" w:hAnsi="Times New Roman" w:cs="Times New Roman"/>
          <w:sz w:val="28"/>
          <w:highlight w:val="green"/>
        </w:rPr>
        <w:t>у</w:t>
      </w:r>
      <w:r w:rsidR="00755B00" w:rsidRPr="00755B0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 xml:space="preserve">– </w:t>
      </w:r>
      <w:r w:rsidR="00755B00">
        <w:rPr>
          <w:rFonts w:ascii="Times New Roman" w:eastAsia="Times New Roman" w:hAnsi="Times New Roman" w:cs="Times New Roman"/>
          <w:sz w:val="28"/>
        </w:rPr>
        <w:t xml:space="preserve">сто </w:t>
      </w:r>
      <w:r w:rsidR="00755B00" w:rsidRPr="00755B00">
        <w:rPr>
          <w:rFonts w:ascii="Times New Roman" w:eastAsia="Times New Roman" w:hAnsi="Times New Roman" w:cs="Times New Roman"/>
          <w:sz w:val="28"/>
          <w:highlight w:val="green"/>
        </w:rPr>
        <w:t>восемьдесят</w:t>
      </w:r>
      <w:r w:rsidR="00755B0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рабочих дней</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Срок проведения, продления и приост</w:t>
      </w:r>
      <w:r w:rsidR="005C1756" w:rsidRPr="00486748">
        <w:rPr>
          <w:rFonts w:ascii="Times New Roman" w:eastAsia="Times New Roman" w:hAnsi="Times New Roman" w:cs="Times New Roman"/>
          <w:spacing w:val="1"/>
          <w:sz w:val="28"/>
        </w:rPr>
        <w:t>ановления тематических</w:t>
      </w:r>
      <w:r w:rsidRPr="00486748">
        <w:rPr>
          <w:rFonts w:ascii="Times New Roman" w:eastAsia="Times New Roman" w:hAnsi="Times New Roman" w:cs="Times New Roman"/>
          <w:spacing w:val="1"/>
          <w:sz w:val="28"/>
        </w:rPr>
        <w:t xml:space="preserve"> проверок по подтверждению достоверности сумм</w:t>
      </w:r>
      <w:r w:rsidR="0007235C">
        <w:rPr>
          <w:rFonts w:ascii="Times New Roman" w:eastAsia="Times New Roman" w:hAnsi="Times New Roman" w:cs="Times New Roman"/>
          <w:spacing w:val="1"/>
          <w:sz w:val="28"/>
        </w:rPr>
        <w:t xml:space="preserve"> </w:t>
      </w:r>
      <w:r w:rsidR="0007235C" w:rsidRPr="004856D8">
        <w:rPr>
          <w:rFonts w:ascii="Times New Roman" w:eastAsia="Times New Roman" w:hAnsi="Times New Roman" w:cs="Times New Roman"/>
          <w:spacing w:val="1"/>
          <w:sz w:val="28"/>
          <w:highlight w:val="green"/>
        </w:rPr>
        <w:t>превышения</w:t>
      </w:r>
      <w:r w:rsidRPr="00486748">
        <w:rPr>
          <w:rFonts w:ascii="Times New Roman" w:eastAsia="Times New Roman" w:hAnsi="Times New Roman" w:cs="Times New Roman"/>
          <w:spacing w:val="1"/>
          <w:sz w:val="28"/>
        </w:rPr>
        <w:t xml:space="preserve"> налога на добавленную стоимость, предъявленных к возврату, устанавливается с соблюдением сроков, предусмотренных</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1"/>
          <w:sz w:val="28"/>
        </w:rPr>
        <w:t>статьями 431 и 433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8. При проведении</w:t>
      </w:r>
      <w:r w:rsidR="00755B00">
        <w:rPr>
          <w:rFonts w:ascii="Times New Roman" w:eastAsia="Times New Roman" w:hAnsi="Times New Roman" w:cs="Times New Roman"/>
          <w:spacing w:val="1"/>
          <w:sz w:val="28"/>
        </w:rPr>
        <w:t xml:space="preserve"> хронометражного обследовани</w:t>
      </w:r>
      <w:r w:rsidR="00755B00" w:rsidRPr="00755B00">
        <w:rPr>
          <w:rFonts w:ascii="Times New Roman" w:eastAsia="Times New Roman" w:hAnsi="Times New Roman" w:cs="Times New Roman"/>
          <w:spacing w:val="1"/>
          <w:sz w:val="28"/>
          <w:highlight w:val="green"/>
        </w:rPr>
        <w:t>я</w:t>
      </w:r>
      <w:r w:rsidR="00755B00">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pacing w:val="1"/>
          <w:sz w:val="28"/>
        </w:rPr>
        <w:t>срок, указанный в предписании, не может превышать тридцать рабочих дней.</w:t>
      </w:r>
    </w:p>
    <w:p w:rsidR="006F46BC" w:rsidRPr="00486748" w:rsidRDefault="00411939" w:rsidP="004856D8">
      <w:pPr>
        <w:spacing w:after="0" w:line="240" w:lineRule="auto"/>
        <w:ind w:firstLine="709"/>
        <w:jc w:val="both"/>
        <w:rPr>
          <w:rFonts w:ascii="Times New Roman" w:eastAsia="Times New Roman" w:hAnsi="Times New Roman" w:cs="Times New Roman"/>
          <w:spacing w:val="1"/>
          <w:sz w:val="28"/>
        </w:rPr>
      </w:pPr>
      <w:r w:rsidRPr="004856D8">
        <w:rPr>
          <w:rFonts w:ascii="Times New Roman" w:eastAsia="Times New Roman" w:hAnsi="Times New Roman" w:cs="Times New Roman"/>
          <w:sz w:val="28"/>
        </w:rPr>
        <w:t>При этом хронометражное</w:t>
      </w:r>
      <w:r w:rsidRPr="004856D8">
        <w:rPr>
          <w:rFonts w:ascii="Times New Roman" w:eastAsia="Times New Roman" w:hAnsi="Times New Roman" w:cs="Times New Roman"/>
          <w:spacing w:val="1"/>
          <w:sz w:val="28"/>
        </w:rPr>
        <w:t xml:space="preserve"> обследование может проводиться </w:t>
      </w:r>
      <w:r w:rsidRPr="004856D8">
        <w:rPr>
          <w:rFonts w:ascii="Times New Roman" w:eastAsia="Times New Roman" w:hAnsi="Times New Roman" w:cs="Times New Roman"/>
          <w:sz w:val="28"/>
        </w:rPr>
        <w:t>во внеурочное</w:t>
      </w:r>
      <w:r w:rsidRPr="00486748">
        <w:rPr>
          <w:rFonts w:ascii="Times New Roman" w:eastAsia="Times New Roman" w:hAnsi="Times New Roman" w:cs="Times New Roman"/>
          <w:spacing w:val="1"/>
          <w:sz w:val="28"/>
        </w:rPr>
        <w:t xml:space="preserve"> время (ночное время, выходные, праздничные дни), если проверяемое лицо в указанное время и дни осуществляет свою деятельнос</w:t>
      </w:r>
      <w:r w:rsidRPr="004856D8">
        <w:rPr>
          <w:rFonts w:ascii="Times New Roman" w:eastAsia="Times New Roman" w:hAnsi="Times New Roman" w:cs="Times New Roman"/>
          <w:spacing w:val="1"/>
          <w:sz w:val="28"/>
        </w:rPr>
        <w:t>ть</w:t>
      </w:r>
      <w:r w:rsidRPr="00486748">
        <w:rPr>
          <w:rFonts w:ascii="Times New Roman" w:eastAsia="Times New Roman" w:hAnsi="Times New Roman" w:cs="Times New Roman"/>
          <w:spacing w:val="1"/>
          <w:sz w:val="28"/>
        </w:rPr>
        <w:t xml:space="preserve">.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147. Извещение о выборочной налоговой проверке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Извещение направляется или вручается налогоплательщику (налоговому агенту) по месту нахождения, указанному в регистрационных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3. В случае отсутствия налогоплательщика </w:t>
      </w:r>
      <w:r w:rsidRPr="004856D8">
        <w:rPr>
          <w:rFonts w:ascii="Times New Roman" w:eastAsia="Times New Roman" w:hAnsi="Times New Roman" w:cs="Times New Roman"/>
          <w:sz w:val="28"/>
        </w:rPr>
        <w:t>(налогового агента)</w:t>
      </w:r>
      <w:r w:rsidRPr="00486748">
        <w:rPr>
          <w:rFonts w:ascii="Times New Roman" w:eastAsia="Times New Roman" w:hAnsi="Times New Roman" w:cs="Times New Roman"/>
          <w:spacing w:val="1"/>
          <w:sz w:val="28"/>
        </w:rPr>
        <w:t xml:space="preserve"> по месту нахождения, указанному в регистрационных данных, проведение выборочной комплексной и</w:t>
      </w:r>
      <w:r w:rsidR="0005123B" w:rsidRPr="00486748">
        <w:rPr>
          <w:rFonts w:ascii="Times New Roman" w:eastAsia="Times New Roman" w:hAnsi="Times New Roman" w:cs="Times New Roman"/>
          <w:spacing w:val="1"/>
          <w:sz w:val="28"/>
        </w:rPr>
        <w:t xml:space="preserve"> (или) выборочной </w:t>
      </w:r>
      <w:proofErr w:type="gramStart"/>
      <w:r w:rsidR="0005123B" w:rsidRPr="00486748">
        <w:rPr>
          <w:rFonts w:ascii="Times New Roman" w:eastAsia="Times New Roman" w:hAnsi="Times New Roman" w:cs="Times New Roman"/>
          <w:spacing w:val="1"/>
          <w:sz w:val="28"/>
        </w:rPr>
        <w:t xml:space="preserve">тематической </w:t>
      </w:r>
      <w:r w:rsidRPr="00486748">
        <w:rPr>
          <w:rFonts w:ascii="Times New Roman" w:eastAsia="Times New Roman" w:hAnsi="Times New Roman" w:cs="Times New Roman"/>
          <w:spacing w:val="1"/>
          <w:sz w:val="28"/>
        </w:rPr>
        <w:t xml:space="preserve"> проверки</w:t>
      </w:r>
      <w:proofErr w:type="gramEnd"/>
      <w:r w:rsidRPr="00486748">
        <w:rPr>
          <w:rFonts w:ascii="Times New Roman" w:eastAsia="Times New Roman" w:hAnsi="Times New Roman" w:cs="Times New Roman"/>
          <w:spacing w:val="1"/>
          <w:sz w:val="28"/>
        </w:rPr>
        <w:t xml:space="preserve"> осуществляется без извещения.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w:t>
      </w:r>
      <w:r w:rsidRPr="004856D8">
        <w:rPr>
          <w:rFonts w:ascii="Times New Roman" w:eastAsia="Times New Roman" w:hAnsi="Times New Roman" w:cs="Times New Roman"/>
          <w:sz w:val="28"/>
        </w:rPr>
        <w:t>(налогового агента)</w:t>
      </w:r>
      <w:r w:rsidRPr="00486748">
        <w:rPr>
          <w:rFonts w:ascii="Times New Roman" w:eastAsia="Times New Roman" w:hAnsi="Times New Roman" w:cs="Times New Roman"/>
          <w:spacing w:val="1"/>
          <w:sz w:val="28"/>
        </w:rPr>
        <w:t xml:space="preserve"> при проведении налоговой проверки, а также другие данные, необходимые для проведения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5. Налоговый орган вправе начать выборочную налоговую проверку без извещения налогоплательщика </w:t>
      </w:r>
      <w:r w:rsidRPr="004856D8">
        <w:rPr>
          <w:rFonts w:ascii="Times New Roman" w:eastAsia="Times New Roman" w:hAnsi="Times New Roman" w:cs="Times New Roman"/>
          <w:sz w:val="28"/>
        </w:rPr>
        <w:t>(налогового агента)</w:t>
      </w:r>
      <w:r w:rsidRPr="004856D8">
        <w:rPr>
          <w:rFonts w:ascii="Times New Roman" w:eastAsia="Times New Roman" w:hAnsi="Times New Roman" w:cs="Times New Roman"/>
          <w:spacing w:val="1"/>
          <w:sz w:val="28"/>
        </w:rPr>
        <w:t xml:space="preserve"> о</w:t>
      </w:r>
      <w:r w:rsidRPr="00486748">
        <w:rPr>
          <w:rFonts w:ascii="Times New Roman" w:eastAsia="Times New Roman" w:hAnsi="Times New Roman" w:cs="Times New Roman"/>
          <w:spacing w:val="1"/>
          <w:sz w:val="28"/>
        </w:rPr>
        <w:t xml:space="preserve"> начале проверки в тех случаях, когда имеется обоснованный риск, что налогоплательщик </w:t>
      </w:r>
      <w:r w:rsidRPr="004856D8">
        <w:rPr>
          <w:rFonts w:ascii="Times New Roman" w:eastAsia="Times New Roman" w:hAnsi="Times New Roman" w:cs="Times New Roman"/>
          <w:sz w:val="28"/>
        </w:rPr>
        <w:t>(налоговый агент)</w:t>
      </w:r>
      <w:r w:rsidRPr="00486748">
        <w:rPr>
          <w:rFonts w:ascii="Times New Roman" w:eastAsia="Times New Roman" w:hAnsi="Times New Roman" w:cs="Times New Roman"/>
          <w:spacing w:val="1"/>
          <w:sz w:val="28"/>
        </w:rPr>
        <w:t xml:space="preserve"> может скрыть или уничтожить необходимые для проведения проверки документы, связанные с налогообложением, либо </w:t>
      </w:r>
      <w:r w:rsidRPr="00486748">
        <w:rPr>
          <w:rFonts w:ascii="Times New Roman" w:eastAsia="Times New Roman" w:hAnsi="Times New Roman" w:cs="Times New Roman"/>
          <w:spacing w:val="1"/>
          <w:sz w:val="28"/>
        </w:rPr>
        <w:lastRenderedPageBreak/>
        <w:t>имеются другие обстоятельства, делающие проверку невозможной или не позволяющие провести ее в полном объеме.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Налоговый орган осуществляет выборочную налоговую проверку без извещения налогоплательщика </w:t>
      </w:r>
      <w:r w:rsidRPr="004856D8">
        <w:rPr>
          <w:rFonts w:ascii="Times New Roman" w:eastAsia="Times New Roman" w:hAnsi="Times New Roman" w:cs="Times New Roman"/>
          <w:sz w:val="28"/>
        </w:rPr>
        <w:t>(налогового агента)</w:t>
      </w:r>
      <w:r w:rsidRPr="00486748">
        <w:rPr>
          <w:rFonts w:ascii="Times New Roman" w:eastAsia="Times New Roman" w:hAnsi="Times New Roman" w:cs="Times New Roman"/>
          <w:spacing w:val="1"/>
          <w:sz w:val="28"/>
        </w:rPr>
        <w:t xml:space="preserve"> на основании письменного разрешения вышестоящего налогового органа.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148. Основание для проведения налоговой проверки </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Налоговая проверка проводится на </w:t>
      </w:r>
      <w:r w:rsidR="00517D5F" w:rsidRPr="00486748">
        <w:rPr>
          <w:rFonts w:ascii="Times New Roman" w:eastAsia="Times New Roman" w:hAnsi="Times New Roman" w:cs="Times New Roman"/>
          <w:sz w:val="28"/>
        </w:rPr>
        <w:t xml:space="preserve">основании предписания, которое </w:t>
      </w:r>
      <w:r w:rsidRPr="00486748">
        <w:rPr>
          <w:rFonts w:ascii="Times New Roman" w:eastAsia="Times New Roman" w:hAnsi="Times New Roman" w:cs="Times New Roman"/>
          <w:sz w:val="28"/>
        </w:rPr>
        <w:t>должно содержать следующие сведения:</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дата и номер регистрации предписания в </w:t>
      </w:r>
      <w:r w:rsidRPr="004856D8">
        <w:rPr>
          <w:rFonts w:ascii="Times New Roman" w:eastAsia="Times New Roman" w:hAnsi="Times New Roman" w:cs="Times New Roman"/>
          <w:sz w:val="28"/>
        </w:rPr>
        <w:t>налоговом органе</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наименование налогового органа, вынесшего предписание;</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фамилия, имя и отчество (</w:t>
      </w:r>
      <w:r w:rsidR="00FE0BCB" w:rsidRPr="00FE0BCB">
        <w:rPr>
          <w:rFonts w:ascii="Times New Roman" w:eastAsia="Times New Roman" w:hAnsi="Times New Roman" w:cs="Times New Roman"/>
          <w:sz w:val="28"/>
          <w:highlight w:val="cyan"/>
        </w:rPr>
        <w:t>если оно указано в документе, удостоверяющем личность</w:t>
      </w:r>
      <w:r w:rsidR="00517D5F" w:rsidRPr="00FE0BCB">
        <w:rPr>
          <w:rFonts w:ascii="Times New Roman" w:eastAsia="Times New Roman" w:hAnsi="Times New Roman" w:cs="Times New Roman"/>
          <w:sz w:val="28"/>
          <w:highlight w:val="cyan"/>
        </w:rPr>
        <w:t>)</w:t>
      </w:r>
      <w:r w:rsidR="00517D5F" w:rsidRPr="00486748">
        <w:rPr>
          <w:rFonts w:ascii="Times New Roman" w:eastAsia="Times New Roman" w:hAnsi="Times New Roman" w:cs="Times New Roman"/>
          <w:sz w:val="28"/>
        </w:rPr>
        <w:t xml:space="preserve"> либо полное наименование </w:t>
      </w:r>
      <w:r w:rsidRPr="00486748">
        <w:rPr>
          <w:rFonts w:ascii="Times New Roman" w:eastAsia="Times New Roman" w:hAnsi="Times New Roman" w:cs="Times New Roman"/>
          <w:sz w:val="28"/>
        </w:rPr>
        <w:t>налогоплательщика (налогового агента);</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идентификационный номер;</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форма и вид проверки;</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фамилии, имена, отчества (при наличии) проверяющих лиц, а также специалистов, привлекаемых для участия в проведении </w:t>
      </w:r>
      <w:r w:rsidRPr="004856D8">
        <w:rPr>
          <w:rFonts w:ascii="Times New Roman" w:eastAsia="Times New Roman" w:hAnsi="Times New Roman" w:cs="Times New Roman"/>
          <w:sz w:val="28"/>
        </w:rPr>
        <w:t xml:space="preserve">налоговой </w:t>
      </w:r>
      <w:r w:rsidRPr="00486748">
        <w:rPr>
          <w:rFonts w:ascii="Times New Roman" w:eastAsia="Times New Roman" w:hAnsi="Times New Roman" w:cs="Times New Roman"/>
          <w:sz w:val="28"/>
        </w:rPr>
        <w:t>проверки в соответствии с настоящим Кодексом;</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срок проведения </w:t>
      </w:r>
      <w:r w:rsidRPr="004856D8">
        <w:rPr>
          <w:rFonts w:ascii="Times New Roman" w:eastAsia="Times New Roman" w:hAnsi="Times New Roman" w:cs="Times New Roman"/>
          <w:sz w:val="28"/>
        </w:rPr>
        <w:t>налоговой</w:t>
      </w:r>
      <w:r w:rsidRPr="00486748">
        <w:rPr>
          <w:rFonts w:ascii="Times New Roman" w:eastAsia="Times New Roman" w:hAnsi="Times New Roman" w:cs="Times New Roman"/>
          <w:sz w:val="28"/>
        </w:rPr>
        <w:t xml:space="preserve"> проверки;</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проверяемый период, за исключением хронометражного обследования.</w:t>
      </w:r>
    </w:p>
    <w:p w:rsidR="006F46BC" w:rsidRPr="00486748" w:rsidRDefault="00517D5F"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Форма предписания </w:t>
      </w:r>
      <w:r w:rsidR="00411939" w:rsidRPr="00486748">
        <w:rPr>
          <w:rFonts w:ascii="Times New Roman" w:eastAsia="Times New Roman" w:hAnsi="Times New Roman" w:cs="Times New Roman"/>
          <w:sz w:val="28"/>
        </w:rPr>
        <w:t>утверждается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предписании о назначении тематических проверок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z w:val="28"/>
        </w:rPr>
        <w:t xml:space="preserve">1) проверяемый участок территории, вопросы, подлежащие выяснению в ходе проверки, а также сведения, предусмотренные </w:t>
      </w:r>
      <w:r w:rsidRPr="004856D8">
        <w:rPr>
          <w:rFonts w:ascii="Times New Roman" w:eastAsia="Times New Roman" w:hAnsi="Times New Roman" w:cs="Times New Roman"/>
          <w:sz w:val="28"/>
        </w:rPr>
        <w:t xml:space="preserve">частью первой пункта </w:t>
      </w:r>
      <w:r w:rsidRPr="00486748">
        <w:rPr>
          <w:rFonts w:ascii="Times New Roman" w:eastAsia="Times New Roman" w:hAnsi="Times New Roman" w:cs="Times New Roman"/>
          <w:sz w:val="28"/>
        </w:rPr>
        <w:t xml:space="preserve">1 настоящей статьи, за исключением случаев, предусмотренных подпунктами 3), 4), 7) и 8) </w:t>
      </w:r>
      <w:r w:rsidRPr="004856D8">
        <w:rPr>
          <w:rFonts w:ascii="Times New Roman" w:eastAsia="Times New Roman" w:hAnsi="Times New Roman" w:cs="Times New Roman"/>
          <w:sz w:val="28"/>
        </w:rPr>
        <w:t>части первой</w:t>
      </w:r>
      <w:r w:rsidRPr="00486748">
        <w:rPr>
          <w:rFonts w:ascii="Times New Roman" w:eastAsia="Times New Roman" w:hAnsi="Times New Roman" w:cs="Times New Roman"/>
          <w:sz w:val="28"/>
        </w:rPr>
        <w:t xml:space="preserve"> пункта 1 настоящей статьи, при назначении тематических проверок по вопросам, </w:t>
      </w:r>
      <w:r w:rsidR="00DD0ED2" w:rsidRPr="00486748">
        <w:rPr>
          <w:rFonts w:ascii="Times New Roman" w:eastAsia="Times New Roman" w:hAnsi="Times New Roman" w:cs="Times New Roman"/>
          <w:spacing w:val="1"/>
          <w:sz w:val="28"/>
        </w:rPr>
        <w:t>указанным в подпунктах 12) – 18</w:t>
      </w:r>
      <w:r w:rsidRPr="00486748">
        <w:rPr>
          <w:rFonts w:ascii="Times New Roman" w:eastAsia="Times New Roman" w:hAnsi="Times New Roman" w:cs="Times New Roman"/>
          <w:spacing w:val="1"/>
          <w:sz w:val="28"/>
        </w:rPr>
        <w:t xml:space="preserve">) пункта 1 статьи 142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z w:val="28"/>
        </w:rPr>
        <w:t xml:space="preserve">2) сведения, предусмотренные </w:t>
      </w:r>
      <w:r w:rsidRPr="004856D8">
        <w:rPr>
          <w:rFonts w:ascii="Times New Roman" w:eastAsia="Times New Roman" w:hAnsi="Times New Roman" w:cs="Times New Roman"/>
          <w:sz w:val="28"/>
        </w:rPr>
        <w:t>частью первой пункта</w:t>
      </w:r>
      <w:r w:rsidRPr="00486748">
        <w:rPr>
          <w:rFonts w:ascii="Times New Roman" w:eastAsia="Times New Roman" w:hAnsi="Times New Roman" w:cs="Times New Roman"/>
          <w:sz w:val="28"/>
        </w:rPr>
        <w:t xml:space="preserve"> 1 настоящей статьи, за исключением случая, предусмотренного в подпункте 8) </w:t>
      </w:r>
      <w:r w:rsidRPr="004856D8">
        <w:rPr>
          <w:rFonts w:ascii="Times New Roman" w:eastAsia="Times New Roman" w:hAnsi="Times New Roman" w:cs="Times New Roman"/>
          <w:sz w:val="28"/>
        </w:rPr>
        <w:t>части первой</w:t>
      </w:r>
      <w:r w:rsidRPr="00486748">
        <w:rPr>
          <w:rFonts w:ascii="Times New Roman" w:eastAsia="Times New Roman" w:hAnsi="Times New Roman" w:cs="Times New Roman"/>
          <w:sz w:val="28"/>
        </w:rPr>
        <w:t xml:space="preserve"> пункта 1 настоящей статьи, при назначении тематических проверок по вопросам, </w:t>
      </w:r>
      <w:r w:rsidR="00DD0ED2" w:rsidRPr="00486748">
        <w:rPr>
          <w:rFonts w:ascii="Times New Roman" w:eastAsia="Times New Roman" w:hAnsi="Times New Roman" w:cs="Times New Roman"/>
          <w:spacing w:val="1"/>
          <w:sz w:val="28"/>
        </w:rPr>
        <w:t>указанным в подпунктах 19) – 23</w:t>
      </w:r>
      <w:r w:rsidRPr="00486748">
        <w:rPr>
          <w:rFonts w:ascii="Times New Roman" w:eastAsia="Times New Roman" w:hAnsi="Times New Roman" w:cs="Times New Roman"/>
          <w:spacing w:val="1"/>
          <w:sz w:val="28"/>
        </w:rPr>
        <w:t>) пункта 1 статьи 142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сведения, предусмотренные </w:t>
      </w:r>
      <w:r w:rsidRPr="00755B00">
        <w:rPr>
          <w:rFonts w:ascii="Times New Roman" w:eastAsia="Times New Roman" w:hAnsi="Times New Roman" w:cs="Times New Roman"/>
          <w:sz w:val="28"/>
        </w:rPr>
        <w:t xml:space="preserve">частью первой пункта </w:t>
      </w:r>
      <w:r w:rsidRPr="00486748">
        <w:rPr>
          <w:rFonts w:ascii="Times New Roman" w:eastAsia="Times New Roman" w:hAnsi="Times New Roman" w:cs="Times New Roman"/>
          <w:sz w:val="28"/>
        </w:rPr>
        <w:t>1 настоящей статьи, при назначении тематических проверок по вопросам, не указанным в подпунктах 1),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продления сроков проведения налоговой проверки, предусмотренных статьей 146 настоящ</w:t>
      </w:r>
      <w:r w:rsidR="00517D5F" w:rsidRPr="00486748">
        <w:rPr>
          <w:rFonts w:ascii="Times New Roman" w:eastAsia="Times New Roman" w:hAnsi="Times New Roman" w:cs="Times New Roman"/>
          <w:sz w:val="28"/>
        </w:rPr>
        <w:t xml:space="preserve">его Кодекса, и (или) изменения </w:t>
      </w:r>
      <w:r w:rsidRPr="00486748">
        <w:rPr>
          <w:rFonts w:ascii="Times New Roman" w:eastAsia="Times New Roman" w:hAnsi="Times New Roman" w:cs="Times New Roman"/>
          <w:sz w:val="28"/>
        </w:rPr>
        <w:t xml:space="preserve">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w:t>
      </w:r>
      <w:r w:rsidR="00517D5F" w:rsidRPr="00486748">
        <w:rPr>
          <w:rFonts w:ascii="Times New Roman" w:eastAsia="Times New Roman" w:hAnsi="Times New Roman" w:cs="Times New Roman"/>
          <w:sz w:val="28"/>
        </w:rPr>
        <w:t xml:space="preserve">ма дополнительного предписания </w:t>
      </w:r>
      <w:r w:rsidRPr="00486748">
        <w:rPr>
          <w:rFonts w:ascii="Times New Roman" w:eastAsia="Times New Roman" w:hAnsi="Times New Roman" w:cs="Times New Roman"/>
          <w:sz w:val="28"/>
        </w:rPr>
        <w:t>утверждается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На основании одного предписания может проводиться только одна налоговая проверк</w:t>
      </w:r>
      <w:r w:rsidR="00FD7DD7" w:rsidRPr="00486748">
        <w:rPr>
          <w:rFonts w:ascii="Times New Roman" w:eastAsia="Times New Roman" w:hAnsi="Times New Roman" w:cs="Times New Roman"/>
          <w:spacing w:val="1"/>
          <w:sz w:val="28"/>
        </w:rPr>
        <w:t xml:space="preserve">а, за исключением тематических </w:t>
      </w:r>
      <w:r w:rsidRPr="00486748">
        <w:rPr>
          <w:rFonts w:ascii="Times New Roman" w:eastAsia="Times New Roman" w:hAnsi="Times New Roman" w:cs="Times New Roman"/>
          <w:spacing w:val="1"/>
          <w:sz w:val="28"/>
        </w:rPr>
        <w:t>проверок по вопроса</w:t>
      </w:r>
      <w:r w:rsidR="00DD0ED2" w:rsidRPr="00486748">
        <w:rPr>
          <w:rFonts w:ascii="Times New Roman" w:eastAsia="Times New Roman" w:hAnsi="Times New Roman" w:cs="Times New Roman"/>
          <w:spacing w:val="1"/>
          <w:sz w:val="28"/>
        </w:rPr>
        <w:t xml:space="preserve">м, указанным в подпунктах </w:t>
      </w:r>
      <w:proofErr w:type="gramStart"/>
      <w:r w:rsidR="00DD0ED2" w:rsidRPr="00486748">
        <w:rPr>
          <w:rFonts w:ascii="Times New Roman" w:eastAsia="Times New Roman" w:hAnsi="Times New Roman" w:cs="Times New Roman"/>
          <w:spacing w:val="1"/>
          <w:sz w:val="28"/>
        </w:rPr>
        <w:t>12)-</w:t>
      </w:r>
      <w:proofErr w:type="gramEnd"/>
      <w:r w:rsidR="00DD0ED2" w:rsidRPr="00486748">
        <w:rPr>
          <w:rFonts w:ascii="Times New Roman" w:eastAsia="Times New Roman" w:hAnsi="Times New Roman" w:cs="Times New Roman"/>
          <w:spacing w:val="1"/>
          <w:sz w:val="28"/>
        </w:rPr>
        <w:t>18</w:t>
      </w:r>
      <w:r w:rsidRPr="00486748">
        <w:rPr>
          <w:rFonts w:ascii="Times New Roman" w:eastAsia="Times New Roman" w:hAnsi="Times New Roman" w:cs="Times New Roman"/>
          <w:spacing w:val="1"/>
          <w:sz w:val="28"/>
        </w:rPr>
        <w:t xml:space="preserve">) пункта 1 статьи 142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149. Начало проведения налоговых проверок</w:t>
      </w:r>
    </w:p>
    <w:p w:rsidR="006F46BC" w:rsidRPr="00486748"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00411939" w:rsidRPr="00486748">
        <w:rPr>
          <w:rFonts w:ascii="Times New Roman" w:eastAsia="Times New Roman" w:hAnsi="Times New Roman" w:cs="Times New Roman"/>
          <w:sz w:val="28"/>
        </w:rPr>
        <w:t xml:space="preserve">Датой начала проведения налоговой проверки считается дата вручения налогоплательщику </w:t>
      </w:r>
      <w:r w:rsidR="00411939" w:rsidRPr="00486748">
        <w:rPr>
          <w:rFonts w:ascii="Times New Roman" w:eastAsia="Times New Roman" w:hAnsi="Times New Roman" w:cs="Times New Roman"/>
          <w:spacing w:val="1"/>
          <w:sz w:val="28"/>
        </w:rPr>
        <w:t xml:space="preserve">(налоговому агенту) </w:t>
      </w:r>
      <w:r w:rsidR="00411939" w:rsidRPr="00486748">
        <w:rPr>
          <w:rFonts w:ascii="Times New Roman" w:eastAsia="Times New Roman" w:hAnsi="Times New Roman" w:cs="Times New Roman"/>
          <w:sz w:val="28"/>
        </w:rPr>
        <w:t>предписания, если иное не установлено пунктом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Предписание вручается налогоплательщику </w:t>
      </w:r>
      <w:r w:rsidRPr="00486748">
        <w:rPr>
          <w:rFonts w:ascii="Times New Roman" w:eastAsia="Times New Roman" w:hAnsi="Times New Roman" w:cs="Times New Roman"/>
          <w:spacing w:val="1"/>
          <w:sz w:val="28"/>
        </w:rPr>
        <w:t xml:space="preserve">(налоговому агенту) </w:t>
      </w:r>
      <w:r w:rsidRPr="00486748">
        <w:rPr>
          <w:rFonts w:ascii="Times New Roman" w:eastAsia="Times New Roman" w:hAnsi="Times New Roman" w:cs="Times New Roman"/>
          <w:sz w:val="28"/>
        </w:rPr>
        <w:t xml:space="preserve">должностным лицом налогового органа, проводящим проверку.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вручении предписания налогоплательщик </w:t>
      </w:r>
      <w:r w:rsidR="00517D5F" w:rsidRPr="00486748">
        <w:rPr>
          <w:rFonts w:ascii="Times New Roman" w:eastAsia="Times New Roman" w:hAnsi="Times New Roman" w:cs="Times New Roman"/>
          <w:spacing w:val="1"/>
          <w:sz w:val="28"/>
        </w:rPr>
        <w:t>(налоговый агент)</w:t>
      </w:r>
      <w:r w:rsidRPr="00486748">
        <w:rPr>
          <w:rFonts w:ascii="Times New Roman" w:eastAsia="Times New Roman" w:hAnsi="Times New Roman" w:cs="Times New Roman"/>
          <w:sz w:val="28"/>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1"/>
          <w:sz w:val="28"/>
        </w:rPr>
        <w:t>Положения настоящего пункта не распространяются на тематические проверки по вопросам, указанным в подп</w:t>
      </w:r>
      <w:r w:rsidR="00DD0ED2" w:rsidRPr="00486748">
        <w:rPr>
          <w:rFonts w:ascii="Times New Roman" w:eastAsia="Times New Roman" w:hAnsi="Times New Roman" w:cs="Times New Roman"/>
          <w:spacing w:val="1"/>
          <w:sz w:val="28"/>
        </w:rPr>
        <w:t xml:space="preserve">унктах </w:t>
      </w:r>
      <w:proofErr w:type="gramStart"/>
      <w:r w:rsidR="00DD0ED2" w:rsidRPr="00486748">
        <w:rPr>
          <w:rFonts w:ascii="Times New Roman" w:eastAsia="Times New Roman" w:hAnsi="Times New Roman" w:cs="Times New Roman"/>
          <w:spacing w:val="1"/>
          <w:sz w:val="28"/>
        </w:rPr>
        <w:t>12)-</w:t>
      </w:r>
      <w:proofErr w:type="gramEnd"/>
      <w:r w:rsidR="00DD0ED2" w:rsidRPr="00486748">
        <w:rPr>
          <w:rFonts w:ascii="Times New Roman" w:eastAsia="Times New Roman" w:hAnsi="Times New Roman" w:cs="Times New Roman"/>
          <w:spacing w:val="1"/>
          <w:sz w:val="28"/>
        </w:rPr>
        <w:t>18</w:t>
      </w:r>
      <w:r w:rsidR="00517D5F" w:rsidRPr="00486748">
        <w:rPr>
          <w:rFonts w:ascii="Times New Roman" w:eastAsia="Times New Roman" w:hAnsi="Times New Roman" w:cs="Times New Roman"/>
          <w:spacing w:val="1"/>
          <w:sz w:val="28"/>
        </w:rPr>
        <w:t xml:space="preserve">) пункта 1 статьи </w:t>
      </w:r>
      <w:r w:rsidRPr="00486748">
        <w:rPr>
          <w:rFonts w:ascii="Times New Roman" w:eastAsia="Times New Roman" w:hAnsi="Times New Roman" w:cs="Times New Roman"/>
          <w:spacing w:val="1"/>
          <w:sz w:val="28"/>
        </w:rPr>
        <w:t>142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проведении тематических проверок по вопросам, </w:t>
      </w:r>
      <w:r w:rsidR="00DD0ED2" w:rsidRPr="00486748">
        <w:rPr>
          <w:rFonts w:ascii="Times New Roman" w:eastAsia="Times New Roman" w:hAnsi="Times New Roman" w:cs="Times New Roman"/>
          <w:spacing w:val="1"/>
          <w:sz w:val="28"/>
        </w:rPr>
        <w:t xml:space="preserve">указанным в подпунктах </w:t>
      </w:r>
      <w:proofErr w:type="gramStart"/>
      <w:r w:rsidR="00DD0ED2" w:rsidRPr="00486748">
        <w:rPr>
          <w:rFonts w:ascii="Times New Roman" w:eastAsia="Times New Roman" w:hAnsi="Times New Roman" w:cs="Times New Roman"/>
          <w:spacing w:val="1"/>
          <w:sz w:val="28"/>
        </w:rPr>
        <w:t>12)-</w:t>
      </w:r>
      <w:proofErr w:type="gramEnd"/>
      <w:r w:rsidR="00DD0ED2" w:rsidRPr="00486748">
        <w:rPr>
          <w:rFonts w:ascii="Times New Roman" w:eastAsia="Times New Roman" w:hAnsi="Times New Roman" w:cs="Times New Roman"/>
          <w:spacing w:val="1"/>
          <w:sz w:val="28"/>
        </w:rPr>
        <w:t>18</w:t>
      </w:r>
      <w:r w:rsidRPr="00486748">
        <w:rPr>
          <w:rFonts w:ascii="Times New Roman" w:eastAsia="Times New Roman" w:hAnsi="Times New Roman" w:cs="Times New Roman"/>
          <w:spacing w:val="1"/>
          <w:sz w:val="28"/>
        </w:rPr>
        <w:t xml:space="preserve">) пункта 1 статьи 142 настоящего Кодекса, налогоплательщику (налоговому агенту) </w:t>
      </w:r>
      <w:r w:rsidRPr="00486748">
        <w:rPr>
          <w:rFonts w:ascii="Times New Roman" w:eastAsia="Times New Roman" w:hAnsi="Times New Roman" w:cs="Times New Roman"/>
          <w:sz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оригинале предписания ставятся подпись налогоплательщика </w:t>
      </w:r>
      <w:r w:rsidRPr="00486748">
        <w:rPr>
          <w:rFonts w:ascii="Times New Roman" w:eastAsia="Times New Roman" w:hAnsi="Times New Roman" w:cs="Times New Roman"/>
          <w:spacing w:val="1"/>
          <w:sz w:val="28"/>
        </w:rPr>
        <w:t xml:space="preserve">(налогового агента) </w:t>
      </w:r>
      <w:r w:rsidRPr="00486748">
        <w:rPr>
          <w:rFonts w:ascii="Times New Roman" w:eastAsia="Times New Roman" w:hAnsi="Times New Roman" w:cs="Times New Roman"/>
          <w:sz w:val="28"/>
        </w:rPr>
        <w:t>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w:t>
      </w:r>
      <w:r w:rsidRPr="004C0EE5">
        <w:rPr>
          <w:rFonts w:ascii="Times New Roman" w:eastAsia="Times New Roman" w:hAnsi="Times New Roman" w:cs="Times New Roman"/>
          <w:sz w:val="28"/>
          <w:highlight w:val="green"/>
        </w:rPr>
        <w:t>отказе налогоплательщика</w:t>
      </w:r>
      <w:r w:rsidRPr="004C0EE5">
        <w:rPr>
          <w:rFonts w:ascii="Times New Roman" w:eastAsia="Times New Roman" w:hAnsi="Times New Roman" w:cs="Times New Roman"/>
          <w:sz w:val="28"/>
        </w:rPr>
        <w:t xml:space="preserve"> (налогового агента) от получения </w:t>
      </w:r>
      <w:r w:rsidRPr="00486748">
        <w:rPr>
          <w:rFonts w:ascii="Times New Roman" w:eastAsia="Times New Roman" w:hAnsi="Times New Roman" w:cs="Times New Roman"/>
          <w:sz w:val="28"/>
        </w:rPr>
        <w:t>предписания с привлечением понятых (не менее двух).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 акте об отказе в получении предписания о проведении налоговой проверки указываются: </w:t>
      </w:r>
    </w:p>
    <w:p w:rsidR="006F46BC" w:rsidRPr="00486748" w:rsidRDefault="00411939" w:rsidP="00486748">
      <w:pPr>
        <w:pStyle w:val="a3"/>
        <w:numPr>
          <w:ilvl w:val="0"/>
          <w:numId w:val="30"/>
        </w:num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место и дата составления;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xml:space="preserve">) должностного лица налогового органа, составившего акт;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номер удостоверения личности, адрес места жительства привлеченных понятых;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номер, дата предписания, наименование налогоплательщика </w:t>
      </w:r>
      <w:r w:rsidRPr="00486748">
        <w:rPr>
          <w:rFonts w:ascii="Times New Roman" w:eastAsia="Times New Roman" w:hAnsi="Times New Roman" w:cs="Times New Roman"/>
          <w:spacing w:val="1"/>
          <w:sz w:val="28"/>
        </w:rPr>
        <w:t>(налогового агента)</w:t>
      </w:r>
      <w:r w:rsidRPr="00486748">
        <w:rPr>
          <w:rFonts w:ascii="Times New Roman" w:eastAsia="Times New Roman" w:hAnsi="Times New Roman" w:cs="Times New Roman"/>
          <w:sz w:val="28"/>
        </w:rPr>
        <w:t>, его идентификационный номер;</w:t>
      </w:r>
    </w:p>
    <w:p w:rsidR="006F46BC" w:rsidRPr="00486748" w:rsidRDefault="00411939" w:rsidP="00486748">
      <w:pPr>
        <w:pStyle w:val="a3"/>
        <w:numPr>
          <w:ilvl w:val="0"/>
          <w:numId w:val="31"/>
        </w:num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обстоятельства отказа </w:t>
      </w:r>
      <w:r w:rsidRPr="004C0EE5">
        <w:rPr>
          <w:rFonts w:ascii="Times New Roman" w:eastAsia="Times New Roman" w:hAnsi="Times New Roman" w:cs="Times New Roman"/>
          <w:sz w:val="28"/>
        </w:rPr>
        <w:t>от получения</w:t>
      </w:r>
      <w:r w:rsidRPr="00486748">
        <w:rPr>
          <w:rFonts w:ascii="Times New Roman" w:eastAsia="Times New Roman" w:hAnsi="Times New Roman" w:cs="Times New Roman"/>
          <w:sz w:val="28"/>
        </w:rPr>
        <w:t xml:space="preserve"> предписания.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Отказ налогоплательщика </w:t>
      </w:r>
      <w:r w:rsidRPr="00486748">
        <w:rPr>
          <w:rFonts w:ascii="Times New Roman" w:eastAsia="Times New Roman" w:hAnsi="Times New Roman" w:cs="Times New Roman"/>
          <w:spacing w:val="1"/>
          <w:sz w:val="28"/>
        </w:rPr>
        <w:t xml:space="preserve">(налогового агента) </w:t>
      </w:r>
      <w:r w:rsidRPr="004C0EE5">
        <w:rPr>
          <w:rFonts w:ascii="Times New Roman" w:eastAsia="Times New Roman" w:hAnsi="Times New Roman" w:cs="Times New Roman"/>
          <w:sz w:val="28"/>
        </w:rPr>
        <w:t>от получения</w:t>
      </w:r>
      <w:r w:rsidRPr="00486748">
        <w:rPr>
          <w:rFonts w:ascii="Times New Roman" w:eastAsia="Times New Roman" w:hAnsi="Times New Roman" w:cs="Times New Roman"/>
          <w:sz w:val="28"/>
        </w:rPr>
        <w:t xml:space="preserve"> предписания о проведении налоговой проверки не является основанием для отмены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Отказ налогоплательщика </w:t>
      </w:r>
      <w:r w:rsidRPr="00486748">
        <w:rPr>
          <w:rFonts w:ascii="Times New Roman" w:eastAsia="Times New Roman" w:hAnsi="Times New Roman" w:cs="Times New Roman"/>
          <w:spacing w:val="1"/>
          <w:sz w:val="28"/>
        </w:rPr>
        <w:t xml:space="preserve">(налогового агента) </w:t>
      </w:r>
      <w:r w:rsidR="004C0EE5" w:rsidRPr="004C0EE5">
        <w:rPr>
          <w:rFonts w:ascii="Times New Roman" w:eastAsia="Times New Roman" w:hAnsi="Times New Roman" w:cs="Times New Roman"/>
          <w:sz w:val="28"/>
          <w:highlight w:val="green"/>
        </w:rPr>
        <w:t>от получения</w:t>
      </w:r>
      <w:r w:rsidR="00517D5F" w:rsidRPr="00486748">
        <w:rPr>
          <w:rFonts w:ascii="Times New Roman" w:eastAsia="Times New Roman" w:hAnsi="Times New Roman" w:cs="Times New Roman"/>
          <w:sz w:val="28"/>
        </w:rPr>
        <w:t xml:space="preserve"> предписания</w:t>
      </w:r>
      <w:r w:rsidRPr="00486748">
        <w:rPr>
          <w:rFonts w:ascii="Times New Roman" w:eastAsia="Times New Roman" w:hAnsi="Times New Roman" w:cs="Times New Roman"/>
          <w:sz w:val="28"/>
        </w:rPr>
        <w:t xml:space="preserve"> налогового органа означает недопуск должностных лиц налогового органа к налоговой проверке.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настоящего пункта не применяется в случаях, указанных в пункте 3 статьи 154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отказа налогоплательщика </w:t>
      </w:r>
      <w:r w:rsidRPr="00486748">
        <w:rPr>
          <w:rFonts w:ascii="Times New Roman" w:eastAsia="Times New Roman" w:hAnsi="Times New Roman" w:cs="Times New Roman"/>
          <w:spacing w:val="1"/>
          <w:sz w:val="28"/>
        </w:rPr>
        <w:t xml:space="preserve">(налогового агента) </w:t>
      </w:r>
      <w:r w:rsidRPr="004C0EE5">
        <w:rPr>
          <w:rFonts w:ascii="Times New Roman" w:eastAsia="Times New Roman" w:hAnsi="Times New Roman" w:cs="Times New Roman"/>
          <w:sz w:val="28"/>
          <w:highlight w:val="green"/>
          <w:shd w:val="clear" w:color="auto" w:fill="C0C0C0"/>
        </w:rPr>
        <w:t>от получения</w:t>
      </w:r>
      <w:r w:rsidRPr="00486748">
        <w:rPr>
          <w:rFonts w:ascii="Times New Roman" w:eastAsia="Times New Roman" w:hAnsi="Times New Roman" w:cs="Times New Roman"/>
          <w:sz w:val="28"/>
        </w:rPr>
        <w:t xml:space="preserve"> предписания датой начала проведения проверки считается дата составления акта об отказе налогоплательщика </w:t>
      </w:r>
      <w:r w:rsidRPr="00486748">
        <w:rPr>
          <w:rFonts w:ascii="Times New Roman" w:eastAsia="Times New Roman" w:hAnsi="Times New Roman" w:cs="Times New Roman"/>
          <w:spacing w:val="1"/>
          <w:sz w:val="28"/>
        </w:rPr>
        <w:t>(налогового агента)</w:t>
      </w:r>
      <w:r w:rsidRPr="00486748">
        <w:rPr>
          <w:rFonts w:ascii="Times New Roman" w:eastAsia="Times New Roman" w:hAnsi="Times New Roman" w:cs="Times New Roman"/>
          <w:sz w:val="28"/>
        </w:rPr>
        <w:t xml:space="preserve"> в получении предписания.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В период осуществления налоговой проверки не допускается прекращение данной проверки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налоговому заявлению налогоплательщика </w:t>
      </w:r>
      <w:r w:rsidRPr="004C0EE5">
        <w:rPr>
          <w:rFonts w:ascii="Times New Roman" w:eastAsia="Times New Roman" w:hAnsi="Times New Roman" w:cs="Times New Roman"/>
          <w:sz w:val="28"/>
        </w:rPr>
        <w:t>(налогового агента)</w:t>
      </w:r>
      <w:r w:rsidRPr="004C0EE5">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прекращению уголовного дела, если проверка проводится в рамках досудебного расследования.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150. Стандартный файл проверки</w:t>
      </w:r>
    </w:p>
    <w:p w:rsidR="006F46BC" w:rsidRPr="004C0EE5" w:rsidRDefault="00411939" w:rsidP="004C0EE5">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C0EE5">
        <w:rPr>
          <w:rFonts w:ascii="Times New Roman" w:eastAsia="Times New Roman" w:hAnsi="Times New Roman" w:cs="Times New Roman"/>
          <w:sz w:val="28"/>
        </w:rPr>
        <w:t xml:space="preserve">1. Стандартный файл проверки представляет собой данные бухгалтерского учета налогоплательщика (налогового агента) в электронном </w:t>
      </w:r>
      <w:r w:rsidRPr="004C0EE5">
        <w:rPr>
          <w:rFonts w:ascii="Times New Roman" w:eastAsia="Times New Roman" w:hAnsi="Times New Roman" w:cs="Times New Roman"/>
          <w:sz w:val="28"/>
        </w:rPr>
        <w:lastRenderedPageBreak/>
        <w:t>формате, позволяющем осуществлять анализ посредством информационных систем налоговых органов.</w:t>
      </w:r>
    </w:p>
    <w:p w:rsidR="006F46BC" w:rsidRPr="00486748" w:rsidRDefault="00411939" w:rsidP="004C0EE5">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C0EE5">
        <w:rPr>
          <w:rFonts w:ascii="Times New Roman" w:eastAsia="Times New Roman" w:hAnsi="Times New Roman" w:cs="Times New Roman"/>
          <w:sz w:val="28"/>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rsidR="006F46BC" w:rsidRPr="00486748" w:rsidRDefault="00411939" w:rsidP="00486748">
      <w:pPr>
        <w:pStyle w:val="a3"/>
        <w:numPr>
          <w:ilvl w:val="0"/>
          <w:numId w:val="32"/>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r w:rsidRPr="004C0EE5">
        <w:rPr>
          <w:rFonts w:ascii="Times New Roman" w:eastAsia="Times New Roman" w:hAnsi="Times New Roman" w:cs="Times New Roman"/>
          <w:sz w:val="28"/>
        </w:rPr>
        <w:t xml:space="preserve"> (налоговым агентом):</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проведении выборочной налоговой проверки </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в течение пяти календарных дней со дня вручения предписания;</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проведении внеплановой налоговой проверки </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в течение десяти календарных дней со дня вручения предписания.</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Форма стандартного файла и порядок его составления утверждаются уполномоченным органом.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151. Особенности проведения хронометражного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Хронометражное обследование осуществляется в присутствии налогоплательщика и (или) его представителя.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объекты налогообложения и (или) объекты, связанные с налогообложением. При необходимости </w:t>
      </w:r>
      <w:r w:rsidRPr="00486748">
        <w:rPr>
          <w:rFonts w:ascii="Times New Roman" w:eastAsia="Times New Roman" w:hAnsi="Times New Roman" w:cs="Times New Roman"/>
          <w:sz w:val="28"/>
        </w:rPr>
        <w:t xml:space="preserve">налоговые органы </w:t>
      </w:r>
      <w:r w:rsidRPr="00486748">
        <w:rPr>
          <w:rFonts w:ascii="Times New Roman" w:eastAsia="Times New Roman" w:hAnsi="Times New Roman" w:cs="Times New Roman"/>
          <w:spacing w:val="1"/>
          <w:sz w:val="28"/>
        </w:rPr>
        <w:t>имеют право проводить инвентаризацию товарно-материальных ценностей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фискальный отчет контрольно-кассовой машины.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наименование налогоплательщика, идентификационный номер и вид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дата проведения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lastRenderedPageBreak/>
        <w:t>3) место нахождения объекта налогообложения и (или) объекта, связанного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время начала и окончания хронометражного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стоимость реализуемых товаров, выполняемых работ, оказываемых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данные по обследуемому объекту налогообложения и (или) объекту, связанному с налогообложением;</w:t>
      </w:r>
    </w:p>
    <w:p w:rsidR="006F46BC" w:rsidRPr="00486748" w:rsidRDefault="004C0EE5"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Pr>
          <w:rFonts w:ascii="Times New Roman" w:eastAsia="Times New Roman" w:hAnsi="Times New Roman" w:cs="Times New Roman"/>
          <w:spacing w:val="1"/>
          <w:sz w:val="28"/>
        </w:rPr>
        <w:t>7) результаты обследовани</w:t>
      </w:r>
      <w:r w:rsidRPr="004C0EE5">
        <w:rPr>
          <w:rFonts w:ascii="Times New Roman" w:eastAsia="Times New Roman" w:hAnsi="Times New Roman" w:cs="Times New Roman"/>
          <w:spacing w:val="1"/>
          <w:sz w:val="28"/>
          <w:highlight w:val="green"/>
        </w:rPr>
        <w:t>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5. Хронометражно-наблюдательная карта и сводная таблица в обязательном порядке подписываются должностным лицом </w:t>
      </w:r>
      <w:r w:rsidRPr="00486748">
        <w:rPr>
          <w:rFonts w:ascii="Times New Roman" w:eastAsia="Times New Roman" w:hAnsi="Times New Roman" w:cs="Times New Roman"/>
          <w:sz w:val="28"/>
        </w:rPr>
        <w:t xml:space="preserve">налогового органа </w:t>
      </w:r>
      <w:r w:rsidRPr="00486748">
        <w:rPr>
          <w:rFonts w:ascii="Times New Roman" w:eastAsia="Times New Roman" w:hAnsi="Times New Roman" w:cs="Times New Roman"/>
          <w:spacing w:val="1"/>
          <w:sz w:val="28"/>
        </w:rPr>
        <w:t>и налогоплательщиком или его представителем и прилагаются к акту хронометражного налогового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 152. Особенности проведения тематических проверок по подтверждению достоверност</w:t>
      </w:r>
      <w:r w:rsidR="00517D5F" w:rsidRPr="00486748">
        <w:rPr>
          <w:rFonts w:ascii="Times New Roman" w:eastAsia="Times New Roman" w:hAnsi="Times New Roman" w:cs="Times New Roman"/>
          <w:b/>
          <w:sz w:val="28"/>
        </w:rPr>
        <w:t xml:space="preserve">и сумм превышения </w:t>
      </w:r>
      <w:r w:rsidRPr="00486748">
        <w:rPr>
          <w:rFonts w:ascii="Times New Roman" w:eastAsia="Times New Roman" w:hAnsi="Times New Roman" w:cs="Times New Roman"/>
          <w:b/>
          <w:sz w:val="28"/>
        </w:rPr>
        <w:t>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Тематическая проверка по подтверждению достоверности суммы превышения налога на добавленную стоимость проводится </w:t>
      </w:r>
      <w:r w:rsidR="00C21869" w:rsidRPr="00486748">
        <w:rPr>
          <w:rFonts w:ascii="Times New Roman" w:eastAsia="Times New Roman" w:hAnsi="Times New Roman" w:cs="Times New Roman"/>
          <w:sz w:val="28"/>
        </w:rPr>
        <w:t xml:space="preserve">с применением системы управления рисками </w:t>
      </w:r>
      <w:r w:rsidRPr="00486748">
        <w:rPr>
          <w:rFonts w:ascii="Times New Roman" w:eastAsia="Times New Roman" w:hAnsi="Times New Roman" w:cs="Times New Roman"/>
          <w:sz w:val="28"/>
        </w:rPr>
        <w:t>в отношении налогоплательщика, представившего:</w:t>
      </w:r>
    </w:p>
    <w:p w:rsidR="006F46BC" w:rsidRPr="00486748" w:rsidRDefault="0007235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налоговое </w:t>
      </w:r>
      <w:proofErr w:type="gramStart"/>
      <w:r>
        <w:rPr>
          <w:rFonts w:ascii="Times New Roman" w:eastAsia="Times New Roman" w:hAnsi="Times New Roman" w:cs="Times New Roman"/>
          <w:sz w:val="28"/>
        </w:rPr>
        <w:t>заявле</w:t>
      </w:r>
      <w:r w:rsidRPr="0007235C">
        <w:rPr>
          <w:rFonts w:ascii="Times New Roman" w:eastAsia="Times New Roman" w:hAnsi="Times New Roman" w:cs="Times New Roman"/>
          <w:sz w:val="28"/>
          <w:highlight w:val="yellow"/>
        </w:rPr>
        <w:t xml:space="preserve">ние </w:t>
      </w:r>
      <w:r w:rsidR="00411939" w:rsidRPr="0007235C">
        <w:rPr>
          <w:rFonts w:ascii="Times New Roman" w:eastAsia="Times New Roman" w:hAnsi="Times New Roman" w:cs="Times New Roman"/>
          <w:sz w:val="28"/>
          <w:highlight w:val="yellow"/>
        </w:rPr>
        <w:t xml:space="preserve"> в</w:t>
      </w:r>
      <w:proofErr w:type="gramEnd"/>
      <w:r w:rsidR="00411939" w:rsidRPr="00486748">
        <w:rPr>
          <w:rFonts w:ascii="Times New Roman" w:eastAsia="Times New Roman" w:hAnsi="Times New Roman" w:cs="Times New Roman"/>
          <w:sz w:val="28"/>
        </w:rPr>
        <w:t xml:space="preserve"> связи с применением им пунктов 1 и 2 статьи 432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требование о возврате суммы превышения налога на добавленную стоимость, указанное в декларации по налогу на добавленную стоимость (далее </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требование о возврате суммы 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проверяемый период включается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который указан налогоплательщиком в налоговом заявлении</w:t>
      </w:r>
      <w:r w:rsidR="00517D5F" w:rsidRPr="00486748">
        <w:rPr>
          <w:rFonts w:ascii="Times New Roman" w:eastAsia="Times New Roman" w:hAnsi="Times New Roman" w:cs="Times New Roman"/>
          <w:sz w:val="28"/>
        </w:rPr>
        <w:t xml:space="preserve">, в связи с применением </w:t>
      </w:r>
      <w:r w:rsidRPr="00486748">
        <w:rPr>
          <w:rFonts w:ascii="Times New Roman" w:eastAsia="Times New Roman" w:hAnsi="Times New Roman" w:cs="Times New Roman"/>
          <w:sz w:val="28"/>
        </w:rPr>
        <w:t>им пунктов 1 и 2 статьи 432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w:t>
      </w:r>
      <w:r w:rsidRPr="00486748">
        <w:rPr>
          <w:rFonts w:ascii="Times New Roman" w:eastAsia="Times New Roman" w:hAnsi="Times New Roman" w:cs="Times New Roman"/>
          <w:sz w:val="28"/>
        </w:rPr>
        <w:lastRenderedPageBreak/>
        <w:t>декларация по налогу на добавленную стоимость с указанием требования о возврате суммы 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Если иное не установлено пунктами 3 и 4 настоящей статьи, в проверяемый период, указанный в настоящем пункте</w:t>
      </w:r>
      <w:r w:rsidRPr="00486748">
        <w:rPr>
          <w:rFonts w:ascii="Times New Roman" w:eastAsia="Times New Roman" w:hAnsi="Times New Roman" w:cs="Times New Roman"/>
          <w:sz w:val="28"/>
        </w:rPr>
        <w:t>, включаются также налоговые периоды, за которые не проводились проверки по данному виду налога</w:t>
      </w:r>
      <w:r w:rsidR="0007235C">
        <w:rPr>
          <w:rFonts w:ascii="Times New Roman" w:eastAsia="Times New Roman" w:hAnsi="Times New Roman" w:cs="Times New Roman"/>
          <w:sz w:val="28"/>
          <w:highlight w:val="yellow"/>
        </w:rPr>
        <w:t xml:space="preserve"> </w:t>
      </w:r>
      <w:r w:rsidR="0007235C" w:rsidRPr="0007235C">
        <w:rPr>
          <w:rFonts w:ascii="Times New Roman" w:eastAsia="Times New Roman" w:hAnsi="Times New Roman" w:cs="Times New Roman"/>
          <w:sz w:val="28"/>
          <w:highlight w:val="yellow"/>
        </w:rPr>
        <w:t>и которые не превышают</w:t>
      </w:r>
      <w:r w:rsidRPr="00486748">
        <w:rPr>
          <w:rFonts w:ascii="Times New Roman" w:eastAsia="Times New Roman" w:hAnsi="Times New Roman" w:cs="Times New Roman"/>
          <w:sz w:val="28"/>
        </w:rPr>
        <w:t xml:space="preserve"> срока исковой давности, установленного статьей 48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начато строительство зданий и сооружений производственного назначения;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заключен контракт на недропользование в порядке, определенном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подтверждении достоверности суммы превышения налога на добавленную стои</w:t>
      </w:r>
      <w:r w:rsidR="0007235C">
        <w:rPr>
          <w:rFonts w:ascii="Times New Roman" w:eastAsia="Times New Roman" w:hAnsi="Times New Roman" w:cs="Times New Roman"/>
          <w:sz w:val="28"/>
        </w:rPr>
        <w:t xml:space="preserve">мость, предъявленной к </w:t>
      </w:r>
      <w:proofErr w:type="gramStart"/>
      <w:r w:rsidR="0007235C">
        <w:rPr>
          <w:rFonts w:ascii="Times New Roman" w:eastAsia="Times New Roman" w:hAnsi="Times New Roman" w:cs="Times New Roman"/>
          <w:sz w:val="28"/>
        </w:rPr>
        <w:t>возврат</w:t>
      </w:r>
      <w:r w:rsidR="0007235C" w:rsidRPr="0007235C">
        <w:rPr>
          <w:rFonts w:ascii="Times New Roman" w:eastAsia="Times New Roman" w:hAnsi="Times New Roman" w:cs="Times New Roman"/>
          <w:sz w:val="28"/>
          <w:highlight w:val="yellow"/>
        </w:rPr>
        <w:t xml:space="preserve">у </w:t>
      </w:r>
      <w:r w:rsidRPr="0007235C">
        <w:rPr>
          <w:rFonts w:ascii="Times New Roman" w:eastAsia="Times New Roman" w:hAnsi="Times New Roman" w:cs="Times New Roman"/>
          <w:sz w:val="28"/>
          <w:highlight w:val="yellow"/>
        </w:rPr>
        <w:t xml:space="preserve"> в</w:t>
      </w:r>
      <w:proofErr w:type="gramEnd"/>
      <w:r w:rsidRPr="00486748">
        <w:rPr>
          <w:rFonts w:ascii="Times New Roman" w:eastAsia="Times New Roman" w:hAnsi="Times New Roman" w:cs="Times New Roman"/>
          <w:sz w:val="28"/>
        </w:rPr>
        <w:t xml:space="preserve"> соответствии со статьей 432 настоящего Кодекса, учитываются результаты проверок, проведенных по налоговому заявлению налогоплательщика в соответствии с подпунктом 2) пункта 3 статьи 145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подтверждении достоверности суммы превышения налога на доба</w:t>
      </w:r>
      <w:r w:rsidR="005B7A3B">
        <w:rPr>
          <w:rFonts w:ascii="Times New Roman" w:eastAsia="Times New Roman" w:hAnsi="Times New Roman" w:cs="Times New Roman"/>
          <w:sz w:val="28"/>
        </w:rPr>
        <w:t xml:space="preserve">вленную стоимость, </w:t>
      </w:r>
      <w:r w:rsidR="000F36FB" w:rsidRPr="000F36FB">
        <w:rPr>
          <w:rFonts w:ascii="Times New Roman" w:eastAsia="Times New Roman" w:hAnsi="Times New Roman" w:cs="Times New Roman"/>
          <w:sz w:val="28"/>
        </w:rPr>
        <w:t>образованного</w:t>
      </w:r>
      <w:r w:rsidRPr="00486748">
        <w:rPr>
          <w:rFonts w:ascii="Times New Roman" w:eastAsia="Times New Roman" w:hAnsi="Times New Roman" w:cs="Times New Roman"/>
          <w:sz w:val="28"/>
        </w:rPr>
        <w:t xml:space="preserve"> за налоговые периоды до 1 января </w:t>
      </w:r>
      <w:r w:rsidRPr="00486748">
        <w:rPr>
          <w:rFonts w:ascii="Times New Roman" w:eastAsia="Times New Roman" w:hAnsi="Times New Roman" w:cs="Times New Roman"/>
          <w:sz w:val="28"/>
        </w:rPr>
        <w:br/>
        <w:t>2013 года, учитываются результаты ранее проведенных налоговых прове</w:t>
      </w:r>
      <w:r w:rsidR="00517D5F" w:rsidRPr="00486748">
        <w:rPr>
          <w:rFonts w:ascii="Times New Roman" w:eastAsia="Times New Roman" w:hAnsi="Times New Roman" w:cs="Times New Roman"/>
          <w:sz w:val="28"/>
        </w:rPr>
        <w:t xml:space="preserve">рок налогоплательщика, включая </w:t>
      </w:r>
      <w:r w:rsidRPr="00486748">
        <w:rPr>
          <w:rFonts w:ascii="Times New Roman" w:eastAsia="Times New Roman" w:hAnsi="Times New Roman" w:cs="Times New Roman"/>
          <w:sz w:val="28"/>
        </w:rPr>
        <w:t>встречные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проведении налоговой проверки с це</w:t>
      </w:r>
      <w:r w:rsidR="004B10DC">
        <w:rPr>
          <w:rFonts w:ascii="Times New Roman" w:eastAsia="Times New Roman" w:hAnsi="Times New Roman" w:cs="Times New Roman"/>
          <w:sz w:val="28"/>
        </w:rPr>
        <w:t xml:space="preserve">лью подтверждения </w:t>
      </w:r>
      <w:r w:rsidR="004B10DC" w:rsidRPr="004B10DC">
        <w:rPr>
          <w:rFonts w:ascii="Times New Roman" w:eastAsia="Times New Roman" w:hAnsi="Times New Roman" w:cs="Times New Roman"/>
          <w:sz w:val="28"/>
          <w:highlight w:val="yellow"/>
        </w:rPr>
        <w:t>достоверности</w:t>
      </w:r>
      <w:r w:rsidRPr="004B10DC">
        <w:rPr>
          <w:rFonts w:ascii="Times New Roman" w:eastAsia="Times New Roman" w:hAnsi="Times New Roman" w:cs="Times New Roman"/>
          <w:sz w:val="28"/>
          <w:highlight w:val="yellow"/>
        </w:rPr>
        <w:t xml:space="preserve"> предъявленной</w:t>
      </w:r>
      <w:r w:rsidRPr="00486748">
        <w:rPr>
          <w:rFonts w:ascii="Times New Roman" w:eastAsia="Times New Roman" w:hAnsi="Times New Roman" w:cs="Times New Roman"/>
          <w:sz w:val="28"/>
        </w:rPr>
        <w:t xml:space="preserve"> к возврату суммы превышения </w:t>
      </w:r>
      <w:r w:rsidR="004B10DC">
        <w:rPr>
          <w:rFonts w:ascii="Times New Roman" w:eastAsia="Times New Roman" w:hAnsi="Times New Roman" w:cs="Times New Roman"/>
          <w:sz w:val="28"/>
        </w:rPr>
        <w:t xml:space="preserve">налога на добавленную </w:t>
      </w:r>
      <w:r w:rsidR="004B10DC" w:rsidRPr="004B10DC">
        <w:rPr>
          <w:rFonts w:ascii="Times New Roman" w:eastAsia="Times New Roman" w:hAnsi="Times New Roman" w:cs="Times New Roman"/>
          <w:sz w:val="28"/>
          <w:highlight w:val="yellow"/>
        </w:rPr>
        <w:t>стоимость</w:t>
      </w:r>
      <w:r w:rsidRPr="004B10DC">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соответствии со статьей 433 настоящего Кодекса в проверяемый период включаются налоговые </w:t>
      </w:r>
      <w:r w:rsidR="00517D5F" w:rsidRPr="00486748">
        <w:rPr>
          <w:rFonts w:ascii="Times New Roman" w:eastAsia="Times New Roman" w:hAnsi="Times New Roman" w:cs="Times New Roman"/>
          <w:sz w:val="28"/>
        </w:rPr>
        <w:t xml:space="preserve">периоды, в которых использован </w:t>
      </w:r>
      <w:r w:rsidRPr="00486748">
        <w:rPr>
          <w:rFonts w:ascii="Times New Roman" w:eastAsia="Times New Roman" w:hAnsi="Times New Roman" w:cs="Times New Roman"/>
          <w:sz w:val="28"/>
        </w:rPr>
        <w:t>контрольный счет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подтверждении достоверности суммы превышения налога на добавленную стоимость, предъявленной к возврату, в соответствии со</w:t>
      </w:r>
      <w:r w:rsidR="004B10DC">
        <w:rPr>
          <w:rFonts w:ascii="Times New Roman" w:eastAsia="Times New Roman" w:hAnsi="Times New Roman" w:cs="Times New Roman"/>
          <w:sz w:val="28"/>
        </w:rPr>
        <w:t xml:space="preserve"> статьей 433 настоящего </w:t>
      </w:r>
      <w:r w:rsidR="004B10DC" w:rsidRPr="004B10DC">
        <w:rPr>
          <w:rFonts w:ascii="Times New Roman" w:eastAsia="Times New Roman" w:hAnsi="Times New Roman" w:cs="Times New Roman"/>
          <w:sz w:val="28"/>
          <w:highlight w:val="yellow"/>
        </w:rPr>
        <w:t>Кодекса</w:t>
      </w:r>
      <w:r w:rsidRPr="004B10DC">
        <w:rPr>
          <w:rFonts w:ascii="Times New Roman" w:eastAsia="Times New Roman" w:hAnsi="Times New Roman" w:cs="Times New Roman"/>
          <w:sz w:val="28"/>
          <w:highlight w:val="yellow"/>
        </w:rPr>
        <w:t xml:space="preserve"> налоговый</w:t>
      </w:r>
      <w:r w:rsidRPr="00486748">
        <w:rPr>
          <w:rFonts w:ascii="Times New Roman" w:eastAsia="Times New Roman" w:hAnsi="Times New Roman" w:cs="Times New Roman"/>
          <w:sz w:val="28"/>
        </w:rPr>
        <w:t xml:space="preserve"> орган проводит сверку имеющихся в информационных системах налоговых органов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декларации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электронных счетов-фактур.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экспорта товаров при определении суммы налога на добавленную стоимость, подлежащей возврату в соот</w:t>
      </w:r>
      <w:r w:rsidR="00517D5F" w:rsidRPr="00486748">
        <w:rPr>
          <w:rFonts w:ascii="Times New Roman" w:eastAsia="Times New Roman" w:hAnsi="Times New Roman" w:cs="Times New Roman"/>
          <w:sz w:val="28"/>
        </w:rPr>
        <w:t xml:space="preserve">ветствии с настоящим Кодексом, </w:t>
      </w:r>
      <w:r w:rsidRPr="00486748">
        <w:rPr>
          <w:rFonts w:ascii="Times New Roman" w:eastAsia="Times New Roman" w:hAnsi="Times New Roman" w:cs="Times New Roman"/>
          <w:sz w:val="28"/>
        </w:rPr>
        <w:t xml:space="preserve">учитываются сведения таможенного органа, подтверждающие факт </w:t>
      </w:r>
      <w:r w:rsidRPr="00486748">
        <w:rPr>
          <w:rFonts w:ascii="Times New Roman" w:eastAsia="Times New Roman" w:hAnsi="Times New Roman" w:cs="Times New Roman"/>
          <w:sz w:val="28"/>
        </w:rPr>
        <w:lastRenderedPageBreak/>
        <w:t xml:space="preserve">вывоза товаров с таможенной территории Евразийского экономического </w:t>
      </w:r>
      <w:r w:rsidRPr="004B10DC">
        <w:rPr>
          <w:rFonts w:ascii="Times New Roman" w:eastAsia="Times New Roman" w:hAnsi="Times New Roman" w:cs="Times New Roman"/>
          <w:sz w:val="28"/>
          <w:highlight w:val="yellow"/>
        </w:rPr>
        <w:t>союза</w:t>
      </w:r>
      <w:r w:rsidR="004B10DC" w:rsidRPr="004B10DC">
        <w:rPr>
          <w:rFonts w:ascii="Times New Roman" w:eastAsia="Times New Roman" w:hAnsi="Times New Roman" w:cs="Times New Roman"/>
          <w:sz w:val="28"/>
          <w:highlight w:val="yellow"/>
        </w:rPr>
        <w:t>,</w:t>
      </w:r>
      <w:r w:rsidRPr="004B10DC">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таможенной процедуре экспорта.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w:t>
      </w:r>
      <w:r w:rsidRPr="004B10DC">
        <w:rPr>
          <w:rFonts w:ascii="Times New Roman" w:eastAsia="Times New Roman" w:hAnsi="Times New Roman" w:cs="Times New Roman"/>
          <w:sz w:val="28"/>
          <w:highlight w:val="yellow"/>
        </w:rPr>
        <w:t>союза</w:t>
      </w:r>
      <w:r w:rsidR="004B10DC" w:rsidRPr="004B10DC">
        <w:rPr>
          <w:rFonts w:ascii="Times New Roman" w:eastAsia="Times New Roman" w:hAnsi="Times New Roman" w:cs="Times New Roman"/>
          <w:sz w:val="28"/>
          <w:highlight w:val="yellow"/>
        </w:rPr>
        <w:t>,</w:t>
      </w:r>
      <w:r w:rsidRPr="004B10DC">
        <w:rPr>
          <w:rFonts w:ascii="Times New Roman" w:eastAsia="Times New Roman" w:hAnsi="Times New Roman" w:cs="Times New Roman"/>
          <w:sz w:val="28"/>
          <w:highlight w:val="yellow"/>
        </w:rPr>
        <w:t xml:space="preserve"> с</w:t>
      </w:r>
      <w:r w:rsidRPr="00486748">
        <w:rPr>
          <w:rFonts w:ascii="Times New Roman" w:eastAsia="Times New Roman" w:hAnsi="Times New Roman" w:cs="Times New Roman"/>
          <w:sz w:val="28"/>
        </w:rPr>
        <w:t xml:space="preserve"> последующим вывозом продуктов переработки на те</w:t>
      </w:r>
      <w:r w:rsidR="004B10DC">
        <w:rPr>
          <w:rFonts w:ascii="Times New Roman" w:eastAsia="Times New Roman" w:hAnsi="Times New Roman" w:cs="Times New Roman"/>
          <w:sz w:val="28"/>
        </w:rPr>
        <w:t xml:space="preserve">рриторию другого </w:t>
      </w:r>
      <w:r w:rsidR="004B10DC" w:rsidRPr="004B10DC">
        <w:rPr>
          <w:rFonts w:ascii="Times New Roman" w:eastAsia="Times New Roman" w:hAnsi="Times New Roman" w:cs="Times New Roman"/>
          <w:sz w:val="28"/>
          <w:highlight w:val="yellow"/>
        </w:rPr>
        <w:t>государства</w:t>
      </w:r>
      <w:r w:rsidRPr="004B10DC">
        <w:rPr>
          <w:rFonts w:ascii="Times New Roman" w:eastAsia="Times New Roman" w:hAnsi="Times New Roman" w:cs="Times New Roman"/>
          <w:sz w:val="28"/>
          <w:highlight w:val="yellow"/>
        </w:rPr>
        <w:t xml:space="preserve"> при</w:t>
      </w:r>
      <w:r w:rsidRPr="00486748">
        <w:rPr>
          <w:rFonts w:ascii="Times New Roman" w:eastAsia="Times New Roman" w:hAnsi="Times New Roman" w:cs="Times New Roman"/>
          <w:sz w:val="28"/>
        </w:rPr>
        <w:t xml:space="preserve">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w:t>
      </w:r>
      <w:r w:rsidRPr="004B10DC">
        <w:rPr>
          <w:rFonts w:ascii="Times New Roman" w:eastAsia="Times New Roman" w:hAnsi="Times New Roman" w:cs="Times New Roman"/>
          <w:sz w:val="28"/>
          <w:highlight w:val="yellow"/>
        </w:rPr>
        <w:t>союза</w:t>
      </w:r>
      <w:r w:rsidR="004B10DC" w:rsidRPr="004B10D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 таможенной процедуре экспорта.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w:t>
      </w:r>
      <w:r w:rsidRPr="00710291">
        <w:rPr>
          <w:rFonts w:ascii="Times New Roman" w:eastAsia="Times New Roman" w:hAnsi="Times New Roman" w:cs="Times New Roman"/>
          <w:sz w:val="28"/>
          <w:highlight w:val="cyan"/>
        </w:rPr>
        <w:t>банках</w:t>
      </w:r>
      <w:r w:rsidR="00710291" w:rsidRPr="00710291">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экспорта товаров с территории Республики Казахстан на территорию государства-члена Евразийского экономического союза по </w:t>
      </w:r>
      <w:r w:rsidRPr="00486748">
        <w:rPr>
          <w:rFonts w:ascii="Times New Roman" w:eastAsia="Times New Roman" w:hAnsi="Times New Roman" w:cs="Times New Roman"/>
          <w:sz w:val="28"/>
        </w:rPr>
        <w:lastRenderedPageBreak/>
        <w:t>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w:t>
      </w:r>
      <w:r w:rsidRPr="004B10DC">
        <w:rPr>
          <w:rFonts w:ascii="Times New Roman" w:eastAsia="Times New Roman" w:hAnsi="Times New Roman" w:cs="Times New Roman"/>
          <w:sz w:val="28"/>
          <w:highlight w:val="yellow"/>
        </w:rPr>
        <w:t>союза</w:t>
      </w:r>
      <w:r w:rsidR="004B10DC" w:rsidRPr="004B10DC">
        <w:rPr>
          <w:rFonts w:ascii="Times New Roman" w:eastAsia="Times New Roman" w:hAnsi="Times New Roman" w:cs="Times New Roman"/>
          <w:sz w:val="28"/>
          <w:highlight w:val="yellow"/>
        </w:rPr>
        <w:t>,</w:t>
      </w:r>
      <w:r w:rsidRPr="004B10DC">
        <w:rPr>
          <w:rFonts w:ascii="Times New Roman" w:eastAsia="Times New Roman" w:hAnsi="Times New Roman" w:cs="Times New Roman"/>
          <w:sz w:val="28"/>
          <w:highlight w:val="yellow"/>
        </w:rPr>
        <w:t xml:space="preserve"> с</w:t>
      </w:r>
      <w:r w:rsidRPr="00486748">
        <w:rPr>
          <w:rFonts w:ascii="Times New Roman" w:eastAsia="Times New Roman" w:hAnsi="Times New Roman" w:cs="Times New Roman"/>
          <w:sz w:val="28"/>
        </w:rPr>
        <w:t xml:space="preserve">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2 статьи 393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ходе пр</w:t>
      </w:r>
      <w:r w:rsidR="00517D5F" w:rsidRPr="00486748">
        <w:rPr>
          <w:rFonts w:ascii="Times New Roman" w:eastAsia="Times New Roman" w:hAnsi="Times New Roman" w:cs="Times New Roman"/>
          <w:sz w:val="28"/>
        </w:rPr>
        <w:t xml:space="preserve">оведения тематической проверки </w:t>
      </w:r>
      <w:r w:rsidRPr="00486748">
        <w:rPr>
          <w:rFonts w:ascii="Times New Roman" w:eastAsia="Times New Roman" w:hAnsi="Times New Roman" w:cs="Times New Roman"/>
          <w:sz w:val="28"/>
        </w:rPr>
        <w:t>налоговый орган назначает</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 xml:space="preserve">встречные проверки непосредственных поставщиков товаров, работ, услуг </w:t>
      </w:r>
      <w:r w:rsidRPr="00486748">
        <w:rPr>
          <w:rFonts w:ascii="Times New Roman" w:eastAsia="Times New Roman" w:hAnsi="Times New Roman" w:cs="Times New Roman"/>
          <w:sz w:val="28"/>
        </w:rPr>
        <w:lastRenderedPageBreak/>
        <w:t xml:space="preserve">проверяемого налогоплательщика в </w:t>
      </w:r>
      <w:r w:rsidRPr="004B10DC">
        <w:rPr>
          <w:rFonts w:ascii="Times New Roman" w:eastAsia="Times New Roman" w:hAnsi="Times New Roman" w:cs="Times New Roman"/>
          <w:sz w:val="28"/>
          <w:highlight w:val="yellow"/>
        </w:rPr>
        <w:t>порядке</w:t>
      </w:r>
      <w:r w:rsidR="004B10DC" w:rsidRPr="004B10DC">
        <w:rPr>
          <w:rFonts w:ascii="Times New Roman" w:eastAsia="Times New Roman" w:hAnsi="Times New Roman" w:cs="Times New Roman"/>
          <w:sz w:val="28"/>
          <w:highlight w:val="yellow"/>
        </w:rPr>
        <w:t>,</w:t>
      </w:r>
      <w:r w:rsidRPr="004B10DC">
        <w:rPr>
          <w:rFonts w:ascii="Times New Roman" w:eastAsia="Times New Roman" w:hAnsi="Times New Roman" w:cs="Times New Roman"/>
          <w:sz w:val="28"/>
          <w:highlight w:val="yellow"/>
        </w:rPr>
        <w:t xml:space="preserve"> установленном</w:t>
      </w:r>
      <w:r w:rsidRPr="00486748">
        <w:rPr>
          <w:rFonts w:ascii="Times New Roman" w:eastAsia="Times New Roman" w:hAnsi="Times New Roman" w:cs="Times New Roman"/>
          <w:sz w:val="28"/>
        </w:rPr>
        <w:t xml:space="preserve"> статьей 143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Подтверждение достоверности сумм н</w:t>
      </w:r>
      <w:r w:rsidR="00517D5F" w:rsidRPr="00486748">
        <w:rPr>
          <w:rFonts w:ascii="Times New Roman" w:eastAsia="Times New Roman" w:hAnsi="Times New Roman" w:cs="Times New Roman"/>
          <w:sz w:val="28"/>
        </w:rPr>
        <w:t xml:space="preserve">алога на добавленную стоимость </w:t>
      </w:r>
      <w:r w:rsidRPr="00486748">
        <w:rPr>
          <w:rFonts w:ascii="Times New Roman" w:eastAsia="Times New Roman" w:hAnsi="Times New Roman" w:cs="Times New Roman"/>
          <w:sz w:val="28"/>
        </w:rPr>
        <w:t xml:space="preserve">по операциям между проверяемым </w:t>
      </w:r>
      <w:proofErr w:type="gramStart"/>
      <w:r w:rsidRPr="00486748">
        <w:rPr>
          <w:rFonts w:ascii="Times New Roman" w:eastAsia="Times New Roman" w:hAnsi="Times New Roman" w:cs="Times New Roman"/>
          <w:sz w:val="28"/>
        </w:rPr>
        <w:t>налогоплательщиком  и</w:t>
      </w:r>
      <w:proofErr w:type="gramEnd"/>
      <w:r w:rsidRPr="00486748">
        <w:rPr>
          <w:rFonts w:ascii="Times New Roman" w:eastAsia="Times New Roman" w:hAnsi="Times New Roman" w:cs="Times New Roman"/>
          <w:sz w:val="28"/>
        </w:rPr>
        <w:t xml:space="preserve">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6F46BC" w:rsidRPr="00486748" w:rsidRDefault="00411939" w:rsidP="00486748">
      <w:pPr>
        <w:shd w:val="clear" w:color="auto" w:fill="FFFFFF" w:themeFill="background1"/>
        <w:tabs>
          <w:tab w:val="left" w:pos="742"/>
        </w:tabs>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rPr>
        <w:t xml:space="preserve">10. </w:t>
      </w:r>
      <w:r w:rsidRPr="004C0EE5">
        <w:rPr>
          <w:rFonts w:ascii="Times New Roman" w:eastAsia="Times New Roman" w:hAnsi="Times New Roman" w:cs="Times New Roman"/>
          <w:sz w:val="28"/>
        </w:rPr>
        <w:t>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Кодекса.</w:t>
      </w:r>
      <w:r w:rsidRPr="00486748">
        <w:rPr>
          <w:rFonts w:ascii="Times New Roman" w:eastAsia="Times New Roman" w:hAnsi="Times New Roman" w:cs="Times New Roman"/>
          <w:sz w:val="28"/>
          <w:shd w:val="clear" w:color="auto" w:fill="C0C0C0"/>
        </w:rPr>
        <w:t xml:space="preserve"> </w:t>
      </w:r>
    </w:p>
    <w:p w:rsidR="006F46BC" w:rsidRPr="00486748" w:rsidRDefault="00411939" w:rsidP="004B10DC">
      <w:pPr>
        <w:tabs>
          <w:tab w:val="left" w:pos="742"/>
        </w:tabs>
        <w:spacing w:after="0" w:line="240" w:lineRule="auto"/>
        <w:ind w:firstLine="709"/>
        <w:jc w:val="both"/>
        <w:rPr>
          <w:rFonts w:ascii="Times New Roman" w:eastAsia="Times New Roman" w:hAnsi="Times New Roman" w:cs="Times New Roman"/>
          <w:sz w:val="28"/>
        </w:rPr>
      </w:pPr>
      <w:r w:rsidRPr="004B10DC">
        <w:rPr>
          <w:rFonts w:ascii="Times New Roman" w:eastAsia="Times New Roman" w:hAnsi="Times New Roman" w:cs="Times New Roman"/>
          <w:sz w:val="28"/>
        </w:rPr>
        <w:t>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Для целей настоящего Кодекса </w:t>
      </w:r>
      <w:r w:rsidRPr="004B10DC">
        <w:rPr>
          <w:rFonts w:ascii="Times New Roman" w:eastAsia="Times New Roman" w:hAnsi="Times New Roman" w:cs="Times New Roman"/>
          <w:sz w:val="28"/>
        </w:rPr>
        <w:t>аналитическим отчетом «Пирамида» являются</w:t>
      </w:r>
      <w:r w:rsidRPr="00486748">
        <w:rPr>
          <w:rFonts w:ascii="Times New Roman" w:eastAsia="Times New Roman" w:hAnsi="Times New Roman" w:cs="Times New Roman"/>
          <w:sz w:val="28"/>
        </w:rPr>
        <w:t xml:space="preserve">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rsidR="006F46BC" w:rsidRPr="00486748"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w:t>
      </w:r>
      <w:r w:rsidR="00411939" w:rsidRPr="00486748">
        <w:rPr>
          <w:rFonts w:ascii="Times New Roman" w:eastAsia="Times New Roman" w:hAnsi="Times New Roman" w:cs="Times New Roman"/>
          <w:sz w:val="28"/>
        </w:rPr>
        <w:t xml:space="preserve">аналитический отчет «Пирамида» формируется за налоговый период, предусмотренный пунктом 2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B10DC">
        <w:rPr>
          <w:rFonts w:ascii="Times New Roman" w:eastAsia="Times New Roman" w:hAnsi="Times New Roman" w:cs="Times New Roman"/>
          <w:sz w:val="28"/>
        </w:rPr>
        <w:t>12</w:t>
      </w:r>
      <w:r w:rsidRPr="00486748">
        <w:rPr>
          <w:rFonts w:ascii="Times New Roman" w:eastAsia="Times New Roman" w:hAnsi="Times New Roman" w:cs="Times New Roman"/>
          <w:sz w:val="28"/>
        </w:rPr>
        <w:t xml:space="preserve">. Не производится возврат </w:t>
      </w:r>
      <w:r w:rsidR="004B10DC">
        <w:rPr>
          <w:rFonts w:ascii="Times New Roman" w:eastAsia="Times New Roman" w:hAnsi="Times New Roman" w:cs="Times New Roman"/>
          <w:sz w:val="28"/>
        </w:rPr>
        <w:t xml:space="preserve">налога на добавленную </w:t>
      </w:r>
      <w:r w:rsidR="004B10DC" w:rsidRPr="004B10DC">
        <w:rPr>
          <w:rFonts w:ascii="Times New Roman" w:eastAsia="Times New Roman" w:hAnsi="Times New Roman" w:cs="Times New Roman"/>
          <w:sz w:val="28"/>
          <w:highlight w:val="yellow"/>
        </w:rPr>
        <w:t>стоимость</w:t>
      </w:r>
      <w:r w:rsidRPr="004B10DC">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пределах сумм, по которым на дату завершения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получены ответы на запросы на проведение встречных проверок для подтверждения достоверности взаиморасчетов с поставщиком;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поставщикам проверяемого налогоплательщика выявлены </w:t>
      </w:r>
      <w:r w:rsidRPr="004C0EE5">
        <w:rPr>
          <w:rFonts w:ascii="Times New Roman" w:eastAsia="Times New Roman" w:hAnsi="Times New Roman" w:cs="Times New Roman"/>
          <w:sz w:val="28"/>
        </w:rPr>
        <w:t>нарушения</w:t>
      </w:r>
      <w:r w:rsidR="00517D5F"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по результатам анализа аналитического отчета «Пирамида»;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подтверждена достоверность сумм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отсутствия поставщика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утраты учетной документации поставщика.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положения подпункта 2) </w:t>
      </w:r>
      <w:r w:rsidRPr="004B10DC">
        <w:rPr>
          <w:rFonts w:ascii="Times New Roman" w:eastAsia="Times New Roman" w:hAnsi="Times New Roman" w:cs="Times New Roman"/>
          <w:sz w:val="28"/>
        </w:rPr>
        <w:t>части первой</w:t>
      </w:r>
      <w:r w:rsidRPr="00486748">
        <w:rPr>
          <w:rFonts w:ascii="Times New Roman" w:eastAsia="Times New Roman" w:hAnsi="Times New Roman" w:cs="Times New Roman"/>
          <w:sz w:val="28"/>
        </w:rPr>
        <w:t xml:space="preserve"> на</w:t>
      </w:r>
      <w:r w:rsidR="00517D5F" w:rsidRPr="00486748">
        <w:rPr>
          <w:rFonts w:ascii="Times New Roman" w:eastAsia="Times New Roman" w:hAnsi="Times New Roman" w:cs="Times New Roman"/>
          <w:sz w:val="28"/>
        </w:rPr>
        <w:t xml:space="preserve">стоящего пункта не применяются </w:t>
      </w:r>
      <w:r w:rsidRPr="00486748">
        <w:rPr>
          <w:rFonts w:ascii="Times New Roman" w:eastAsia="Times New Roman" w:hAnsi="Times New Roman" w:cs="Times New Roman"/>
          <w:sz w:val="28"/>
        </w:rPr>
        <w:t xml:space="preserve">в случае устранения нарушений, выявленных по результатам </w:t>
      </w:r>
      <w:r w:rsidRPr="00486748">
        <w:rPr>
          <w:rFonts w:ascii="Times New Roman" w:eastAsia="Times New Roman" w:hAnsi="Times New Roman" w:cs="Times New Roman"/>
          <w:sz w:val="28"/>
        </w:rPr>
        <w:lastRenderedPageBreak/>
        <w:t>аналитического отчета «Пирамида</w:t>
      </w:r>
      <w:r w:rsidRPr="004B10DC">
        <w:rPr>
          <w:rFonts w:ascii="Times New Roman" w:eastAsia="Times New Roman" w:hAnsi="Times New Roman" w:cs="Times New Roman"/>
          <w:sz w:val="28"/>
          <w:highlight w:val="yellow"/>
        </w:rPr>
        <w:t>»</w:t>
      </w:r>
      <w:r w:rsidR="004B10DC" w:rsidRPr="004B10D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непосредст</w:t>
      </w:r>
      <w:r w:rsidR="003F3753" w:rsidRPr="00486748">
        <w:rPr>
          <w:rFonts w:ascii="Times New Roman" w:eastAsia="Times New Roman" w:hAnsi="Times New Roman" w:cs="Times New Roman"/>
          <w:sz w:val="28"/>
        </w:rPr>
        <w:t xml:space="preserve">венными поставщиками следующих </w:t>
      </w:r>
      <w:r w:rsidRPr="00486748">
        <w:rPr>
          <w:rFonts w:ascii="Times New Roman" w:eastAsia="Times New Roman" w:hAnsi="Times New Roman" w:cs="Times New Roman"/>
          <w:sz w:val="28"/>
        </w:rPr>
        <w:t>проверяемых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имеющих право на применение упрощенного порядка возврата </w:t>
      </w:r>
      <w:r w:rsidR="004B10DC" w:rsidRPr="004B10DC">
        <w:rPr>
          <w:rFonts w:ascii="Times New Roman" w:eastAsia="Times New Roman" w:hAnsi="Times New Roman" w:cs="Times New Roman"/>
          <w:sz w:val="28"/>
          <w:highlight w:val="yellow"/>
        </w:rPr>
        <w:t>суммы</w:t>
      </w:r>
      <w:r w:rsidR="004B10D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w:t>
      </w:r>
      <w:r w:rsidR="00C97231">
        <w:rPr>
          <w:rFonts w:ascii="Times New Roman" w:eastAsia="Times New Roman" w:hAnsi="Times New Roman" w:cs="Times New Roman"/>
          <w:sz w:val="28"/>
        </w:rPr>
        <w:t>не менее 150 000 000-</w:t>
      </w:r>
      <w:r w:rsidR="00C97231" w:rsidRPr="00C97231">
        <w:rPr>
          <w:rFonts w:ascii="Times New Roman" w:eastAsia="Times New Roman" w:hAnsi="Times New Roman" w:cs="Times New Roman"/>
          <w:sz w:val="28"/>
          <w:highlight w:val="yellow"/>
        </w:rPr>
        <w:t>кратного</w:t>
      </w:r>
      <w:r w:rsidRPr="00C97231">
        <w:rPr>
          <w:rFonts w:ascii="Times New Roman" w:eastAsia="Times New Roman" w:hAnsi="Times New Roman" w:cs="Times New Roman"/>
          <w:sz w:val="28"/>
          <w:highlight w:val="yellow"/>
        </w:rPr>
        <w:t xml:space="preserve"> размер</w:t>
      </w:r>
      <w:r w:rsidR="00C97231" w:rsidRPr="00C97231">
        <w:rPr>
          <w:rFonts w:ascii="Times New Roman" w:eastAsia="Times New Roman" w:hAnsi="Times New Roman" w:cs="Times New Roman"/>
          <w:sz w:val="28"/>
          <w:highlight w:val="yellow"/>
        </w:rPr>
        <w:t>а</w:t>
      </w:r>
      <w:r w:rsidR="00A550F0">
        <w:rPr>
          <w:rFonts w:ascii="Times New Roman" w:eastAsia="Times New Roman" w:hAnsi="Times New Roman" w:cs="Times New Roman"/>
          <w:sz w:val="28"/>
        </w:rPr>
        <w:t xml:space="preserve"> месячного расчетного </w:t>
      </w:r>
      <w:r w:rsidR="00A550F0" w:rsidRPr="00A550F0">
        <w:rPr>
          <w:rFonts w:ascii="Times New Roman" w:eastAsia="Times New Roman" w:hAnsi="Times New Roman" w:cs="Times New Roman"/>
          <w:sz w:val="28"/>
        </w:rPr>
        <w:t>показателя</w:t>
      </w:r>
      <w:r w:rsidR="00A550F0" w:rsidRPr="00C97231">
        <w:rPr>
          <w:rFonts w:ascii="Times New Roman" w:eastAsia="Times New Roman" w:hAnsi="Times New Roman" w:cs="Times New Roman"/>
          <w:sz w:val="28"/>
          <w:highlight w:val="red"/>
        </w:rPr>
        <w:t>, установленного законом о республиканском бюджете и действующего на 1 января соответствующего финансового года</w:t>
      </w:r>
      <w:r w:rsidRPr="00C97231">
        <w:rPr>
          <w:rFonts w:ascii="Times New Roman" w:eastAsia="Times New Roman" w:hAnsi="Times New Roman" w:cs="Times New Roman"/>
          <w:sz w:val="28"/>
          <w:highlight w:val="red"/>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w:t>
      </w:r>
      <w:r w:rsidR="00C97231" w:rsidRPr="00C97231">
        <w:rPr>
          <w:rFonts w:ascii="Times New Roman" w:eastAsia="Times New Roman" w:hAnsi="Times New Roman" w:cs="Times New Roman"/>
          <w:sz w:val="28"/>
          <w:highlight w:val="yellow"/>
        </w:rPr>
        <w:t>суммы</w:t>
      </w:r>
      <w:r w:rsidR="00C9723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акте налоговой проверки указывается основание невозврата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13.</w:t>
      </w:r>
      <w:r w:rsidRPr="00486748">
        <w:rPr>
          <w:rFonts w:ascii="Times New Roman" w:eastAsia="Times New Roman" w:hAnsi="Times New Roman" w:cs="Times New Roman"/>
          <w:sz w:val="28"/>
        </w:rPr>
        <w:t xml:space="preserve">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применении статьи 432 настоящего Кодекса.</w:t>
      </w:r>
    </w:p>
    <w:p w:rsidR="006F46BC" w:rsidRPr="00486748"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w:t>
      </w:r>
      <w:r w:rsidR="00411939" w:rsidRPr="00486748">
        <w:rPr>
          <w:rFonts w:ascii="Times New Roman" w:eastAsia="Times New Roman" w:hAnsi="Times New Roman" w:cs="Times New Roman"/>
          <w:sz w:val="28"/>
        </w:rPr>
        <w:t>. Заключение к акту налоговой проверки составляется не позднее двадцать пятого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6F46BC" w:rsidRPr="00486748"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w:t>
      </w:r>
      <w:r w:rsidR="00411939" w:rsidRPr="00486748">
        <w:rPr>
          <w:rFonts w:ascii="Times New Roman" w:eastAsia="Times New Roman" w:hAnsi="Times New Roman" w:cs="Times New Roman"/>
          <w:sz w:val="28"/>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w:t>
      </w:r>
      <w:r w:rsidR="00411939" w:rsidRPr="000F36FB">
        <w:rPr>
          <w:rFonts w:ascii="Times New Roman" w:eastAsia="Times New Roman" w:hAnsi="Times New Roman" w:cs="Times New Roman"/>
          <w:sz w:val="28"/>
          <w:highlight w:val="yellow"/>
        </w:rPr>
        <w:t>указанную в требовании</w:t>
      </w:r>
      <w:r w:rsidR="00411939" w:rsidRPr="00486748">
        <w:rPr>
          <w:rFonts w:ascii="Times New Roman" w:eastAsia="Times New Roman" w:hAnsi="Times New Roman" w:cs="Times New Roman"/>
          <w:sz w:val="28"/>
        </w:rPr>
        <w:t xml:space="preserve"> на возврат </w:t>
      </w:r>
      <w:r w:rsidR="00C97231" w:rsidRPr="00C97231">
        <w:rPr>
          <w:rFonts w:ascii="Times New Roman" w:eastAsia="Times New Roman" w:hAnsi="Times New Roman" w:cs="Times New Roman"/>
          <w:sz w:val="28"/>
          <w:highlight w:val="yellow"/>
        </w:rPr>
        <w:t>суммы</w:t>
      </w:r>
      <w:r w:rsidR="00C97231">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превышения налога на добавленную стоимость за проверенный период.</w:t>
      </w:r>
    </w:p>
    <w:p w:rsidR="006F46BC" w:rsidRPr="00486748"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w:t>
      </w:r>
      <w:r w:rsidR="00411939" w:rsidRPr="00486748">
        <w:rPr>
          <w:rFonts w:ascii="Times New Roman" w:eastAsia="Times New Roman" w:hAnsi="Times New Roman" w:cs="Times New Roman"/>
          <w:sz w:val="28"/>
        </w:rPr>
        <w:t>. В случае, если на момент проведения встречной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w:t>
      </w:r>
      <w:r w:rsidR="00C97231">
        <w:rPr>
          <w:rFonts w:ascii="Times New Roman" w:eastAsia="Times New Roman" w:hAnsi="Times New Roman" w:cs="Times New Roman"/>
          <w:sz w:val="28"/>
        </w:rPr>
        <w:t>бавленную стоимость, отнесен</w:t>
      </w:r>
      <w:r w:rsidR="00C97231" w:rsidRPr="000F36FB">
        <w:rPr>
          <w:rFonts w:ascii="Times New Roman" w:eastAsia="Times New Roman" w:hAnsi="Times New Roman" w:cs="Times New Roman"/>
          <w:sz w:val="28"/>
        </w:rPr>
        <w:t>н</w:t>
      </w:r>
      <w:r w:rsidR="000F36FB" w:rsidRPr="000F36FB">
        <w:rPr>
          <w:rFonts w:ascii="Times New Roman" w:eastAsia="Times New Roman" w:hAnsi="Times New Roman" w:cs="Times New Roman"/>
          <w:sz w:val="28"/>
        </w:rPr>
        <w:t>о</w:t>
      </w:r>
      <w:r w:rsidR="000F36FB">
        <w:rPr>
          <w:rFonts w:ascii="Times New Roman" w:eastAsia="Times New Roman" w:hAnsi="Times New Roman" w:cs="Times New Roman"/>
          <w:sz w:val="28"/>
        </w:rPr>
        <w:t>го</w:t>
      </w:r>
      <w:r w:rsidR="00411939" w:rsidRPr="00486748">
        <w:rPr>
          <w:rFonts w:ascii="Times New Roman" w:eastAsia="Times New Roman" w:hAnsi="Times New Roman" w:cs="Times New Roman"/>
          <w:sz w:val="28"/>
        </w:rPr>
        <w:t xml:space="preserve">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6F46BC" w:rsidRPr="00486748" w:rsidRDefault="00846C3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17</w:t>
      </w:r>
      <w:r w:rsidR="00411939" w:rsidRPr="00486748">
        <w:rPr>
          <w:rFonts w:ascii="Times New Roman" w:eastAsia="Times New Roman" w:hAnsi="Times New Roman" w:cs="Times New Roman"/>
          <w:sz w:val="28"/>
        </w:rPr>
        <w:t xml:space="preserve">. Положения настоящей статьи применяются также в случае проведения тематической проверки по подтверждению достоверности сумм </w:t>
      </w:r>
      <w:r w:rsidR="00C97231" w:rsidRPr="00C97231">
        <w:rPr>
          <w:rFonts w:ascii="Times New Roman" w:eastAsia="Times New Roman" w:hAnsi="Times New Roman" w:cs="Times New Roman"/>
          <w:sz w:val="28"/>
          <w:highlight w:val="yellow"/>
        </w:rPr>
        <w:t>превышения</w:t>
      </w:r>
      <w:r w:rsidR="00C97231">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w:t>
      </w:r>
      <w:r w:rsidR="00C97231">
        <w:rPr>
          <w:rFonts w:ascii="Times New Roman" w:eastAsia="Times New Roman" w:hAnsi="Times New Roman" w:cs="Times New Roman"/>
          <w:sz w:val="28"/>
        </w:rPr>
        <w:t xml:space="preserve"> </w:t>
      </w:r>
      <w:r w:rsidR="00C97231" w:rsidRPr="00C97231">
        <w:rPr>
          <w:rFonts w:ascii="Times New Roman" w:eastAsia="Times New Roman" w:hAnsi="Times New Roman" w:cs="Times New Roman"/>
          <w:sz w:val="28"/>
          <w:highlight w:val="yellow"/>
        </w:rPr>
        <w:t>превышения</w:t>
      </w:r>
      <w:r w:rsidR="00411939" w:rsidRPr="00486748">
        <w:rPr>
          <w:rFonts w:ascii="Times New Roman" w:eastAsia="Times New Roman" w:hAnsi="Times New Roman" w:cs="Times New Roman"/>
          <w:sz w:val="28"/>
        </w:rPr>
        <w:t xml:space="preserve"> налога на добавленную стоимость, а также включения налоговым органом вопроса подтверждения достоверности сумм</w:t>
      </w:r>
      <w:r w:rsidR="00C97231">
        <w:rPr>
          <w:rFonts w:ascii="Times New Roman" w:eastAsia="Times New Roman" w:hAnsi="Times New Roman" w:cs="Times New Roman"/>
          <w:sz w:val="28"/>
        </w:rPr>
        <w:t xml:space="preserve"> </w:t>
      </w:r>
      <w:r w:rsidR="00C97231" w:rsidRPr="00C97231">
        <w:rPr>
          <w:rFonts w:ascii="Times New Roman" w:eastAsia="Times New Roman" w:hAnsi="Times New Roman" w:cs="Times New Roman"/>
          <w:sz w:val="28"/>
          <w:highlight w:val="yellow"/>
        </w:rPr>
        <w:t>превышения</w:t>
      </w:r>
      <w:r w:rsidR="00411939" w:rsidRPr="00486748">
        <w:rPr>
          <w:rFonts w:ascii="Times New Roman" w:eastAsia="Times New Roman" w:hAnsi="Times New Roman" w:cs="Times New Roman"/>
          <w:sz w:val="28"/>
        </w:rPr>
        <w:t xml:space="preserve"> налога на добавленную стоимость, предъявленных к возврату, в комплексную проверку.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153. Особенности про</w:t>
      </w:r>
      <w:r w:rsidR="00517D5F" w:rsidRPr="00486748">
        <w:rPr>
          <w:rFonts w:ascii="Times New Roman" w:eastAsia="Times New Roman" w:hAnsi="Times New Roman" w:cs="Times New Roman"/>
          <w:b/>
          <w:spacing w:val="1"/>
          <w:sz w:val="28"/>
        </w:rPr>
        <w:t xml:space="preserve">ведения тематических </w:t>
      </w:r>
      <w:r w:rsidRPr="00486748">
        <w:rPr>
          <w:rFonts w:ascii="Times New Roman" w:eastAsia="Times New Roman" w:hAnsi="Times New Roman" w:cs="Times New Roman"/>
          <w:b/>
          <w:spacing w:val="1"/>
          <w:sz w:val="28"/>
        </w:rPr>
        <w:t>проверок налогоплательщиков, являющихся налоговыми агентами, по вопросу подтверждения предъявленного нерезидентом к возврату подоходного налога из</w:t>
      </w:r>
      <w:r w:rsidR="003F3753" w:rsidRPr="00486748">
        <w:rPr>
          <w:rFonts w:ascii="Times New Roman" w:eastAsia="Times New Roman" w:hAnsi="Times New Roman" w:cs="Times New Roman"/>
          <w:b/>
          <w:spacing w:val="1"/>
          <w:sz w:val="28"/>
        </w:rPr>
        <w:t xml:space="preserve"> бюджета в связи с применением </w:t>
      </w:r>
      <w:r w:rsidRPr="00486748">
        <w:rPr>
          <w:rFonts w:ascii="Times New Roman" w:eastAsia="Times New Roman" w:hAnsi="Times New Roman" w:cs="Times New Roman"/>
          <w:b/>
          <w:spacing w:val="1"/>
          <w:sz w:val="28"/>
        </w:rPr>
        <w:t>по</w:t>
      </w:r>
      <w:r w:rsidR="00E70579" w:rsidRPr="00486748">
        <w:rPr>
          <w:rFonts w:ascii="Times New Roman" w:eastAsia="Times New Roman" w:hAnsi="Times New Roman" w:cs="Times New Roman"/>
          <w:b/>
          <w:spacing w:val="1"/>
          <w:sz w:val="28"/>
        </w:rPr>
        <w:t>ложений международного договора, регулирующего вопросы избежания двойного налогообложения и предотвращения уклонения от уплаты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В ходе проведения тематической проверки налоговый орган проверяет документы на предмет: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образования постоянного учреждения нерезидентом в соответствии со статьей 220 настоящего Кодекса или с международным договором;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достоверности данных, указанных в заявлении на возвра</w:t>
      </w:r>
      <w:r w:rsidR="004C0EE5">
        <w:rPr>
          <w:rFonts w:ascii="Times New Roman" w:eastAsia="Times New Roman" w:hAnsi="Times New Roman" w:cs="Times New Roman"/>
          <w:spacing w:val="1"/>
          <w:sz w:val="28"/>
        </w:rPr>
        <w:t xml:space="preserve">т подоходного налога из </w:t>
      </w:r>
      <w:r w:rsidR="004C0EE5" w:rsidRPr="004C0EE5">
        <w:rPr>
          <w:rFonts w:ascii="Times New Roman" w:eastAsia="Times New Roman" w:hAnsi="Times New Roman" w:cs="Times New Roman"/>
          <w:spacing w:val="1"/>
          <w:sz w:val="28"/>
          <w:highlight w:val="green"/>
        </w:rPr>
        <w:t>бюджета.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(налоговый агент) при предъявлении должностными лицами налогового органа предписания и служебных удостоверений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w:t>
      </w:r>
      <w:r w:rsidR="00517D5F" w:rsidRPr="00486748">
        <w:rPr>
          <w:rFonts w:ascii="Times New Roman" w:eastAsia="Times New Roman" w:hAnsi="Times New Roman" w:cs="Times New Roman"/>
          <w:sz w:val="28"/>
        </w:rPr>
        <w:t xml:space="preserve">ибо на объекты налогообложения </w:t>
      </w:r>
      <w:r w:rsidRPr="00486748">
        <w:rPr>
          <w:rFonts w:ascii="Times New Roman" w:eastAsia="Times New Roman" w:hAnsi="Times New Roman" w:cs="Times New Roman"/>
          <w:sz w:val="28"/>
        </w:rPr>
        <w:t>и (или) объекты, связанные с налогообложением, для обследования.</w:t>
      </w:r>
    </w:p>
    <w:p w:rsidR="006F46BC" w:rsidRPr="00486748" w:rsidRDefault="00153E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00411939" w:rsidRPr="00486748">
        <w:rPr>
          <w:rFonts w:ascii="Times New Roman" w:eastAsia="Times New Roman" w:hAnsi="Times New Roman" w:cs="Times New Roman"/>
          <w:sz w:val="28"/>
        </w:rPr>
        <w:t>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6F46BC" w:rsidRPr="00486748" w:rsidRDefault="00153EF8"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00411939" w:rsidRPr="00486748">
        <w:rPr>
          <w:rFonts w:ascii="Times New Roman" w:eastAsia="Times New Roman" w:hAnsi="Times New Roman" w:cs="Times New Roman"/>
          <w:sz w:val="28"/>
        </w:rPr>
        <w:t xml:space="preserve">Налогоплательщик </w:t>
      </w:r>
      <w:r w:rsidR="00517D5F" w:rsidRPr="00486748">
        <w:rPr>
          <w:rFonts w:ascii="Times New Roman" w:eastAsia="Times New Roman" w:hAnsi="Times New Roman" w:cs="Times New Roman"/>
          <w:sz w:val="28"/>
        </w:rPr>
        <w:t xml:space="preserve">(налоговый агент) </w:t>
      </w:r>
      <w:r w:rsidR="00411939" w:rsidRPr="00486748">
        <w:rPr>
          <w:rFonts w:ascii="Times New Roman" w:eastAsia="Times New Roman" w:hAnsi="Times New Roman" w:cs="Times New Roman"/>
          <w:sz w:val="28"/>
        </w:rPr>
        <w:t>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rsidR="006F46BC" w:rsidRPr="00486748"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00411939" w:rsidRPr="00486748">
        <w:rPr>
          <w:rFonts w:ascii="Times New Roman" w:eastAsia="Times New Roman" w:hAnsi="Times New Roman" w:cs="Times New Roman"/>
          <w:sz w:val="28"/>
          <w:shd w:val="clear" w:color="auto" w:fill="C0C0C0"/>
        </w:rPr>
        <w:t>до</w:t>
      </w:r>
      <w:r w:rsidR="00411939" w:rsidRPr="00486748">
        <w:rPr>
          <w:rFonts w:ascii="Times New Roman" w:eastAsia="Times New Roman" w:hAnsi="Times New Roman" w:cs="Times New Roman"/>
          <w:sz w:val="28"/>
        </w:rPr>
        <w:t>лжностными лицами не предъявлены предписание и (или) служебные удостоверения;</w:t>
      </w:r>
    </w:p>
    <w:p w:rsidR="006F46BC" w:rsidRPr="00486748" w:rsidRDefault="00517D5F"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411939"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shd w:val="clear" w:color="auto" w:fill="C0C0C0"/>
        </w:rPr>
        <w:t>до</w:t>
      </w:r>
      <w:r w:rsidR="00411939" w:rsidRPr="00486748">
        <w:rPr>
          <w:rFonts w:ascii="Times New Roman" w:eastAsia="Times New Roman" w:hAnsi="Times New Roman" w:cs="Times New Roman"/>
          <w:sz w:val="28"/>
        </w:rPr>
        <w:t>лжностные лица не указаны в предписании;</w:t>
      </w:r>
    </w:p>
    <w:p w:rsidR="006F46BC" w:rsidRPr="00486748" w:rsidRDefault="00517D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411939"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shd w:val="clear" w:color="auto" w:fill="C0C0C0"/>
        </w:rPr>
        <w:t>до</w:t>
      </w:r>
      <w:r w:rsidR="00411939" w:rsidRPr="00486748">
        <w:rPr>
          <w:rFonts w:ascii="Times New Roman" w:eastAsia="Times New Roman" w:hAnsi="Times New Roman" w:cs="Times New Roman"/>
          <w:sz w:val="28"/>
        </w:rPr>
        <w:t>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6F46BC" w:rsidRPr="00486748" w:rsidRDefault="00411939" w:rsidP="004C0EE5">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необоснованного отказа и (или) воспрепятствования налогоплательщика (налогового агента) </w:t>
      </w:r>
      <w:r w:rsidRPr="004C0EE5">
        <w:rPr>
          <w:rFonts w:ascii="Times New Roman" w:eastAsia="Times New Roman" w:hAnsi="Times New Roman" w:cs="Times New Roman"/>
          <w:sz w:val="28"/>
          <w:highlight w:val="green"/>
        </w:rPr>
        <w:t>доступ</w:t>
      </w:r>
      <w:r w:rsidR="004C0EE5" w:rsidRPr="004C0EE5">
        <w:rPr>
          <w:rFonts w:ascii="Times New Roman" w:eastAsia="Times New Roman" w:hAnsi="Times New Roman" w:cs="Times New Roman"/>
          <w:sz w:val="28"/>
          <w:highlight w:val="green"/>
        </w:rPr>
        <w:t>у</w:t>
      </w:r>
      <w:r w:rsidRPr="00486748">
        <w:rPr>
          <w:rFonts w:ascii="Times New Roman" w:eastAsia="Times New Roman" w:hAnsi="Times New Roman" w:cs="Times New Roman"/>
          <w:sz w:val="28"/>
        </w:rPr>
        <w:t xml:space="preserve"> должностных лиц налоговых органов, проводящих налоговую проверк</w:t>
      </w:r>
      <w:r w:rsidRPr="004C0EE5">
        <w:rPr>
          <w:rFonts w:ascii="Times New Roman" w:eastAsia="Times New Roman" w:hAnsi="Times New Roman" w:cs="Times New Roman"/>
          <w:sz w:val="28"/>
          <w:highlight w:val="green"/>
        </w:rPr>
        <w:t>у</w:t>
      </w:r>
      <w:r w:rsidR="004C0EE5" w:rsidRPr="004C0EE5">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 должностных лиц иных государственных органов, привлекаемых для участия в проведении налоговой проверки, на территорию и (или) в помещение налого</w:t>
      </w:r>
      <w:r w:rsidR="004C0EE5">
        <w:rPr>
          <w:rFonts w:ascii="Times New Roman" w:eastAsia="Times New Roman" w:hAnsi="Times New Roman" w:cs="Times New Roman"/>
          <w:sz w:val="28"/>
        </w:rPr>
        <w:t>плательщика (налогового агент</w:t>
      </w:r>
      <w:r w:rsidR="004C0EE5" w:rsidRPr="004C0EE5">
        <w:rPr>
          <w:rFonts w:ascii="Times New Roman" w:eastAsia="Times New Roman" w:hAnsi="Times New Roman" w:cs="Times New Roman"/>
          <w:sz w:val="28"/>
          <w:highlight w:val="green"/>
        </w:rPr>
        <w:t>а)</w:t>
      </w:r>
      <w:r w:rsidRPr="004C0EE5">
        <w:rPr>
          <w:rFonts w:ascii="Times New Roman" w:eastAsia="Times New Roman" w:hAnsi="Times New Roman" w:cs="Times New Roman"/>
          <w:sz w:val="28"/>
          <w:highlight w:val="green"/>
        </w:rPr>
        <w:t xml:space="preserve"> сос</w:t>
      </w:r>
      <w:r w:rsidRPr="004C0EE5">
        <w:rPr>
          <w:rFonts w:ascii="Times New Roman" w:eastAsia="Times New Roman" w:hAnsi="Times New Roman" w:cs="Times New Roman"/>
          <w:sz w:val="28"/>
        </w:rPr>
        <w:t>тавляется</w:t>
      </w:r>
      <w:r w:rsidRPr="00486748">
        <w:rPr>
          <w:rFonts w:ascii="Times New Roman" w:eastAsia="Times New Roman" w:hAnsi="Times New Roman" w:cs="Times New Roman"/>
          <w:sz w:val="28"/>
        </w:rPr>
        <w:t xml:space="preserve"> акт о недопуске.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w:t>
      </w:r>
      <w:r w:rsidR="004C0EE5">
        <w:rPr>
          <w:rFonts w:ascii="Times New Roman" w:eastAsia="Times New Roman" w:hAnsi="Times New Roman" w:cs="Times New Roman"/>
          <w:sz w:val="28"/>
        </w:rPr>
        <w:t>случае отказа налогоплательщик</w:t>
      </w:r>
      <w:r w:rsidR="004C0EE5" w:rsidRPr="004C0EE5">
        <w:rPr>
          <w:rFonts w:ascii="Times New Roman" w:eastAsia="Times New Roman" w:hAnsi="Times New Roman" w:cs="Times New Roman"/>
          <w:sz w:val="28"/>
          <w:highlight w:val="green"/>
        </w:rPr>
        <w:t>а (налогового</w:t>
      </w:r>
      <w:r w:rsidRPr="004C0EE5">
        <w:rPr>
          <w:rFonts w:ascii="Times New Roman" w:eastAsia="Times New Roman" w:hAnsi="Times New Roman" w:cs="Times New Roman"/>
          <w:sz w:val="28"/>
          <w:highlight w:val="green"/>
        </w:rPr>
        <w:t xml:space="preserve"> агент</w:t>
      </w:r>
      <w:r w:rsidR="004C0EE5" w:rsidRPr="004C0EE5">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lastRenderedPageBreak/>
        <w:t>Статья</w:t>
      </w:r>
      <w:r w:rsidRPr="00486748">
        <w:rPr>
          <w:rFonts w:ascii="Times New Roman" w:eastAsia="Times New Roman" w:hAnsi="Times New Roman" w:cs="Times New Roman"/>
          <w:b/>
          <w:spacing w:val="1"/>
          <w:sz w:val="28"/>
        </w:rPr>
        <w:t xml:space="preserve"> 155. Права и обязанности должностных лиц налогового органа при проведении налоговой проверки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проведении налоговой проверки должностные лица налогового органа имеют право:</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требовать и получать от </w:t>
      </w:r>
      <w:r w:rsidRPr="00710291">
        <w:rPr>
          <w:rFonts w:ascii="Times New Roman" w:eastAsia="Times New Roman" w:hAnsi="Times New Roman" w:cs="Times New Roman"/>
          <w:sz w:val="28"/>
          <w:highlight w:val="cyan"/>
        </w:rPr>
        <w:t xml:space="preserve">банков </w:t>
      </w:r>
      <w:r w:rsidR="00710291" w:rsidRPr="00710291">
        <w:rPr>
          <w:rFonts w:ascii="Times New Roman" w:eastAsia="Times New Roman" w:hAnsi="Times New Roman" w:cs="Times New Roman"/>
          <w:sz w:val="28"/>
          <w:highlight w:val="cyan"/>
        </w:rPr>
        <w:t>второго уровня</w:t>
      </w:r>
      <w:r w:rsidR="00710291" w:rsidRPr="0071029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6F46BC" w:rsidRPr="00486748" w:rsidRDefault="003F3753"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00411939" w:rsidRPr="00486748">
        <w:rPr>
          <w:rFonts w:ascii="Times New Roman" w:eastAsia="Times New Roman" w:hAnsi="Times New Roman" w:cs="Times New Roman"/>
          <w:sz w:val="28"/>
        </w:rPr>
        <w:t xml:space="preserve">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требовать и получать письменные пояснения от налогоплательщика, в том числе его работнико</w:t>
      </w:r>
      <w:r w:rsidRPr="004C0EE5">
        <w:rPr>
          <w:rFonts w:ascii="Times New Roman" w:eastAsia="Times New Roman" w:hAnsi="Times New Roman" w:cs="Times New Roman"/>
          <w:sz w:val="28"/>
          <w:highlight w:val="green"/>
        </w:rPr>
        <w:t>в</w:t>
      </w:r>
      <w:r w:rsidR="004C0EE5" w:rsidRPr="004C0EE5">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вопросам, возникающим в ходе налоговой проверки;   </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C0EE5">
        <w:rPr>
          <w:rFonts w:ascii="Times New Roman" w:eastAsia="Times New Roman" w:hAnsi="Times New Roman" w:cs="Times New Roman"/>
          <w:sz w:val="28"/>
        </w:rPr>
        <w:t>6)</w:t>
      </w:r>
      <w:r w:rsidRPr="00486748">
        <w:rPr>
          <w:rFonts w:ascii="Times New Roman" w:eastAsia="Times New Roman" w:hAnsi="Times New Roman" w:cs="Times New Roman"/>
          <w:sz w:val="28"/>
        </w:rPr>
        <w:t xml:space="preserve">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w:t>
      </w:r>
      <w:r w:rsidRPr="00710291">
        <w:rPr>
          <w:rFonts w:ascii="Times New Roman" w:eastAsia="Times New Roman" w:hAnsi="Times New Roman" w:cs="Times New Roman"/>
          <w:sz w:val="28"/>
          <w:highlight w:val="cyan"/>
        </w:rPr>
        <w:t xml:space="preserve">банков </w:t>
      </w:r>
      <w:r w:rsidR="00710291" w:rsidRPr="00710291">
        <w:rPr>
          <w:rFonts w:ascii="Times New Roman" w:eastAsia="Times New Roman" w:hAnsi="Times New Roman" w:cs="Times New Roman"/>
          <w:sz w:val="28"/>
          <w:highlight w:val="cyan"/>
        </w:rPr>
        <w:t>второго уровня</w:t>
      </w:r>
      <w:r w:rsidR="00710291" w:rsidRPr="0071029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w:t>
      </w:r>
      <w:r w:rsidR="004A717B">
        <w:rPr>
          <w:rFonts w:ascii="Times New Roman" w:eastAsia="Times New Roman" w:hAnsi="Times New Roman" w:cs="Times New Roman"/>
          <w:sz w:val="28"/>
        </w:rPr>
        <w:t>тствии с </w:t>
      </w:r>
      <w:r w:rsidR="004A717B" w:rsidRPr="004A717B">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w:t>
      </w:r>
      <w:r w:rsidR="003F3753" w:rsidRPr="00486748">
        <w:rPr>
          <w:rFonts w:ascii="Times New Roman" w:eastAsia="Times New Roman" w:hAnsi="Times New Roman" w:cs="Times New Roman"/>
          <w:sz w:val="28"/>
        </w:rPr>
        <w:t xml:space="preserve"> в отношении доходов и расходов</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C0EE5">
        <w:rPr>
          <w:rFonts w:ascii="Times New Roman" w:eastAsia="Times New Roman" w:hAnsi="Times New Roman" w:cs="Times New Roman"/>
          <w:sz w:val="28"/>
        </w:rPr>
        <w:t>7)</w:t>
      </w:r>
      <w:r w:rsidRPr="00486748">
        <w:rPr>
          <w:rFonts w:ascii="Times New Roman" w:eastAsia="Times New Roman" w:hAnsi="Times New Roman" w:cs="Times New Roman"/>
          <w:sz w:val="28"/>
        </w:rPr>
        <w:t xml:space="preserve">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w:t>
      </w:r>
      <w:r w:rsidR="004C0EE5">
        <w:rPr>
          <w:rFonts w:ascii="Times New Roman" w:eastAsia="Times New Roman" w:hAnsi="Times New Roman" w:cs="Times New Roman"/>
          <w:sz w:val="28"/>
        </w:rPr>
        <w:t xml:space="preserve"> </w:t>
      </w:r>
      <w:r w:rsidR="004C0EE5" w:rsidRPr="004C0EE5">
        <w:rPr>
          <w:rFonts w:ascii="Times New Roman" w:eastAsia="Times New Roman" w:hAnsi="Times New Roman" w:cs="Times New Roman"/>
          <w:sz w:val="28"/>
          <w:highlight w:val="green"/>
        </w:rPr>
        <w:t>(кроме жилых помещений)</w:t>
      </w:r>
      <w:r w:rsidRPr="004C0EE5">
        <w:rPr>
          <w:rFonts w:ascii="Times New Roman" w:eastAsia="Times New Roman" w:hAnsi="Times New Roman" w:cs="Times New Roman"/>
          <w:spacing w:val="1"/>
          <w:sz w:val="28"/>
          <w:highlight w:val="green"/>
        </w:rPr>
        <w:t>,</w:t>
      </w:r>
      <w:r w:rsidRPr="00486748">
        <w:rPr>
          <w:rFonts w:ascii="Times New Roman" w:eastAsia="Times New Roman" w:hAnsi="Times New Roman" w:cs="Times New Roman"/>
          <w:spacing w:val="1"/>
          <w:sz w:val="28"/>
        </w:rPr>
        <w:t xml:space="preserve"> </w:t>
      </w:r>
      <w:r w:rsidRPr="004C0EE5">
        <w:rPr>
          <w:rFonts w:ascii="Times New Roman" w:eastAsia="Times New Roman" w:hAnsi="Times New Roman" w:cs="Times New Roman"/>
          <w:spacing w:val="1"/>
          <w:sz w:val="28"/>
        </w:rPr>
        <w:t>в том числе на соответствие сведениям, указанным в товарно-транспортных накладных;</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D7765">
        <w:rPr>
          <w:rFonts w:ascii="Times New Roman" w:eastAsia="Times New Roman" w:hAnsi="Times New Roman" w:cs="Times New Roman"/>
          <w:spacing w:val="1"/>
          <w:sz w:val="28"/>
        </w:rPr>
        <w:lastRenderedPageBreak/>
        <w:t>8)</w:t>
      </w:r>
      <w:r w:rsidRPr="00486748">
        <w:rPr>
          <w:rFonts w:ascii="Times New Roman" w:eastAsia="Times New Roman" w:hAnsi="Times New Roman" w:cs="Times New Roman"/>
          <w:spacing w:val="1"/>
          <w:sz w:val="28"/>
        </w:rPr>
        <w:t xml:space="preserve"> определять косвенным методом объекты </w:t>
      </w:r>
      <w:r w:rsidRPr="00486748">
        <w:rPr>
          <w:rFonts w:ascii="Times New Roman" w:eastAsia="Times New Roman" w:hAnsi="Times New Roman" w:cs="Times New Roman"/>
          <w:sz w:val="28"/>
        </w:rPr>
        <w:t>налогообложения и (или) объекты, связанные с налогообложением, в порядке, установленном настоящим Кодексом;</w:t>
      </w:r>
      <w:r w:rsidRPr="00486748">
        <w:rPr>
          <w:rFonts w:ascii="Times New Roman" w:eastAsia="Times New Roman" w:hAnsi="Times New Roman" w:cs="Times New Roman"/>
          <w:spacing w:val="1"/>
          <w:sz w:val="28"/>
        </w:rPr>
        <w:t xml:space="preserve"> </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D7765">
        <w:rPr>
          <w:rFonts w:ascii="Times New Roman" w:eastAsia="Times New Roman" w:hAnsi="Times New Roman" w:cs="Times New Roman"/>
          <w:sz w:val="28"/>
        </w:rPr>
        <w:t>9)</w:t>
      </w:r>
      <w:r w:rsidRPr="00486748">
        <w:rPr>
          <w:rFonts w:ascii="Times New Roman" w:eastAsia="Times New Roman" w:hAnsi="Times New Roman" w:cs="Times New Roman"/>
          <w:sz w:val="28"/>
        </w:rPr>
        <w:t xml:space="preserve"> иные права, предусмотренные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проведении налоговой проверки должностные лица налогового органа обязаны: </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соблюдать права и законные интересы проверяемог</w:t>
      </w:r>
      <w:r w:rsidR="004C0EE5">
        <w:rPr>
          <w:rFonts w:ascii="Times New Roman" w:eastAsia="Times New Roman" w:hAnsi="Times New Roman" w:cs="Times New Roman"/>
          <w:sz w:val="28"/>
        </w:rPr>
        <w:t xml:space="preserve">о лица, </w:t>
      </w:r>
      <w:r w:rsidR="004C0EE5">
        <w:rPr>
          <w:rFonts w:ascii="Times New Roman" w:eastAsia="Times New Roman" w:hAnsi="Times New Roman" w:cs="Times New Roman"/>
          <w:sz w:val="28"/>
        </w:rPr>
        <w:br/>
        <w:t>не допускать причине</w:t>
      </w:r>
      <w:r w:rsidR="004C0EE5" w:rsidRPr="004C0EE5">
        <w:rPr>
          <w:rFonts w:ascii="Times New Roman" w:eastAsia="Times New Roman" w:hAnsi="Times New Roman" w:cs="Times New Roman"/>
          <w:sz w:val="28"/>
          <w:highlight w:val="green"/>
        </w:rPr>
        <w:t>ния</w:t>
      </w:r>
      <w:r w:rsidRPr="00486748">
        <w:rPr>
          <w:rFonts w:ascii="Times New Roman" w:eastAsia="Times New Roman" w:hAnsi="Times New Roman" w:cs="Times New Roman"/>
          <w:sz w:val="28"/>
        </w:rPr>
        <w:t xml:space="preserve"> вреда проверяемому лицу неправомерными решениями и действиями (бездействием);</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обеспечивать сохранность документов, полученных </w:t>
      </w:r>
      <w:r w:rsidRPr="00486748">
        <w:rPr>
          <w:rFonts w:ascii="Times New Roman" w:eastAsia="Times New Roman" w:hAnsi="Times New Roman" w:cs="Times New Roman"/>
          <w:sz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соблюдать служебную этику;</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информировать проверяемое лицо о его правах и обязанностях при проведении налоговой проверки;</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информировать о правах и обязанностях должностных лиц налогового органа</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2"/>
          <w:sz w:val="28"/>
        </w:rPr>
        <w:t xml:space="preserve"> </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 нарушать установленный режим работы налогоплательщика (проверяемого лица) в период проведения налоговой проверки;</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исполнять иные обязанности, предусмотренные настоящим Кодексом.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156. Права и обязанности налогоплательщика (налогового агента) </w:t>
      </w:r>
      <w:r w:rsidRPr="00486748">
        <w:rPr>
          <w:rFonts w:ascii="Times New Roman" w:eastAsia="Times New Roman" w:hAnsi="Times New Roman" w:cs="Times New Roman"/>
          <w:b/>
          <w:sz w:val="28"/>
        </w:rPr>
        <w:t>при проведении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z w:val="28"/>
        </w:rPr>
        <w:t>1. Налогоплательщик (налоговый агент) при проведении налоговой проверки вправе:</w:t>
      </w:r>
    </w:p>
    <w:p w:rsidR="006F46BC" w:rsidRPr="00486748" w:rsidRDefault="00411939" w:rsidP="00486748">
      <w:pPr>
        <w:shd w:val="clear" w:color="auto" w:fill="FFFFFF" w:themeFill="background1"/>
        <w:tabs>
          <w:tab w:val="left" w:pos="1028"/>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запрашивать у налогового органа и получать </w:t>
      </w:r>
      <w:r w:rsidRPr="00486748">
        <w:rPr>
          <w:rFonts w:ascii="Times New Roman" w:eastAsia="Times New Roman" w:hAnsi="Times New Roman" w:cs="Times New Roman"/>
          <w:sz w:val="28"/>
        </w:rPr>
        <w:br/>
        <w:t xml:space="preserve">от них информацию о положениях настоящего Кодекса </w:t>
      </w:r>
      <w:r w:rsidRPr="00486748">
        <w:rPr>
          <w:rFonts w:ascii="Times New Roman" w:eastAsia="Times New Roman" w:hAnsi="Times New Roman" w:cs="Times New Roman"/>
          <w:sz w:val="28"/>
        </w:rPr>
        <w:br/>
        <w:t>и законодательства Республики Казахстан, касающихся порядка проведения проверки;</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2D7765">
        <w:rPr>
          <w:rFonts w:ascii="Times New Roman" w:eastAsia="Times New Roman" w:hAnsi="Times New Roman" w:cs="Times New Roman"/>
          <w:sz w:val="28"/>
        </w:rPr>
        <w:t>2</w:t>
      </w:r>
      <w:r w:rsidRPr="00486748">
        <w:rPr>
          <w:rFonts w:ascii="Times New Roman" w:eastAsia="Times New Roman" w:hAnsi="Times New Roman" w:cs="Times New Roman"/>
          <w:sz w:val="28"/>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3)</w:t>
      </w:r>
      <w:r w:rsidRPr="00486748">
        <w:rPr>
          <w:rFonts w:ascii="Times New Roman" w:eastAsia="Times New Roman" w:hAnsi="Times New Roman" w:cs="Times New Roman"/>
          <w:sz w:val="28"/>
        </w:rPr>
        <w:t xml:space="preserve"> присутствовать при проведении налоговой проверки и давать объяснения по вопросам, относящимся к предмету налоговой проверки;</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2D7765">
        <w:rPr>
          <w:rFonts w:ascii="Times New Roman" w:eastAsia="Times New Roman" w:hAnsi="Times New Roman" w:cs="Times New Roman"/>
          <w:sz w:val="28"/>
        </w:rPr>
        <w:lastRenderedPageBreak/>
        <w:t>4)</w:t>
      </w:r>
      <w:r w:rsidRPr="00486748">
        <w:rPr>
          <w:rFonts w:ascii="Times New Roman" w:eastAsia="Times New Roman" w:hAnsi="Times New Roman" w:cs="Times New Roman"/>
          <w:sz w:val="28"/>
        </w:rPr>
        <w:t xml:space="preserve">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5</w:t>
      </w:r>
      <w:r w:rsidRPr="00486748">
        <w:rPr>
          <w:rFonts w:ascii="Times New Roman" w:eastAsia="Times New Roman" w:hAnsi="Times New Roman" w:cs="Times New Roman"/>
          <w:sz w:val="28"/>
        </w:rPr>
        <w:t>) пользоваться иными правами, предусмотренными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 (налоговый агент) при проведении налоговых проверок обязан:</w:t>
      </w:r>
    </w:p>
    <w:p w:rsidR="006F46BC" w:rsidRPr="00486748" w:rsidRDefault="00411939" w:rsidP="00486748">
      <w:pPr>
        <w:shd w:val="clear" w:color="auto" w:fill="FFFFFF" w:themeFill="background1"/>
        <w:tabs>
          <w:tab w:val="left" w:pos="103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представлять по требованию </w:t>
      </w:r>
      <w:r w:rsidRPr="00486748">
        <w:rPr>
          <w:rFonts w:ascii="Times New Roman" w:eastAsia="Times New Roman" w:hAnsi="Times New Roman" w:cs="Times New Roman"/>
          <w:spacing w:val="1"/>
          <w:sz w:val="28"/>
          <w:shd w:val="clear" w:color="auto" w:fill="C0C0C0"/>
        </w:rPr>
        <w:t>должностных лиц</w:t>
      </w:r>
      <w:r w:rsidRPr="00486748">
        <w:rPr>
          <w:rFonts w:ascii="Times New Roman" w:eastAsia="Times New Roman" w:hAnsi="Times New Roman" w:cs="Times New Roman"/>
          <w:sz w:val="28"/>
        </w:rPr>
        <w:t xml:space="preserve"> налогового органа в установленные сроки документы и сведения на бумажном носителе, а при необходимости также на электронном носителе;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представлять учетную документацию, составленную налогоплательщиком</w:t>
      </w:r>
      <w:r w:rsidR="002D7765">
        <w:rPr>
          <w:rFonts w:ascii="Times New Roman" w:eastAsia="Times New Roman" w:hAnsi="Times New Roman" w:cs="Times New Roman"/>
          <w:sz w:val="28"/>
        </w:rPr>
        <w:t xml:space="preserve"> </w:t>
      </w:r>
      <w:r w:rsidR="002D7765" w:rsidRPr="002D7765">
        <w:rPr>
          <w:rFonts w:ascii="Times New Roman" w:eastAsia="Times New Roman" w:hAnsi="Times New Roman" w:cs="Times New Roman"/>
          <w:sz w:val="28"/>
          <w:highlight w:val="green"/>
        </w:rPr>
        <w:t>(налоговым агентом)</w:t>
      </w:r>
      <w:r w:rsidRPr="00486748">
        <w:rPr>
          <w:rFonts w:ascii="Times New Roman" w:eastAsia="Times New Roman" w:hAnsi="Times New Roman" w:cs="Times New Roman"/>
          <w:sz w:val="28"/>
        </w:rPr>
        <w:t xml:space="preserve"> в соответствии с главой 23 настоящего Кодекса.</w:t>
      </w:r>
    </w:p>
    <w:p w:rsidR="006F46BC" w:rsidRPr="00486748" w:rsidRDefault="00411939" w:rsidP="00486748">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обеспечить проведение инвентаризации </w:t>
      </w:r>
      <w:r w:rsidR="002D7765" w:rsidRPr="002D7765">
        <w:rPr>
          <w:rFonts w:ascii="Times New Roman" w:eastAsia="Times New Roman" w:hAnsi="Times New Roman" w:cs="Times New Roman"/>
          <w:sz w:val="28"/>
          <w:highlight w:val="green"/>
        </w:rPr>
        <w:t>в ходе</w:t>
      </w:r>
      <w:r w:rsidR="002D776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налоговых проверок;</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6F46BC" w:rsidRPr="00486748" w:rsidRDefault="00411939"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2D7765">
        <w:rPr>
          <w:rFonts w:ascii="Times New Roman" w:eastAsia="Times New Roman" w:hAnsi="Times New Roman" w:cs="Times New Roman"/>
          <w:sz w:val="28"/>
        </w:rPr>
        <w:t>6)</w:t>
      </w:r>
      <w:r w:rsidRPr="00486748">
        <w:rPr>
          <w:rFonts w:ascii="Times New Roman" w:eastAsia="Times New Roman" w:hAnsi="Times New Roman" w:cs="Times New Roman"/>
          <w:sz w:val="28"/>
        </w:rPr>
        <w:t xml:space="preserve"> предоставлять доступ к просмотру д</w:t>
      </w:r>
      <w:r w:rsidR="004275FB" w:rsidRPr="00486748">
        <w:rPr>
          <w:rFonts w:ascii="Times New Roman" w:eastAsia="Times New Roman" w:hAnsi="Times New Roman" w:cs="Times New Roman"/>
          <w:sz w:val="28"/>
        </w:rPr>
        <w:t xml:space="preserve">анных программного обеспечения </w:t>
      </w:r>
      <w:r w:rsidRPr="00486748">
        <w:rPr>
          <w:rFonts w:ascii="Times New Roman" w:eastAsia="Times New Roman" w:hAnsi="Times New Roman" w:cs="Times New Roman"/>
          <w:sz w:val="28"/>
        </w:rPr>
        <w:t xml:space="preserve">и (или) информационной </w:t>
      </w:r>
      <w:r w:rsidR="00525C54" w:rsidRPr="00486748">
        <w:rPr>
          <w:rFonts w:ascii="Times New Roman" w:eastAsia="Times New Roman" w:hAnsi="Times New Roman" w:cs="Times New Roman"/>
          <w:sz w:val="28"/>
        </w:rPr>
        <w:t>системы, указанных в подпункте 6</w:t>
      </w:r>
      <w:r w:rsidRPr="00486748">
        <w:rPr>
          <w:rFonts w:ascii="Times New Roman" w:eastAsia="Times New Roman" w:hAnsi="Times New Roman" w:cs="Times New Roman"/>
          <w:sz w:val="28"/>
        </w:rPr>
        <w:t xml:space="preserve">) пункта 1 статьи 155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D7765">
        <w:rPr>
          <w:rFonts w:ascii="Times New Roman" w:eastAsia="Times New Roman" w:hAnsi="Times New Roman" w:cs="Times New Roman"/>
          <w:sz w:val="28"/>
        </w:rPr>
        <w:t>7)</w:t>
      </w:r>
      <w:r w:rsidRPr="00486748">
        <w:rPr>
          <w:rFonts w:ascii="Times New Roman" w:eastAsia="Times New Roman" w:hAnsi="Times New Roman" w:cs="Times New Roman"/>
          <w:sz w:val="28"/>
        </w:rPr>
        <w:t xml:space="preserve"> исполнять иные обязанности, предусмотренные законодательством Республики Казахстан.</w:t>
      </w:r>
    </w:p>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157. Предварительный акт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 составления акта налоговой проверки, предусмотренного статьей 158 настоящего Кодекса, должностным лицом налог</w:t>
      </w:r>
      <w:r w:rsidR="004275FB" w:rsidRPr="00486748">
        <w:rPr>
          <w:rFonts w:ascii="Times New Roman" w:eastAsia="Times New Roman" w:hAnsi="Times New Roman" w:cs="Times New Roman"/>
          <w:sz w:val="28"/>
        </w:rPr>
        <w:t xml:space="preserve">ового органа налогоплательщику </w:t>
      </w:r>
      <w:r w:rsidRPr="00486748">
        <w:rPr>
          <w:rFonts w:ascii="Times New Roman" w:eastAsia="Times New Roman" w:hAnsi="Times New Roman" w:cs="Times New Roman"/>
          <w:sz w:val="28"/>
        </w:rPr>
        <w:t>вручается предварительный акт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6F46BC" w:rsidRPr="00486748" w:rsidRDefault="004275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налогоплательщик </w:t>
      </w:r>
      <w:r w:rsidR="00411939" w:rsidRPr="00486748">
        <w:rPr>
          <w:rFonts w:ascii="Times New Roman" w:eastAsia="Times New Roman" w:hAnsi="Times New Roman" w:cs="Times New Roman"/>
          <w:sz w:val="28"/>
        </w:rPr>
        <w:t>вправе предоставить письменное возражение к предварительному акту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z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158. Завершение налоговой проверки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По завершении налоговой проверки должностным лицом налогового органа составляется акт налоговой проверки с </w:t>
      </w:r>
      <w:r w:rsidRPr="002D7765">
        <w:rPr>
          <w:rFonts w:ascii="Times New Roman" w:eastAsia="Times New Roman" w:hAnsi="Times New Roman" w:cs="Times New Roman"/>
          <w:spacing w:val="1"/>
          <w:sz w:val="28"/>
          <w:highlight w:val="green"/>
        </w:rPr>
        <w:t>указанием: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места и даты составления акта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вида и формы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должностей, фамилий, имен, отчеств (при их наличии) должностных лиц налогового органа, проводивших налоговую проверку;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наименования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фамилии, имени, от</w:t>
      </w:r>
      <w:r w:rsidR="002D7765">
        <w:rPr>
          <w:rFonts w:ascii="Times New Roman" w:eastAsia="Times New Roman" w:hAnsi="Times New Roman" w:cs="Times New Roman"/>
          <w:sz w:val="28"/>
        </w:rPr>
        <w:t>чества (при наличии) либо полно</w:t>
      </w:r>
      <w:r w:rsidR="002D7765" w:rsidRPr="002D7765">
        <w:rPr>
          <w:rFonts w:ascii="Times New Roman" w:eastAsia="Times New Roman" w:hAnsi="Times New Roman" w:cs="Times New Roman"/>
          <w:sz w:val="28"/>
          <w:highlight w:val="green"/>
        </w:rPr>
        <w:t>го</w:t>
      </w:r>
      <w:r w:rsidRPr="00486748">
        <w:rPr>
          <w:rFonts w:ascii="Times New Roman" w:eastAsia="Times New Roman" w:hAnsi="Times New Roman" w:cs="Times New Roman"/>
          <w:sz w:val="28"/>
        </w:rPr>
        <w:t xml:space="preserve"> наименования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места нахождения, банковских реквизитов проверяемого лица, а также его идентификационного номера;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w:t>
      </w:r>
      <w:r w:rsidR="002D7765" w:rsidRPr="002D7765">
        <w:rPr>
          <w:rFonts w:ascii="Times New Roman" w:eastAsia="Times New Roman" w:hAnsi="Times New Roman" w:cs="Times New Roman"/>
          <w:sz w:val="28"/>
          <w:highlight w:val="green"/>
        </w:rPr>
        <w:t>сведений</w:t>
      </w:r>
      <w:r w:rsidR="002D776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 пред</w:t>
      </w:r>
      <w:r w:rsidR="00525C54" w:rsidRPr="00486748">
        <w:rPr>
          <w:rFonts w:ascii="Times New Roman" w:eastAsia="Times New Roman" w:hAnsi="Times New Roman" w:cs="Times New Roman"/>
          <w:sz w:val="28"/>
        </w:rPr>
        <w:t>ыдущей проверке и принятых мер</w:t>
      </w:r>
      <w:r w:rsidR="002D7765" w:rsidRPr="002D7765">
        <w:rPr>
          <w:rFonts w:ascii="Times New Roman" w:eastAsia="Times New Roman" w:hAnsi="Times New Roman" w:cs="Times New Roman"/>
          <w:sz w:val="28"/>
          <w:highlight w:val="green"/>
        </w:rPr>
        <w:t>ах</w:t>
      </w:r>
      <w:r w:rsidRPr="00486748">
        <w:rPr>
          <w:rFonts w:ascii="Times New Roman" w:eastAsia="Times New Roman" w:hAnsi="Times New Roman" w:cs="Times New Roman"/>
          <w:sz w:val="28"/>
        </w:rPr>
        <w:t xml:space="preserve"> по устранению ранее выявленных нарушений (при проведении комплексных или тематических проверок);</w:t>
      </w:r>
    </w:p>
    <w:p w:rsidR="006F46BC" w:rsidRPr="00486748" w:rsidRDefault="002D7765"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9) </w:t>
      </w:r>
      <w:r w:rsidRPr="002D7765">
        <w:rPr>
          <w:rFonts w:ascii="Times New Roman" w:eastAsia="Times New Roman" w:hAnsi="Times New Roman" w:cs="Times New Roman"/>
          <w:sz w:val="28"/>
          <w:highlight w:val="green"/>
        </w:rPr>
        <w:t>проверяемого периода</w:t>
      </w:r>
      <w:r>
        <w:rPr>
          <w:rFonts w:ascii="Times New Roman" w:eastAsia="Times New Roman" w:hAnsi="Times New Roman" w:cs="Times New Roman"/>
          <w:sz w:val="28"/>
        </w:rPr>
        <w:t xml:space="preserve"> и общих сведен</w:t>
      </w:r>
      <w:r w:rsidRPr="002D7765">
        <w:rPr>
          <w:rFonts w:ascii="Times New Roman" w:eastAsia="Times New Roman" w:hAnsi="Times New Roman" w:cs="Times New Roman"/>
          <w:sz w:val="28"/>
          <w:highlight w:val="green"/>
        </w:rPr>
        <w:t>ий</w:t>
      </w:r>
      <w:r w:rsidR="00411939" w:rsidRPr="00486748">
        <w:rPr>
          <w:rFonts w:ascii="Times New Roman" w:eastAsia="Times New Roman" w:hAnsi="Times New Roman" w:cs="Times New Roman"/>
          <w:sz w:val="28"/>
        </w:rPr>
        <w:t xml:space="preserve"> о документах, представленных налогоплательщиком (налоговым агентом) для проведения проверки; </w:t>
      </w:r>
    </w:p>
    <w:p w:rsidR="006F46BC" w:rsidRPr="00486748" w:rsidRDefault="00525C54" w:rsidP="00486748">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подробного описания</w:t>
      </w:r>
      <w:r w:rsidR="00411939" w:rsidRPr="00486748">
        <w:rPr>
          <w:rFonts w:ascii="Times New Roman" w:eastAsia="Times New Roman" w:hAnsi="Times New Roman" w:cs="Times New Roman"/>
          <w:sz w:val="28"/>
        </w:rPr>
        <w:t xml:space="preserve"> выявленных нарушений с указанием соответствующих положений законодательства Республики Казахстан, требования которых были нарушены;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результатов проверки.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rsidR="006F46BC" w:rsidRPr="00486748" w:rsidRDefault="004275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00411939" w:rsidRPr="00486748">
        <w:rPr>
          <w:rFonts w:ascii="Times New Roman" w:eastAsia="Times New Roman" w:hAnsi="Times New Roman" w:cs="Times New Roman"/>
          <w:sz w:val="28"/>
        </w:rPr>
        <w:t>Завершением срока налоговой проверки считается день вручения налогоплательщику (налоговому агенту) акта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получении акта налоговой проверки нало</w:t>
      </w:r>
      <w:r w:rsidR="004275FB" w:rsidRPr="00486748">
        <w:rPr>
          <w:rFonts w:ascii="Times New Roman" w:eastAsia="Times New Roman" w:hAnsi="Times New Roman" w:cs="Times New Roman"/>
          <w:sz w:val="28"/>
        </w:rPr>
        <w:t xml:space="preserve">гоплательщик (налоговый агент) </w:t>
      </w:r>
      <w:r w:rsidRPr="00486748">
        <w:rPr>
          <w:rFonts w:ascii="Times New Roman" w:eastAsia="Times New Roman" w:hAnsi="Times New Roman" w:cs="Times New Roman"/>
          <w:sz w:val="28"/>
        </w:rPr>
        <w:t xml:space="preserve">обязан поставить подпись и дату его получения на экземпляре акта налоговой проверки налоговых органов.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настоящим Кодексом. При этом датой вручения акта налоговой проверки является дата составления акта налогового обследования.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w:t>
      </w:r>
      <w:r w:rsidR="000D1FAC" w:rsidRPr="00486748">
        <w:rPr>
          <w:rFonts w:ascii="Times New Roman" w:eastAsia="Times New Roman" w:hAnsi="Times New Roman" w:cs="Times New Roman"/>
          <w:spacing w:val="1"/>
          <w:sz w:val="28"/>
        </w:rPr>
        <w:t xml:space="preserve"> </w:t>
      </w:r>
      <w:r w:rsidR="000D1FAC" w:rsidRPr="00486748">
        <w:rPr>
          <w:rFonts w:ascii="Times New Roman" w:eastAsia="Times New Roman" w:hAnsi="Times New Roman" w:cs="Times New Roman"/>
          <w:sz w:val="28"/>
        </w:rPr>
        <w:t>Республики Казахстан</w:t>
      </w:r>
      <w:r w:rsidRPr="00486748">
        <w:rPr>
          <w:rFonts w:ascii="Times New Roman" w:eastAsia="Times New Roman" w:hAnsi="Times New Roman" w:cs="Times New Roman"/>
          <w:spacing w:val="1"/>
          <w:sz w:val="28"/>
        </w:rPr>
        <w:t xml:space="preserve">, контроль за которым </w:t>
      </w:r>
      <w:r w:rsidRPr="00486748">
        <w:rPr>
          <w:rFonts w:ascii="Times New Roman" w:eastAsia="Times New Roman" w:hAnsi="Times New Roman" w:cs="Times New Roman"/>
          <w:spacing w:val="1"/>
          <w:sz w:val="28"/>
        </w:rPr>
        <w:lastRenderedPageBreak/>
        <w:t>возложен на налоговые органы, об этом в акте налоговой проверки делается соответствующая запись.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пеней и применения штрафных санкций.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1"/>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1"/>
          <w:sz w:val="28"/>
        </w:rPr>
        <w:t xml:space="preserve"> 159. Решение по результатам налоговой проверки </w:t>
      </w:r>
    </w:p>
    <w:p w:rsidR="006F46BC" w:rsidRPr="00486748" w:rsidRDefault="00411939" w:rsidP="00486748">
      <w:pPr>
        <w:pStyle w:val="a3"/>
        <w:numPr>
          <w:ilvl w:val="0"/>
          <w:numId w:val="33"/>
        </w:numPr>
        <w:shd w:val="clear" w:color="auto" w:fill="FFFFFF" w:themeFill="background1"/>
        <w:spacing w:after="0" w:line="240" w:lineRule="auto"/>
        <w:ind w:left="0"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w:t>
      </w:r>
      <w:r w:rsidR="002D7765" w:rsidRPr="002D7765">
        <w:rPr>
          <w:rFonts w:ascii="Times New Roman" w:eastAsia="Times New Roman" w:hAnsi="Times New Roman" w:cs="Times New Roman"/>
          <w:spacing w:val="1"/>
          <w:sz w:val="28"/>
          <w:highlight w:val="green"/>
        </w:rPr>
        <w:t>которые установлены</w:t>
      </w:r>
      <w:r w:rsidR="00825A7C" w:rsidRPr="00486748">
        <w:rPr>
          <w:rFonts w:ascii="Times New Roman" w:eastAsia="Times New Roman" w:hAnsi="Times New Roman" w:cs="Times New Roman"/>
          <w:spacing w:val="1"/>
          <w:sz w:val="28"/>
        </w:rPr>
        <w:t xml:space="preserve"> в соответствии со </w:t>
      </w:r>
      <w:r w:rsidRPr="00486748">
        <w:rPr>
          <w:rFonts w:ascii="Times New Roman" w:eastAsia="Times New Roman" w:hAnsi="Times New Roman" w:cs="Times New Roman"/>
          <w:spacing w:val="1"/>
          <w:sz w:val="28"/>
        </w:rPr>
        <w:t>стать</w:t>
      </w:r>
      <w:r w:rsidR="00825A7C" w:rsidRPr="00486748">
        <w:rPr>
          <w:rFonts w:ascii="Times New Roman" w:eastAsia="Times New Roman" w:hAnsi="Times New Roman" w:cs="Times New Roman"/>
          <w:spacing w:val="1"/>
          <w:sz w:val="28"/>
        </w:rPr>
        <w:t>ями</w:t>
      </w:r>
      <w:r w:rsidRPr="00486748">
        <w:rPr>
          <w:rFonts w:ascii="Times New Roman" w:eastAsia="Times New Roman" w:hAnsi="Times New Roman" w:cs="Times New Roman"/>
          <w:spacing w:val="1"/>
          <w:sz w:val="28"/>
        </w:rPr>
        <w:t xml:space="preserve"> 114</w:t>
      </w:r>
      <w:r w:rsidR="00825A7C" w:rsidRPr="00486748">
        <w:rPr>
          <w:rFonts w:ascii="Times New Roman" w:eastAsia="Times New Roman" w:hAnsi="Times New Roman" w:cs="Times New Roman"/>
          <w:spacing w:val="1"/>
          <w:sz w:val="28"/>
        </w:rPr>
        <w:t xml:space="preserve"> и 115 </w:t>
      </w:r>
      <w:r w:rsidRPr="00486748">
        <w:rPr>
          <w:rFonts w:ascii="Times New Roman" w:eastAsia="Times New Roman" w:hAnsi="Times New Roman" w:cs="Times New Roman"/>
          <w:spacing w:val="1"/>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Регистрация уведомления о результатах проверки и акта налоговой проверки осуществляется налоговым органом под одним номером.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При этом уведомление о результатах проверки выносится и вручается налогоплательщику не по</w:t>
      </w:r>
      <w:r w:rsidR="004275FB" w:rsidRPr="00486748">
        <w:rPr>
          <w:rFonts w:ascii="Times New Roman" w:eastAsia="Times New Roman" w:hAnsi="Times New Roman" w:cs="Times New Roman"/>
          <w:spacing w:val="1"/>
          <w:sz w:val="28"/>
        </w:rPr>
        <w:t xml:space="preserve">зднее пяти рабочих дней со дня </w:t>
      </w:r>
      <w:r w:rsidRPr="00486748">
        <w:rPr>
          <w:rFonts w:ascii="Times New Roman" w:eastAsia="Times New Roman" w:hAnsi="Times New Roman" w:cs="Times New Roman"/>
          <w:spacing w:val="1"/>
          <w:sz w:val="28"/>
        </w:rPr>
        <w:t>получения официального документа, подтверждающего завершение уголовного дела.</w:t>
      </w:r>
    </w:p>
    <w:p w:rsidR="006F46BC" w:rsidRPr="00486748" w:rsidRDefault="004275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00411939" w:rsidRPr="00486748">
        <w:rPr>
          <w:rFonts w:ascii="Times New Roman" w:eastAsia="Times New Roman" w:hAnsi="Times New Roman" w:cs="Times New Roman"/>
          <w:sz w:val="28"/>
        </w:rPr>
        <w:t>Увед</w:t>
      </w:r>
      <w:r w:rsidRPr="00486748">
        <w:rPr>
          <w:rFonts w:ascii="Times New Roman" w:eastAsia="Times New Roman" w:hAnsi="Times New Roman" w:cs="Times New Roman"/>
          <w:sz w:val="28"/>
        </w:rPr>
        <w:t xml:space="preserve">омление о результатах проверки </w:t>
      </w:r>
      <w:r w:rsidR="00411939" w:rsidRPr="00486748">
        <w:rPr>
          <w:rFonts w:ascii="Times New Roman" w:eastAsia="Times New Roman" w:hAnsi="Times New Roman" w:cs="Times New Roman"/>
          <w:sz w:val="28"/>
        </w:rPr>
        <w:t xml:space="preserve">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w:t>
      </w:r>
      <w:r w:rsidR="00411939" w:rsidRPr="00486748">
        <w:rPr>
          <w:rFonts w:ascii="Times New Roman" w:eastAsia="Times New Roman" w:hAnsi="Times New Roman" w:cs="Times New Roman"/>
          <w:sz w:val="28"/>
        </w:rPr>
        <w:lastRenderedPageBreak/>
        <w:t>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6F46BC" w:rsidRPr="00486748" w:rsidRDefault="00411939" w:rsidP="00486748">
      <w:pPr>
        <w:pStyle w:val="a3"/>
        <w:numPr>
          <w:ilvl w:val="0"/>
          <w:numId w:val="3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проведения обследования с привлечением понятых по основаниям и в порядке, </w:t>
      </w:r>
      <w:r w:rsidR="002D7765" w:rsidRPr="002D7765">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xml:space="preserve">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возврата такого письма почтовой или иной организацией связи – в случае, если акт налоговой проверки</w:t>
      </w:r>
      <w:r w:rsidRPr="00486748">
        <w:rPr>
          <w:rFonts w:ascii="Times New Roman" w:eastAsia="Times New Roman" w:hAnsi="Times New Roman" w:cs="Times New Roman"/>
          <w:spacing w:val="1"/>
          <w:sz w:val="28"/>
        </w:rPr>
        <w:t xml:space="preserve"> вручен </w:t>
      </w:r>
      <w:r w:rsidRPr="00486748">
        <w:rPr>
          <w:rFonts w:ascii="Times New Roman" w:eastAsia="Times New Roman" w:hAnsi="Times New Roman" w:cs="Times New Roman"/>
          <w:sz w:val="28"/>
        </w:rPr>
        <w:t>на основании акта налогового обследования в соответствии с пунктом 3 статьи 158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6. Налогоплательщик, получивший уведомлени</w:t>
      </w:r>
      <w:r w:rsidR="004275FB" w:rsidRPr="00486748">
        <w:rPr>
          <w:rFonts w:ascii="Times New Roman" w:eastAsia="Times New Roman" w:hAnsi="Times New Roman" w:cs="Times New Roman"/>
          <w:spacing w:val="1"/>
          <w:sz w:val="28"/>
        </w:rPr>
        <w:t xml:space="preserve">е о результатах </w:t>
      </w:r>
      <w:r w:rsidRPr="00486748">
        <w:rPr>
          <w:rFonts w:ascii="Times New Roman" w:eastAsia="Times New Roman" w:hAnsi="Times New Roman" w:cs="Times New Roman"/>
          <w:spacing w:val="1"/>
          <w:sz w:val="28"/>
        </w:rPr>
        <w:t>проверки обязан исполнить его в сроки, установленные в уведомлении, если не обжаловал результаты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Не подлежит продлению срок исполнения налогового обязательства в порядке, предусмотренном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 уплате начисленных по результатам проверки сумм акциза и налогов, удерживаемых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1"/>
          <w:sz w:val="28"/>
        </w:rPr>
        <w:t>по уплате начисленных сумм налогов, платежей в бюджет и пеней по результатам проверки после обжалования результатов проверки</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8.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статьей 11</w:t>
      </w:r>
      <w:r w:rsidR="00825A7C" w:rsidRPr="00486748">
        <w:rPr>
          <w:rFonts w:ascii="Times New Roman" w:eastAsia="Times New Roman" w:hAnsi="Times New Roman" w:cs="Times New Roman"/>
          <w:spacing w:val="1"/>
          <w:sz w:val="28"/>
        </w:rPr>
        <w:t>5</w:t>
      </w:r>
      <w:r w:rsidRPr="00486748">
        <w:rPr>
          <w:rFonts w:ascii="Times New Roman" w:eastAsia="Times New Roman" w:hAnsi="Times New Roman" w:cs="Times New Roman"/>
          <w:spacing w:val="1"/>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9.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w:t>
      </w:r>
      <w:r w:rsidR="002D7765">
        <w:rPr>
          <w:rFonts w:ascii="Times New Roman" w:eastAsia="Times New Roman" w:hAnsi="Times New Roman" w:cs="Times New Roman"/>
          <w:spacing w:val="1"/>
          <w:sz w:val="28"/>
        </w:rPr>
        <w:lastRenderedPageBreak/>
        <w:t>налоговых проверок</w:t>
      </w:r>
      <w:r w:rsidR="002D7765" w:rsidRPr="002D7765">
        <w:rPr>
          <w:rFonts w:ascii="Times New Roman" w:eastAsia="Times New Roman" w:hAnsi="Times New Roman" w:cs="Times New Roman"/>
          <w:spacing w:val="1"/>
          <w:sz w:val="28"/>
          <w:highlight w:val="green"/>
        </w:rPr>
        <w:t>, в отношении налогоплательщика</w:t>
      </w:r>
      <w:r w:rsidRPr="00486748">
        <w:rPr>
          <w:rFonts w:ascii="Times New Roman" w:eastAsia="Times New Roman" w:hAnsi="Times New Roman" w:cs="Times New Roman"/>
          <w:spacing w:val="1"/>
          <w:sz w:val="28"/>
        </w:rPr>
        <w:t xml:space="preserve"> за такое нарушение </w:t>
      </w:r>
      <w:r w:rsidR="00A250BC" w:rsidRPr="00486748">
        <w:rPr>
          <w:rFonts w:ascii="Times New Roman" w:eastAsia="Times New Roman" w:hAnsi="Times New Roman" w:cs="Times New Roman"/>
          <w:spacing w:val="1"/>
          <w:sz w:val="28"/>
        </w:rPr>
        <w:t>производство по делу об административном правонарушении не может быть начато, а начатое подлежит прекращению</w:t>
      </w:r>
      <w:r w:rsidRPr="00486748">
        <w:rPr>
          <w:rFonts w:ascii="Times New Roman" w:eastAsia="Times New Roman" w:hAnsi="Times New Roman" w:cs="Times New Roman"/>
          <w:spacing w:val="1"/>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Положение настоящего пункта не распространяется на нарушения налогового законодательства Республики Казахстан, выявленные: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1) в части уменьшения налогоплательщиком (налоговым агентом) подлежащей уплате в бюджет суммы налога или </w:t>
      </w:r>
      <w:r w:rsidR="00A250BC" w:rsidRPr="00486748">
        <w:rPr>
          <w:rFonts w:ascii="Times New Roman" w:eastAsia="Times New Roman" w:hAnsi="Times New Roman" w:cs="Times New Roman"/>
          <w:spacing w:val="1"/>
          <w:sz w:val="28"/>
        </w:rPr>
        <w:t>платежа</w:t>
      </w:r>
      <w:r w:rsidRPr="00486748">
        <w:rPr>
          <w:rFonts w:ascii="Times New Roman" w:eastAsia="Times New Roman" w:hAnsi="Times New Roman" w:cs="Times New Roman"/>
          <w:spacing w:val="1"/>
          <w:sz w:val="28"/>
        </w:rPr>
        <w:t xml:space="preserve"> путем представления дополнительной налоговой отчетности за ранее проверенный по данному виду налога или платы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86748">
        <w:rPr>
          <w:rFonts w:ascii="Times New Roman" w:eastAsia="Times New Roman" w:hAnsi="Times New Roman" w:cs="Times New Roman"/>
          <w:spacing w:val="1"/>
          <w:sz w:val="28"/>
        </w:rPr>
        <w:t xml:space="preserve">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525C54" w:rsidRPr="00486748">
        <w:rPr>
          <w:rFonts w:ascii="Times New Roman" w:eastAsia="Times New Roman" w:hAnsi="Times New Roman" w:cs="Times New Roman"/>
          <w:sz w:val="28"/>
        </w:rPr>
        <w:t>налоговым органо</w:t>
      </w:r>
      <w:r w:rsidRPr="00486748">
        <w:rPr>
          <w:rFonts w:ascii="Times New Roman" w:eastAsia="Times New Roman" w:hAnsi="Times New Roman" w:cs="Times New Roman"/>
          <w:sz w:val="28"/>
        </w:rPr>
        <w:t xml:space="preserve">м </w:t>
      </w:r>
      <w:r w:rsidRPr="00486748">
        <w:rPr>
          <w:rFonts w:ascii="Times New Roman" w:eastAsia="Times New Roman" w:hAnsi="Times New Roman" w:cs="Times New Roman"/>
          <w:spacing w:val="1"/>
          <w:sz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D7765">
        <w:rPr>
          <w:rFonts w:ascii="Times New Roman" w:eastAsia="Times New Roman" w:hAnsi="Times New Roman" w:cs="Times New Roman"/>
          <w:sz w:val="28"/>
        </w:rPr>
        <w:t xml:space="preserve">Параграф </w:t>
      </w:r>
      <w:r w:rsidRPr="00486748">
        <w:rPr>
          <w:rFonts w:ascii="Times New Roman" w:eastAsia="Times New Roman" w:hAnsi="Times New Roman" w:cs="Times New Roman"/>
          <w:sz w:val="28"/>
        </w:rPr>
        <w:t xml:space="preserve">3. Определение объектов налогообложения и (или) объектов, связанных с </w:t>
      </w:r>
      <w:proofErr w:type="gramStart"/>
      <w:r w:rsidRPr="00486748">
        <w:rPr>
          <w:rFonts w:ascii="Times New Roman" w:eastAsia="Times New Roman" w:hAnsi="Times New Roman" w:cs="Times New Roman"/>
          <w:sz w:val="28"/>
        </w:rPr>
        <w:t>налогообложением,  в</w:t>
      </w:r>
      <w:proofErr w:type="gramEnd"/>
      <w:r w:rsidRPr="00486748">
        <w:rPr>
          <w:rFonts w:ascii="Times New Roman" w:eastAsia="Times New Roman" w:hAnsi="Times New Roman" w:cs="Times New Roman"/>
          <w:sz w:val="28"/>
        </w:rPr>
        <w:t xml:space="preserve"> отдельных случаях, в том числе косвенным методом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w:t>
      </w:r>
      <w:r w:rsidR="00F557F0">
        <w:rPr>
          <w:rFonts w:ascii="Times New Roman" w:eastAsia="Times New Roman" w:hAnsi="Times New Roman" w:cs="Times New Roman"/>
          <w:b/>
          <w:sz w:val="28"/>
        </w:rPr>
        <w:t xml:space="preserve"> </w:t>
      </w:r>
      <w:r w:rsidRPr="00486748">
        <w:rPr>
          <w:rFonts w:ascii="Times New Roman" w:eastAsia="Times New Roman" w:hAnsi="Times New Roman" w:cs="Times New Roman"/>
          <w:b/>
          <w:sz w:val="28"/>
        </w:rPr>
        <w:t>160.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160-163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 нарушением порядка ведения учета, утратой или уничтожением учетной документации понимается отсутствие или непр</w:t>
      </w:r>
      <w:r w:rsidR="00825A7C" w:rsidRPr="00486748">
        <w:rPr>
          <w:rFonts w:ascii="Times New Roman" w:eastAsia="Times New Roman" w:hAnsi="Times New Roman" w:cs="Times New Roman"/>
          <w:sz w:val="28"/>
        </w:rPr>
        <w:t xml:space="preserve">едставление налогоплательщиком </w:t>
      </w:r>
      <w:r w:rsidRPr="00486748">
        <w:rPr>
          <w:rFonts w:ascii="Times New Roman" w:eastAsia="Times New Roman" w:hAnsi="Times New Roman" w:cs="Times New Roman"/>
          <w:sz w:val="28"/>
        </w:rPr>
        <w:t xml:space="preserve">(налоговым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w:t>
      </w:r>
      <w:r w:rsidRPr="00486748">
        <w:rPr>
          <w:rFonts w:ascii="Times New Roman" w:eastAsia="Times New Roman" w:hAnsi="Times New Roman" w:cs="Times New Roman"/>
          <w:sz w:val="28"/>
        </w:rPr>
        <w:lastRenderedPageBreak/>
        <w:t>запрашиваемых на основании требований налоговых органов в соответствии со статьей 161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w:t>
      </w:r>
      <w:r w:rsidR="00C7163E"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Налоговые проверки при отсутствии учетных и иных документов (сведений)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в ходе проведения налогов</w:t>
      </w:r>
      <w:r w:rsidR="00825A7C" w:rsidRPr="00486748">
        <w:rPr>
          <w:rFonts w:ascii="Times New Roman" w:eastAsia="Times New Roman" w:hAnsi="Times New Roman" w:cs="Times New Roman"/>
          <w:sz w:val="28"/>
        </w:rPr>
        <w:t xml:space="preserve">ой проверки налогоплательщиком </w:t>
      </w:r>
      <w:r w:rsidRPr="00486748">
        <w:rPr>
          <w:rFonts w:ascii="Times New Roman" w:eastAsia="Times New Roman" w:hAnsi="Times New Roman" w:cs="Times New Roman"/>
          <w:sz w:val="28"/>
        </w:rPr>
        <w:t>(налоговым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Требование налогового органа подлежит исполнению в течение тридцати рабочих дней со дня, следующего за днем вручения требования налогоплательщику </w:t>
      </w:r>
      <w:r w:rsidRPr="002D7765">
        <w:rPr>
          <w:rFonts w:ascii="Times New Roman" w:eastAsia="Times New Roman" w:hAnsi="Times New Roman" w:cs="Times New Roman"/>
          <w:sz w:val="28"/>
        </w:rPr>
        <w:t>(налоговому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w:t>
      </w:r>
      <w:r w:rsidR="00C7163E"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Источники информации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выписки </w:t>
      </w:r>
      <w:r w:rsidRPr="00710291">
        <w:rPr>
          <w:rFonts w:ascii="Times New Roman" w:eastAsia="Times New Roman" w:hAnsi="Times New Roman" w:cs="Times New Roman"/>
          <w:sz w:val="28"/>
          <w:highlight w:val="cyan"/>
        </w:rPr>
        <w:t>банков</w:t>
      </w:r>
      <w:r w:rsidR="00710291" w:rsidRPr="00710291">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 объектах налогообложения и (или) объектах, связанных с налогообложением, по данным уполномоченных государственных органов, </w:t>
      </w:r>
      <w:r w:rsidRPr="002D7765">
        <w:rPr>
          <w:rFonts w:ascii="Times New Roman" w:eastAsia="Times New Roman" w:hAnsi="Times New Roman" w:cs="Times New Roman"/>
          <w:sz w:val="28"/>
        </w:rPr>
        <w:t>юридических лиц</w:t>
      </w:r>
      <w:r w:rsidRPr="00486748">
        <w:rPr>
          <w:rFonts w:ascii="Times New Roman" w:eastAsia="Times New Roman" w:hAnsi="Times New Roman" w:cs="Times New Roman"/>
          <w:sz w:val="28"/>
        </w:rPr>
        <w:t>, местных исполнительных органов;</w:t>
      </w:r>
    </w:p>
    <w:p w:rsidR="006F46BC" w:rsidRPr="00486748" w:rsidRDefault="002D776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3) о начислении и </w:t>
      </w:r>
      <w:r w:rsidRPr="002D7765">
        <w:rPr>
          <w:rFonts w:ascii="Times New Roman" w:eastAsia="Times New Roman" w:hAnsi="Times New Roman" w:cs="Times New Roman"/>
          <w:sz w:val="28"/>
          <w:highlight w:val="green"/>
        </w:rPr>
        <w:t>поступлении</w:t>
      </w:r>
      <w:r w:rsidR="00411939" w:rsidRPr="002D7765">
        <w:rPr>
          <w:rFonts w:ascii="Times New Roman" w:eastAsia="Times New Roman" w:hAnsi="Times New Roman" w:cs="Times New Roman"/>
          <w:sz w:val="28"/>
          <w:highlight w:val="green"/>
        </w:rPr>
        <w:t xml:space="preserve"> сумм</w:t>
      </w:r>
      <w:r w:rsidR="00411939" w:rsidRPr="00486748">
        <w:rPr>
          <w:rFonts w:ascii="Times New Roman" w:eastAsia="Times New Roman" w:hAnsi="Times New Roman" w:cs="Times New Roman"/>
          <w:sz w:val="28"/>
        </w:rPr>
        <w:t xml:space="preserve"> налогов и платежей в бюджет на основании лицевого счета налогоплательщика</w:t>
      </w:r>
      <w:r>
        <w:rPr>
          <w:rFonts w:ascii="Times New Roman" w:eastAsia="Times New Roman" w:hAnsi="Times New Roman" w:cs="Times New Roman"/>
          <w:sz w:val="28"/>
        </w:rPr>
        <w:t xml:space="preserve"> (налогового агента), подлежа</w:t>
      </w:r>
      <w:r w:rsidRPr="002D7765">
        <w:rPr>
          <w:rFonts w:ascii="Times New Roman" w:eastAsia="Times New Roman" w:hAnsi="Times New Roman" w:cs="Times New Roman"/>
          <w:sz w:val="28"/>
          <w:highlight w:val="green"/>
        </w:rPr>
        <w:t>щих</w:t>
      </w:r>
      <w:r w:rsidR="00411939" w:rsidRPr="00486748">
        <w:rPr>
          <w:rFonts w:ascii="Times New Roman" w:eastAsia="Times New Roman" w:hAnsi="Times New Roman" w:cs="Times New Roman"/>
          <w:sz w:val="28"/>
        </w:rPr>
        <w:t xml:space="preserve"> сопоставлению с данными бухгалтерского </w:t>
      </w:r>
      <w:r w:rsidR="00411939" w:rsidRPr="002D7765">
        <w:rPr>
          <w:rFonts w:ascii="Times New Roman" w:eastAsia="Times New Roman" w:hAnsi="Times New Roman" w:cs="Times New Roman"/>
          <w:sz w:val="28"/>
        </w:rPr>
        <w:t>учета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полученные налоговым органом при ранее проведенных на</w:t>
      </w:r>
      <w:r w:rsidR="00846809" w:rsidRPr="00486748">
        <w:rPr>
          <w:rFonts w:ascii="Times New Roman" w:eastAsia="Times New Roman" w:hAnsi="Times New Roman" w:cs="Times New Roman"/>
          <w:sz w:val="28"/>
        </w:rPr>
        <w:t xml:space="preserve">логовых проверках, в том числе </w:t>
      </w:r>
      <w:r w:rsidRPr="00486748">
        <w:rPr>
          <w:rFonts w:ascii="Times New Roman" w:eastAsia="Times New Roman" w:hAnsi="Times New Roman" w:cs="Times New Roman"/>
          <w:sz w:val="28"/>
        </w:rPr>
        <w:t xml:space="preserve">инвентаризации имущества (кроме жилых помещений) проверяемого налогоплательщика </w:t>
      </w:r>
      <w:r w:rsidRPr="002D7765">
        <w:rPr>
          <w:rFonts w:ascii="Times New Roman" w:eastAsia="Times New Roman" w:hAnsi="Times New Roman" w:cs="Times New Roman"/>
          <w:sz w:val="28"/>
        </w:rPr>
        <w:t xml:space="preserve">(налогового агента), </w:t>
      </w:r>
      <w:r w:rsidRPr="00486748">
        <w:rPr>
          <w:rFonts w:ascii="Times New Roman" w:eastAsia="Times New Roman" w:hAnsi="Times New Roman" w:cs="Times New Roman"/>
          <w:sz w:val="28"/>
        </w:rPr>
        <w:t>которое является объектом налогообложения и (или) объекто</w:t>
      </w:r>
      <w:r w:rsidR="002D7765">
        <w:rPr>
          <w:rFonts w:ascii="Times New Roman" w:eastAsia="Times New Roman" w:hAnsi="Times New Roman" w:cs="Times New Roman"/>
          <w:sz w:val="28"/>
        </w:rPr>
        <w:t>м, связанным с налогообложение</w:t>
      </w:r>
      <w:r w:rsidR="002D7765" w:rsidRPr="002D7765">
        <w:rPr>
          <w:rFonts w:ascii="Times New Roman" w:eastAsia="Times New Roman" w:hAnsi="Times New Roman" w:cs="Times New Roman"/>
          <w:sz w:val="28"/>
          <w:highlight w:val="green"/>
        </w:rPr>
        <w:t>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полученные налоговым органом по результатам иных форм налогового и таможенного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Налоговые органы направляют запросы 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710291">
        <w:rPr>
          <w:rFonts w:ascii="Times New Roman" w:eastAsia="Times New Roman" w:hAnsi="Times New Roman" w:cs="Times New Roman"/>
          <w:sz w:val="28"/>
          <w:highlight w:val="cyan"/>
        </w:rPr>
        <w:t>банки</w:t>
      </w:r>
      <w:r w:rsidR="00710291" w:rsidRPr="00710291">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организации, осуществляющие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соответствующие уполномоченные государственные орган</w:t>
      </w:r>
      <w:r w:rsidRPr="002D7765">
        <w:rPr>
          <w:rFonts w:ascii="Times New Roman" w:eastAsia="Times New Roman" w:hAnsi="Times New Roman" w:cs="Times New Roman"/>
          <w:sz w:val="28"/>
        </w:rPr>
        <w:t>ы</w:t>
      </w:r>
      <w:r w:rsidRPr="00486748">
        <w:rPr>
          <w:rFonts w:ascii="Times New Roman" w:eastAsia="Times New Roman" w:hAnsi="Times New Roman" w:cs="Times New Roman"/>
          <w:sz w:val="28"/>
        </w:rPr>
        <w:t xml:space="preserve">, </w:t>
      </w:r>
      <w:r w:rsidRPr="002D7765">
        <w:rPr>
          <w:rFonts w:ascii="Times New Roman" w:eastAsia="Times New Roman" w:hAnsi="Times New Roman" w:cs="Times New Roman"/>
          <w:sz w:val="28"/>
        </w:rPr>
        <w:t>м</w:t>
      </w:r>
      <w:r w:rsidRPr="00486748">
        <w:rPr>
          <w:rFonts w:ascii="Times New Roman" w:eastAsia="Times New Roman" w:hAnsi="Times New Roman" w:cs="Times New Roman"/>
          <w:sz w:val="28"/>
        </w:rPr>
        <w:t xml:space="preserve">естные исполнительные органы </w:t>
      </w:r>
      <w:r w:rsidRPr="00486748">
        <w:rPr>
          <w:rFonts w:ascii="Times New Roman" w:eastAsia="Times New Roman" w:hAnsi="Times New Roman" w:cs="Times New Roman"/>
          <w:spacing w:val="1"/>
          <w:sz w:val="28"/>
        </w:rPr>
        <w:t>и иные организации, осуществляющие деятельность на территории Республики Казахстан</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компетентные органы иностранных государств.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Необходимая информация может быть получена также из следующих источников (подтвержденная документально):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16</w:t>
      </w:r>
      <w:r w:rsidR="00C7163E"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Порядок определения объектов налогообложения и (или) объектов,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статьей 162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предоставлении организациями или физическими лицами, определенными статьей 162 настоящего Кодекса, информации относительно наличия у проверяемого налогоплательщика </w:t>
      </w:r>
      <w:r w:rsidRPr="002565BA">
        <w:rPr>
          <w:rFonts w:ascii="Times New Roman" w:eastAsia="Times New Roman" w:hAnsi="Times New Roman" w:cs="Times New Roman"/>
          <w:sz w:val="28"/>
        </w:rPr>
        <w:t>(налогового агента)</w:t>
      </w:r>
      <w:r w:rsidRPr="00486748">
        <w:rPr>
          <w:rFonts w:ascii="Times New Roman" w:eastAsia="Times New Roman" w:hAnsi="Times New Roman" w:cs="Times New Roman"/>
          <w:sz w:val="28"/>
        </w:rPr>
        <w:t xml:space="preserve"> других полученных (подлежащих получению) доходов сумма данных доходов подлежит включению в общую сумму дохода (облагаемого оборота).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установления факта поступления сумм валютной выручки по экспортным операциям налогоплательщика </w:t>
      </w:r>
      <w:r w:rsidRPr="002565BA">
        <w:rPr>
          <w:rFonts w:ascii="Times New Roman" w:eastAsia="Times New Roman" w:hAnsi="Times New Roman" w:cs="Times New Roman"/>
          <w:sz w:val="28"/>
        </w:rPr>
        <w:t>(налогового агента)</w:t>
      </w:r>
      <w:r w:rsidR="002869E7" w:rsidRPr="002565B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данная сумма валютной выручки включается в размер оборота по реализации и в состав совокупного дохода.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определении объектов налогообложения и (или) объектов, связанных с налогообложением, в с</w:t>
      </w:r>
      <w:r w:rsidR="002565BA">
        <w:rPr>
          <w:rFonts w:ascii="Times New Roman" w:eastAsia="Times New Roman" w:hAnsi="Times New Roman" w:cs="Times New Roman"/>
          <w:sz w:val="28"/>
        </w:rPr>
        <w:t>оответствии с настоящей стать</w:t>
      </w:r>
      <w:r w:rsidR="002565BA" w:rsidRPr="002565BA">
        <w:rPr>
          <w:rFonts w:ascii="Times New Roman" w:eastAsia="Times New Roman" w:hAnsi="Times New Roman" w:cs="Times New Roman"/>
          <w:sz w:val="28"/>
          <w:highlight w:val="green"/>
        </w:rPr>
        <w:t>ей</w:t>
      </w:r>
      <w:r w:rsidRPr="00486748">
        <w:rPr>
          <w:rFonts w:ascii="Times New Roman" w:eastAsia="Times New Roman" w:hAnsi="Times New Roman" w:cs="Times New Roman"/>
          <w:sz w:val="28"/>
        </w:rPr>
        <w:t xml:space="preserve"> расходы налогоплательщика </w:t>
      </w:r>
      <w:r w:rsidRPr="002565BA">
        <w:rPr>
          <w:rFonts w:ascii="Times New Roman" w:eastAsia="Times New Roman" w:hAnsi="Times New Roman" w:cs="Times New Roman"/>
          <w:sz w:val="28"/>
        </w:rPr>
        <w:t>(налогового агента)</w:t>
      </w:r>
      <w:r w:rsidRPr="00486748">
        <w:rPr>
          <w:rFonts w:ascii="Times New Roman" w:eastAsia="Times New Roman" w:hAnsi="Times New Roman" w:cs="Times New Roman"/>
          <w:sz w:val="28"/>
        </w:rPr>
        <w:t>,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Налогооблагаемая база по подакцизным товарам определяется на основании статьи 466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выявлении у налогоплательщика </w:t>
      </w:r>
      <w:r w:rsidRPr="002565BA">
        <w:rPr>
          <w:rFonts w:ascii="Times New Roman" w:eastAsia="Times New Roman" w:hAnsi="Times New Roman" w:cs="Times New Roman"/>
          <w:sz w:val="28"/>
        </w:rPr>
        <w:t>(налогового агента)</w:t>
      </w:r>
      <w:r w:rsidRPr="00486748">
        <w:rPr>
          <w:rFonts w:ascii="Times New Roman" w:eastAsia="Times New Roman" w:hAnsi="Times New Roman" w:cs="Times New Roman"/>
          <w:sz w:val="28"/>
        </w:rPr>
        <w:t xml:space="preserve">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Рыночная стоимость объектов определяется на основании </w:t>
      </w:r>
      <w:proofErr w:type="gramStart"/>
      <w:r w:rsidRPr="00486748">
        <w:rPr>
          <w:rFonts w:ascii="Times New Roman" w:eastAsia="Times New Roman" w:hAnsi="Times New Roman" w:cs="Times New Roman"/>
          <w:sz w:val="28"/>
        </w:rPr>
        <w:t>отчета</w:t>
      </w:r>
      <w:proofErr w:type="gramEnd"/>
      <w:r w:rsidRPr="00486748">
        <w:rPr>
          <w:rFonts w:ascii="Times New Roman" w:eastAsia="Times New Roman" w:hAnsi="Times New Roman" w:cs="Times New Roman"/>
          <w:sz w:val="28"/>
        </w:rPr>
        <w:t xml:space="preserve"> привлекаемого налоговыми органами оценщика, осуществляющего деятельность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w:t>
      </w:r>
      <w:r w:rsidRPr="00710291">
        <w:rPr>
          <w:rFonts w:ascii="Times New Roman" w:eastAsia="Times New Roman" w:hAnsi="Times New Roman" w:cs="Times New Roman"/>
          <w:sz w:val="28"/>
          <w:highlight w:val="cyan"/>
        </w:rPr>
        <w:t>банком</w:t>
      </w:r>
      <w:r w:rsidR="00710291" w:rsidRPr="00710291">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w:t>
      </w:r>
      <w:r w:rsidRPr="002565BA">
        <w:rPr>
          <w:rFonts w:ascii="Times New Roman" w:eastAsia="Times New Roman" w:hAnsi="Times New Roman" w:cs="Times New Roman"/>
          <w:sz w:val="28"/>
        </w:rPr>
        <w:t xml:space="preserve">или организацией, осуществляющей отдельные виды банковских операций, </w:t>
      </w:r>
      <w:r w:rsidRPr="00486748">
        <w:rPr>
          <w:rFonts w:ascii="Times New Roman" w:eastAsia="Times New Roman" w:hAnsi="Times New Roman" w:cs="Times New Roman"/>
          <w:sz w:val="28"/>
        </w:rPr>
        <w:t xml:space="preserve">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В случае, если суммы налогов и платежей в бюджет, </w:t>
      </w:r>
      <w:r w:rsidRPr="002565BA">
        <w:rPr>
          <w:rFonts w:ascii="Times New Roman" w:eastAsia="Times New Roman" w:hAnsi="Times New Roman" w:cs="Times New Roman"/>
          <w:sz w:val="28"/>
        </w:rPr>
        <w:t>заявленные налогоплательщиком (налоговым агентом)</w:t>
      </w:r>
      <w:r w:rsidR="00311458"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налоговой </w:t>
      </w:r>
      <w:r w:rsidRPr="007D0BCD">
        <w:rPr>
          <w:rFonts w:ascii="Times New Roman" w:eastAsia="Times New Roman" w:hAnsi="Times New Roman" w:cs="Times New Roman"/>
          <w:sz w:val="28"/>
          <w:highlight w:val="green"/>
        </w:rPr>
        <w:t>отчетности</w:t>
      </w:r>
      <w:r w:rsidR="007D0BCD" w:rsidRPr="007D0BCD">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825A7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w:t>
      </w:r>
      <w:r w:rsidR="00C7163E"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Определение объектов налогообложения в отдельных случаях</w:t>
      </w:r>
    </w:p>
    <w:p w:rsidR="00825A7C" w:rsidRPr="00486748" w:rsidRDefault="00825A7C" w:rsidP="00486748">
      <w:pPr>
        <w:shd w:val="clear" w:color="auto" w:fill="FFFFFF" w:themeFill="background1"/>
        <w:tabs>
          <w:tab w:val="left" w:pos="0"/>
        </w:tabs>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 xml:space="preserve">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rsidR="00825A7C" w:rsidRPr="00486748" w:rsidRDefault="00825A7C" w:rsidP="00486748">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Доход подлежит обложению налогом в случаях, когда другими лицами и органами оспаривается законность получения указанного дохода.</w:t>
      </w:r>
    </w:p>
    <w:p w:rsidR="00825A7C" w:rsidRPr="00486748" w:rsidRDefault="00825A7C" w:rsidP="00486748">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 Если по решению суда доход подлежит изъятию в бюджет в случаях, предусм</w:t>
      </w:r>
      <w:r w:rsidR="004A717B">
        <w:rPr>
          <w:rFonts w:ascii="Times New Roman" w:hAnsi="Times New Roman" w:cs="Times New Roman"/>
          <w:sz w:val="28"/>
          <w:szCs w:val="28"/>
        </w:rPr>
        <w:t xml:space="preserve">отренных </w:t>
      </w:r>
      <w:r w:rsidR="004A717B" w:rsidRPr="004A717B">
        <w:rPr>
          <w:rFonts w:ascii="Times New Roman" w:hAnsi="Times New Roman" w:cs="Times New Roman"/>
          <w:sz w:val="28"/>
          <w:szCs w:val="28"/>
          <w:highlight w:val="cyan"/>
        </w:rPr>
        <w:t>законами</w:t>
      </w:r>
      <w:r w:rsidRPr="00486748">
        <w:rPr>
          <w:rFonts w:ascii="Times New Roman" w:hAnsi="Times New Roman" w:cs="Times New Roman"/>
          <w:sz w:val="28"/>
          <w:szCs w:val="28"/>
        </w:rPr>
        <w:t xml:space="preserve"> Республики Казахстан, то указанный доход изымается без вычета суммы уплаченного с него налога.</w:t>
      </w:r>
    </w:p>
    <w:p w:rsidR="00825A7C" w:rsidRPr="00486748" w:rsidRDefault="00825A7C" w:rsidP="00486748">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10" w:anchor="sub1770000" w:history="1">
        <w:r w:rsidRPr="00486748">
          <w:rPr>
            <w:rFonts w:ascii="Times New Roman" w:hAnsi="Times New Roman" w:cs="Times New Roman"/>
            <w:sz w:val="28"/>
            <w:szCs w:val="28"/>
          </w:rPr>
          <w:t>главой 36</w:t>
        </w:r>
      </w:hyperlink>
      <w:r w:rsidRPr="00486748">
        <w:rPr>
          <w:rFonts w:ascii="Times New Roman" w:hAnsi="Times New Roman" w:cs="Times New Roman"/>
          <w:sz w:val="28"/>
          <w:szCs w:val="28"/>
        </w:rPr>
        <w:t xml:space="preserve"> настоящего Кодекса, такой доход, определенный в размере, превышающем предел дохода, </w:t>
      </w:r>
      <w:r w:rsidRPr="00486748">
        <w:rPr>
          <w:rFonts w:ascii="Times New Roman" w:hAnsi="Times New Roman" w:cs="Times New Roman"/>
          <w:sz w:val="28"/>
          <w:szCs w:val="28"/>
        </w:rPr>
        <w:lastRenderedPageBreak/>
        <w:t xml:space="preserve">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11" w:anchor="sub1580000" w:history="1">
        <w:r w:rsidRPr="00486748">
          <w:rPr>
            <w:rFonts w:ascii="Times New Roman" w:hAnsi="Times New Roman" w:cs="Times New Roman"/>
            <w:sz w:val="28"/>
            <w:szCs w:val="28"/>
          </w:rPr>
          <w:t>пунктом 1 статьи 320</w:t>
        </w:r>
      </w:hyperlink>
      <w:r w:rsidR="00BA2B39">
        <w:rPr>
          <w:rFonts w:ascii="Times New Roman" w:hAnsi="Times New Roman" w:cs="Times New Roman"/>
          <w:sz w:val="28"/>
          <w:szCs w:val="28"/>
        </w:rPr>
        <w:t xml:space="preserve"> настоящего Кодекс</w:t>
      </w:r>
      <w:r w:rsidR="00BA2B39" w:rsidRPr="00BA2B39">
        <w:rPr>
          <w:rFonts w:ascii="Times New Roman" w:hAnsi="Times New Roman" w:cs="Times New Roman"/>
          <w:sz w:val="28"/>
          <w:szCs w:val="28"/>
          <w:highlight w:val="yellow"/>
        </w:rPr>
        <w:t>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1</w:t>
      </w:r>
      <w:r w:rsidR="006603B9"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ПРИМЕНЕНИЕ КОНТРОЛЬНО-КАССОВЫХ МАШИН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w:t>
      </w:r>
      <w:r w:rsidR="00C7163E"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Основные понятия, используемые в настоящей главе</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rPr>
        <w:t>В настоящей главе используются следующие понятия:</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rP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2</w:t>
      </w:r>
      <w:r w:rsidRPr="00562DA1">
        <w:rPr>
          <w:rFonts w:ascii="Times New Roman" w:eastAsia="Times New Roman" w:hAnsi="Times New Roman" w:cs="Times New Roman"/>
          <w:sz w:val="28"/>
          <w:highlight w:val="yellow"/>
        </w:rPr>
        <w:t>)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3</w:t>
      </w:r>
      <w:r w:rsidRPr="00562DA1">
        <w:rPr>
          <w:rFonts w:ascii="Times New Roman" w:eastAsia="Times New Roman" w:hAnsi="Times New Roman" w:cs="Times New Roman"/>
          <w:sz w:val="28"/>
          <w:highlight w:val="yellow"/>
        </w:rPr>
        <w:t>)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4</w:t>
      </w:r>
      <w:r w:rsidRPr="00562DA1">
        <w:rPr>
          <w:rFonts w:ascii="Times New Roman" w:eastAsia="Times New Roman" w:hAnsi="Times New Roman" w:cs="Times New Roman"/>
          <w:sz w:val="28"/>
          <w:highlight w:val="yellow"/>
        </w:rPr>
        <w:t>)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5</w:t>
      </w:r>
      <w:r w:rsidRPr="00562DA1">
        <w:rPr>
          <w:rFonts w:ascii="Times New Roman" w:eastAsia="Times New Roman" w:hAnsi="Times New Roman" w:cs="Times New Roman"/>
          <w:sz w:val="28"/>
          <w:highlight w:val="yellow"/>
        </w:rPr>
        <w:t>)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6</w:t>
      </w:r>
      <w:r w:rsidRPr="00562DA1">
        <w:rPr>
          <w:rFonts w:ascii="Times New Roman" w:eastAsia="Times New Roman" w:hAnsi="Times New Roman" w:cs="Times New Roman"/>
          <w:sz w:val="28"/>
          <w:highlight w:val="yellow"/>
        </w:rPr>
        <w:t>)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7</w:t>
      </w:r>
      <w:r w:rsidRPr="00562DA1">
        <w:rPr>
          <w:rFonts w:ascii="Times New Roman" w:eastAsia="Times New Roman" w:hAnsi="Times New Roman" w:cs="Times New Roman"/>
          <w:sz w:val="28"/>
          <w:highlight w:val="yellow"/>
        </w:rPr>
        <w:t>)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8</w:t>
      </w:r>
      <w:r w:rsidRPr="00562DA1">
        <w:rPr>
          <w:rFonts w:ascii="Times New Roman" w:eastAsia="Times New Roman" w:hAnsi="Times New Roman" w:cs="Times New Roman"/>
          <w:sz w:val="28"/>
          <w:highlight w:val="yellow"/>
        </w:rPr>
        <w:t>)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lastRenderedPageBreak/>
        <w:t>9</w:t>
      </w:r>
      <w:r w:rsidRPr="00562DA1">
        <w:rPr>
          <w:rFonts w:ascii="Times New Roman" w:eastAsia="Times New Roman" w:hAnsi="Times New Roman" w:cs="Times New Roman"/>
          <w:sz w:val="28"/>
          <w:highlight w:val="yellow"/>
        </w:rPr>
        <w:t>) пломба налогового органа – средство защиты от несанкционированного вскрытия корпуса контрольно-кассовой машины с блоком фискальной памяти;</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10</w:t>
      </w:r>
      <w:r w:rsidRPr="00562DA1">
        <w:rPr>
          <w:rFonts w:ascii="Times New Roman" w:eastAsia="Times New Roman" w:hAnsi="Times New Roman" w:cs="Times New Roman"/>
          <w:sz w:val="28"/>
          <w:highlight w:val="yellow"/>
        </w:rPr>
        <w:t>)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rPr>
        <w:t>1</w:t>
      </w:r>
      <w:r w:rsidRPr="00562DA1">
        <w:rPr>
          <w:rFonts w:ascii="Times New Roman" w:eastAsia="Times New Roman" w:hAnsi="Times New Roman" w:cs="Times New Roman"/>
          <w:sz w:val="28"/>
          <w:highlight w:val="yellow"/>
          <w:lang w:val="kk-KZ"/>
        </w:rPr>
        <w:t>1</w:t>
      </w:r>
      <w:r w:rsidRPr="00562DA1">
        <w:rPr>
          <w:rFonts w:ascii="Times New Roman" w:eastAsia="Times New Roman" w:hAnsi="Times New Roman" w:cs="Times New Roman"/>
          <w:sz w:val="28"/>
          <w:highlight w:val="yellow"/>
        </w:rPr>
        <w:t>)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rPr>
        <w:t>1</w:t>
      </w:r>
      <w:r w:rsidRPr="00562DA1">
        <w:rPr>
          <w:rFonts w:ascii="Times New Roman" w:eastAsia="Times New Roman" w:hAnsi="Times New Roman" w:cs="Times New Roman"/>
          <w:sz w:val="28"/>
          <w:highlight w:val="yellow"/>
          <w:lang w:val="kk-KZ"/>
        </w:rPr>
        <w:t>2</w:t>
      </w:r>
      <w:r w:rsidRPr="00562DA1">
        <w:rPr>
          <w:rFonts w:ascii="Times New Roman" w:eastAsia="Times New Roman" w:hAnsi="Times New Roman" w:cs="Times New Roman"/>
          <w:sz w:val="28"/>
          <w:highlight w:val="yellow"/>
        </w:rPr>
        <w:t>) книга товарных чеков – совокупность товарных чеков, объединенных в книгу;</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13</w:t>
      </w:r>
      <w:r w:rsidRPr="00562DA1">
        <w:rPr>
          <w:rFonts w:ascii="Times New Roman" w:eastAsia="Times New Roman" w:hAnsi="Times New Roman" w:cs="Times New Roman"/>
          <w:sz w:val="28"/>
          <w:highlight w:val="yellow"/>
        </w:rPr>
        <w:t xml:space="preserve">)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1</w:t>
      </w:r>
      <w:r w:rsidRPr="00562DA1">
        <w:rPr>
          <w:rFonts w:ascii="Times New Roman" w:eastAsia="Times New Roman" w:hAnsi="Times New Roman" w:cs="Times New Roman"/>
          <w:sz w:val="28"/>
          <w:highlight w:val="yellow"/>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15</w:t>
      </w:r>
      <w:r w:rsidRPr="00562DA1">
        <w:rPr>
          <w:rFonts w:ascii="Times New Roman" w:eastAsia="Times New Roman" w:hAnsi="Times New Roman" w:cs="Times New Roman"/>
          <w:sz w:val="28"/>
          <w:highlight w:val="yellow"/>
        </w:rPr>
        <w:t>)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rPr>
        <w:t>1</w:t>
      </w:r>
      <w:r w:rsidRPr="00562DA1">
        <w:rPr>
          <w:rFonts w:ascii="Times New Roman" w:eastAsia="Times New Roman" w:hAnsi="Times New Roman" w:cs="Times New Roman"/>
          <w:sz w:val="28"/>
          <w:highlight w:val="yellow"/>
          <w:lang w:val="kk-KZ"/>
        </w:rPr>
        <w:t>6</w:t>
      </w:r>
      <w:r w:rsidRPr="00562DA1">
        <w:rPr>
          <w:rFonts w:ascii="Times New Roman" w:eastAsia="Times New Roman" w:hAnsi="Times New Roman" w:cs="Times New Roman"/>
          <w:sz w:val="28"/>
          <w:highlight w:val="yellow"/>
        </w:rPr>
        <w:t>)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 и связи;</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62DA1">
        <w:rPr>
          <w:rFonts w:ascii="Times New Roman" w:eastAsia="Times New Roman" w:hAnsi="Times New Roman" w:cs="Times New Roman"/>
          <w:sz w:val="28"/>
          <w:highlight w:val="yellow"/>
          <w:lang w:val="kk-KZ"/>
        </w:rPr>
        <w:t>17</w:t>
      </w:r>
      <w:r w:rsidRPr="00562DA1">
        <w:rPr>
          <w:rFonts w:ascii="Times New Roman" w:eastAsia="Times New Roman" w:hAnsi="Times New Roman" w:cs="Times New Roman"/>
          <w:sz w:val="28"/>
          <w:highlight w:val="yellow"/>
        </w:rPr>
        <w:t>) фискальный отчет – отчет о показаниях фискальных данных за определенный период;</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highlight w:val="yellow"/>
          <w:lang w:val="kk-KZ"/>
        </w:rPr>
      </w:pPr>
      <w:r w:rsidRPr="00562DA1">
        <w:rPr>
          <w:rFonts w:ascii="Times New Roman" w:eastAsia="Times New Roman" w:hAnsi="Times New Roman" w:cs="Times New Roman"/>
          <w:sz w:val="28"/>
          <w:highlight w:val="yellow"/>
        </w:rPr>
        <w:t>1</w:t>
      </w:r>
      <w:r w:rsidRPr="00562DA1">
        <w:rPr>
          <w:rFonts w:ascii="Times New Roman" w:eastAsia="Times New Roman" w:hAnsi="Times New Roman" w:cs="Times New Roman"/>
          <w:sz w:val="28"/>
          <w:highlight w:val="yellow"/>
          <w:lang w:val="kk-KZ"/>
        </w:rPr>
        <w:t>8</w:t>
      </w:r>
      <w:r w:rsidRPr="00562DA1">
        <w:rPr>
          <w:rFonts w:ascii="Times New Roman" w:eastAsia="Times New Roman" w:hAnsi="Times New Roman" w:cs="Times New Roman"/>
          <w:sz w:val="28"/>
          <w:highlight w:val="yellow"/>
        </w:rPr>
        <w:t>)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r w:rsidRPr="00562DA1">
        <w:rPr>
          <w:rFonts w:ascii="Times New Roman" w:eastAsia="Times New Roman" w:hAnsi="Times New Roman" w:cs="Times New Roman"/>
          <w:sz w:val="28"/>
          <w:highlight w:val="yellow"/>
          <w:lang w:val="kk-KZ"/>
        </w:rPr>
        <w:t>;</w:t>
      </w:r>
    </w:p>
    <w:p w:rsidR="00562DA1" w:rsidRPr="00562DA1" w:rsidRDefault="00562DA1" w:rsidP="00562DA1">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562DA1">
        <w:rPr>
          <w:rFonts w:ascii="Times New Roman" w:eastAsia="Times New Roman" w:hAnsi="Times New Roman" w:cs="Times New Roman"/>
          <w:sz w:val="28"/>
          <w:highlight w:val="yellow"/>
          <w:lang w:val="kk-KZ"/>
        </w:rPr>
        <w:t>9</w:t>
      </w:r>
      <w:r w:rsidRPr="00562DA1">
        <w:rPr>
          <w:rFonts w:ascii="Times New Roman" w:eastAsia="Times New Roman" w:hAnsi="Times New Roman" w:cs="Times New Roman"/>
          <w:sz w:val="28"/>
          <w:highlight w:val="yellow"/>
        </w:rPr>
        <w:t>)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r w:rsidRPr="00562DA1">
        <w:rPr>
          <w:rFonts w:ascii="Times New Roman" w:eastAsia="Times New Roman" w:hAnsi="Times New Roman" w:cs="Times New Roman"/>
          <w:sz w:val="28"/>
          <w:highlight w:val="yellow"/>
          <w:lang w:val="kk-KZ"/>
        </w:rPr>
        <w:t>.</w:t>
      </w:r>
    </w:p>
    <w:p w:rsidR="006F46BC" w:rsidRPr="00562DA1"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lang w:val="kk-KZ"/>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16</w:t>
      </w:r>
      <w:r w:rsidR="00C7163E"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территории Республики Казахста</w:t>
      </w:r>
      <w:r w:rsidRPr="00486748">
        <w:rPr>
          <w:rFonts w:ascii="Times New Roman" w:eastAsia="Times New Roman" w:hAnsi="Times New Roman" w:cs="Times New Roman"/>
          <w:sz w:val="28"/>
          <w:shd w:val="clear" w:color="auto" w:fill="C0C0C0"/>
        </w:rPr>
        <w:t>н</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д</w:t>
      </w:r>
      <w:r w:rsidRPr="00486748">
        <w:rPr>
          <w:rFonts w:ascii="Times New Roman" w:eastAsia="Times New Roman" w:hAnsi="Times New Roman" w:cs="Times New Roman"/>
          <w:sz w:val="28"/>
        </w:rPr>
        <w:t>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r w:rsidRPr="00486748">
        <w:rPr>
          <w:rFonts w:ascii="Times New Roman" w:eastAsia="Times New Roman" w:hAnsi="Times New Roman" w:cs="Times New Roman"/>
          <w:sz w:val="28"/>
          <w:shd w:val="clear" w:color="auto" w:fill="C0C0C0"/>
        </w:rPr>
        <w:t>,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Положение пункта 1 настоящей статьи не распространяется на денежные расчеты:</w:t>
      </w:r>
    </w:p>
    <w:p w:rsidR="006F46BC" w:rsidRPr="00486748" w:rsidRDefault="00411939" w:rsidP="00486748">
      <w:pPr>
        <w:pStyle w:val="a3"/>
        <w:numPr>
          <w:ilvl w:val="0"/>
          <w:numId w:val="35"/>
        </w:num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2) адвокатов и медиаторов;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Националь</w:t>
      </w:r>
      <w:r w:rsidR="0064296A" w:rsidRPr="00486748">
        <w:rPr>
          <w:rFonts w:ascii="Times New Roman" w:eastAsia="Times New Roman" w:hAnsi="Times New Roman" w:cs="Times New Roman"/>
          <w:sz w:val="28"/>
        </w:rPr>
        <w:t>ного Банка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налогоплательщиков, деятельность которых находится в местах отсутствия сети телекоммуникаций общего пользования</w:t>
      </w:r>
      <w:r w:rsidR="0064296A"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p>
    <w:p w:rsidR="0064296A" w:rsidRPr="00486748" w:rsidRDefault="0064296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банков второго уровня.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Лица, указанные в подпункте </w:t>
      </w:r>
      <w:r w:rsidRPr="00486748">
        <w:rPr>
          <w:rFonts w:ascii="Times New Roman" w:eastAsia="Times New Roman" w:hAnsi="Times New Roman" w:cs="Times New Roman"/>
          <w:sz w:val="28"/>
          <w:shd w:val="clear" w:color="auto" w:fill="C0C0C0"/>
        </w:rPr>
        <w:t xml:space="preserve">5) части первой </w:t>
      </w:r>
      <w:r w:rsidRPr="00486748">
        <w:rPr>
          <w:rFonts w:ascii="Times New Roman" w:eastAsia="Times New Roman" w:hAnsi="Times New Roman" w:cs="Times New Roman"/>
          <w:sz w:val="28"/>
        </w:rPr>
        <w:t>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Учет в налоговых органах контрольно-кассовых машин, применяемых налогоплательщиками, включает в себя: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постановку контрольно-кассовой машины на учет;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внесение изменений в регистрационные данные;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снятие контрольно-кассовой машины с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применении контрольно-кассовых машин предъявляются следующие требования: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осуществляется выдача чека контрольно-кассовой машины или товарного чека на сумму, уплаченную за товар, работу, услугу;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обеспечивается доступ должностных лиц налоговых органов к контрольно-кассовой машине.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6. Чек контрольно-кассовой машины должен содержать следующую информацию: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наименование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идентификационный номер </w:t>
      </w:r>
      <w:r w:rsidRPr="00486748">
        <w:rPr>
          <w:rFonts w:ascii="Times New Roman" w:eastAsia="Times New Roman" w:hAnsi="Times New Roman" w:cs="Times New Roman"/>
          <w:sz w:val="28"/>
          <w:shd w:val="clear" w:color="auto" w:fill="C0C0C0"/>
        </w:rPr>
        <w:t>налогоплательщика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заводской номер контрольно-кассовой машины;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регистрационный номер контрольно-кассовой машины в налоговом органе;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порядковый номер чека;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дату и время совершения покупки товаров, выполнения работ, оказания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цену товара, работы, услуги и (или) сумму покупки;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фискальный признак;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Форма и содержание контрольного чека аппаратно-программных комплексов, применяемых </w:t>
      </w:r>
      <w:r w:rsidRPr="00710291">
        <w:rPr>
          <w:rFonts w:ascii="Times New Roman" w:eastAsia="Times New Roman" w:hAnsi="Times New Roman" w:cs="Times New Roman"/>
          <w:sz w:val="28"/>
          <w:highlight w:val="cyan"/>
        </w:rPr>
        <w:t>банками</w:t>
      </w:r>
      <w:r w:rsidR="00710291" w:rsidRPr="00710291">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Порядок применения контрольно-кассовых машин устанавливается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w:t>
      </w:r>
      <w:r w:rsidR="00C7163E"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Постановка контрольно-кассовых машин на учет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2. Постановка на учет контрольно-кассовых машин в налоговый орган осуществляется по одному из следующих оснований: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сведений оператора фискальных данных, – </w:t>
      </w:r>
      <w:proofErr w:type="gramStart"/>
      <w:r w:rsidRPr="00486748">
        <w:rPr>
          <w:rFonts w:ascii="Times New Roman" w:eastAsia="Times New Roman" w:hAnsi="Times New Roman" w:cs="Times New Roman"/>
          <w:sz w:val="28"/>
        </w:rPr>
        <w:t>по  контрольно</w:t>
      </w:r>
      <w:proofErr w:type="gramEnd"/>
      <w:r w:rsidRPr="00486748">
        <w:rPr>
          <w:rFonts w:ascii="Times New Roman" w:eastAsia="Times New Roman" w:hAnsi="Times New Roman" w:cs="Times New Roman"/>
          <w:sz w:val="28"/>
        </w:rPr>
        <w:t>-кассовым машинам с функцией фиксации и (или) передачи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3.</w:t>
      </w:r>
      <w:r w:rsidRPr="00486748">
        <w:rPr>
          <w:rFonts w:ascii="Times New Roman" w:eastAsia="Times New Roman" w:hAnsi="Times New Roman" w:cs="Times New Roman"/>
          <w:sz w:val="28"/>
        </w:rPr>
        <w:t xml:space="preserve">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налоговое заявление о постановке контрольно-кассовой машины на учет в налоговый орган;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контрольно-кассовая машина, содержащая сведения о налогоплательщике, ввод которых возможен без установки фискального режима;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пронумерованные, прошнурованные, заверенные подписью и (или) печатью налогоплательщика книгу учета наличных денег и книгу товарных чеков.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4</w:t>
      </w:r>
      <w:r w:rsidRPr="00486748">
        <w:rPr>
          <w:rFonts w:ascii="Times New Roman" w:eastAsia="Times New Roman" w:hAnsi="Times New Roman" w:cs="Times New Roman"/>
          <w:sz w:val="28"/>
        </w:rPr>
        <w:t>.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постановке контрольно-кассовой машины на учет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краткое описание функциональных возможностей и характеристик аппаратно-программного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w:t>
      </w:r>
      <w:r w:rsidRPr="00486748">
        <w:rPr>
          <w:rFonts w:ascii="Times New Roman" w:eastAsia="Times New Roman" w:hAnsi="Times New Roman" w:cs="Times New Roman"/>
          <w:sz w:val="28"/>
          <w:shd w:val="clear" w:color="auto" w:fill="C0C0C0"/>
        </w:rPr>
        <w:t>са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5.</w:t>
      </w:r>
      <w:r w:rsidRPr="00486748">
        <w:rPr>
          <w:rFonts w:ascii="Times New Roman" w:eastAsia="Times New Roman" w:hAnsi="Times New Roman" w:cs="Times New Roman"/>
          <w:sz w:val="28"/>
        </w:rPr>
        <w:t xml:space="preserve">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6.</w:t>
      </w:r>
      <w:r w:rsidRPr="00486748">
        <w:rPr>
          <w:rFonts w:ascii="Times New Roman" w:eastAsia="Times New Roman" w:hAnsi="Times New Roman" w:cs="Times New Roman"/>
          <w:sz w:val="28"/>
        </w:rPr>
        <w:t xml:space="preserve">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w:t>
      </w:r>
      <w:r w:rsidR="00C7163E"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Внесение изменений в регистрационные данные контрольно-кассовой машины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Изменение сведений, указанных в регистрационной карточке контрольно-кассовой машины, осуществляется </w:t>
      </w:r>
      <w:r w:rsidRPr="00486748">
        <w:rPr>
          <w:rFonts w:ascii="Times New Roman" w:eastAsia="Times New Roman" w:hAnsi="Times New Roman" w:cs="Times New Roman"/>
          <w:sz w:val="28"/>
          <w:shd w:val="clear" w:color="auto" w:fill="C0C0C0"/>
        </w:rPr>
        <w:t>по одному из следующих оснований:</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сведений опе</w:t>
      </w:r>
      <w:r w:rsidR="00D6674F" w:rsidRPr="00486748">
        <w:rPr>
          <w:rFonts w:ascii="Times New Roman" w:eastAsia="Times New Roman" w:hAnsi="Times New Roman" w:cs="Times New Roman"/>
          <w:sz w:val="28"/>
        </w:rPr>
        <w:t xml:space="preserve">ратора фискальных данных, – по </w:t>
      </w:r>
      <w:r w:rsidRPr="00486748">
        <w:rPr>
          <w:rFonts w:ascii="Times New Roman" w:eastAsia="Times New Roman" w:hAnsi="Times New Roman" w:cs="Times New Roman"/>
          <w:sz w:val="28"/>
        </w:rPr>
        <w:t>контрольно-кассовым машинам с функцией фиксации и (или) передачи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Налоговое заявление, указанное в подпункте 2) пункта 1 </w:t>
      </w:r>
      <w:r w:rsidRPr="00486748">
        <w:rPr>
          <w:rFonts w:ascii="Times New Roman" w:eastAsia="Times New Roman" w:hAnsi="Times New Roman" w:cs="Times New Roman"/>
          <w:sz w:val="28"/>
          <w:shd w:val="clear" w:color="auto" w:fill="C0C0C0"/>
        </w:rPr>
        <w:t>настоящей статьи</w:t>
      </w:r>
      <w:r w:rsidRPr="00486748">
        <w:rPr>
          <w:rFonts w:ascii="Times New Roman" w:eastAsia="Times New Roman" w:hAnsi="Times New Roman" w:cs="Times New Roman"/>
          <w:sz w:val="28"/>
        </w:rPr>
        <w:t xml:space="preserve">, подлежит представлению в налоговый орган на бумажном носителе в явочном порядке или в электронной форме.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Замена регистрационной карточки </w:t>
      </w:r>
      <w:r w:rsidRPr="00486748">
        <w:rPr>
          <w:rFonts w:ascii="Times New Roman" w:eastAsia="Times New Roman" w:hAnsi="Times New Roman" w:cs="Times New Roman"/>
          <w:sz w:val="28"/>
          <w:shd w:val="clear" w:color="auto" w:fill="C0C0C0"/>
        </w:rPr>
        <w:t>контрольно-кассовой машины</w:t>
      </w:r>
      <w:r w:rsidRPr="00486748">
        <w:rPr>
          <w:rFonts w:ascii="Times New Roman" w:eastAsia="Times New Roman" w:hAnsi="Times New Roman" w:cs="Times New Roman"/>
          <w:sz w:val="28"/>
        </w:rPr>
        <w:t xml:space="preserve"> производится налоговым органом по месту постановки на учет контрольно-кассовой машины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утери (порчи) регистрационной карточки </w:t>
      </w:r>
      <w:r w:rsidRPr="00486748">
        <w:rPr>
          <w:rFonts w:ascii="Times New Roman" w:eastAsia="Times New Roman" w:hAnsi="Times New Roman" w:cs="Times New Roman"/>
          <w:sz w:val="28"/>
          <w:shd w:val="clear" w:color="auto" w:fill="C0C0C0"/>
        </w:rPr>
        <w:t>контрольно-кассовой машины</w:t>
      </w:r>
      <w:r w:rsidRPr="00486748">
        <w:rPr>
          <w:rFonts w:ascii="Times New Roman" w:eastAsia="Times New Roman" w:hAnsi="Times New Roman" w:cs="Times New Roman"/>
          <w:sz w:val="28"/>
        </w:rPr>
        <w:t xml:space="preserve"> – в течение одного рабочего дня с даты получения налогового заявления о постановке контрольно-кассовой машины на учет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изменения сведений, указанных в регистрационной карточке </w:t>
      </w:r>
      <w:r w:rsidRPr="00486748">
        <w:rPr>
          <w:rFonts w:ascii="Times New Roman" w:eastAsia="Times New Roman" w:hAnsi="Times New Roman" w:cs="Times New Roman"/>
          <w:sz w:val="28"/>
          <w:shd w:val="clear" w:color="auto" w:fill="C0C0C0"/>
        </w:rPr>
        <w:t>контрольно-кассовой машины</w:t>
      </w:r>
      <w:r w:rsidRPr="00486748">
        <w:rPr>
          <w:rFonts w:ascii="Times New Roman" w:eastAsia="Times New Roman" w:hAnsi="Times New Roman" w:cs="Times New Roman"/>
          <w:sz w:val="28"/>
        </w:rPr>
        <w:t xml:space="preserve">,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16</w:t>
      </w:r>
      <w:r w:rsidR="00C7163E"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Снятие контрольно-кассовой машины с учета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Снятие контрольно-кассовой машины с учета производится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невозможности дальнейшего применения в связи с технической неисправностью контрольно-кассовой машины;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исключения контрольно-кассовой машины из государственного реестра;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замены технически исправной модели контрольно-кассовой машины на новую модель контрольно-кассовой машины;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7) в иных случаях, не противоречащих налоговому законодательству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Снятие контрольно-кассовой машины с учета в налоговом органе осуществляется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сведений опе</w:t>
      </w:r>
      <w:r w:rsidR="00D6674F" w:rsidRPr="00486748">
        <w:rPr>
          <w:rFonts w:ascii="Times New Roman" w:eastAsia="Times New Roman" w:hAnsi="Times New Roman" w:cs="Times New Roman"/>
          <w:sz w:val="28"/>
        </w:rPr>
        <w:t xml:space="preserve">ратора фискальных данных, – по </w:t>
      </w:r>
      <w:r w:rsidRPr="00486748">
        <w:rPr>
          <w:rFonts w:ascii="Times New Roman" w:eastAsia="Times New Roman" w:hAnsi="Times New Roman" w:cs="Times New Roman"/>
          <w:sz w:val="28"/>
        </w:rPr>
        <w:t>контрольно-кассовым машинам с функцией фиксации и (или) передачи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налогового заявления о снятии с учета контрольно-кассовой машины, – по контрольно-кассовым машинам без функции передачи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предоставляется: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о снятии с учета контрольно-кассовой машины;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контрольно-кассовая машина с блоком фискальной памяти с установленной пломбой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пронумерованные, прошнурованные, заверенные подписью должностного лица и печатью налогового органа, книги учета наличных денег и </w:t>
      </w:r>
      <w:r w:rsidRPr="00486748">
        <w:rPr>
          <w:rFonts w:ascii="Times New Roman" w:eastAsia="Times New Roman" w:hAnsi="Times New Roman" w:cs="Times New Roman"/>
          <w:sz w:val="28"/>
          <w:shd w:val="clear" w:color="auto" w:fill="C0C0C0"/>
        </w:rPr>
        <w:t>книги</w:t>
      </w:r>
      <w:r w:rsidRPr="00486748">
        <w:rPr>
          <w:rFonts w:ascii="Times New Roman" w:eastAsia="Times New Roman" w:hAnsi="Times New Roman" w:cs="Times New Roman"/>
          <w:sz w:val="28"/>
        </w:rPr>
        <w:t xml:space="preserve"> товарных чеков;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регистрационная карточка контрольно-кассовой машины.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Снятие с учета контрольно-кассовой машины производится налоговым органом в течение одного рабочего дня со дня получения: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сведений оператора фискальных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налогового заявления о снятии с учета контрольно-кассовой машины в налоговом органе.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170. Государственный реестр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Уполномоченный орган ведет государственный реестр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Порядок включения (исключения) моделей контрольно-кассовых машин в (из) государственный (государственного) ре</w:t>
      </w:r>
      <w:r w:rsidR="00D6674F" w:rsidRPr="00486748">
        <w:rPr>
          <w:rFonts w:ascii="Times New Roman" w:eastAsia="Times New Roman" w:hAnsi="Times New Roman" w:cs="Times New Roman"/>
          <w:sz w:val="28"/>
        </w:rPr>
        <w:t xml:space="preserve">естр (реестра) устанавливается </w:t>
      </w:r>
      <w:r w:rsidRPr="00486748">
        <w:rPr>
          <w:rFonts w:ascii="Times New Roman" w:eastAsia="Times New Roman" w:hAnsi="Times New Roman" w:cs="Times New Roman"/>
          <w:sz w:val="28"/>
        </w:rPr>
        <w:t>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Прием, хранение сведений с контрольно-кассовых машин с функцией фиксации и (или) передачи данных о денежных расчетах, осуществ</w:t>
      </w:r>
      <w:r w:rsidR="00D6674F" w:rsidRPr="00486748">
        <w:rPr>
          <w:rFonts w:ascii="Times New Roman" w:eastAsia="Times New Roman" w:hAnsi="Times New Roman" w:cs="Times New Roman"/>
          <w:sz w:val="28"/>
        </w:rPr>
        <w:t xml:space="preserve">ляемых при реализации товаров, </w:t>
      </w:r>
      <w:r w:rsidRPr="00486748">
        <w:rPr>
          <w:rFonts w:ascii="Times New Roman" w:eastAsia="Times New Roman" w:hAnsi="Times New Roman" w:cs="Times New Roman"/>
          <w:sz w:val="28"/>
        </w:rPr>
        <w:t>выполнении работ, оказании услуг, а также их передача в налоговые органы производятся оператором фискальных данных в порядке, установленном уполномоченным органом.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0"/>
        </w:tabs>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20</w:t>
      </w:r>
      <w:r w:rsidRPr="00486748">
        <w:rPr>
          <w:rFonts w:ascii="Times New Roman" w:eastAsia="Times New Roman" w:hAnsi="Times New Roman" w:cs="Times New Roman"/>
          <w:b/>
          <w:sz w:val="28"/>
        </w:rPr>
        <w:t>.ПРОЧИЕ ФОРМЫ НАЛОГОВОГО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172. Контроль за подакцизными товарами, произведенными </w:t>
      </w:r>
      <w:r w:rsidR="00997EE1" w:rsidRPr="00997EE1">
        <w:rPr>
          <w:rFonts w:ascii="Times New Roman" w:eastAsia="Times New Roman" w:hAnsi="Times New Roman" w:cs="Times New Roman"/>
          <w:b/>
          <w:sz w:val="28"/>
          <w:highlight w:val="yellow"/>
        </w:rPr>
        <w:t>в Республике Казахстан</w:t>
      </w:r>
      <w:r w:rsidR="00997EE1">
        <w:rPr>
          <w:rFonts w:ascii="Times New Roman" w:eastAsia="Times New Roman" w:hAnsi="Times New Roman" w:cs="Times New Roman"/>
          <w:b/>
          <w:sz w:val="28"/>
        </w:rPr>
        <w:t xml:space="preserve"> </w:t>
      </w:r>
      <w:r w:rsidRPr="00486748">
        <w:rPr>
          <w:rFonts w:ascii="Times New Roman" w:eastAsia="Times New Roman" w:hAnsi="Times New Roman" w:cs="Times New Roman"/>
          <w:b/>
          <w:sz w:val="28"/>
        </w:rPr>
        <w:t xml:space="preserve">или импортированными в Республику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 подлежат обязательной маркировке учетно-контрольными марками алкогольная продукция и акцизными марками – табачные изделия: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экспортируемые за пределы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перемещаемые через таможенную территорию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w:t>
      </w:r>
      <w:r w:rsidRPr="00486748">
        <w:rPr>
          <w:rFonts w:ascii="Times New Roman" w:eastAsia="Times New Roman" w:hAnsi="Times New Roman" w:cs="Times New Roman"/>
          <w:sz w:val="28"/>
        </w:rPr>
        <w:lastRenderedPageBreak/>
        <w:t xml:space="preserve">сигарет </w:t>
      </w:r>
      <w:r w:rsidR="00506AB4">
        <w:rPr>
          <w:rFonts w:ascii="Times New Roman" w:eastAsia="Times New Roman" w:hAnsi="Times New Roman" w:cs="Times New Roman"/>
          <w:sz w:val="28"/>
        </w:rPr>
        <w:t>или пятидесяти сигар (сигарил</w:t>
      </w:r>
      <w:r w:rsidR="00506AB4" w:rsidRPr="00506AB4">
        <w:rPr>
          <w:rFonts w:ascii="Times New Roman" w:eastAsia="Times New Roman" w:hAnsi="Times New Roman" w:cs="Times New Roman"/>
          <w:sz w:val="28"/>
          <w:highlight w:val="yellow"/>
        </w:rPr>
        <w:t>л)</w:t>
      </w:r>
      <w:r w:rsidRPr="00486748">
        <w:rPr>
          <w:rFonts w:ascii="Times New Roman" w:eastAsia="Times New Roman" w:hAnsi="Times New Roman" w:cs="Times New Roman"/>
          <w:sz w:val="28"/>
        </w:rPr>
        <w:t xml:space="preserve"> или двухсот пятидесяти граммов табака либо указанных изделий в ассортименте общим весом не более двухсот пятидесяти граммов.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банковской гарантией;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поручительством;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залогом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Внесение денег на счет временного размещения денег производится в национальной валюте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В соответствии с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w:t>
      </w:r>
      <w:r w:rsidR="00506AB4">
        <w:rPr>
          <w:rFonts w:ascii="Times New Roman" w:eastAsia="Times New Roman" w:hAnsi="Times New Roman" w:cs="Times New Roman"/>
          <w:sz w:val="28"/>
        </w:rPr>
        <w:t>рками, а также формы, содержа</w:t>
      </w:r>
      <w:r w:rsidR="00506AB4" w:rsidRPr="00506AB4">
        <w:rPr>
          <w:rFonts w:ascii="Times New Roman" w:eastAsia="Times New Roman" w:hAnsi="Times New Roman" w:cs="Times New Roman"/>
          <w:sz w:val="28"/>
          <w:highlight w:val="yellow"/>
        </w:rPr>
        <w:t>ние</w:t>
      </w:r>
      <w:r w:rsidRPr="00486748">
        <w:rPr>
          <w:rFonts w:ascii="Times New Roman" w:eastAsia="Times New Roman" w:hAnsi="Times New Roman" w:cs="Times New Roman"/>
          <w:sz w:val="28"/>
        </w:rPr>
        <w:t xml:space="preserve"> и элементы защиты акцизных и учетно-контрольных марок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порядок организации деятельности акцизного поста утверждается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оформления и</w:t>
      </w:r>
      <w:r w:rsidR="00506AB4">
        <w:rPr>
          <w:rFonts w:ascii="Times New Roman" w:eastAsia="Times New Roman" w:hAnsi="Times New Roman" w:cs="Times New Roman"/>
          <w:sz w:val="28"/>
        </w:rPr>
        <w:t xml:space="preserve"> их документооборот устанавлив</w:t>
      </w:r>
      <w:r w:rsidR="00506AB4" w:rsidRPr="00506AB4">
        <w:rPr>
          <w:rFonts w:ascii="Times New Roman" w:eastAsia="Times New Roman" w:hAnsi="Times New Roman" w:cs="Times New Roman"/>
          <w:sz w:val="28"/>
          <w:highlight w:val="yellow"/>
        </w:rPr>
        <w:t>аю</w:t>
      </w:r>
      <w:r w:rsidRPr="00506AB4">
        <w:rPr>
          <w:rFonts w:ascii="Times New Roman" w:eastAsia="Times New Roman" w:hAnsi="Times New Roman" w:cs="Times New Roman"/>
          <w:sz w:val="28"/>
          <w:highlight w:val="yellow"/>
        </w:rPr>
        <w:t>тс</w:t>
      </w:r>
      <w:r w:rsidRPr="00486748">
        <w:rPr>
          <w:rFonts w:ascii="Times New Roman" w:eastAsia="Times New Roman" w:hAnsi="Times New Roman" w:cs="Times New Roman"/>
          <w:sz w:val="28"/>
        </w:rPr>
        <w:t>я в соответствии со статьей 176 настоящего Кодекса.</w:t>
      </w:r>
    </w:p>
    <w:p w:rsidR="006F46BC" w:rsidRPr="00486748" w:rsidRDefault="00D6674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16. Налоговые органы </w:t>
      </w:r>
      <w:r w:rsidR="00411939" w:rsidRPr="00486748">
        <w:rPr>
          <w:rFonts w:ascii="Times New Roman" w:eastAsia="Times New Roman" w:hAnsi="Times New Roman" w:cs="Times New Roman"/>
          <w:sz w:val="28"/>
        </w:rPr>
        <w:t>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17. Местонахождение и состав работников акцизного поста, регламент его работы определяются налоговым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Состав работников акцизного поста формируется из числа должностных лиц налогового органа.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18. Должностное лицо налогового органа, находящееся на акцизном посту, осуществляет контроль 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соблюдением налогоплательщиком требований законодательства Республики Казахстан, регулирующего производство и оборот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отводом и (или) отпуском подакцизных товаров исключительно через измеряющие аппараты или реализацией (розливом) через приборы учета,</w:t>
      </w:r>
      <w:r w:rsidR="00C15C41">
        <w:rPr>
          <w:rFonts w:ascii="Times New Roman" w:eastAsia="Times New Roman" w:hAnsi="Times New Roman" w:cs="Times New Roman"/>
          <w:sz w:val="28"/>
        </w:rPr>
        <w:t xml:space="preserve"> а также эксплуатацией </w:t>
      </w:r>
      <w:r w:rsidR="00C15C41" w:rsidRPr="00C15C41">
        <w:rPr>
          <w:rFonts w:ascii="Times New Roman" w:eastAsia="Times New Roman" w:hAnsi="Times New Roman" w:cs="Times New Roman"/>
          <w:sz w:val="28"/>
          <w:highlight w:val="yellow"/>
        </w:rPr>
        <w:t>таких приборов учета</w:t>
      </w:r>
      <w:r w:rsidRPr="00486748">
        <w:rPr>
          <w:rFonts w:ascii="Times New Roman" w:eastAsia="Times New Roman" w:hAnsi="Times New Roman" w:cs="Times New Roman"/>
          <w:sz w:val="28"/>
        </w:rPr>
        <w:t xml:space="preserve"> в опломбированном виде;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соблюдением налогоплательщиком порядка маркировки отдельных видов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движением готовой продукции, учетно-контрольных марок или акцизных марок.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19. Должностное лицо налогового органа, находящееся на акцизном посту, вправе: </w:t>
      </w:r>
    </w:p>
    <w:p w:rsidR="006F46BC" w:rsidRPr="00486748" w:rsidRDefault="00047C3B" w:rsidP="00047C3B">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411939" w:rsidRPr="00486748">
        <w:rPr>
          <w:rFonts w:ascii="Times New Roman" w:eastAsia="Times New Roman" w:hAnsi="Times New Roman" w:cs="Times New Roman"/>
          <w:sz w:val="28"/>
        </w:rPr>
        <w:t xml:space="preserve">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присутствовать при реализации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осматривать грузовые транспортные средства, выезжающие (въезжающие) с территории (на территорию)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173. Контроль при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174.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порядке и сроки, которые установлены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Порядок учета, хранения, оценки, дальнейшего использования и реализации имущества, обращенного (подлежащего обращению) в собственность государства, определяется Правительством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175. Контроль за деятельностью уполномоченных государственных и местных исполнительных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дату и номер регистрации решения в налоговых органах;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полное наименование и идентификационный номер уполномоченного государственного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обоснование назначения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срок осуществления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период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вопросы осуществления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отметка уполномоченного государственного органа об ознакомлении и получении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место и дата составления;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должностного лица налогового органа, составившего акт;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номер удостоверения личности, адрес места жительства привлеченных понятых;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номер, дата решения, наименование уполномоченного государственного органа, его 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обстоятельства отказа в подписи на экземпляре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Отказ уполномоченного государственного органа от получения решения не является основанием для отмены налогового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Контроль за деятельностью уполномоченных государственных органов осуществляется не чаще одного раза в год.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Течение срока проведения контроля приостанавливается на периоды времени между датой вручения уполномоченному государственному органу </w:t>
      </w:r>
      <w:r w:rsidRPr="00486748">
        <w:rPr>
          <w:rFonts w:ascii="Times New Roman" w:eastAsia="Times New Roman" w:hAnsi="Times New Roman" w:cs="Times New Roman"/>
          <w:sz w:val="28"/>
        </w:rPr>
        <w:lastRenderedPageBreak/>
        <w:t xml:space="preserve">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w:t>
      </w:r>
      <w:r w:rsidRPr="00710291">
        <w:rPr>
          <w:rFonts w:ascii="Times New Roman" w:eastAsia="Times New Roman" w:hAnsi="Times New Roman" w:cs="Times New Roman"/>
          <w:sz w:val="28"/>
          <w:highlight w:val="cyan"/>
        </w:rPr>
        <w:t>банки</w:t>
      </w:r>
      <w:r w:rsidR="00710291" w:rsidRPr="00710291">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даты и номера регистрации извещения о приостановлении (возобновлении) сроков проведения контроля в налоговом органе;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наименования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полного наименования и идентификационного номера проверяемого уполномоченного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даты и регистрационного номера приостановленного (возобновленного) приказа;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обоснования необходимости приостановления (возобновлении)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отметки о дате вручения и получения извещения о приостановлении (возобновлении) сроков проведения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продлении, приостановлении срока, периода и (или) изменении перечня участников контроля оформляется дополнительное решение к решению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 завершении контроля должностным лицом налогового органа составляется акт контроля с указанием: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места осуществления контроля, даты составления акта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наименования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должностей, фамилий, имен, отчеств (при их наличии) должностных лиц налогового органа, проводивших контроль;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полного наименования, идентификационного номера и адреса уполномоченного государственного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фамилий, имен, отчеств (при их наличии) руководителя и должностных лиц уполномоченного государственного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сведений о предыдущем контроле и принятых мерах по устранению ранее выявленных нарушений;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результатов проведенного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должностей, фамилий, имен, отчеств (при их наличии) специалистов других государственных органов, привлекаемых к осуществлению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место и дата составления;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должностного лица налогового органа, составившего акт;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F767B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номер документа, удостоверяющего личность, место жительства привлеченных понятых;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номер, дата решения, наименование уполномоченного государственного органа, его 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обстоятельства отказа в подписи на экземпляре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Форма требования устанавливается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требовании указываются: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полное наименование уполномоченного </w:t>
      </w:r>
      <w:r w:rsidRPr="005D406D">
        <w:rPr>
          <w:rFonts w:ascii="Times New Roman" w:eastAsia="Times New Roman" w:hAnsi="Times New Roman" w:cs="Times New Roman"/>
          <w:sz w:val="28"/>
        </w:rPr>
        <w:t>государственного</w:t>
      </w:r>
      <w:r w:rsidRPr="00486748">
        <w:rPr>
          <w:rFonts w:ascii="Times New Roman" w:eastAsia="Times New Roman" w:hAnsi="Times New Roman" w:cs="Times New Roman"/>
          <w:sz w:val="28"/>
        </w:rPr>
        <w:t xml:space="preserve">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основание для направления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направления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подлежащая взысканию уполномоченным государственным органом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176. Контроль за соблюдением порядка оформления сопроводительных накладных на товары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Налоговые органы осуществляют </w:t>
      </w:r>
      <w:r w:rsidR="0064296A" w:rsidRPr="00486748">
        <w:rPr>
          <w:rFonts w:ascii="Times New Roman" w:eastAsia="Times New Roman" w:hAnsi="Times New Roman" w:cs="Times New Roman"/>
          <w:spacing w:val="2"/>
          <w:sz w:val="28"/>
        </w:rPr>
        <w:t xml:space="preserve">контроль за соблюдением порядка </w:t>
      </w:r>
      <w:r w:rsidRPr="00486748">
        <w:rPr>
          <w:rFonts w:ascii="Times New Roman" w:eastAsia="Times New Roman" w:hAnsi="Times New Roman" w:cs="Times New Roman"/>
          <w:spacing w:val="2"/>
          <w:sz w:val="28"/>
        </w:rPr>
        <w:t>оформления сопроводительных накладных на товары:</w:t>
      </w:r>
    </w:p>
    <w:p w:rsidR="006F46BC" w:rsidRPr="00486748" w:rsidRDefault="00411939" w:rsidP="00486748">
      <w:pPr>
        <w:pStyle w:val="a3"/>
        <w:numPr>
          <w:ilvl w:val="0"/>
          <w:numId w:val="1"/>
        </w:numPr>
        <w:shd w:val="clear" w:color="auto" w:fill="FFFFFF" w:themeFill="background1"/>
        <w:spacing w:after="0" w:line="240" w:lineRule="auto"/>
        <w:ind w:left="0" w:firstLine="720"/>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перемещении, реализации и (или) отгрузке товаров по территории Республики Казахстан;</w:t>
      </w:r>
    </w:p>
    <w:p w:rsidR="006F46BC" w:rsidRPr="00486748" w:rsidRDefault="00411939" w:rsidP="00486748">
      <w:pPr>
        <w:numPr>
          <w:ilvl w:val="0"/>
          <w:numId w:val="1"/>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ввозе товаров на территорию Респ</w:t>
      </w:r>
      <w:r w:rsidR="00D6674F" w:rsidRPr="00486748">
        <w:rPr>
          <w:rFonts w:ascii="Times New Roman" w:eastAsia="Times New Roman" w:hAnsi="Times New Roman" w:cs="Times New Roman"/>
          <w:spacing w:val="2"/>
          <w:sz w:val="28"/>
        </w:rPr>
        <w:t xml:space="preserve">ублики Казахстан </w:t>
      </w:r>
      <w:r w:rsidRPr="00486748">
        <w:rPr>
          <w:rFonts w:ascii="Times New Roman" w:eastAsia="Times New Roman" w:hAnsi="Times New Roman" w:cs="Times New Roman"/>
          <w:spacing w:val="2"/>
          <w:sz w:val="28"/>
        </w:rPr>
        <w:t xml:space="preserve">с территории государств, не являющихся членами Евразийского экономического </w:t>
      </w:r>
      <w:r w:rsidRPr="004813E1">
        <w:rPr>
          <w:rFonts w:ascii="Times New Roman" w:eastAsia="Times New Roman" w:hAnsi="Times New Roman" w:cs="Times New Roman"/>
          <w:spacing w:val="2"/>
          <w:sz w:val="28"/>
          <w:highlight w:val="green"/>
        </w:rPr>
        <w:t>союза</w:t>
      </w:r>
      <w:r w:rsidR="004813E1" w:rsidRPr="004813E1">
        <w:rPr>
          <w:rFonts w:ascii="Times New Roman" w:eastAsia="Times New Roman" w:hAnsi="Times New Roman" w:cs="Times New Roman"/>
          <w:spacing w:val="2"/>
          <w:sz w:val="28"/>
          <w:highlight w:val="green"/>
        </w:rPr>
        <w:t>,</w:t>
      </w:r>
      <w:r w:rsidRPr="00486748">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86748" w:rsidRDefault="00411939" w:rsidP="00486748">
      <w:pPr>
        <w:numPr>
          <w:ilvl w:val="0"/>
          <w:numId w:val="1"/>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при вывозе товаров с территории Республики Казахстан на территорию государств, не являющихся членами Евразийского экономического </w:t>
      </w:r>
      <w:r w:rsidRPr="004813E1">
        <w:rPr>
          <w:rFonts w:ascii="Times New Roman" w:eastAsia="Times New Roman" w:hAnsi="Times New Roman" w:cs="Times New Roman"/>
          <w:spacing w:val="2"/>
          <w:sz w:val="28"/>
          <w:highlight w:val="green"/>
        </w:rPr>
        <w:t>союза</w:t>
      </w:r>
      <w:r w:rsidR="004813E1" w:rsidRPr="004813E1">
        <w:rPr>
          <w:rFonts w:ascii="Times New Roman" w:eastAsia="Times New Roman" w:hAnsi="Times New Roman" w:cs="Times New Roman"/>
          <w:spacing w:val="2"/>
          <w:sz w:val="28"/>
          <w:highlight w:val="green"/>
        </w:rPr>
        <w:t>,</w:t>
      </w:r>
      <w:r w:rsidRPr="00486748">
        <w:rPr>
          <w:rFonts w:ascii="Times New Roman" w:eastAsia="Times New Roman" w:hAnsi="Times New Roman" w:cs="Times New Roman"/>
          <w:spacing w:val="2"/>
          <w:sz w:val="28"/>
        </w:rPr>
        <w:t xml:space="preserve"> и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Обязательство по оформлению сопроводительных накладных на товары возникает в следующие сроки:</w:t>
      </w:r>
    </w:p>
    <w:p w:rsidR="006F46BC" w:rsidRPr="00486748" w:rsidRDefault="00411939" w:rsidP="00486748">
      <w:pPr>
        <w:pStyle w:val="a3"/>
        <w:numPr>
          <w:ilvl w:val="0"/>
          <w:numId w:val="2"/>
        </w:numPr>
        <w:shd w:val="clear" w:color="auto" w:fill="FFFFFF" w:themeFill="background1"/>
        <w:spacing w:after="0" w:line="240" w:lineRule="auto"/>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при перемещении, реализации и (или) отгрузке товаров по территории Республики Казахстан </w:t>
      </w:r>
      <w:r w:rsidRPr="00486748">
        <w:rPr>
          <w:rFonts w:ascii="Times New Roman" w:eastAsia="Times New Roman" w:hAnsi="Times New Roman" w:cs="Times New Roman"/>
          <w:sz w:val="28"/>
        </w:rPr>
        <w:t>–</w:t>
      </w:r>
      <w:r w:rsidRPr="00486748">
        <w:rPr>
          <w:rFonts w:ascii="Times New Roman" w:eastAsia="Times New Roman" w:hAnsi="Times New Roman" w:cs="Times New Roman"/>
          <w:spacing w:val="2"/>
          <w:sz w:val="28"/>
        </w:rPr>
        <w:t xml:space="preserve"> не позднее дня начала перемеще</w:t>
      </w:r>
      <w:r w:rsidR="004813E1">
        <w:rPr>
          <w:rFonts w:ascii="Times New Roman" w:eastAsia="Times New Roman" w:hAnsi="Times New Roman" w:cs="Times New Roman"/>
          <w:spacing w:val="2"/>
          <w:sz w:val="28"/>
        </w:rPr>
        <w:t>ния, реализации и (или) отгрузк</w:t>
      </w:r>
      <w:r w:rsidR="004813E1" w:rsidRPr="004813E1">
        <w:rPr>
          <w:rFonts w:ascii="Times New Roman" w:eastAsia="Times New Roman" w:hAnsi="Times New Roman" w:cs="Times New Roman"/>
          <w:spacing w:val="2"/>
          <w:sz w:val="28"/>
          <w:highlight w:val="green"/>
        </w:rPr>
        <w:t>и товаров</w:t>
      </w:r>
      <w:r w:rsidRPr="00486748">
        <w:rPr>
          <w:rFonts w:ascii="Times New Roman" w:eastAsia="Times New Roman" w:hAnsi="Times New Roman" w:cs="Times New Roman"/>
          <w:spacing w:val="2"/>
          <w:sz w:val="28"/>
        </w:rPr>
        <w:t>;</w:t>
      </w:r>
    </w:p>
    <w:p w:rsidR="006F46BC" w:rsidRPr="00486748" w:rsidRDefault="00411939" w:rsidP="00486748">
      <w:pPr>
        <w:numPr>
          <w:ilvl w:val="0"/>
          <w:numId w:val="2"/>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ввозе товаров на территорию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 территории государств, не являющихся членами Евр</w:t>
      </w:r>
      <w:r w:rsidR="00D6674F" w:rsidRPr="00486748">
        <w:rPr>
          <w:rFonts w:ascii="Times New Roman" w:eastAsia="Times New Roman" w:hAnsi="Times New Roman" w:cs="Times New Roman"/>
          <w:spacing w:val="2"/>
          <w:sz w:val="28"/>
        </w:rPr>
        <w:t>азийского экономического союз</w:t>
      </w:r>
      <w:r w:rsidR="00D6674F" w:rsidRPr="004813E1">
        <w:rPr>
          <w:rFonts w:ascii="Times New Roman" w:eastAsia="Times New Roman" w:hAnsi="Times New Roman" w:cs="Times New Roman"/>
          <w:spacing w:val="2"/>
          <w:sz w:val="28"/>
          <w:highlight w:val="green"/>
        </w:rPr>
        <w:t>а</w:t>
      </w:r>
      <w:r w:rsidR="004813E1" w:rsidRPr="004813E1">
        <w:rPr>
          <w:rFonts w:ascii="Times New Roman" w:eastAsia="Times New Roman" w:hAnsi="Times New Roman" w:cs="Times New Roman"/>
          <w:spacing w:val="2"/>
          <w:sz w:val="28"/>
          <w:highlight w:val="green"/>
        </w:rPr>
        <w:t>,</w:t>
      </w:r>
      <w:r w:rsidR="00D6674F" w:rsidRPr="00486748">
        <w:rPr>
          <w:rFonts w:ascii="Times New Roman" w:eastAsia="Times New Roman" w:hAnsi="Times New Roman" w:cs="Times New Roman"/>
          <w:spacing w:val="2"/>
          <w:sz w:val="28"/>
        </w:rPr>
        <w:t xml:space="preserve"> – </w:t>
      </w:r>
      <w:r w:rsidRPr="00486748">
        <w:rPr>
          <w:rFonts w:ascii="Times New Roman" w:eastAsia="Times New Roman" w:hAnsi="Times New Roman" w:cs="Times New Roman"/>
          <w:spacing w:val="2"/>
          <w:sz w:val="28"/>
        </w:rPr>
        <w:t>не позднее дня, следующего за днем выпуска товаров в свободное обращение;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с территории государств-членов Евразийского экономического союза – не позднее </w:t>
      </w:r>
      <w:r w:rsidRPr="004813E1">
        <w:rPr>
          <w:rFonts w:ascii="Times New Roman" w:eastAsia="Times New Roman" w:hAnsi="Times New Roman" w:cs="Times New Roman"/>
          <w:spacing w:val="2"/>
          <w:sz w:val="28"/>
          <w:highlight w:val="green"/>
        </w:rPr>
        <w:t>дня</w:t>
      </w:r>
      <w:r w:rsidR="004813E1" w:rsidRPr="004813E1">
        <w:rPr>
          <w:rFonts w:ascii="Times New Roman" w:eastAsia="Times New Roman" w:hAnsi="Times New Roman" w:cs="Times New Roman"/>
          <w:spacing w:val="2"/>
          <w:sz w:val="28"/>
          <w:highlight w:val="green"/>
        </w:rPr>
        <w:t>,</w:t>
      </w:r>
      <w:r w:rsidR="004813E1">
        <w:rPr>
          <w:rFonts w:ascii="Times New Roman" w:eastAsia="Times New Roman" w:hAnsi="Times New Roman" w:cs="Times New Roman"/>
          <w:spacing w:val="2"/>
          <w:sz w:val="28"/>
        </w:rPr>
        <w:t xml:space="preserve"> предшествую</w:t>
      </w:r>
      <w:r w:rsidR="004813E1" w:rsidRPr="004813E1">
        <w:rPr>
          <w:rFonts w:ascii="Times New Roman" w:eastAsia="Times New Roman" w:hAnsi="Times New Roman" w:cs="Times New Roman"/>
          <w:spacing w:val="2"/>
          <w:sz w:val="28"/>
          <w:highlight w:val="green"/>
        </w:rPr>
        <w:t>щего</w:t>
      </w:r>
      <w:r w:rsidRPr="00486748">
        <w:rPr>
          <w:rFonts w:ascii="Times New Roman" w:eastAsia="Times New Roman" w:hAnsi="Times New Roman" w:cs="Times New Roman"/>
          <w:spacing w:val="2"/>
          <w:sz w:val="28"/>
        </w:rPr>
        <w:t xml:space="preserve"> дню пересечения Государственной границы Республики Казахстан;</w:t>
      </w:r>
    </w:p>
    <w:p w:rsidR="006F46BC" w:rsidRPr="00486748" w:rsidRDefault="00411939" w:rsidP="00486748">
      <w:pPr>
        <w:pStyle w:val="a3"/>
        <w:numPr>
          <w:ilvl w:val="0"/>
          <w:numId w:val="2"/>
        </w:numPr>
        <w:shd w:val="clear" w:color="auto" w:fill="FFFFFF" w:themeFill="background1"/>
        <w:spacing w:after="0" w:line="240" w:lineRule="auto"/>
        <w:ind w:left="0" w:firstLine="720"/>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при вывозе товаров с территории Республики Казахстан на территорию государств, не являющихся членами Евразийского экономического </w:t>
      </w:r>
      <w:r w:rsidRPr="004813E1">
        <w:rPr>
          <w:rFonts w:ascii="Times New Roman" w:eastAsia="Times New Roman" w:hAnsi="Times New Roman" w:cs="Times New Roman"/>
          <w:spacing w:val="2"/>
          <w:sz w:val="28"/>
          <w:highlight w:val="green"/>
        </w:rPr>
        <w:t>союза</w:t>
      </w:r>
      <w:r w:rsidR="004813E1" w:rsidRPr="004813E1">
        <w:rPr>
          <w:rFonts w:ascii="Times New Roman" w:eastAsia="Times New Roman" w:hAnsi="Times New Roman" w:cs="Times New Roman"/>
          <w:spacing w:val="2"/>
          <w:sz w:val="28"/>
          <w:highlight w:val="green"/>
        </w:rPr>
        <w:t>,</w:t>
      </w:r>
      <w:r w:rsidRPr="00486748">
        <w:rPr>
          <w:rFonts w:ascii="Times New Roman" w:eastAsia="Times New Roman" w:hAnsi="Times New Roman" w:cs="Times New Roman"/>
          <w:spacing w:val="2"/>
          <w:sz w:val="28"/>
        </w:rPr>
        <w:t xml:space="preserve"> и государств-членов Евразийского экономического союза </w:t>
      </w:r>
      <w:r w:rsidRPr="00486748">
        <w:rPr>
          <w:rFonts w:ascii="Times New Roman" w:eastAsia="Times New Roman" w:hAnsi="Times New Roman" w:cs="Times New Roman"/>
          <w:sz w:val="28"/>
        </w:rPr>
        <w:t>–</w:t>
      </w:r>
      <w:r w:rsidRPr="00486748">
        <w:rPr>
          <w:rFonts w:ascii="Times New Roman" w:eastAsia="Times New Roman" w:hAnsi="Times New Roman" w:cs="Times New Roman"/>
          <w:spacing w:val="2"/>
          <w:sz w:val="28"/>
        </w:rPr>
        <w:t xml:space="preserve"> не позднее дня начала перемещения, реализации и (или) отгрузке.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Перечень товаров, на которые распространяется обязанность по оформлению сопроводительных накладных на товары, а также порядок оформления и</w:t>
      </w:r>
      <w:r w:rsidR="004813E1">
        <w:rPr>
          <w:rFonts w:ascii="Times New Roman" w:eastAsia="Times New Roman" w:hAnsi="Times New Roman" w:cs="Times New Roman"/>
          <w:spacing w:val="2"/>
          <w:sz w:val="28"/>
        </w:rPr>
        <w:t xml:space="preserve"> их документооборот устанавлив</w:t>
      </w:r>
      <w:r w:rsidR="004813E1" w:rsidRPr="004813E1">
        <w:rPr>
          <w:rFonts w:ascii="Times New Roman" w:eastAsia="Times New Roman" w:hAnsi="Times New Roman" w:cs="Times New Roman"/>
          <w:spacing w:val="2"/>
          <w:sz w:val="28"/>
          <w:highlight w:val="green"/>
        </w:rPr>
        <w:t>аю</w:t>
      </w:r>
      <w:r w:rsidRPr="00486748">
        <w:rPr>
          <w:rFonts w:ascii="Times New Roman" w:eastAsia="Times New Roman" w:hAnsi="Times New Roman" w:cs="Times New Roman"/>
          <w:spacing w:val="2"/>
          <w:sz w:val="28"/>
        </w:rPr>
        <w:t xml:space="preserve">тся уполномоченным органом.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 xml:space="preserve">РАЗДЕЛ 4. ОБЖАЛОВАНИЕ РЕЗУЛЬТАТОВ ПРОВЕРКИ </w:t>
      </w:r>
      <w:r w:rsidRPr="00486748">
        <w:rPr>
          <w:rFonts w:ascii="Times New Roman" w:eastAsia="Times New Roman" w:hAnsi="Times New Roman" w:cs="Times New Roman"/>
          <w:b/>
          <w:sz w:val="28"/>
        </w:rPr>
        <w:br/>
        <w:t>И ДЕЙСТВИЙ (БЕЗДЕЙСТВИЯ) ДОЛЖНОСТНЫХ ЛИЦ НАЛОГОВЫХ ОРГАНОВ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ПОРЯДОК ОБЖАЛОВАНИЯ УВЕДОМЛЕНИЯ</w:t>
      </w:r>
      <w:r w:rsidRPr="00486748">
        <w:rPr>
          <w:rFonts w:ascii="Times New Roman" w:eastAsia="Times New Roman" w:hAnsi="Times New Roman" w:cs="Times New Roman"/>
          <w:b/>
          <w:sz w:val="28"/>
        </w:rPr>
        <w:br/>
        <w:t>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177.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Подача и рассмотрение жалобы на уведомление о результатах проверки производятся в порядке, установленном статьями 178-186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Налогоплательщик (налоговый агент) вправе обжаловать уведомление о результатах проверки в суд.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178. Порядок подачи жалобы налогоплательщиком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Датой подачи жалобы в уполномоченный орган в зависимости от способа подачи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явочном порядке – дата регистрации жалобы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почте – дата отметки о приеме почтовой или иной организацией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w:t>
      </w:r>
      <w:r w:rsidRPr="00486748">
        <w:rPr>
          <w:rFonts w:ascii="Times New Roman" w:eastAsia="Times New Roman" w:hAnsi="Times New Roman" w:cs="Times New Roman"/>
          <w:sz w:val="28"/>
        </w:rPr>
        <w:lastRenderedPageBreak/>
        <w:t xml:space="preserve">которых не предусматривает наличия лиц, замещающих вышеуказанных лиц во время их отсутствия.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Ходатайство налогоплательщика (налогового агента) о восстановлении пропущенного срока подачи жалобы </w:t>
      </w:r>
      <w:r w:rsidRPr="002950CD">
        <w:rPr>
          <w:rFonts w:ascii="Times New Roman" w:eastAsia="Times New Roman" w:hAnsi="Times New Roman" w:cs="Times New Roman"/>
          <w:sz w:val="28"/>
          <w:highlight w:val="cyan"/>
        </w:rPr>
        <w:t xml:space="preserve">удовлетворяется </w:t>
      </w:r>
      <w:r w:rsidR="002950CD" w:rsidRPr="002950CD">
        <w:rPr>
          <w:rFonts w:ascii="Times New Roman" w:eastAsia="Times New Roman" w:hAnsi="Times New Roman" w:cs="Times New Roman"/>
          <w:sz w:val="28"/>
          <w:highlight w:val="cyan"/>
        </w:rPr>
        <w:t>уполномоченным органом</w:t>
      </w:r>
      <w:r w:rsidR="002950CD" w:rsidRPr="005D406D">
        <w:rPr>
          <w:rFonts w:ascii="Times New Roman" w:eastAsia="Times New Roman" w:hAnsi="Times New Roman" w:cs="Times New Roman"/>
          <w:sz w:val="28"/>
        </w:rPr>
        <w:t xml:space="preserve"> </w:t>
      </w:r>
      <w:r w:rsidRPr="005D406D">
        <w:rPr>
          <w:rFonts w:ascii="Times New Roman" w:eastAsia="Times New Roman" w:hAnsi="Times New Roman" w:cs="Times New Roman"/>
          <w:sz w:val="28"/>
        </w:rPr>
        <w:t>пр</w:t>
      </w:r>
      <w:r w:rsidRPr="00486748">
        <w:rPr>
          <w:rFonts w:ascii="Times New Roman" w:eastAsia="Times New Roman" w:hAnsi="Times New Roman" w:cs="Times New Roman"/>
          <w:sz w:val="28"/>
        </w:rPr>
        <w:t xml:space="preserve">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w:t>
      </w:r>
      <w:r w:rsidRPr="00486748">
        <w:rPr>
          <w:rFonts w:ascii="Times New Roman" w:eastAsia="Times New Roman" w:hAnsi="Times New Roman" w:cs="Times New Roman"/>
          <w:spacing w:val="2"/>
          <w:sz w:val="28"/>
          <w:shd w:val="clear" w:color="auto" w:fill="FFFFFF"/>
        </w:rPr>
        <w:t>части первой пункта</w:t>
      </w:r>
      <w:r w:rsidRPr="00486748">
        <w:rPr>
          <w:rFonts w:ascii="Times New Roman" w:eastAsia="Times New Roman" w:hAnsi="Times New Roman" w:cs="Times New Roman"/>
          <w:sz w:val="28"/>
          <w:shd w:val="clear" w:color="auto" w:fill="C0C0C0"/>
        </w:rPr>
        <w:t xml:space="preserve"> </w:t>
      </w:r>
      <w:r w:rsidRPr="00486748">
        <w:rPr>
          <w:rFonts w:ascii="Times New Roman" w:eastAsia="Times New Roman" w:hAnsi="Times New Roman" w:cs="Times New Roman"/>
          <w:sz w:val="28"/>
        </w:rPr>
        <w:t>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179. Форма и содержание жалобы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Жалоба налогоплательщика (налогового агента) подается в письменной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жалобе должны быть указаны: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наименование уполномоченного органа, в который подается жалоба;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F767B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либо полное наименование лица, подающего жалобу, его место жительства (место нахождения);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идентификационный номер;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наименование налогового органа, проводившего налоговую проверку;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обстоятельства, на которых лицо, подающее жалобу, основывает свои требования и доказательства, подтверждающие эти обстоятельства;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дата подписания жалобы налогоплательщиком (налоговым агентом);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перечень прилагаемых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жалобе могут быть указаны и иные сведения, имеющие значение для разрешения спора.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Жалоба подписывается налогоплательщиком (налоговым агентом) либо лицом, являющимся его представителем.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5. К жалобе прилагаются: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документы, подтверждающие обстоятельства, на которых налогоплательщик (налоговый агент) основывает свои требования;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иные документы, имеющие отношение к делу.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180. Отказ в рассмотрении жалобы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Уполномоченный орган отказывает в рассмотрении жалобы налогоплательщика (налогового агента)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подачи налогоплательщиком (налоговым агентом) жалобы с пропуском срока обжалования, установленного </w:t>
      </w:r>
      <w:r w:rsidRPr="00486748">
        <w:rPr>
          <w:rFonts w:ascii="Times New Roman" w:eastAsia="Times New Roman" w:hAnsi="Times New Roman" w:cs="Times New Roman"/>
          <w:sz w:val="28"/>
          <w:shd w:val="clear" w:color="auto" w:fill="FFFFFF"/>
        </w:rPr>
        <w:t>частью первой пункта</w:t>
      </w:r>
      <w:r w:rsidRPr="00486748">
        <w:rPr>
          <w:rFonts w:ascii="Times New Roman" w:eastAsia="Times New Roman" w:hAnsi="Times New Roman" w:cs="Times New Roman"/>
          <w:sz w:val="28"/>
        </w:rPr>
        <w:t xml:space="preserve"> 1 статьи 178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несоответствия жалобы налогоплательщика (налогового агента) требованиям, установленным статьей 179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подачи жалобы за налогоплательщика (налогового агента) лицом, не являющимся его представителем;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подачи налогоплательщиком (налоговым агентом) искового заявления в суд по вопросам, изложенным в жалобе.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w:t>
      </w:r>
      <w:r w:rsidR="005A0F75" w:rsidRPr="00486748">
        <w:rPr>
          <w:rFonts w:ascii="Times New Roman" w:eastAsia="Times New Roman" w:hAnsi="Times New Roman" w:cs="Times New Roman"/>
          <w:sz w:val="28"/>
          <w:shd w:val="clear" w:color="auto" w:fill="FFFFFF"/>
        </w:rPr>
        <w:t>частью первой пункта</w:t>
      </w:r>
      <w:r w:rsidR="005A0F75"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пунктом 1 статьи 178 настоящего Кодекса, повторно подать жалобу, если им будут устранены допущенные нарушения.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181. Порядок рассмотрения жалобы, направленной в уполномоченный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186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Жалоба рассматривается </w:t>
      </w:r>
      <w:proofErr w:type="gramStart"/>
      <w:r w:rsidRPr="00486748">
        <w:rPr>
          <w:rFonts w:ascii="Times New Roman" w:eastAsia="Times New Roman" w:hAnsi="Times New Roman" w:cs="Times New Roman"/>
          <w:sz w:val="28"/>
        </w:rPr>
        <w:t>в пределах</w:t>
      </w:r>
      <w:proofErr w:type="gramEnd"/>
      <w:r w:rsidRPr="00486748">
        <w:rPr>
          <w:rFonts w:ascii="Times New Roman" w:eastAsia="Times New Roman" w:hAnsi="Times New Roman" w:cs="Times New Roman"/>
          <w:sz w:val="28"/>
        </w:rPr>
        <w:t xml:space="preserve"> обжалуемых налогоплательщиком (налоговым агентом) вопросов.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w:t>
      </w:r>
      <w:r w:rsidR="004F6B94" w:rsidRPr="00486748">
        <w:rPr>
          <w:rFonts w:ascii="Times New Roman" w:eastAsia="Times New Roman" w:hAnsi="Times New Roman" w:cs="Times New Roman"/>
          <w:sz w:val="28"/>
        </w:rPr>
        <w:t xml:space="preserve">орной тематической </w:t>
      </w:r>
      <w:r w:rsidRPr="00486748">
        <w:rPr>
          <w:rFonts w:ascii="Times New Roman" w:eastAsia="Times New Roman" w:hAnsi="Times New Roman" w:cs="Times New Roman"/>
          <w:sz w:val="28"/>
        </w:rPr>
        <w:t xml:space="preserve">проверок, назначаемых в порядке, установленном статьей 186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Уполномоченный орган при рассмотрении жалобы налогоплательщика (налогового агента) в случае необходимости вправе: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проводить встречи с налогоплательщиком (налоговым агентом) по вопросам, изложенным в жалобе;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182. Вынесение решения по результатам рассмотрения жалобы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рассмотрения жалоб на уведомление о результатах проверк</w:t>
      </w:r>
      <w:r w:rsidR="002950CD">
        <w:rPr>
          <w:rFonts w:ascii="Times New Roman" w:eastAsia="Times New Roman" w:hAnsi="Times New Roman" w:cs="Times New Roman"/>
          <w:sz w:val="28"/>
        </w:rPr>
        <w:t xml:space="preserve">и уполномоченный орган создает </w:t>
      </w:r>
      <w:r w:rsidR="002950CD" w:rsidRPr="002950CD">
        <w:rPr>
          <w:rFonts w:ascii="Times New Roman" w:eastAsia="Times New Roman" w:hAnsi="Times New Roman" w:cs="Times New Roman"/>
          <w:sz w:val="28"/>
          <w:highlight w:val="cyan"/>
        </w:rPr>
        <w:t>а</w:t>
      </w:r>
      <w:r w:rsidRPr="002950CD">
        <w:rPr>
          <w:rFonts w:ascii="Times New Roman" w:eastAsia="Times New Roman" w:hAnsi="Times New Roman" w:cs="Times New Roman"/>
          <w:sz w:val="28"/>
          <w:highlight w:val="cyan"/>
        </w:rPr>
        <w:t>п</w:t>
      </w:r>
      <w:r w:rsidRPr="00486748">
        <w:rPr>
          <w:rFonts w:ascii="Times New Roman" w:eastAsia="Times New Roman" w:hAnsi="Times New Roman" w:cs="Times New Roman"/>
          <w:sz w:val="28"/>
        </w:rPr>
        <w:t>елляционную комиссию.</w:t>
      </w:r>
    </w:p>
    <w:p w:rsidR="006F46BC" w:rsidRPr="00486748" w:rsidRDefault="002950C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Состав и положение об </w:t>
      </w:r>
      <w:r w:rsidRPr="002950CD">
        <w:rPr>
          <w:rFonts w:ascii="Times New Roman" w:eastAsia="Times New Roman" w:hAnsi="Times New Roman" w:cs="Times New Roman"/>
          <w:sz w:val="28"/>
          <w:highlight w:val="cyan"/>
        </w:rPr>
        <w:t>а</w:t>
      </w:r>
      <w:r w:rsidR="00411939" w:rsidRPr="002950CD">
        <w:rPr>
          <w:rFonts w:ascii="Times New Roman" w:eastAsia="Times New Roman" w:hAnsi="Times New Roman" w:cs="Times New Roman"/>
          <w:sz w:val="28"/>
          <w:highlight w:val="cyan"/>
        </w:rPr>
        <w:t>п</w:t>
      </w:r>
      <w:r w:rsidR="00411939" w:rsidRPr="00486748">
        <w:rPr>
          <w:rFonts w:ascii="Times New Roman" w:eastAsia="Times New Roman" w:hAnsi="Times New Roman" w:cs="Times New Roman"/>
          <w:sz w:val="28"/>
        </w:rPr>
        <w:t xml:space="preserve">елляционной комиссии определяются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окончании рассмотрения жалобы уполномоченный орган выносит мотивированное решение с учетом реше</w:t>
      </w:r>
      <w:r w:rsidR="002950CD">
        <w:rPr>
          <w:rFonts w:ascii="Times New Roman" w:eastAsia="Times New Roman" w:hAnsi="Times New Roman" w:cs="Times New Roman"/>
          <w:sz w:val="28"/>
        </w:rPr>
        <w:t xml:space="preserve">ния </w:t>
      </w:r>
      <w:r w:rsidR="002950CD" w:rsidRPr="002950CD">
        <w:rPr>
          <w:rFonts w:ascii="Times New Roman" w:eastAsia="Times New Roman" w:hAnsi="Times New Roman" w:cs="Times New Roman"/>
          <w:sz w:val="28"/>
          <w:highlight w:val="cyan"/>
        </w:rPr>
        <w:t>а</w:t>
      </w:r>
      <w:r w:rsidRPr="002950CD">
        <w:rPr>
          <w:rFonts w:ascii="Times New Roman" w:eastAsia="Times New Roman" w:hAnsi="Times New Roman" w:cs="Times New Roman"/>
          <w:sz w:val="28"/>
          <w:highlight w:val="cyan"/>
        </w:rPr>
        <w:t>п</w:t>
      </w:r>
      <w:r w:rsidRPr="00486748">
        <w:rPr>
          <w:rFonts w:ascii="Times New Roman" w:eastAsia="Times New Roman" w:hAnsi="Times New Roman" w:cs="Times New Roman"/>
          <w:sz w:val="28"/>
        </w:rPr>
        <w:t xml:space="preserve">елляционной комиссии.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оставить обжалуемое уведомление о результатах проверки без изменения, а жалобу без удовлетворения;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отменить обжалуемое уведомление о результатах проверки полностью или в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r w:rsidRPr="00486748">
        <w:rPr>
          <w:rFonts w:ascii="Times New Roman" w:eastAsia="Times New Roman" w:hAnsi="Times New Roman" w:cs="Times New Roman"/>
          <w:sz w:val="28"/>
          <w:shd w:val="clear" w:color="auto" w:fill="FFFFFF"/>
        </w:rPr>
        <w:t>подпунктом 11) пункта 2 статьи</w:t>
      </w:r>
      <w:r w:rsidR="004F6B94"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114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268"/>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183. Приостановление и (или) продление срока рассмотрения жалобы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Срок рассмотрения жалобы, установленный пунктом 1 статьи 181 настоящего Кодекса, приостанавливается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проведения тематической и повторной тематической проверок – на период времени с даты назначения таких проверок в порядке, установленном статьей 186 настоящего Кодекса, до даты истечения пятнадцати рабочих дней после получения уполномоченным органом акта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Срок рассмотрения жалобы, установленный пунктом 1 статьи 181 настоящего Кодекса, продлевается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представления налогоплательщиком (налоговым агентом) дополнения (дополнений) к жалобе – на 15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уполномоченным органом при необходимости дополнительного изучения обжалуемого вопроса – до 90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268"/>
          <w:tab w:val="left" w:pos="2552"/>
        </w:tabs>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184. Форма и содержание решения уполномоченного органа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решении уполномоченного органа по результатам рассмотрения жалобы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принятия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наименование уполномоченного органа, в который направлена жалоба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фамилия, имя, отчество (</w:t>
      </w:r>
      <w:r w:rsidR="00F767B6" w:rsidRPr="00F767B6">
        <w:rPr>
          <w:rFonts w:ascii="Times New Roman" w:eastAsia="Times New Roman" w:hAnsi="Times New Roman" w:cs="Times New Roman"/>
          <w:sz w:val="28"/>
          <w:highlight w:val="cyan"/>
          <w:shd w:val="clear" w:color="auto" w:fill="FFFFFF"/>
        </w:rPr>
        <w:t>если оно указано в документе, удостоверяющем личность</w:t>
      </w:r>
      <w:r w:rsidRPr="00486748">
        <w:rPr>
          <w:rFonts w:ascii="Times New Roman" w:eastAsia="Times New Roman" w:hAnsi="Times New Roman" w:cs="Times New Roman"/>
          <w:sz w:val="28"/>
        </w:rPr>
        <w:t>) либо полное наименование налогоплательщика (налогового агента), подавшего жалобу;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идентификационный номер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краткое содержание обжалуемого уведомления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суть жалобы;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268"/>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185. Последствия подачи жалобы (заявления) в уполномоченный орган или суд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268"/>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186. Порядок назначения и проведения тематической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 о назначении тематической проверки оформляется в письменной форме с указанием вопросов, подлежащих проверке.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w:t>
      </w:r>
      <w:r w:rsidRPr="00486748">
        <w:rPr>
          <w:rFonts w:ascii="Times New Roman" w:eastAsia="Times New Roman" w:hAnsi="Times New Roman" w:cs="Times New Roman"/>
          <w:sz w:val="28"/>
          <w:shd w:val="clear" w:color="auto" w:fill="FFFFFF"/>
        </w:rPr>
        <w:t>уполномоченным налоговым органом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Тематическая проверка проводится в порядке и сроки, </w:t>
      </w:r>
      <w:r w:rsidR="002950CD" w:rsidRPr="002950CD">
        <w:rPr>
          <w:rFonts w:ascii="Times New Roman" w:eastAsia="Times New Roman" w:hAnsi="Times New Roman" w:cs="Times New Roman"/>
          <w:sz w:val="28"/>
          <w:highlight w:val="cyan"/>
        </w:rPr>
        <w:t>которые установлены</w:t>
      </w:r>
      <w:r w:rsidRPr="00486748">
        <w:rPr>
          <w:rFonts w:ascii="Times New Roman" w:eastAsia="Times New Roman" w:hAnsi="Times New Roman" w:cs="Times New Roman"/>
          <w:sz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ПОРЯДОК ОБЖАЛОВАНИЯ ДЕЙСТВИЙ (БЕЗДЕЙСТВИЯ) ДОЛЖНОСТНЫХ ЛИЦ НАЛОГОВЫХ ОРГАНОВ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tabs>
          <w:tab w:val="left" w:pos="2268"/>
        </w:tabs>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187. Право на обжалование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 </w:t>
      </w:r>
      <w:r w:rsidRPr="00486748">
        <w:rPr>
          <w:rFonts w:ascii="Times New Roman" w:eastAsia="Times New Roman" w:hAnsi="Times New Roman" w:cs="Times New Roman"/>
          <w:sz w:val="28"/>
          <w:shd w:val="clear" w:color="auto" w:fill="FFFFFF"/>
        </w:rPr>
        <w:t>и налоговый агент</w:t>
      </w:r>
      <w:r w:rsidRPr="00486748">
        <w:rPr>
          <w:rFonts w:ascii="Times New Roman" w:eastAsia="Times New Roman" w:hAnsi="Times New Roman" w:cs="Times New Roman"/>
          <w:sz w:val="28"/>
        </w:rPr>
        <w:t xml:space="preserve"> имеют право обжаловать действия (бездействие) должностных лиц налоговых органов вышестоящему налоговому органу или в суд.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268"/>
        </w:tabs>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188. Порядок обжалования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Действия (бездействие) должностных лиц налоговых органов обжалуются в порядке, предусмотренном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2. ОСОБЕННАЯ ЧАСТЬ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5. ОСНОВНЫЕ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189. Виды налогов,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Республике Казахстан действуют: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налоги: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корпоративный подоходный налог;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индивидуальный подоходный налог;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акцизы;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рентный налог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специальные платежи и налоги недропользователей;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социальный налог;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транспортные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земельный налог;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игорный бизнес;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фиксированный налог;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единый земельный налог.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платежи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государственная пошлина;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сборы;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плата 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пользование лицензиями за занятие отдельными видами деятельности;</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пользование земельными участками;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пользование водными ресурсами поверхностных источников;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эмиссии в окружающую среду;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пользование животным миром;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лесные пользования;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использование особо охраняемых природных территорий;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использование радиочастотного спектра;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предоставление междугородной и (или) международной телефонной связи, а также сотовой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размещение наружной (визуальной) рекламы.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применения международных договоров косвенными налогами признаются налог на добавленную стоимость, акцизы.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НАЛОГОВЫЙ УЧЕТ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410"/>
        </w:tabs>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190. Налоговый учет и учетная документация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учет –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w:t>
      </w:r>
      <w:r w:rsidRPr="00486748">
        <w:rPr>
          <w:rFonts w:ascii="Times New Roman" w:eastAsia="Times New Roman" w:hAnsi="Times New Roman" w:cs="Times New Roman"/>
          <w:sz w:val="28"/>
        </w:rPr>
        <w:lastRenderedPageBreak/>
        <w:t>исчисления налогов и платежей в бюджет и составления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Сводный налоговый учет –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Учетная документация включает в себя: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бухгалтерскую документацию – для лиц, на которых в соот</w:t>
      </w:r>
      <w:r w:rsidR="00F95CF1">
        <w:rPr>
          <w:rFonts w:ascii="Times New Roman" w:eastAsia="Times New Roman" w:hAnsi="Times New Roman" w:cs="Times New Roman"/>
          <w:sz w:val="28"/>
        </w:rPr>
        <w:t xml:space="preserve">ветствии с </w:t>
      </w:r>
      <w:r w:rsidR="00F95CF1" w:rsidRPr="00F95CF1">
        <w:rPr>
          <w:rFonts w:ascii="Times New Roman" w:eastAsia="Times New Roman" w:hAnsi="Times New Roman" w:cs="Times New Roman"/>
          <w:sz w:val="28"/>
          <w:highlight w:val="cyan"/>
        </w:rPr>
        <w:t>законом Республики Казахстан</w:t>
      </w:r>
      <w:r w:rsidRPr="00486748">
        <w:rPr>
          <w:rFonts w:ascii="Times New Roman" w:eastAsia="Times New Roman" w:hAnsi="Times New Roman" w:cs="Times New Roman"/>
          <w:sz w:val="28"/>
        </w:rPr>
        <w:t xml:space="preserve"> о бухгалтерском учете и финансовой отчетности возложена обязанность по ее ведению;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2) стандартный файл проверки – для лиц, добровольно представляющих данный файл;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shd w:val="clear" w:color="auto" w:fill="FFFFFF"/>
        </w:rPr>
        <w:t>3) первичные учетные документы – для лиц, указанных в пункте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налоговые формы;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налоговую учетную политику;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z w:val="28"/>
        </w:rPr>
        <w:t xml:space="preserve">3. </w:t>
      </w:r>
      <w:r w:rsidRPr="00486748">
        <w:rPr>
          <w:rFonts w:ascii="Times New Roman" w:eastAsia="Times New Roman" w:hAnsi="Times New Roman" w:cs="Times New Roman"/>
          <w:spacing w:val="2"/>
          <w:sz w:val="28"/>
          <w:shd w:val="clear" w:color="auto" w:fill="FFFFFF"/>
        </w:rPr>
        <w:t>Если иное не установлено пунктом 4 настоящей статьи, налоговый учет основывается на данных бухгалтерского учета. Порядок вед</w:t>
      </w:r>
      <w:r w:rsidR="00B6361A" w:rsidRPr="00486748">
        <w:rPr>
          <w:rFonts w:ascii="Times New Roman" w:eastAsia="Times New Roman" w:hAnsi="Times New Roman" w:cs="Times New Roman"/>
          <w:spacing w:val="2"/>
          <w:sz w:val="28"/>
          <w:shd w:val="clear" w:color="auto" w:fill="FFFFFF"/>
        </w:rPr>
        <w:t xml:space="preserve">ения бухгалтерской документации устанавливается законодательством </w:t>
      </w:r>
      <w:r w:rsidRPr="00486748">
        <w:rPr>
          <w:rFonts w:ascii="Times New Roman" w:eastAsia="Times New Roman" w:hAnsi="Times New Roman" w:cs="Times New Roman"/>
          <w:spacing w:val="2"/>
          <w:sz w:val="28"/>
          <w:shd w:val="clear" w:color="auto" w:fill="FFFFFF"/>
        </w:rPr>
        <w:t xml:space="preserve">Республики Казахстан о бухгалтерском учете и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Лица, на которых в соот</w:t>
      </w:r>
      <w:r w:rsidR="00F95CF1">
        <w:rPr>
          <w:rFonts w:ascii="Times New Roman" w:eastAsia="Times New Roman" w:hAnsi="Times New Roman" w:cs="Times New Roman"/>
          <w:sz w:val="28"/>
        </w:rPr>
        <w:t xml:space="preserve">ветствии с </w:t>
      </w:r>
      <w:r w:rsidR="00F95CF1" w:rsidRPr="00F95CF1">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расшифровку каждой строки форм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достоверное составление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предоставление информации налоговым органам для налогового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Порядок ведения налогового учета устанавливается налоговой учетной политикой – документом, утвержденным налогоплательщиком (нал</w:t>
      </w:r>
      <w:r w:rsidR="009F01BA" w:rsidRPr="00486748">
        <w:rPr>
          <w:rFonts w:ascii="Times New Roman" w:eastAsia="Times New Roman" w:hAnsi="Times New Roman" w:cs="Times New Roman"/>
          <w:sz w:val="28"/>
        </w:rPr>
        <w:t>оговым агентом</w:t>
      </w:r>
      <w:r w:rsidRPr="00486748">
        <w:rPr>
          <w:rFonts w:ascii="Times New Roman" w:eastAsia="Times New Roman" w:hAnsi="Times New Roman" w:cs="Times New Roman"/>
          <w:sz w:val="28"/>
        </w:rPr>
        <w:t>) самостоятельно с учетом требований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Налоговая учетная политика, за исключением налоговой учетной политики налогоплательщика, на которого в соот</w:t>
      </w:r>
      <w:r w:rsidR="00F95CF1">
        <w:rPr>
          <w:rFonts w:ascii="Times New Roman" w:eastAsia="Times New Roman" w:hAnsi="Times New Roman" w:cs="Times New Roman"/>
          <w:sz w:val="28"/>
        </w:rPr>
        <w:t xml:space="preserve">ветствии с </w:t>
      </w:r>
      <w:r w:rsidR="00F95CF1" w:rsidRPr="00F95CF1">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7. 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191. Требования к налоговой учетной политике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налоговой учетной политике должны быть предусмотрены следующие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формы и порядок составления налоговых регистров, разработанных налогоплательщиком (налоговым агентом) самостоятельно;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наименование должностей лиц, ответственных за соблюдение налоговой учетной политики;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порядок ведения раздельного налогового учета в случае осуществления операций по недропользованию;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политика учета доходов по исламским ценным бумагам в случае осуществления операций с исламскими ценными бумагами;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нормы амортизации по каждой подгруппе, группе фиксированных активов с учетом положений пункта 2 статьи 271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w:t>
      </w:r>
      <w:r w:rsidRPr="00486748">
        <w:rPr>
          <w:rFonts w:ascii="Times New Roman" w:eastAsia="Times New Roman" w:hAnsi="Times New Roman" w:cs="Times New Roman"/>
          <w:sz w:val="28"/>
        </w:rPr>
        <w:lastRenderedPageBreak/>
        <w:t>из таких структурных подразделений, используемый в нумерации счетов-фактур для идентификации таких структурных подразделений;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максимальное количество цифр, применяемое в нумерации счетов-фактур при их выписке.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подпунктов </w:t>
      </w:r>
      <w:r w:rsidR="004F6B94"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w:t>
      </w:r>
      <w:r w:rsidR="004F6B94" w:rsidRPr="00486748">
        <w:rPr>
          <w:rFonts w:ascii="Times New Roman" w:eastAsia="Times New Roman" w:hAnsi="Times New Roman" w:cs="Times New Roman"/>
          <w:sz w:val="28"/>
        </w:rPr>
        <w:t>8</w:t>
      </w:r>
      <w:r w:rsidRPr="00486748">
        <w:rPr>
          <w:rFonts w:ascii="Times New Roman" w:eastAsia="Times New Roman" w:hAnsi="Times New Roman" w:cs="Times New Roman"/>
          <w:sz w:val="28"/>
        </w:rPr>
        <w:t xml:space="preserve">), </w:t>
      </w:r>
      <w:r w:rsidR="004F6B94" w:rsidRPr="00486748">
        <w:rPr>
          <w:rFonts w:ascii="Times New Roman" w:eastAsia="Times New Roman" w:hAnsi="Times New Roman" w:cs="Times New Roman"/>
          <w:sz w:val="28"/>
        </w:rPr>
        <w:t>9</w:t>
      </w:r>
      <w:r w:rsidRPr="00486748">
        <w:rPr>
          <w:rFonts w:ascii="Times New Roman" w:eastAsia="Times New Roman" w:hAnsi="Times New Roman" w:cs="Times New Roman"/>
          <w:sz w:val="28"/>
        </w:rPr>
        <w:t>) и 1</w:t>
      </w:r>
      <w:r w:rsidR="004F6B94" w:rsidRPr="00486748">
        <w:rPr>
          <w:rFonts w:ascii="Times New Roman" w:eastAsia="Times New Roman" w:hAnsi="Times New Roman" w:cs="Times New Roman"/>
          <w:sz w:val="28"/>
        </w:rPr>
        <w:t>0</w:t>
      </w:r>
      <w:r w:rsidRPr="00486748">
        <w:rPr>
          <w:rFonts w:ascii="Times New Roman" w:eastAsia="Times New Roman" w:hAnsi="Times New Roman" w:cs="Times New Roman"/>
          <w:sz w:val="28"/>
        </w:rPr>
        <w:t>) настоящего пункта не распространяются на ли</w:t>
      </w:r>
      <w:r w:rsidRPr="006F2E9F">
        <w:rPr>
          <w:rFonts w:ascii="Times New Roman" w:eastAsia="Times New Roman" w:hAnsi="Times New Roman" w:cs="Times New Roman"/>
          <w:sz w:val="28"/>
          <w:highlight w:val="yellow"/>
        </w:rPr>
        <w:t>ц</w:t>
      </w:r>
      <w:r w:rsidR="006F2E9F" w:rsidRPr="006F2E9F">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Действие следующих положений налоговой учетной политики распространяется на срок не менее одного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ведения раздельного налогового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выбранные налогоплательщиком методы отнесения на вычеты расходов в целях исчисления корпоративного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Действие выбранных налогоплательщиком методов отнесения в зачет налога на д</w:t>
      </w:r>
      <w:r w:rsidR="006F2E9F">
        <w:rPr>
          <w:rFonts w:ascii="Times New Roman" w:eastAsia="Times New Roman" w:hAnsi="Times New Roman" w:cs="Times New Roman"/>
          <w:sz w:val="28"/>
        </w:rPr>
        <w:t xml:space="preserve">обавленную </w:t>
      </w:r>
      <w:r w:rsidR="006F2E9F" w:rsidRPr="006F2E9F">
        <w:rPr>
          <w:rFonts w:ascii="Times New Roman" w:eastAsia="Times New Roman" w:hAnsi="Times New Roman" w:cs="Times New Roman"/>
          <w:sz w:val="28"/>
          <w:highlight w:val="yellow"/>
        </w:rPr>
        <w:t>стоимость</w:t>
      </w:r>
      <w:r w:rsidRPr="006F2E9F">
        <w:rPr>
          <w:rFonts w:ascii="Times New Roman" w:eastAsia="Times New Roman" w:hAnsi="Times New Roman" w:cs="Times New Roman"/>
          <w:sz w:val="28"/>
          <w:highlight w:val="yellow"/>
        </w:rPr>
        <w:t xml:space="preserve"> распространяется</w:t>
      </w:r>
      <w:r w:rsidRPr="00486748">
        <w:rPr>
          <w:rFonts w:ascii="Times New Roman" w:eastAsia="Times New Roman" w:hAnsi="Times New Roman" w:cs="Times New Roman"/>
          <w:sz w:val="28"/>
        </w:rPr>
        <w:t xml:space="preserve"> на срок: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 менее одного налогового периода, установленного для целей исчисления налога на добавленную стоимость, – в случае, предусмотренном </w:t>
      </w:r>
      <w:r w:rsidR="006F2E9F" w:rsidRPr="006F2E9F">
        <w:rPr>
          <w:rFonts w:ascii="Times New Roman" w:eastAsia="Times New Roman" w:hAnsi="Times New Roman" w:cs="Times New Roman"/>
          <w:sz w:val="28"/>
          <w:highlight w:val="yellow"/>
        </w:rPr>
        <w:t xml:space="preserve">подпунктом 6) пункта 2 статьи 407 и (или) </w:t>
      </w:r>
      <w:r w:rsidRPr="006F2E9F">
        <w:rPr>
          <w:rFonts w:ascii="Times New Roman" w:eastAsia="Times New Roman" w:hAnsi="Times New Roman" w:cs="Times New Roman"/>
          <w:sz w:val="28"/>
          <w:highlight w:val="yellow"/>
        </w:rPr>
        <w:t>пунктом 3 статьи 407</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менее одного календарного года – в остальных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Изменение и (или) дополнение налоговой учетной политики осуществляются налогоплательщиком (налоговым агентом) одним из следующих способов: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внесение изменений и (или) дополнений в действующую налоговую учетную политику или в раздел действующей</w:t>
      </w:r>
      <w:r w:rsidR="006F2E9F">
        <w:rPr>
          <w:rFonts w:ascii="Times New Roman" w:eastAsia="Times New Roman" w:hAnsi="Times New Roman" w:cs="Times New Roman"/>
          <w:sz w:val="28"/>
        </w:rPr>
        <w:t xml:space="preserve"> учетной политики, </w:t>
      </w:r>
      <w:r w:rsidR="006F2E9F" w:rsidRPr="006F2E9F">
        <w:rPr>
          <w:rFonts w:ascii="Times New Roman" w:eastAsia="Times New Roman" w:hAnsi="Times New Roman" w:cs="Times New Roman"/>
          <w:sz w:val="28"/>
          <w:highlight w:val="yellow"/>
        </w:rPr>
        <w:t>разработанных</w:t>
      </w:r>
      <w:r w:rsidRPr="006F2E9F">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Не допускается внесение налогоплательщиком (налоговым агентом) изменений и (или) дополнений в налоговую учетную политику: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проверяемого налогового </w:t>
      </w:r>
      <w:proofErr w:type="gramStart"/>
      <w:r w:rsidRPr="00486748">
        <w:rPr>
          <w:rFonts w:ascii="Times New Roman" w:eastAsia="Times New Roman" w:hAnsi="Times New Roman" w:cs="Times New Roman"/>
          <w:sz w:val="28"/>
        </w:rPr>
        <w:t>периода  –</w:t>
      </w:r>
      <w:proofErr w:type="gramEnd"/>
      <w:r w:rsidRPr="00486748">
        <w:rPr>
          <w:rFonts w:ascii="Times New Roman" w:eastAsia="Times New Roman" w:hAnsi="Times New Roman" w:cs="Times New Roman"/>
          <w:sz w:val="28"/>
        </w:rPr>
        <w:t xml:space="preserve"> в период проведения комплексных и тематических проверок;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налоговым периодам, по которым произведена налоговая проверка.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Недропользователь обязан отразить в своей налоговой учетной политике решение о применении положений статьи 259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410"/>
        </w:tabs>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192. Правила налогового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настоящим Кодексом, налогоплате</w:t>
      </w:r>
      <w:r w:rsidR="009F01BA" w:rsidRPr="00486748">
        <w:rPr>
          <w:rFonts w:ascii="Times New Roman" w:eastAsia="Times New Roman" w:hAnsi="Times New Roman" w:cs="Times New Roman"/>
          <w:sz w:val="28"/>
        </w:rPr>
        <w:t>льщик (налоговый агент</w:t>
      </w:r>
      <w:r w:rsidRPr="00486748">
        <w:rPr>
          <w:rFonts w:ascii="Times New Roman" w:eastAsia="Times New Roman" w:hAnsi="Times New Roman" w:cs="Times New Roman"/>
          <w:sz w:val="28"/>
        </w:rPr>
        <w:t>) осуществляет ведение налогового учета в тенге по методу начисления в порядке и на условиях, установленных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Метод начисления –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w:t>
      </w:r>
      <w:r w:rsidR="006F2E9F">
        <w:rPr>
          <w:rFonts w:ascii="Times New Roman" w:eastAsia="Times New Roman" w:hAnsi="Times New Roman" w:cs="Times New Roman"/>
          <w:sz w:val="28"/>
        </w:rPr>
        <w:t xml:space="preserve">ыплаты </w:t>
      </w:r>
      <w:proofErr w:type="gramStart"/>
      <w:r w:rsidR="006F2E9F">
        <w:rPr>
          <w:rFonts w:ascii="Times New Roman" w:eastAsia="Times New Roman" w:hAnsi="Times New Roman" w:cs="Times New Roman"/>
          <w:sz w:val="28"/>
        </w:rPr>
        <w:t>денег</w:t>
      </w:r>
      <w:proofErr w:type="gramEnd"/>
      <w:r w:rsidR="006F2E9F">
        <w:rPr>
          <w:rFonts w:ascii="Times New Roman" w:eastAsia="Times New Roman" w:hAnsi="Times New Roman" w:cs="Times New Roman"/>
          <w:sz w:val="28"/>
        </w:rPr>
        <w:t xml:space="preserve"> или их </w:t>
      </w:r>
      <w:r w:rsidR="006F2E9F" w:rsidRPr="006F2E9F">
        <w:rPr>
          <w:rFonts w:ascii="Times New Roman" w:eastAsia="Times New Roman" w:hAnsi="Times New Roman" w:cs="Times New Roman"/>
          <w:sz w:val="28"/>
          <w:highlight w:val="yellow"/>
        </w:rPr>
        <w:t>эквивалента</w:t>
      </w:r>
      <w:r w:rsidRPr="006F2E9F">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w:t>
      </w:r>
      <w:r w:rsidR="009F01BA" w:rsidRPr="00486748">
        <w:rPr>
          <w:rFonts w:ascii="Times New Roman" w:eastAsia="Times New Roman" w:hAnsi="Times New Roman" w:cs="Times New Roman"/>
          <w:sz w:val="28"/>
        </w:rPr>
        <w:t>льщик (налоговый агент</w:t>
      </w:r>
      <w:r w:rsidRPr="00486748">
        <w:rPr>
          <w:rFonts w:ascii="Times New Roman" w:eastAsia="Times New Roman" w:hAnsi="Times New Roman" w:cs="Times New Roman"/>
          <w:sz w:val="28"/>
        </w:rPr>
        <w:t>)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Учет запасов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w:t>
      </w:r>
      <w:r w:rsidR="00B6361A" w:rsidRPr="00486748">
        <w:rPr>
          <w:rFonts w:ascii="Times New Roman" w:eastAsia="Times New Roman" w:hAnsi="Times New Roman" w:cs="Times New Roman"/>
          <w:sz w:val="28"/>
        </w:rPr>
        <w:t>ри этом в целях налогообложения</w:t>
      </w:r>
      <w:r w:rsidRPr="00486748">
        <w:rPr>
          <w:rFonts w:ascii="Times New Roman" w:eastAsia="Times New Roman" w:hAnsi="Times New Roman" w:cs="Times New Roman"/>
          <w:sz w:val="28"/>
        </w:rPr>
        <w:t xml:space="preserve"> стоимость запасов определяется без учета </w:t>
      </w:r>
      <w:proofErr w:type="gramStart"/>
      <w:r w:rsidRPr="00486748">
        <w:rPr>
          <w:rFonts w:ascii="Times New Roman" w:eastAsia="Times New Roman" w:hAnsi="Times New Roman" w:cs="Times New Roman"/>
          <w:sz w:val="28"/>
        </w:rPr>
        <w:t>изменения  стоимости</w:t>
      </w:r>
      <w:proofErr w:type="gramEnd"/>
      <w:r w:rsidRPr="00486748">
        <w:rPr>
          <w:rFonts w:ascii="Times New Roman" w:eastAsia="Times New Roman" w:hAnsi="Times New Roman" w:cs="Times New Roman"/>
          <w:sz w:val="28"/>
        </w:rPr>
        <w:t xml:space="preserve">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268"/>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193. Требования к составлению и хранению учетной документации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Учетная документация составляется налогоплательщико</w:t>
      </w:r>
      <w:r w:rsidR="009F01BA" w:rsidRPr="00486748">
        <w:rPr>
          <w:rFonts w:ascii="Times New Roman" w:eastAsia="Times New Roman" w:hAnsi="Times New Roman" w:cs="Times New Roman"/>
          <w:sz w:val="28"/>
        </w:rPr>
        <w:t>м (налоговым агентом</w:t>
      </w:r>
      <w:r w:rsidRPr="00486748">
        <w:rPr>
          <w:rFonts w:ascii="Times New Roman" w:eastAsia="Times New Roman" w:hAnsi="Times New Roman" w:cs="Times New Roman"/>
          <w:sz w:val="28"/>
        </w:rPr>
        <w:t>) на бумажном и (или) электронном носителях на казахском и (или) русском языках.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наличии отдельных документов, составленных на иностранных языках, налоговый орган вправе потребовать от налогоплательщика их перевода на казахский или русский языки.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составлении учетной документации в электронной форме налогоплательщик </w:t>
      </w:r>
      <w:r w:rsidRPr="006F2E9F">
        <w:rPr>
          <w:rFonts w:ascii="Times New Roman" w:eastAsia="Times New Roman" w:hAnsi="Times New Roman" w:cs="Times New Roman"/>
          <w:sz w:val="28"/>
          <w:highlight w:val="yellow"/>
          <w:shd w:val="clear" w:color="auto" w:fill="C0C0C0"/>
        </w:rPr>
        <w:t>(налоговый агент)</w:t>
      </w:r>
      <w:r w:rsidRPr="00486748">
        <w:rPr>
          <w:rFonts w:ascii="Times New Roman" w:eastAsia="Times New Roman" w:hAnsi="Times New Roman" w:cs="Times New Roman"/>
          <w:sz w:val="28"/>
        </w:rPr>
        <w:t xml:space="preserve">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Учетная документация, относящаяся к объектам налогообложения или объектам, связанным с налогообложением, хранится налогоплательщиком</w:t>
      </w:r>
      <w:r w:rsidR="006F2E9F">
        <w:rPr>
          <w:rFonts w:ascii="Times New Roman" w:eastAsia="Times New Roman" w:hAnsi="Times New Roman" w:cs="Times New Roman"/>
          <w:sz w:val="28"/>
        </w:rPr>
        <w:t xml:space="preserve"> </w:t>
      </w:r>
      <w:r w:rsidR="005042D9">
        <w:rPr>
          <w:rFonts w:ascii="Times New Roman" w:eastAsia="Times New Roman" w:hAnsi="Times New Roman" w:cs="Times New Roman"/>
          <w:sz w:val="28"/>
          <w:highlight w:val="yellow"/>
        </w:rPr>
        <w:t>(налоговым агентом</w:t>
      </w:r>
      <w:r w:rsidR="006F2E9F" w:rsidRPr="006F2E9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до истечения срока исковой давности, установленного статьей 48 настоящего Кодекса для каждого вида налога или другого обязательного платежа, но не менее пяти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w:t>
      </w:r>
      <w:r w:rsidR="00412BE1" w:rsidRPr="00486748">
        <w:rPr>
          <w:rFonts w:ascii="Times New Roman" w:eastAsia="Times New Roman" w:hAnsi="Times New Roman" w:cs="Times New Roman"/>
          <w:sz w:val="28"/>
        </w:rPr>
        <w:t xml:space="preserve">, 259, 260 настоящего Кодекса, </w:t>
      </w:r>
      <w:r w:rsidRPr="00486748">
        <w:rPr>
          <w:rFonts w:ascii="Times New Roman" w:eastAsia="Times New Roman" w:hAnsi="Times New Roman" w:cs="Times New Roman"/>
          <w:sz w:val="28"/>
        </w:rPr>
        <w:t>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w:t>
      </w:r>
      <w:r w:rsidR="00B6361A" w:rsidRPr="00486748">
        <w:rPr>
          <w:rFonts w:ascii="Times New Roman" w:eastAsia="Times New Roman" w:hAnsi="Times New Roman" w:cs="Times New Roman"/>
          <w:sz w:val="28"/>
        </w:rPr>
        <w:t xml:space="preserve"> налоговым периодом, в котором </w:t>
      </w:r>
      <w:r w:rsidRPr="00486748">
        <w:rPr>
          <w:rFonts w:ascii="Times New Roman" w:eastAsia="Times New Roman" w:hAnsi="Times New Roman" w:cs="Times New Roman"/>
          <w:sz w:val="28"/>
        </w:rPr>
        <w:t>по такому активу исчислены амортизационные отчисления.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w:t>
      </w:r>
      <w:proofErr w:type="gramStart"/>
      <w:r w:rsidRPr="00486748">
        <w:rPr>
          <w:rFonts w:ascii="Times New Roman" w:eastAsia="Times New Roman" w:hAnsi="Times New Roman" w:cs="Times New Roman"/>
          <w:sz w:val="28"/>
        </w:rPr>
        <w:t>котором  такой</w:t>
      </w:r>
      <w:proofErr w:type="gramEnd"/>
      <w:r w:rsidRPr="00486748">
        <w:rPr>
          <w:rFonts w:ascii="Times New Roman" w:eastAsia="Times New Roman" w:hAnsi="Times New Roman" w:cs="Times New Roman"/>
          <w:sz w:val="28"/>
        </w:rPr>
        <w:t xml:space="preserve"> актив включен в стоимостный баланс группы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194. Правила ведения раздельного налогового учета </w:t>
      </w:r>
    </w:p>
    <w:p w:rsidR="006F46BC" w:rsidRPr="00486748"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w:t>
      </w:r>
      <w:r w:rsidR="004F5076" w:rsidRPr="00486748">
        <w:rPr>
          <w:rFonts w:ascii="Times New Roman" w:eastAsia="Times New Roman" w:hAnsi="Times New Roman" w:cs="Times New Roman"/>
          <w:sz w:val="28"/>
        </w:rPr>
        <w:t xml:space="preserve">стоящим Кодексом предусмотрены </w:t>
      </w:r>
      <w:r w:rsidRPr="00486748">
        <w:rPr>
          <w:rFonts w:ascii="Times New Roman" w:eastAsia="Times New Roman" w:hAnsi="Times New Roman" w:cs="Times New Roman"/>
          <w:sz w:val="28"/>
        </w:rPr>
        <w:t>условия налогообложения иные, чем общеустановленные:</w:t>
      </w:r>
    </w:p>
    <w:p w:rsidR="006F46BC" w:rsidRPr="00486748"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вид или совокупность видов деятельности;  </w:t>
      </w:r>
    </w:p>
    <w:p w:rsidR="006F46BC" w:rsidRPr="00486748"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контракт на недропользование; </w:t>
      </w:r>
    </w:p>
    <w:p w:rsidR="006F46BC" w:rsidRPr="00486748"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месторождение (группа месторождений, часть месторождения), отнесенное</w:t>
      </w:r>
      <w:r w:rsidR="006F2E9F">
        <w:rPr>
          <w:rFonts w:ascii="Times New Roman" w:eastAsia="Times New Roman" w:hAnsi="Times New Roman" w:cs="Times New Roman"/>
          <w:sz w:val="28"/>
        </w:rPr>
        <w:t xml:space="preserve"> </w:t>
      </w:r>
      <w:r w:rsidR="006F2E9F" w:rsidRPr="006F2E9F">
        <w:rPr>
          <w:rFonts w:ascii="Times New Roman" w:eastAsia="Times New Roman" w:hAnsi="Times New Roman" w:cs="Times New Roman"/>
          <w:sz w:val="28"/>
          <w:highlight w:val="yellow"/>
        </w:rPr>
        <w:t>(отнесенная)</w:t>
      </w:r>
      <w:r w:rsidRPr="00486748">
        <w:rPr>
          <w:rFonts w:ascii="Times New Roman" w:eastAsia="Times New Roman" w:hAnsi="Times New Roman" w:cs="Times New Roman"/>
          <w:sz w:val="28"/>
        </w:rPr>
        <w:t xml:space="preserve"> к категории низкорентабельных, высоковязких, обводненных, малодебитных, выработанных;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договор доверительного управления или иной случай возникновения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договор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оборот по реализации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вид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 строительства.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6F2E9F">
        <w:rPr>
          <w:rFonts w:ascii="Times New Roman" w:eastAsia="Times New Roman" w:hAnsi="Times New Roman" w:cs="Times New Roman"/>
          <w:sz w:val="28"/>
          <w:highlight w:val="yellow"/>
        </w:rPr>
        <w:t>К</w:t>
      </w:r>
      <w:r w:rsidR="006F2E9F" w:rsidRPr="006F2E9F">
        <w:rPr>
          <w:rFonts w:ascii="Times New Roman" w:eastAsia="Times New Roman" w:hAnsi="Times New Roman" w:cs="Times New Roman"/>
          <w:sz w:val="28"/>
          <w:highlight w:val="yellow"/>
        </w:rPr>
        <w:t xml:space="preserve"> иным условиям налогообложения</w:t>
      </w:r>
      <w:r w:rsidRPr="006F2E9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чем общеустановленные услов</w:t>
      </w:r>
      <w:r w:rsidR="006F2E9F">
        <w:rPr>
          <w:rFonts w:ascii="Times New Roman" w:eastAsia="Times New Roman" w:hAnsi="Times New Roman" w:cs="Times New Roman"/>
          <w:sz w:val="28"/>
        </w:rPr>
        <w:t>ия налогообложе</w:t>
      </w:r>
      <w:r w:rsidR="006F2E9F" w:rsidRPr="006F2E9F">
        <w:rPr>
          <w:rFonts w:ascii="Times New Roman" w:eastAsia="Times New Roman" w:hAnsi="Times New Roman" w:cs="Times New Roman"/>
          <w:sz w:val="28"/>
          <w:highlight w:val="yellow"/>
        </w:rPr>
        <w:t>ния</w:t>
      </w:r>
      <w:r w:rsidR="006F2E9F">
        <w:rPr>
          <w:rFonts w:ascii="Times New Roman" w:eastAsia="Times New Roman" w:hAnsi="Times New Roman" w:cs="Times New Roman"/>
          <w:sz w:val="28"/>
          <w:highlight w:val="yellow"/>
        </w:rPr>
        <w:t xml:space="preserve"> в также</w:t>
      </w:r>
      <w:r w:rsidRPr="00486748">
        <w:rPr>
          <w:rFonts w:ascii="Times New Roman" w:eastAsia="Times New Roman" w:hAnsi="Times New Roman" w:cs="Times New Roman"/>
          <w:sz w:val="28"/>
        </w:rPr>
        <w:t xml:space="preserve"> относятся уменьшение суммы налога, освобождение от обложения налогом, применение специального налогового режима.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w:t>
      </w:r>
      <w:r w:rsidR="006F2E9F">
        <w:rPr>
          <w:rFonts w:ascii="Times New Roman" w:eastAsia="Times New Roman" w:hAnsi="Times New Roman" w:cs="Times New Roman"/>
          <w:sz w:val="28"/>
        </w:rPr>
        <w:t xml:space="preserve"> </w:t>
      </w:r>
      <w:r w:rsidR="006F2E9F" w:rsidRPr="006F2E9F">
        <w:rPr>
          <w:rFonts w:ascii="Times New Roman" w:eastAsia="Times New Roman" w:hAnsi="Times New Roman" w:cs="Times New Roman"/>
          <w:sz w:val="28"/>
          <w:highlight w:val="yellow"/>
        </w:rPr>
        <w:t>(налоговый агент)</w:t>
      </w:r>
      <w:r w:rsidRPr="00486748">
        <w:rPr>
          <w:rFonts w:ascii="Times New Roman" w:eastAsia="Times New Roman" w:hAnsi="Times New Roman" w:cs="Times New Roman"/>
          <w:sz w:val="28"/>
        </w:rPr>
        <w:t xml:space="preserve"> не вправе объединять объекты налогообложения и (или) объекты</w:t>
      </w:r>
      <w:r w:rsidR="004F5076" w:rsidRPr="00486748">
        <w:rPr>
          <w:rFonts w:ascii="Times New Roman" w:eastAsia="Times New Roman" w:hAnsi="Times New Roman" w:cs="Times New Roman"/>
          <w:sz w:val="28"/>
        </w:rPr>
        <w:t xml:space="preserve">, связанные с налогообложением </w:t>
      </w:r>
      <w:r w:rsidRPr="00486748">
        <w:rPr>
          <w:rFonts w:ascii="Times New Roman" w:eastAsia="Times New Roman" w:hAnsi="Times New Roman" w:cs="Times New Roman"/>
          <w:sz w:val="28"/>
        </w:rPr>
        <w:t>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w:t>
      </w:r>
      <w:r w:rsidR="006F2E9F">
        <w:rPr>
          <w:rFonts w:ascii="Times New Roman" w:eastAsia="Times New Roman" w:hAnsi="Times New Roman" w:cs="Times New Roman"/>
          <w:sz w:val="28"/>
        </w:rPr>
        <w:t xml:space="preserve"> </w:t>
      </w:r>
      <w:r w:rsidR="006F2E9F" w:rsidRPr="006F2E9F">
        <w:rPr>
          <w:rFonts w:ascii="Times New Roman" w:eastAsia="Times New Roman" w:hAnsi="Times New Roman" w:cs="Times New Roman"/>
          <w:sz w:val="28"/>
          <w:highlight w:val="yellow"/>
        </w:rPr>
        <w:t>(налоговый агент)</w:t>
      </w:r>
      <w:r w:rsidRPr="00486748">
        <w:rPr>
          <w:rFonts w:ascii="Times New Roman" w:eastAsia="Times New Roman" w:hAnsi="Times New Roman" w:cs="Times New Roman"/>
          <w:sz w:val="28"/>
        </w:rPr>
        <w:t xml:space="preserve"> обязан вести раздельный налоговый учет в случаях, предусмотренных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Раздельный налоговый учет объектов налогообложения и (или) объектов, связанных с налогообложением, обязан вести: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уполномоченный представитель участников договора о совместной деятельности по договору о совместной деятельности; </w:t>
      </w:r>
    </w:p>
    <w:p w:rsidR="006F46BC" w:rsidRPr="00486748" w:rsidRDefault="00ED133E"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ED133E">
        <w:rPr>
          <w:rFonts w:ascii="Times New Roman" w:hAnsi="Times New Roman"/>
          <w:bCs/>
          <w:sz w:val="28"/>
          <w:szCs w:val="28"/>
          <w:highlight w:val="cyan"/>
        </w:rPr>
        <w:t>учредитель</w:t>
      </w:r>
      <w:r w:rsidR="004F5076" w:rsidRPr="00ED133E">
        <w:rPr>
          <w:rFonts w:ascii="Times New Roman" w:hAnsi="Times New Roman"/>
          <w:bCs/>
          <w:sz w:val="28"/>
          <w:szCs w:val="28"/>
          <w:highlight w:val="cyan"/>
        </w:rPr>
        <w:t xml:space="preserve"> доверительн</w:t>
      </w:r>
      <w:r w:rsidRPr="00ED133E">
        <w:rPr>
          <w:rFonts w:ascii="Times New Roman" w:hAnsi="Times New Roman"/>
          <w:bCs/>
          <w:sz w:val="28"/>
          <w:szCs w:val="28"/>
          <w:highlight w:val="cyan"/>
        </w:rPr>
        <w:t>ого управления или доверительный</w:t>
      </w:r>
      <w:r w:rsidR="004F5076" w:rsidRPr="00ED133E">
        <w:rPr>
          <w:rFonts w:ascii="Times New Roman" w:hAnsi="Times New Roman"/>
          <w:bCs/>
          <w:sz w:val="28"/>
          <w:szCs w:val="28"/>
          <w:highlight w:val="cyan"/>
        </w:rPr>
        <w:t xml:space="preserve"> управляющи</w:t>
      </w:r>
      <w:r w:rsidRPr="00ED133E">
        <w:rPr>
          <w:rFonts w:ascii="Times New Roman" w:hAnsi="Times New Roman"/>
          <w:bCs/>
          <w:sz w:val="28"/>
          <w:szCs w:val="28"/>
          <w:highlight w:val="cyan"/>
        </w:rPr>
        <w:t>й</w:t>
      </w:r>
      <w:r w:rsidR="004F5076" w:rsidRPr="00ED133E">
        <w:rPr>
          <w:rFonts w:ascii="Times New Roman" w:hAnsi="Times New Roman"/>
          <w:bCs/>
          <w:sz w:val="28"/>
          <w:szCs w:val="28"/>
          <w:highlight w:val="cya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w:t>
      </w:r>
      <w:r w:rsidR="004F5076" w:rsidRPr="00486748">
        <w:rPr>
          <w:rFonts w:ascii="Times New Roman" w:eastAsia="Times New Roman" w:hAnsi="Times New Roman" w:cs="Times New Roman"/>
          <w:sz w:val="28"/>
        </w:rPr>
        <w:t>о</w:t>
      </w:r>
      <w:r w:rsidRPr="00486748">
        <w:rPr>
          <w:rFonts w:ascii="Times New Roman" w:eastAsia="Times New Roman" w:hAnsi="Times New Roman" w:cs="Times New Roman"/>
          <w:sz w:val="28"/>
        </w:rPr>
        <w:t xml:space="preserve">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Налогоплательщик </w:t>
      </w:r>
      <w:r w:rsidR="006F2E9F" w:rsidRPr="006F2E9F">
        <w:rPr>
          <w:rFonts w:ascii="Times New Roman" w:eastAsia="Times New Roman" w:hAnsi="Times New Roman" w:cs="Times New Roman"/>
          <w:sz w:val="28"/>
          <w:highlight w:val="yellow"/>
        </w:rPr>
        <w:t>(налоговый агент)</w:t>
      </w:r>
      <w:r w:rsidR="006F2E9F" w:rsidRPr="006F2E9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w:t>
      </w:r>
      <w:r w:rsidRPr="00486748">
        <w:rPr>
          <w:rFonts w:ascii="Times New Roman" w:eastAsia="Times New Roman" w:hAnsi="Times New Roman" w:cs="Times New Roman"/>
          <w:sz w:val="28"/>
        </w:rPr>
        <w:lastRenderedPageBreak/>
        <w:t>деятельностью, для которых настоящим Кодексом установлены различные условия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723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Операции с производными финансовыми инструментами не относятся к операциям по недропользованию (контрактной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Раздельный налоговый учет </w:t>
      </w:r>
      <w:r w:rsidRPr="006F2E9F">
        <w:rPr>
          <w:rFonts w:ascii="Times New Roman" w:eastAsia="Times New Roman" w:hAnsi="Times New Roman" w:cs="Times New Roman"/>
          <w:sz w:val="28"/>
          <w:highlight w:val="yellow"/>
        </w:rPr>
        <w:t xml:space="preserve">ведется </w:t>
      </w:r>
      <w:r w:rsidR="006F2E9F" w:rsidRPr="006F2E9F">
        <w:rPr>
          <w:rFonts w:ascii="Times New Roman" w:eastAsia="Times New Roman" w:hAnsi="Times New Roman" w:cs="Times New Roman"/>
          <w:sz w:val="28"/>
          <w:highlight w:val="yellow"/>
        </w:rPr>
        <w:t>налогоплательщиками</w:t>
      </w:r>
      <w:r w:rsidR="006F2E9F">
        <w:rPr>
          <w:rFonts w:ascii="Times New Roman" w:eastAsia="Times New Roman" w:hAnsi="Times New Roman" w:cs="Times New Roman"/>
          <w:sz w:val="28"/>
        </w:rPr>
        <w:t xml:space="preserve"> </w:t>
      </w:r>
      <w:r w:rsidR="006F2E9F" w:rsidRPr="006F2E9F">
        <w:rPr>
          <w:rFonts w:ascii="Times New Roman" w:eastAsia="Times New Roman" w:hAnsi="Times New Roman" w:cs="Times New Roman"/>
          <w:sz w:val="28"/>
          <w:highlight w:val="yellow"/>
        </w:rPr>
        <w:t>(налоговыми агентами)</w:t>
      </w:r>
      <w:r w:rsidR="006F2E9F"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ведении раздельного налогового учета для исчисления налогового обязательства налогоплательщик</w:t>
      </w:r>
      <w:r w:rsidR="006F2E9F">
        <w:rPr>
          <w:rFonts w:ascii="Times New Roman" w:eastAsia="Times New Roman" w:hAnsi="Times New Roman" w:cs="Times New Roman"/>
          <w:sz w:val="28"/>
        </w:rPr>
        <w:t xml:space="preserve"> </w:t>
      </w:r>
      <w:r w:rsidR="006F2E9F" w:rsidRPr="006F2E9F">
        <w:rPr>
          <w:rFonts w:ascii="Times New Roman" w:eastAsia="Times New Roman" w:hAnsi="Times New Roman" w:cs="Times New Roman"/>
          <w:sz w:val="28"/>
          <w:highlight w:val="yellow"/>
        </w:rPr>
        <w:t>(налоговый агент)</w:t>
      </w:r>
      <w:r w:rsidRPr="00486748">
        <w:rPr>
          <w:rFonts w:ascii="Times New Roman" w:eastAsia="Times New Roman" w:hAnsi="Times New Roman" w:cs="Times New Roman"/>
          <w:sz w:val="28"/>
        </w:rPr>
        <w:t xml:space="preserve"> обязан обеспечить: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w:t>
      </w:r>
      <w:r w:rsidR="006F2E9F">
        <w:rPr>
          <w:rFonts w:ascii="Times New Roman" w:eastAsia="Times New Roman" w:hAnsi="Times New Roman" w:cs="Times New Roman"/>
          <w:sz w:val="28"/>
        </w:rPr>
        <w:t xml:space="preserve">и раздельного налогового учета </w:t>
      </w:r>
      <w:r w:rsidR="006F2E9F" w:rsidRPr="006F2E9F">
        <w:rPr>
          <w:rFonts w:ascii="Times New Roman" w:eastAsia="Times New Roman" w:hAnsi="Times New Roman" w:cs="Times New Roman"/>
          <w:sz w:val="28"/>
          <w:highlight w:val="yellow"/>
        </w:rPr>
        <w:t>–</w:t>
      </w:r>
      <w:r w:rsidR="006F2E9F" w:rsidRPr="006F2E9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 каждой выделяемой категории отдельно от прочей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исчисление налогов и платежей в бюджет, по которым настоящим Кодексом не установлено требование о ведении раздельного налогового </w:t>
      </w:r>
      <w:r w:rsidRPr="000608E4">
        <w:rPr>
          <w:rFonts w:ascii="Times New Roman" w:eastAsia="Times New Roman" w:hAnsi="Times New Roman" w:cs="Times New Roman"/>
          <w:sz w:val="28"/>
          <w:highlight w:val="yellow"/>
        </w:rPr>
        <w:t>учета</w:t>
      </w:r>
      <w:r w:rsidR="000608E4" w:rsidRPr="000608E4">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в целом по всей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представление налоговой отчетности по налогам и платежам в бюджет</w:t>
      </w:r>
      <w:r w:rsidR="000608E4">
        <w:rPr>
          <w:rFonts w:ascii="Times New Roman" w:eastAsia="Times New Roman" w:hAnsi="Times New Roman" w:cs="Times New Roman"/>
          <w:sz w:val="28"/>
        </w:rPr>
        <w:t xml:space="preserve"> </w:t>
      </w:r>
      <w:r w:rsidR="000608E4" w:rsidRPr="000608E4">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 целом по всей деятельности, за исключением: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декларации по корпоративному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декларации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представление отдельно: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упрощенной декларации – по видам доходов, по которым применяется специальный налоговый режим на основе упрощенной декларации;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декларации по корпоративному или индивидуальному подоходному налогу – по прочим видам доходов;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6F46BC" w:rsidRPr="00486748" w:rsidRDefault="00411939" w:rsidP="00486748">
      <w:pPr>
        <w:shd w:val="clear" w:color="auto" w:fill="FFFFFF" w:themeFill="background1"/>
        <w:tabs>
          <w:tab w:val="left" w:pos="2178"/>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ab/>
      </w:r>
    </w:p>
    <w:p w:rsidR="006F46BC" w:rsidRPr="00486748" w:rsidRDefault="00411939" w:rsidP="00486748">
      <w:pPr>
        <w:shd w:val="clear" w:color="auto" w:fill="FFFFFF" w:themeFill="background1"/>
        <w:tabs>
          <w:tab w:val="left" w:pos="2127"/>
          <w:tab w:val="left" w:pos="2410"/>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195. Общие принципы ведения раздельного налогового учета по корпоративному подоходному налогу </w:t>
      </w:r>
    </w:p>
    <w:p w:rsidR="005265CD" w:rsidRPr="005265C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265CD">
        <w:rPr>
          <w:rFonts w:ascii="Times New Roman" w:eastAsia="Times New Roman" w:hAnsi="Times New Roman" w:cs="Times New Roman"/>
          <w:sz w:val="28"/>
          <w:highlight w:val="yellow"/>
        </w:rPr>
        <w:t>1. Для целей настоящей статьи применяются следующие понятия:</w:t>
      </w:r>
    </w:p>
    <w:p w:rsidR="005265CD" w:rsidRPr="005265C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265CD">
        <w:rPr>
          <w:rFonts w:ascii="Times New Roman" w:eastAsia="Times New Roman" w:hAnsi="Times New Roman" w:cs="Times New Roman"/>
          <w:sz w:val="28"/>
          <w:highlight w:val="yellow"/>
          <w:lang w:val="kk-KZ"/>
        </w:rPr>
        <w:t>1</w:t>
      </w:r>
      <w:r w:rsidRPr="005265CD">
        <w:rPr>
          <w:rFonts w:ascii="Times New Roman" w:eastAsia="Times New Roman" w:hAnsi="Times New Roman" w:cs="Times New Roman"/>
          <w:sz w:val="28"/>
          <w:highlight w:val="yellow"/>
        </w:rPr>
        <w:t>)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5265CD" w:rsidRPr="005265C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265CD">
        <w:rPr>
          <w:rFonts w:ascii="Times New Roman" w:eastAsia="Times New Roman" w:hAnsi="Times New Roman" w:cs="Times New Roman"/>
          <w:sz w:val="28"/>
          <w:highlight w:val="yellow"/>
          <w:lang w:val="kk-KZ"/>
        </w:rPr>
        <w:t>2</w:t>
      </w:r>
      <w:r w:rsidRPr="005265CD">
        <w:rPr>
          <w:rFonts w:ascii="Times New Roman" w:eastAsia="Times New Roman" w:hAnsi="Times New Roman" w:cs="Times New Roman"/>
          <w:sz w:val="28"/>
          <w:highlight w:val="yellow"/>
        </w:rPr>
        <w:t>)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5265CD" w:rsidRPr="005265C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265CD">
        <w:rPr>
          <w:rFonts w:ascii="Times New Roman" w:eastAsia="Times New Roman" w:hAnsi="Times New Roman" w:cs="Times New Roman"/>
          <w:sz w:val="28"/>
          <w:highlight w:val="yellow"/>
          <w:lang w:val="kk-KZ"/>
        </w:rPr>
        <w:t>3</w:t>
      </w:r>
      <w:r w:rsidRPr="005265CD">
        <w:rPr>
          <w:rFonts w:ascii="Times New Roman" w:eastAsia="Times New Roman" w:hAnsi="Times New Roman" w:cs="Times New Roman"/>
          <w:sz w:val="28"/>
          <w:highlight w:val="yellow"/>
        </w:rPr>
        <w:t>)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5265CD" w:rsidRPr="005265C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5265CD">
        <w:rPr>
          <w:rFonts w:ascii="Times New Roman" w:eastAsia="Times New Roman" w:hAnsi="Times New Roman" w:cs="Times New Roman"/>
          <w:sz w:val="28"/>
          <w:highlight w:val="yellow"/>
          <w:lang w:val="kk-KZ"/>
        </w:rPr>
        <w:t>4</w:t>
      </w:r>
      <w:r w:rsidRPr="005265CD">
        <w:rPr>
          <w:rFonts w:ascii="Times New Roman" w:eastAsia="Times New Roman" w:hAnsi="Times New Roman" w:cs="Times New Roman"/>
          <w:sz w:val="28"/>
          <w:highlight w:val="yellow"/>
        </w:rPr>
        <w:t>)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w:t>
      </w:r>
      <w:r w:rsidRPr="005265CD">
        <w:rPr>
          <w:rFonts w:ascii="Times New Roman" w:eastAsia="Times New Roman" w:hAnsi="Times New Roman" w:cs="Times New Roman"/>
          <w:sz w:val="28"/>
          <w:highlight w:val="yellow"/>
          <w:lang w:val="kk-KZ"/>
        </w:rPr>
        <w:t>;</w:t>
      </w:r>
      <w:r w:rsidRPr="005265CD">
        <w:rPr>
          <w:rFonts w:ascii="Times New Roman" w:eastAsia="Times New Roman" w:hAnsi="Times New Roman" w:cs="Times New Roman"/>
          <w:sz w:val="28"/>
          <w:highlight w:val="yellow"/>
        </w:rPr>
        <w:t xml:space="preserve"> </w:t>
      </w:r>
    </w:p>
    <w:p w:rsidR="005265CD" w:rsidRPr="005265CD" w:rsidRDefault="005265CD" w:rsidP="005265CD">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5265CD">
        <w:rPr>
          <w:rFonts w:ascii="Times New Roman" w:eastAsia="Times New Roman" w:hAnsi="Times New Roman" w:cs="Times New Roman"/>
          <w:sz w:val="28"/>
          <w:highlight w:val="yellow"/>
          <w:lang w:val="kk-KZ"/>
        </w:rPr>
        <w:t>5</w:t>
      </w:r>
      <w:r w:rsidRPr="005265CD">
        <w:rPr>
          <w:rFonts w:ascii="Times New Roman" w:eastAsia="Times New Roman" w:hAnsi="Times New Roman" w:cs="Times New Roman"/>
          <w:sz w:val="28"/>
          <w:highlight w:val="yellow"/>
        </w:rPr>
        <w:t>)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r w:rsidRPr="005265CD">
        <w:rPr>
          <w:rFonts w:ascii="Times New Roman" w:eastAsia="Times New Roman" w:hAnsi="Times New Roman" w:cs="Times New Roman"/>
          <w:sz w:val="28"/>
          <w:highlight w:val="yellow"/>
          <w:lang w:val="kk-KZ"/>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ведения раздельного налогового учета все доходы и расходы налогоплательщика распределяются на прямые, косвенные и общие.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Классификация доходов и расходов на прямые, косвенные и общие осуществляется налогоплательщиком</w:t>
      </w:r>
      <w:r w:rsidR="000608E4">
        <w:rPr>
          <w:rFonts w:ascii="Times New Roman" w:eastAsia="Times New Roman" w:hAnsi="Times New Roman" w:cs="Times New Roman"/>
          <w:sz w:val="28"/>
        </w:rPr>
        <w:t xml:space="preserve"> </w:t>
      </w:r>
      <w:r w:rsidR="000608E4" w:rsidRPr="000608E4">
        <w:rPr>
          <w:rFonts w:ascii="Times New Roman" w:eastAsia="Times New Roman" w:hAnsi="Times New Roman" w:cs="Times New Roman"/>
          <w:sz w:val="28"/>
          <w:highlight w:val="yellow"/>
        </w:rPr>
        <w:t>(налоговым агентом)</w:t>
      </w:r>
      <w:r w:rsidRPr="00486748">
        <w:rPr>
          <w:rFonts w:ascii="Times New Roman" w:eastAsia="Times New Roman" w:hAnsi="Times New Roman" w:cs="Times New Roman"/>
          <w:sz w:val="28"/>
        </w:rPr>
        <w:t xml:space="preserve"> самостоятельно исходя из специфики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w:t>
      </w:r>
      <w:r w:rsidR="000608E4" w:rsidRPr="000608E4">
        <w:rPr>
          <w:rFonts w:ascii="Times New Roman" w:eastAsia="Times New Roman" w:hAnsi="Times New Roman" w:cs="Times New Roman"/>
          <w:sz w:val="28"/>
          <w:highlight w:val="yellow"/>
        </w:rPr>
        <w:t>суммы</w:t>
      </w:r>
      <w:r w:rsidR="000608E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отрицательной курсовой разницы над суммой положительной курсовой разницы.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Распределение общих и косвенных доходов и расходов для каждой выделяемой категории и прочей деятельности производится налогоплательщиком</w:t>
      </w:r>
      <w:r w:rsidR="000608E4">
        <w:rPr>
          <w:rFonts w:ascii="Times New Roman" w:eastAsia="Times New Roman" w:hAnsi="Times New Roman" w:cs="Times New Roman"/>
          <w:sz w:val="28"/>
        </w:rPr>
        <w:t xml:space="preserve"> </w:t>
      </w:r>
      <w:r w:rsidR="000608E4" w:rsidRPr="000608E4">
        <w:rPr>
          <w:rFonts w:ascii="Times New Roman" w:eastAsia="Times New Roman" w:hAnsi="Times New Roman" w:cs="Times New Roman"/>
          <w:sz w:val="28"/>
          <w:highlight w:val="yellow"/>
        </w:rPr>
        <w:t>(налоговым агентом)</w:t>
      </w:r>
      <w:r w:rsidRPr="00486748">
        <w:rPr>
          <w:rFonts w:ascii="Times New Roman" w:eastAsia="Times New Roman" w:hAnsi="Times New Roman" w:cs="Times New Roman"/>
          <w:sz w:val="28"/>
        </w:rPr>
        <w:t xml:space="preserve">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w:t>
      </w:r>
      <w:r w:rsidR="000608E4">
        <w:rPr>
          <w:rFonts w:ascii="Times New Roman" w:eastAsia="Times New Roman" w:hAnsi="Times New Roman" w:cs="Times New Roman"/>
          <w:sz w:val="28"/>
        </w:rPr>
        <w:t xml:space="preserve"> </w:t>
      </w:r>
      <w:r w:rsidR="000608E4" w:rsidRPr="000608E4">
        <w:rPr>
          <w:rFonts w:ascii="Times New Roman" w:eastAsia="Times New Roman" w:hAnsi="Times New Roman" w:cs="Times New Roman"/>
          <w:sz w:val="28"/>
          <w:highlight w:val="yellow"/>
        </w:rPr>
        <w:t>(налоговым агентом)</w:t>
      </w:r>
      <w:r w:rsidR="000608E4" w:rsidRPr="000608E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t>2)</w:t>
      </w:r>
      <w:r w:rsidRPr="00486748">
        <w:rPr>
          <w:rFonts w:ascii="Times New Roman" w:eastAsia="Times New Roman" w:hAnsi="Times New Roman" w:cs="Times New Roman"/>
          <w:sz w:val="28"/>
        </w:rPr>
        <w:t xml:space="preserve">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w:t>
      </w:r>
      <w:r w:rsidR="000608E4">
        <w:rPr>
          <w:rFonts w:ascii="Times New Roman" w:eastAsia="Times New Roman" w:hAnsi="Times New Roman" w:cs="Times New Roman"/>
          <w:sz w:val="28"/>
        </w:rPr>
        <w:t xml:space="preserve"> </w:t>
      </w:r>
      <w:r w:rsidR="000608E4" w:rsidRPr="000608E4">
        <w:rPr>
          <w:rFonts w:ascii="Times New Roman" w:eastAsia="Times New Roman" w:hAnsi="Times New Roman" w:cs="Times New Roman"/>
          <w:sz w:val="28"/>
          <w:highlight w:val="yellow"/>
        </w:rPr>
        <w:t>(налоговым агентом</w:t>
      </w:r>
      <w:r w:rsidR="000608E4" w:rsidRPr="000608E4">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t>3)</w:t>
      </w:r>
      <w:r w:rsidRPr="00486748">
        <w:rPr>
          <w:rFonts w:ascii="Times New Roman" w:eastAsia="Times New Roman" w:hAnsi="Times New Roman" w:cs="Times New Roman"/>
          <w:sz w:val="28"/>
        </w:rPr>
        <w:t xml:space="preserve">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w:t>
      </w:r>
      <w:r w:rsidR="000608E4" w:rsidRPr="000608E4">
        <w:rPr>
          <w:rFonts w:ascii="Times New Roman" w:eastAsia="Times New Roman" w:hAnsi="Times New Roman" w:cs="Times New Roman"/>
          <w:sz w:val="28"/>
          <w:highlight w:val="yellow"/>
        </w:rPr>
        <w:t>(налоговым агентом)</w:t>
      </w:r>
      <w:r w:rsidR="000608E4" w:rsidRPr="000608E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lastRenderedPageBreak/>
        <w:t>4)</w:t>
      </w:r>
      <w:r w:rsidRPr="00486748">
        <w:rPr>
          <w:rFonts w:ascii="Times New Roman" w:eastAsia="Times New Roman" w:hAnsi="Times New Roman" w:cs="Times New Roman"/>
          <w:sz w:val="28"/>
        </w:rPr>
        <w:t xml:space="preserve">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r w:rsidR="000608E4">
        <w:rPr>
          <w:rFonts w:ascii="Times New Roman" w:eastAsia="Times New Roman" w:hAnsi="Times New Roman" w:cs="Times New Roman"/>
          <w:sz w:val="28"/>
        </w:rPr>
        <w:t xml:space="preserve"> </w:t>
      </w:r>
      <w:r w:rsidR="000608E4" w:rsidRPr="000608E4">
        <w:rPr>
          <w:rFonts w:ascii="Times New Roman" w:eastAsia="Times New Roman" w:hAnsi="Times New Roman" w:cs="Times New Roman"/>
          <w:sz w:val="28"/>
        </w:rPr>
        <w:t>(</w:t>
      </w:r>
      <w:r w:rsidR="000608E4">
        <w:rPr>
          <w:rFonts w:ascii="Times New Roman" w:eastAsia="Times New Roman" w:hAnsi="Times New Roman" w:cs="Times New Roman"/>
          <w:sz w:val="28"/>
        </w:rPr>
        <w:t>налогового агента</w:t>
      </w:r>
      <w:r w:rsidR="000608E4" w:rsidRPr="000608E4">
        <w:rPr>
          <w:rFonts w:ascii="Times New Roman" w:eastAsia="Times New Roman" w:hAnsi="Times New Roman" w:cs="Times New Roman"/>
          <w:sz w:val="28"/>
        </w:rPr>
        <w:t>)</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t>5)</w:t>
      </w:r>
      <w:r w:rsidRPr="00486748">
        <w:rPr>
          <w:rFonts w:ascii="Times New Roman" w:eastAsia="Times New Roman" w:hAnsi="Times New Roman" w:cs="Times New Roman"/>
          <w:sz w:val="28"/>
        </w:rPr>
        <w:t xml:space="preserve"> иных методов.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r w:rsidR="005C0BF7">
        <w:rPr>
          <w:rFonts w:ascii="Times New Roman" w:eastAsia="Times New Roman" w:hAnsi="Times New Roman" w:cs="Times New Roman"/>
          <w:sz w:val="28"/>
        </w:rPr>
        <w:t xml:space="preserve"> </w:t>
      </w:r>
      <w:r w:rsidR="005C0BF7" w:rsidRPr="005C0BF7">
        <w:rPr>
          <w:rFonts w:ascii="Times New Roman" w:eastAsia="Times New Roman" w:hAnsi="Times New Roman" w:cs="Times New Roman"/>
          <w:sz w:val="28"/>
          <w:highlight w:val="yellow"/>
        </w:rPr>
        <w:t>(налоговым агентом)</w:t>
      </w:r>
      <w:r w:rsidRPr="005C0BF7">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w:t>
      </w:r>
      <w:r w:rsidR="005C0BF7">
        <w:rPr>
          <w:rFonts w:ascii="Times New Roman" w:eastAsia="Times New Roman" w:hAnsi="Times New Roman" w:cs="Times New Roman"/>
          <w:sz w:val="28"/>
        </w:rPr>
        <w:t xml:space="preserve"> </w:t>
      </w:r>
      <w:r w:rsidR="005C0BF7" w:rsidRPr="005C0BF7">
        <w:rPr>
          <w:rFonts w:ascii="Times New Roman" w:eastAsia="Times New Roman" w:hAnsi="Times New Roman" w:cs="Times New Roman"/>
          <w:sz w:val="28"/>
          <w:highlight w:val="yellow"/>
        </w:rPr>
        <w:t xml:space="preserve">(налоговым </w:t>
      </w:r>
      <w:proofErr w:type="gramStart"/>
      <w:r w:rsidR="005C0BF7" w:rsidRPr="005C0BF7">
        <w:rPr>
          <w:rFonts w:ascii="Times New Roman" w:eastAsia="Times New Roman" w:hAnsi="Times New Roman" w:cs="Times New Roman"/>
          <w:sz w:val="28"/>
          <w:highlight w:val="yellow"/>
        </w:rPr>
        <w:t>агентом)</w:t>
      </w:r>
      <w:r w:rsidR="005C0BF7" w:rsidRPr="005C0BF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в</w:t>
      </w:r>
      <w:proofErr w:type="gramEnd"/>
      <w:r w:rsidRPr="00486748">
        <w:rPr>
          <w:rFonts w:ascii="Times New Roman" w:eastAsia="Times New Roman" w:hAnsi="Times New Roman" w:cs="Times New Roman"/>
          <w:sz w:val="28"/>
        </w:rPr>
        <w:t xml:space="preserve"> процентах до одной сотой доли (0,01%).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196. Финансовый лизинг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A43DFC">
        <w:rPr>
          <w:rFonts w:ascii="Times New Roman" w:eastAsia="Times New Roman" w:hAnsi="Times New Roman" w:cs="Times New Roman"/>
          <w:sz w:val="28"/>
        </w:rPr>
        <w:t>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налогового учета лизингополучатель рассматривается как покупатель предмета лизинга.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w:t>
      </w:r>
      <w:r w:rsidRPr="00486748">
        <w:rPr>
          <w:rFonts w:ascii="Times New Roman" w:eastAsia="Times New Roman" w:hAnsi="Times New Roman" w:cs="Times New Roman"/>
          <w:sz w:val="28"/>
        </w:rPr>
        <w:lastRenderedPageBreak/>
        <w:t>определяется как сумма всех подлежащих уплате лизинговых платежей за весь период лизинга, за исключением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197. Условия передачи имущества в финансовый лизинг для целей применения налоговых льгот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применения подпунк</w:t>
      </w:r>
      <w:r w:rsidR="00B6361A" w:rsidRPr="00486748">
        <w:rPr>
          <w:rFonts w:ascii="Times New Roman" w:eastAsia="Times New Roman" w:hAnsi="Times New Roman" w:cs="Times New Roman"/>
          <w:sz w:val="28"/>
        </w:rPr>
        <w:t>та 1) пункта 2 статьи 288</w:t>
      </w:r>
      <w:r w:rsidR="00B6361A" w:rsidRPr="00486748">
        <w:rPr>
          <w:rFonts w:ascii="Times New Roman" w:hAnsi="Times New Roman" w:cs="Times New Roman"/>
          <w:bCs/>
          <w:sz w:val="28"/>
          <w:szCs w:val="28"/>
        </w:rPr>
        <w:t>, статьи 398, пункта 6 статьи 427 и пункт 6 статьи 428</w:t>
      </w:r>
      <w:r w:rsidR="00B6361A" w:rsidRPr="00486748">
        <w:rPr>
          <w:b/>
          <w:bCs/>
        </w:rPr>
        <w:t xml:space="preserve"> </w:t>
      </w:r>
      <w:r w:rsidRPr="00486748">
        <w:rPr>
          <w:rFonts w:ascii="Times New Roman" w:eastAsia="Times New Roman" w:hAnsi="Times New Roman" w:cs="Times New Roman"/>
          <w:sz w:val="28"/>
        </w:rPr>
        <w:t xml:space="preserve">настоящего Кодекса передача имущества в финансовый лизинг должна соответствовать условиям, предусмотренным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передача имущества в</w:t>
      </w:r>
      <w:r w:rsidR="005C0BF7">
        <w:rPr>
          <w:rFonts w:ascii="Times New Roman" w:eastAsia="Times New Roman" w:hAnsi="Times New Roman" w:cs="Times New Roman"/>
          <w:sz w:val="28"/>
        </w:rPr>
        <w:t xml:space="preserve"> собственность лизингополучате</w:t>
      </w:r>
      <w:r w:rsidR="005C0BF7" w:rsidRPr="005C0BF7">
        <w:rPr>
          <w:rFonts w:ascii="Times New Roman" w:eastAsia="Times New Roman" w:hAnsi="Times New Roman" w:cs="Times New Roman"/>
          <w:sz w:val="28"/>
          <w:highlight w:val="yellow"/>
        </w:rPr>
        <w:t>ля</w:t>
      </w:r>
      <w:r w:rsidRPr="00486748">
        <w:rPr>
          <w:rFonts w:ascii="Times New Roman" w:eastAsia="Times New Roman" w:hAnsi="Times New Roman" w:cs="Times New Roman"/>
          <w:sz w:val="28"/>
        </w:rPr>
        <w:t xml:space="preserve"> и (или) предоставление права лизингополучателю на приобретение имущества по фиксированной цене определены договором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срок финансового лизинга превышает 75 процентов срока полезной службы передаваемого по финансовому лизингу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w:t>
      </w:r>
      <w:r w:rsidRPr="005D406D">
        <w:rPr>
          <w:rFonts w:ascii="Times New Roman" w:eastAsia="Times New Roman" w:hAnsi="Times New Roman" w:cs="Times New Roman"/>
          <w:sz w:val="28"/>
        </w:rPr>
        <w:t xml:space="preserve">423 </w:t>
      </w:r>
      <w:r w:rsidRPr="00486748">
        <w:rPr>
          <w:rFonts w:ascii="Times New Roman" w:eastAsia="Times New Roman" w:hAnsi="Times New Roman" w:cs="Times New Roman"/>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стоимость предмета лизинга, передаваемого во вторичны</w:t>
      </w:r>
      <w:r w:rsidR="005C0BF7">
        <w:rPr>
          <w:rFonts w:ascii="Times New Roman" w:eastAsia="Times New Roman" w:hAnsi="Times New Roman" w:cs="Times New Roman"/>
          <w:sz w:val="28"/>
        </w:rPr>
        <w:t>й лизинг, не превышает стоимо</w:t>
      </w:r>
      <w:r w:rsidR="005C0BF7" w:rsidRPr="005C0BF7">
        <w:rPr>
          <w:rFonts w:ascii="Times New Roman" w:eastAsia="Times New Roman" w:hAnsi="Times New Roman" w:cs="Times New Roman"/>
          <w:sz w:val="28"/>
          <w:highlight w:val="yellow"/>
        </w:rPr>
        <w:t>сти</w:t>
      </w:r>
      <w:r w:rsidRPr="00486748">
        <w:rPr>
          <w:rFonts w:ascii="Times New Roman" w:eastAsia="Times New Roman" w:hAnsi="Times New Roman" w:cs="Times New Roman"/>
          <w:sz w:val="28"/>
        </w:rPr>
        <w:t xml:space="preserve"> предмета лизинга по договору первичного лизинга, уменьшенную на сумму лизинговых платежей, оплаченную на дату</w:t>
      </w:r>
      <w:r w:rsidR="005C0BF7">
        <w:rPr>
          <w:rFonts w:ascii="Times New Roman" w:eastAsia="Times New Roman" w:hAnsi="Times New Roman" w:cs="Times New Roman"/>
          <w:sz w:val="28"/>
        </w:rPr>
        <w:t xml:space="preserve"> расторжения договора </w:t>
      </w:r>
      <w:r w:rsidR="005C0BF7" w:rsidRPr="005C0BF7">
        <w:rPr>
          <w:rFonts w:ascii="Times New Roman" w:eastAsia="Times New Roman" w:hAnsi="Times New Roman" w:cs="Times New Roman"/>
          <w:sz w:val="28"/>
          <w:highlight w:val="yellow"/>
        </w:rPr>
        <w:t>лизинга,</w:t>
      </w:r>
      <w:r w:rsidRPr="005C0BF7">
        <w:rPr>
          <w:rFonts w:ascii="Times New Roman" w:eastAsia="Times New Roman" w:hAnsi="Times New Roman" w:cs="Times New Roman"/>
          <w:sz w:val="28"/>
          <w:highlight w:val="yellow"/>
        </w:rPr>
        <w:t xml:space="preserve"> размер</w:t>
      </w:r>
      <w:r w:rsidRPr="00486748">
        <w:rPr>
          <w:rFonts w:ascii="Times New Roman" w:eastAsia="Times New Roman" w:hAnsi="Times New Roman" w:cs="Times New Roman"/>
          <w:sz w:val="28"/>
        </w:rPr>
        <w:t xml:space="preserve"> ставки вознаграждения по договору (договорам) вторичного лизинга не превышает разм</w:t>
      </w:r>
      <w:r w:rsidRPr="005C0BF7">
        <w:rPr>
          <w:rFonts w:ascii="Times New Roman" w:eastAsia="Times New Roman" w:hAnsi="Times New Roman" w:cs="Times New Roman"/>
          <w:sz w:val="28"/>
          <w:highlight w:val="yellow"/>
        </w:rPr>
        <w:t>ер</w:t>
      </w:r>
      <w:r w:rsidR="005C0BF7" w:rsidRPr="005C0BF7">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ставки вознаграждения по договору первичного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предметы лизинга предоставлены во вторичный лизинг на срок не менее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являются финансовым лизингом для целей применения подп</w:t>
      </w:r>
      <w:r w:rsidR="00B6361A" w:rsidRPr="00486748">
        <w:rPr>
          <w:rFonts w:ascii="Times New Roman" w:eastAsia="Times New Roman" w:hAnsi="Times New Roman" w:cs="Times New Roman"/>
          <w:sz w:val="28"/>
        </w:rPr>
        <w:t>ункта 1) пункта 2 статьи 288</w:t>
      </w:r>
      <w:r w:rsidR="00B6361A" w:rsidRPr="00486748">
        <w:rPr>
          <w:rFonts w:ascii="Times New Roman" w:hAnsi="Times New Roman" w:cs="Times New Roman"/>
          <w:bCs/>
          <w:sz w:val="28"/>
          <w:szCs w:val="28"/>
        </w:rPr>
        <w:t xml:space="preserve">, статьи 398, пункта 6 статьи 427 и пункт 6 статьи 428 </w:t>
      </w:r>
      <w:r w:rsidRPr="00486748">
        <w:rPr>
          <w:rFonts w:ascii="Times New Roman" w:eastAsia="Times New Roman" w:hAnsi="Times New Roman" w:cs="Times New Roman"/>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w:t>
      </w:r>
      <w:r w:rsidRPr="005C0BF7">
        <w:rPr>
          <w:rFonts w:ascii="Times New Roman" w:eastAsia="Times New Roman" w:hAnsi="Times New Roman" w:cs="Times New Roman"/>
          <w:sz w:val="28"/>
          <w:highlight w:val="yellow"/>
        </w:rPr>
        <w:t>и</w:t>
      </w:r>
      <w:r w:rsidR="005C0BF7" w:rsidRPr="005C0BF7">
        <w:rPr>
          <w:rFonts w:ascii="Times New Roman" w:eastAsia="Times New Roman" w:hAnsi="Times New Roman" w:cs="Times New Roman"/>
          <w:sz w:val="28"/>
          <w:highlight w:val="yellow"/>
        </w:rPr>
        <w:t xml:space="preserve"> (или)</w:t>
      </w:r>
      <w:r w:rsidR="005C0BF7">
        <w:rPr>
          <w:rFonts w:ascii="Times New Roman" w:eastAsia="Times New Roman" w:hAnsi="Times New Roman" w:cs="Times New Roman"/>
          <w:sz w:val="28"/>
          <w:highlight w:val="yellow"/>
        </w:rPr>
        <w:t xml:space="preserve"> в случае </w:t>
      </w:r>
      <w:r w:rsidR="005C0BF7" w:rsidRPr="005C0BF7">
        <w:rPr>
          <w:rFonts w:ascii="Times New Roman" w:eastAsia="Times New Roman" w:hAnsi="Times New Roman" w:cs="Times New Roman"/>
          <w:sz w:val="28"/>
          <w:highlight w:val="yellow"/>
        </w:rPr>
        <w:t>принятия</w:t>
      </w:r>
      <w:r w:rsidRPr="00486748">
        <w:rPr>
          <w:rFonts w:ascii="Times New Roman" w:eastAsia="Times New Roman" w:hAnsi="Times New Roman" w:cs="Times New Roman"/>
          <w:sz w:val="28"/>
        </w:rPr>
        <w:t xml:space="preserve"> судеб</w:t>
      </w:r>
      <w:r w:rsidR="005C0BF7">
        <w:rPr>
          <w:rFonts w:ascii="Times New Roman" w:eastAsia="Times New Roman" w:hAnsi="Times New Roman" w:cs="Times New Roman"/>
          <w:sz w:val="28"/>
        </w:rPr>
        <w:t>ным исполнителем предусмотрен</w:t>
      </w:r>
      <w:r w:rsidR="005C0BF7" w:rsidRPr="005C0BF7">
        <w:rPr>
          <w:rFonts w:ascii="Times New Roman" w:eastAsia="Times New Roman" w:hAnsi="Times New Roman" w:cs="Times New Roman"/>
          <w:sz w:val="28"/>
          <w:highlight w:val="yellow"/>
        </w:rPr>
        <w:t>ных</w:t>
      </w:r>
      <w:r w:rsidRPr="00486748">
        <w:rPr>
          <w:rFonts w:ascii="Times New Roman" w:eastAsia="Times New Roman" w:hAnsi="Times New Roman" w:cs="Times New Roman"/>
          <w:sz w:val="28"/>
        </w:rPr>
        <w:t> законодательством Республики Казахстан об исполнительном производстве и ст</w:t>
      </w:r>
      <w:r w:rsidR="005C0BF7">
        <w:rPr>
          <w:rFonts w:ascii="Times New Roman" w:eastAsia="Times New Roman" w:hAnsi="Times New Roman" w:cs="Times New Roman"/>
          <w:sz w:val="28"/>
        </w:rPr>
        <w:t xml:space="preserve">атусе судебных исполнителей </w:t>
      </w:r>
      <w:r w:rsidR="005C0BF7" w:rsidRPr="005C0BF7">
        <w:rPr>
          <w:rFonts w:ascii="Times New Roman" w:eastAsia="Times New Roman" w:hAnsi="Times New Roman" w:cs="Times New Roman"/>
          <w:sz w:val="28"/>
          <w:highlight w:val="yellow"/>
        </w:rPr>
        <w:t>мер</w:t>
      </w:r>
      <w:r w:rsidRPr="00486748">
        <w:rPr>
          <w:rFonts w:ascii="Times New Roman" w:eastAsia="Times New Roman" w:hAnsi="Times New Roman" w:cs="Times New Roman"/>
          <w:sz w:val="28"/>
        </w:rPr>
        <w:t xml:space="preserve"> по выявлению его имущества, в том числе денег, ценных бумаг или доходов, оказались безрезультатными;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предоставление предметов лизинга во вторичный лизинг;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лизинговые сделки, по которым до истечения трех лет с даты заклю</w:t>
      </w:r>
      <w:r w:rsidR="005C0BF7">
        <w:rPr>
          <w:rFonts w:ascii="Times New Roman" w:eastAsia="Times New Roman" w:hAnsi="Times New Roman" w:cs="Times New Roman"/>
          <w:sz w:val="28"/>
        </w:rPr>
        <w:t xml:space="preserve">чения договора лизинга </w:t>
      </w:r>
      <w:r w:rsidR="005C0BF7" w:rsidRPr="005C0BF7">
        <w:rPr>
          <w:rFonts w:ascii="Times New Roman" w:eastAsia="Times New Roman" w:hAnsi="Times New Roman" w:cs="Times New Roman"/>
          <w:sz w:val="28"/>
          <w:highlight w:val="yellow"/>
        </w:rPr>
        <w:t>сменился</w:t>
      </w:r>
      <w:r w:rsidRPr="00486748">
        <w:rPr>
          <w:rFonts w:ascii="Times New Roman" w:eastAsia="Times New Roman" w:hAnsi="Times New Roman" w:cs="Times New Roman"/>
          <w:sz w:val="28"/>
        </w:rPr>
        <w:t xml:space="preserve"> лизингополучатель в результате </w:t>
      </w:r>
      <w:r w:rsidR="00803F7A" w:rsidRPr="00803F7A">
        <w:rPr>
          <w:rFonts w:ascii="Times New Roman" w:eastAsia="Times New Roman" w:hAnsi="Times New Roman" w:cs="Times New Roman"/>
          <w:sz w:val="28"/>
          <w:highlight w:val="yellow"/>
        </w:rPr>
        <w:t>смены</w:t>
      </w:r>
      <w:r w:rsidR="00803F7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лиц в обязательстве, кроме случая его реорганизации;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4) лизинговые сделки, по которым </w:t>
      </w:r>
      <w:r w:rsidR="00803F7A" w:rsidRPr="00803F7A">
        <w:rPr>
          <w:rFonts w:ascii="Times New Roman" w:eastAsia="Times New Roman" w:hAnsi="Times New Roman" w:cs="Times New Roman"/>
          <w:sz w:val="28"/>
          <w:highlight w:val="yellow"/>
        </w:rPr>
        <w:t>сменился</w:t>
      </w:r>
      <w:r w:rsidR="00803F7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лизингодатель в результате </w:t>
      </w:r>
      <w:r w:rsidR="00803F7A" w:rsidRPr="00803F7A">
        <w:rPr>
          <w:rFonts w:ascii="Times New Roman" w:eastAsia="Times New Roman" w:hAnsi="Times New Roman" w:cs="Times New Roman"/>
          <w:sz w:val="28"/>
          <w:highlight w:val="yellow"/>
        </w:rPr>
        <w:t>смены</w:t>
      </w:r>
      <w:r w:rsidR="00803F7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лиц в обязательстве, кроме случая его реорганизации путем преобразования;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сделки по передаче имущества в сублизинг.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198. Особенности исполнения налогового обязательства при совместном предпринимательстве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w:t>
      </w:r>
      <w:r w:rsidRPr="005D406D">
        <w:rPr>
          <w:rFonts w:ascii="Times New Roman" w:eastAsia="Times New Roman" w:hAnsi="Times New Roman" w:cs="Times New Roman"/>
          <w:sz w:val="28"/>
        </w:rPr>
        <w:t>199</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w:t>
      </w:r>
      <w:r w:rsidR="00D627F8" w:rsidRPr="00486748">
        <w:rPr>
          <w:rFonts w:ascii="Times New Roman" w:eastAsia="Times New Roman" w:hAnsi="Times New Roman" w:cs="Times New Roman"/>
          <w:sz w:val="28"/>
        </w:rPr>
        <w:t xml:space="preserve">идуальном предпринимательстве, </w:t>
      </w:r>
      <w:r w:rsidRPr="00486748">
        <w:rPr>
          <w:rFonts w:ascii="Times New Roman" w:eastAsia="Times New Roman" w:hAnsi="Times New Roman" w:cs="Times New Roman"/>
          <w:sz w:val="28"/>
        </w:rPr>
        <w:t>осуществляется: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главой крестьянского хозяйства – при осуществлении совместного индивидуального предпринимательства в форме крестьянского хозяйства;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уполномоченным лицом совместного индивидуального предпринимательства – в остальных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Если после применения способов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w:t>
      </w:r>
      <w:r w:rsidRPr="00803F7A">
        <w:rPr>
          <w:rFonts w:ascii="Times New Roman" w:eastAsia="Times New Roman" w:hAnsi="Times New Roman" w:cs="Times New Roman"/>
          <w:sz w:val="28"/>
          <w:highlight w:val="yellow"/>
        </w:rPr>
        <w:t xml:space="preserve">задолженности </w:t>
      </w:r>
      <w:r w:rsidR="00803F7A" w:rsidRPr="00803F7A">
        <w:rPr>
          <w:rFonts w:ascii="Times New Roman" w:eastAsia="Times New Roman" w:hAnsi="Times New Roman" w:cs="Times New Roman"/>
          <w:sz w:val="28"/>
          <w:highlight w:val="yellow"/>
        </w:rPr>
        <w:t>равными долями</w:t>
      </w:r>
      <w:r w:rsidR="00803F7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возлагается на всех членов совместного индивидуального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w:t>
      </w:r>
      <w:r w:rsidR="00803F7A">
        <w:rPr>
          <w:rFonts w:ascii="Times New Roman" w:eastAsia="Times New Roman" w:hAnsi="Times New Roman" w:cs="Times New Roman"/>
          <w:sz w:val="28"/>
        </w:rPr>
        <w:t xml:space="preserve"> такой задолженности в течение </w:t>
      </w:r>
      <w:r w:rsidR="00803F7A" w:rsidRPr="00803F7A">
        <w:rPr>
          <w:rFonts w:ascii="Times New Roman" w:eastAsia="Times New Roman" w:hAnsi="Times New Roman" w:cs="Times New Roman"/>
          <w:sz w:val="28"/>
          <w:highlight w:val="yellow"/>
        </w:rPr>
        <w:t>трех</w:t>
      </w:r>
      <w:r w:rsidRPr="00486748">
        <w:rPr>
          <w:rFonts w:ascii="Times New Roman" w:eastAsia="Times New Roman" w:hAnsi="Times New Roman" w:cs="Times New Roman"/>
          <w:sz w:val="28"/>
        </w:rPr>
        <w:t xml:space="preserve"> рабочих дней с даты начала применения мер принудительного взыскания налоговой задолженности.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199. Осуществление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w:t>
      </w:r>
      <w:r w:rsidR="00803F7A">
        <w:rPr>
          <w:rFonts w:ascii="Times New Roman" w:eastAsia="Times New Roman" w:hAnsi="Times New Roman" w:cs="Times New Roman"/>
          <w:sz w:val="28"/>
        </w:rPr>
        <w:t xml:space="preserve"> </w:t>
      </w:r>
      <w:r w:rsidR="00803F7A" w:rsidRPr="00803F7A">
        <w:rPr>
          <w:rFonts w:ascii="Times New Roman" w:eastAsia="Times New Roman" w:hAnsi="Times New Roman" w:cs="Times New Roman"/>
          <w:sz w:val="28"/>
          <w:highlight w:val="yellow"/>
        </w:rPr>
        <w:t>при его наличии</w:t>
      </w:r>
      <w:r w:rsidRPr="00486748">
        <w:rPr>
          <w:rFonts w:ascii="Times New Roman" w:eastAsia="Times New Roman" w:hAnsi="Times New Roman" w:cs="Times New Roman"/>
          <w:sz w:val="28"/>
        </w:rPr>
        <w:t xml:space="preserve"> по итогам каждого налогового периода в порядке, предусмотренном договором о совместной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w:t>
      </w:r>
      <w:r w:rsidR="00803F7A">
        <w:rPr>
          <w:rFonts w:ascii="Times New Roman" w:eastAsia="Times New Roman" w:hAnsi="Times New Roman" w:cs="Times New Roman"/>
          <w:sz w:val="28"/>
        </w:rPr>
        <w:t xml:space="preserve"> </w:t>
      </w:r>
      <w:r w:rsidR="00803F7A" w:rsidRPr="00803F7A">
        <w:rPr>
          <w:rFonts w:ascii="Times New Roman" w:eastAsia="Times New Roman" w:hAnsi="Times New Roman" w:cs="Times New Roman"/>
          <w:sz w:val="28"/>
          <w:highlight w:val="yellow"/>
        </w:rPr>
        <w:t>при его наличии</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lastRenderedPageBreak/>
        <w:t xml:space="preserve">осуществляют указанное распределение пропорционально долям участия согласно договору о совместной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200. Особенности осуществления совместной деятельности недропользователями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Полномочия уполномоченного представителя участников простого товарищества (консорциума), в том числе оператора, должны быть </w:t>
      </w:r>
      <w:r w:rsidRPr="00486748">
        <w:rPr>
          <w:rFonts w:ascii="Times New Roman" w:eastAsia="Times New Roman" w:hAnsi="Times New Roman" w:cs="Times New Roman"/>
          <w:sz w:val="28"/>
        </w:rPr>
        <w:lastRenderedPageBreak/>
        <w:t>подтверждены в соответствии с требованиями статей 16 или 17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722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shd w:val="clear" w:color="auto" w:fill="C0C0C0"/>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w:t>
      </w:r>
      <w:r w:rsidRPr="005D406D">
        <w:rPr>
          <w:rFonts w:ascii="Times New Roman" w:eastAsia="Times New Roman" w:hAnsi="Times New Roman" w:cs="Times New Roman"/>
          <w:b/>
          <w:sz w:val="28"/>
        </w:rPr>
        <w:t>ЗАКОНОМ</w:t>
      </w:r>
      <w:r w:rsidRPr="005D406D">
        <w:rPr>
          <w:rFonts w:ascii="Times New Roman" w:eastAsia="Times New Roman" w:hAnsi="Times New Roman" w:cs="Times New Roman"/>
          <w:sz w:val="28"/>
        </w:rPr>
        <w:t xml:space="preserve"> </w:t>
      </w:r>
      <w:r w:rsidRPr="005D406D">
        <w:rPr>
          <w:rFonts w:ascii="Times New Roman" w:eastAsia="Times New Roman" w:hAnsi="Times New Roman" w:cs="Times New Roman"/>
          <w:b/>
          <w:sz w:val="28"/>
        </w:rPr>
        <w:t xml:space="preserve">РЕСПУБЛИКИ КАЗАХСТАН «О БУХГАЛТЕРСКОМ УЧЕТЕ И ФИНАНСОВОЙ ОТЧЕТНОСТИ»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201. Общие положения</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w:t>
      </w:r>
      <w:r w:rsidR="0073763C" w:rsidRPr="0073763C">
        <w:rPr>
          <w:rFonts w:ascii="Times New Roman" w:eastAsia="Times New Roman" w:hAnsi="Times New Roman" w:cs="Times New Roman"/>
          <w:sz w:val="28"/>
          <w:highlight w:val="green"/>
        </w:rPr>
        <w:t>используются</w:t>
      </w:r>
      <w:r w:rsidRPr="00D2200A">
        <w:rPr>
          <w:rFonts w:ascii="Times New Roman" w:eastAsia="Times New Roman" w:hAnsi="Times New Roman" w:cs="Times New Roman"/>
          <w:sz w:val="28"/>
          <w:highlight w:val="yellow"/>
        </w:rPr>
        <w:t xml:space="preserve"> следующие понятия:</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rPr>
        <w:t>1) активы – имущество, контролируемое индивидуальным предпринимателем, от которого ожидается получение будущих экономических выгод;</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rPr>
        <w:t xml:space="preserve">2) первичные учетные документы – документальное свидетельство как на бумажном, так и </w:t>
      </w:r>
      <w:r w:rsidRPr="0073763C">
        <w:rPr>
          <w:rFonts w:ascii="Times New Roman" w:eastAsia="Times New Roman" w:hAnsi="Times New Roman" w:cs="Times New Roman"/>
          <w:sz w:val="28"/>
          <w:highlight w:val="green"/>
        </w:rPr>
        <w:t>э</w:t>
      </w:r>
      <w:r w:rsidRPr="00D2200A">
        <w:rPr>
          <w:rFonts w:ascii="Times New Roman" w:eastAsia="Times New Roman" w:hAnsi="Times New Roman" w:cs="Times New Roman"/>
          <w:sz w:val="28"/>
          <w:highlight w:val="yellow"/>
        </w:rPr>
        <w:t>лектронном носителе факта совершения операции или события и права на ее совершение, на основании которого ведется налоговый учет;</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rPr>
        <w:t>3) биологический актив – животное или растение, предназначенное для использования в сельскохозяйственной деятельности;</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lang w:val="kk-KZ"/>
        </w:rPr>
      </w:pPr>
      <w:r w:rsidRPr="00D2200A">
        <w:rPr>
          <w:rFonts w:ascii="Times New Roman" w:eastAsia="Times New Roman" w:hAnsi="Times New Roman" w:cs="Times New Roman"/>
          <w:sz w:val="28"/>
          <w:highlight w:val="yellow"/>
          <w:lang w:val="kk-KZ"/>
        </w:rPr>
        <w:t>4</w:t>
      </w:r>
      <w:r w:rsidRPr="00D2200A">
        <w:rPr>
          <w:rFonts w:ascii="Times New Roman" w:eastAsia="Times New Roman" w:hAnsi="Times New Roman" w:cs="Times New Roman"/>
          <w:sz w:val="28"/>
          <w:highlight w:val="yellow"/>
        </w:rPr>
        <w:t>) запасы – активы, предназначенные для продажи, а такж</w:t>
      </w:r>
      <w:r w:rsidRPr="0073763C">
        <w:rPr>
          <w:rFonts w:ascii="Times New Roman" w:eastAsia="Times New Roman" w:hAnsi="Times New Roman" w:cs="Times New Roman"/>
          <w:sz w:val="28"/>
          <w:highlight w:val="green"/>
        </w:rPr>
        <w:t>е</w:t>
      </w:r>
      <w:r w:rsidRPr="00D2200A">
        <w:rPr>
          <w:rFonts w:ascii="Times New Roman" w:eastAsia="Times New Roman" w:hAnsi="Times New Roman" w:cs="Times New Roman"/>
          <w:sz w:val="28"/>
          <w:highlight w:val="yellow"/>
        </w:rPr>
        <w:t xml:space="preserve"> использования в производственном процессе, для административных целей или при выполнении работ, оказании услуг</w:t>
      </w:r>
      <w:r w:rsidRPr="00D2200A">
        <w:rPr>
          <w:rFonts w:ascii="Times New Roman" w:eastAsia="Times New Roman" w:hAnsi="Times New Roman" w:cs="Times New Roman"/>
          <w:sz w:val="28"/>
          <w:highlight w:val="yellow"/>
          <w:lang w:val="kk-KZ"/>
        </w:rPr>
        <w:t>;</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lang w:val="kk-KZ"/>
        </w:rPr>
        <w:t>5</w:t>
      </w:r>
      <w:r w:rsidRPr="00D2200A">
        <w:rPr>
          <w:rFonts w:ascii="Times New Roman" w:eastAsia="Times New Roman" w:hAnsi="Times New Roman" w:cs="Times New Roman"/>
          <w:sz w:val="28"/>
          <w:highlight w:val="yellow"/>
        </w:rPr>
        <w:t>) капитал – доля в активах индивидуального предпринимателя, остающаяся после вычета всех обязательств;</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lang w:val="kk-KZ"/>
        </w:rPr>
        <w:lastRenderedPageBreak/>
        <w:t>6</w:t>
      </w:r>
      <w:r w:rsidRPr="00D2200A">
        <w:rPr>
          <w:rFonts w:ascii="Times New Roman" w:eastAsia="Times New Roman" w:hAnsi="Times New Roman" w:cs="Times New Roman"/>
          <w:sz w:val="28"/>
          <w:highlight w:val="yellow"/>
        </w:rPr>
        <w:t>)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lang w:val="kk-KZ"/>
        </w:rPr>
        <w:t>7</w:t>
      </w:r>
      <w:r w:rsidRPr="00D2200A">
        <w:rPr>
          <w:rFonts w:ascii="Times New Roman" w:eastAsia="Times New Roman" w:hAnsi="Times New Roman" w:cs="Times New Roman"/>
          <w:sz w:val="28"/>
          <w:highlight w:val="yellow"/>
        </w:rPr>
        <w:t>)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lang w:val="kk-KZ"/>
        </w:rPr>
        <w:t>8</w:t>
      </w:r>
      <w:r w:rsidRPr="00D2200A">
        <w:rPr>
          <w:rFonts w:ascii="Times New Roman" w:eastAsia="Times New Roman" w:hAnsi="Times New Roman" w:cs="Times New Roman"/>
          <w:sz w:val="28"/>
          <w:highlight w:val="yellow"/>
        </w:rPr>
        <w:t>)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73763C"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D2200A">
        <w:rPr>
          <w:rFonts w:ascii="Times New Roman" w:eastAsia="Times New Roman" w:hAnsi="Times New Roman" w:cs="Times New Roman"/>
          <w:sz w:val="28"/>
          <w:highlight w:val="yellow"/>
          <w:lang w:val="kk-KZ"/>
        </w:rPr>
        <w:t>9</w:t>
      </w:r>
      <w:r w:rsidRPr="00D2200A">
        <w:rPr>
          <w:rFonts w:ascii="Times New Roman" w:eastAsia="Times New Roman" w:hAnsi="Times New Roman" w:cs="Times New Roman"/>
          <w:sz w:val="28"/>
          <w:highlight w:val="yellow"/>
        </w:rPr>
        <w:t xml:space="preserve">) основные средства – материальные активы, которые: </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73763C">
        <w:rPr>
          <w:rFonts w:ascii="Times New Roman" w:eastAsia="Times New Roman" w:hAnsi="Times New Roman" w:cs="Times New Roman"/>
          <w:sz w:val="28"/>
          <w:highlight w:val="green"/>
        </w:rPr>
        <w:t>п</w:t>
      </w:r>
      <w:r w:rsidRPr="00D2200A">
        <w:rPr>
          <w:rFonts w:ascii="Times New Roman" w:eastAsia="Times New Roman" w:hAnsi="Times New Roman" w:cs="Times New Roman"/>
          <w:sz w:val="28"/>
          <w:highlight w:val="yellow"/>
        </w:rPr>
        <w:t>редназначены для использования в производстве</w:t>
      </w:r>
      <w:r w:rsidR="0073763C">
        <w:rPr>
          <w:rFonts w:ascii="Times New Roman" w:eastAsia="Times New Roman" w:hAnsi="Times New Roman" w:cs="Times New Roman"/>
          <w:sz w:val="28"/>
          <w:highlight w:val="yellow"/>
        </w:rPr>
        <w:t xml:space="preserve"> или </w:t>
      </w:r>
      <w:r w:rsidR="0073763C" w:rsidRPr="0073763C">
        <w:rPr>
          <w:rFonts w:ascii="Times New Roman" w:eastAsia="Times New Roman" w:hAnsi="Times New Roman" w:cs="Times New Roman"/>
          <w:sz w:val="28"/>
          <w:highlight w:val="green"/>
        </w:rPr>
        <w:t>а</w:t>
      </w:r>
      <w:r w:rsidR="0073763C">
        <w:rPr>
          <w:rFonts w:ascii="Times New Roman" w:eastAsia="Times New Roman" w:hAnsi="Times New Roman" w:cs="Times New Roman"/>
          <w:sz w:val="28"/>
          <w:highlight w:val="yellow"/>
        </w:rPr>
        <w:t>дминистративных целе</w:t>
      </w:r>
      <w:r w:rsidR="0073763C" w:rsidRPr="0073763C">
        <w:rPr>
          <w:rFonts w:ascii="Times New Roman" w:eastAsia="Times New Roman" w:hAnsi="Times New Roman" w:cs="Times New Roman"/>
          <w:sz w:val="28"/>
          <w:highlight w:val="green"/>
        </w:rPr>
        <w:t>й</w:t>
      </w:r>
      <w:r w:rsidRPr="00D2200A">
        <w:rPr>
          <w:rFonts w:ascii="Times New Roman" w:eastAsia="Times New Roman" w:hAnsi="Times New Roman" w:cs="Times New Roman"/>
          <w:sz w:val="28"/>
          <w:highlight w:val="yellow"/>
        </w:rPr>
        <w:t xml:space="preserve"> при реализации товаров, выполнении работ, оказании услуг, в том числе для сдачи в имущественный найм (аренду) другим лицам;</w:t>
      </w:r>
    </w:p>
    <w:p w:rsidR="00D2200A" w:rsidRPr="00D2200A" w:rsidRDefault="00D2200A" w:rsidP="00D2200A">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D2200A">
        <w:rPr>
          <w:rFonts w:ascii="Times New Roman" w:eastAsia="Times New Roman" w:hAnsi="Times New Roman" w:cs="Times New Roman"/>
          <w:sz w:val="28"/>
          <w:highlight w:val="yellow"/>
        </w:rPr>
        <w:t>предполагается использовать в течение более одного года</w:t>
      </w:r>
      <w:r w:rsidRPr="00D2200A">
        <w:rPr>
          <w:rFonts w:ascii="Times New Roman" w:eastAsia="Times New Roman" w:hAnsi="Times New Roman" w:cs="Times New Roman"/>
          <w:sz w:val="28"/>
          <w:highlight w:val="yellow"/>
          <w:lang w:val="kk-KZ"/>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202. Формы первичных учетных документов и требования по их составлению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Индивидуальные предприниматели, не осуществляющие ведение бухгалтерского учета и финансовой отчетности в соответствии с </w:t>
      </w:r>
      <w:r w:rsidRPr="005D406D">
        <w:rPr>
          <w:rFonts w:ascii="Times New Roman" w:eastAsia="Times New Roman" w:hAnsi="Times New Roman" w:cs="Times New Roman"/>
          <w:sz w:val="28"/>
        </w:rPr>
        <w:t>Законом Республики Казахстан «</w:t>
      </w:r>
      <w:r w:rsidR="00D627F8" w:rsidRPr="005D406D">
        <w:rPr>
          <w:rFonts w:ascii="Times New Roman" w:eastAsia="Times New Roman" w:hAnsi="Times New Roman" w:cs="Times New Roman"/>
          <w:sz w:val="28"/>
        </w:rPr>
        <w:t>О</w:t>
      </w:r>
      <w:r w:rsidRPr="005D406D">
        <w:rPr>
          <w:rFonts w:ascii="Times New Roman" w:eastAsia="Times New Roman" w:hAnsi="Times New Roman" w:cs="Times New Roman"/>
          <w:sz w:val="28"/>
        </w:rPr>
        <w:t xml:space="preserve"> бухгалтерском учете и финансовой отчетности»,</w:t>
      </w:r>
      <w:r w:rsidRPr="00486748">
        <w:rPr>
          <w:rFonts w:ascii="Times New Roman" w:eastAsia="Times New Roman" w:hAnsi="Times New Roman" w:cs="Times New Roman"/>
          <w:sz w:val="28"/>
        </w:rPr>
        <w:t xml:space="preserve"> применяют первичные учетные документы, формы и требования по составлению которых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Записи в налоговых регистрах производятся на основании первичных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203. Особенности ведения налогового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w:t>
      </w:r>
      <w:r w:rsidR="0073763C">
        <w:rPr>
          <w:rFonts w:ascii="Times New Roman" w:eastAsia="Times New Roman" w:hAnsi="Times New Roman" w:cs="Times New Roman"/>
          <w:sz w:val="28"/>
        </w:rPr>
        <w:t>тате демонтажа основных средст</w:t>
      </w:r>
      <w:r w:rsidR="0073763C" w:rsidRPr="0073763C">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путем перевода из состава прочих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w:t>
      </w:r>
      <w:proofErr w:type="gramStart"/>
      <w:r w:rsidRPr="00486748">
        <w:rPr>
          <w:rFonts w:ascii="Times New Roman" w:eastAsia="Times New Roman" w:hAnsi="Times New Roman" w:cs="Times New Roman"/>
          <w:sz w:val="28"/>
        </w:rPr>
        <w:t>прочие аналогичные скидки</w:t>
      </w:r>
      <w:proofErr w:type="gramEnd"/>
      <w:r w:rsidRPr="00486748">
        <w:rPr>
          <w:rFonts w:ascii="Times New Roman" w:eastAsia="Times New Roman" w:hAnsi="Times New Roman" w:cs="Times New Roman"/>
          <w:sz w:val="28"/>
        </w:rPr>
        <w:t xml:space="preserve"> и возвраты вычитаются при определении затрат.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w:t>
      </w:r>
      <w:r w:rsidR="0073763C" w:rsidRPr="0073763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Получение запасов на хранение осуществляется индивидуальным предпринимателем на основании договора хранения или </w:t>
      </w:r>
      <w:r w:rsidRPr="0073763C">
        <w:rPr>
          <w:rFonts w:ascii="Times New Roman" w:eastAsia="Times New Roman" w:hAnsi="Times New Roman" w:cs="Times New Roman"/>
          <w:sz w:val="28"/>
          <w:highlight w:val="green"/>
        </w:rPr>
        <w:t>з</w:t>
      </w:r>
      <w:r w:rsidRPr="00486748">
        <w:rPr>
          <w:rFonts w:ascii="Times New Roman" w:eastAsia="Times New Roman" w:hAnsi="Times New Roman" w:cs="Times New Roman"/>
          <w:sz w:val="28"/>
        </w:rPr>
        <w:t>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Выбытием запасов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w:t>
      </w:r>
      <w:r w:rsidRPr="00486748">
        <w:rPr>
          <w:rFonts w:ascii="Times New Roman" w:eastAsia="Times New Roman" w:hAnsi="Times New Roman" w:cs="Times New Roman"/>
          <w:sz w:val="28"/>
        </w:rPr>
        <w:lastRenderedPageBreak/>
        <w:t>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переклассификация актива, в том числе перевод в состав основных средств, прочих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НАЛОГОВЫЕ ФОРМЫ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204. Налоговые формы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Налоговые формы включают в себя налоговое заявление, налоговую отчетность и налоговые регистры.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2. Налоговые формы составляются, подписываются, заверяются (печатью в установленных законодательством Рес</w:t>
      </w:r>
      <w:r w:rsidR="00335B5C" w:rsidRPr="00486748">
        <w:rPr>
          <w:rFonts w:ascii="Times New Roman" w:eastAsia="Times New Roman" w:hAnsi="Times New Roman" w:cs="Times New Roman"/>
          <w:sz w:val="28"/>
        </w:rPr>
        <w:t xml:space="preserve">публики Казахстан случаях либо </w:t>
      </w:r>
      <w:r w:rsidRPr="00486748">
        <w:rPr>
          <w:rFonts w:ascii="Times New Roman" w:eastAsia="Times New Roman" w:hAnsi="Times New Roman" w:cs="Times New Roman"/>
          <w:sz w:val="28"/>
        </w:rPr>
        <w:t>электронной цифровой подписью) налогоплательщико</w:t>
      </w:r>
      <w:r w:rsidR="009F01BA" w:rsidRPr="00486748">
        <w:rPr>
          <w:rFonts w:ascii="Times New Roman" w:eastAsia="Times New Roman" w:hAnsi="Times New Roman" w:cs="Times New Roman"/>
          <w:sz w:val="28"/>
        </w:rPr>
        <w:t>м (налоговым агентом</w:t>
      </w:r>
      <w:proofErr w:type="gramStart"/>
      <w:r w:rsidRPr="00486748">
        <w:rPr>
          <w:rFonts w:ascii="Times New Roman" w:eastAsia="Times New Roman" w:hAnsi="Times New Roman" w:cs="Times New Roman"/>
          <w:sz w:val="28"/>
        </w:rPr>
        <w:t>)</w:t>
      </w:r>
      <w:proofErr w:type="gramEnd"/>
      <w:r w:rsidRPr="00486748">
        <w:rPr>
          <w:rFonts w:ascii="Times New Roman" w:eastAsia="Times New Roman" w:hAnsi="Times New Roman" w:cs="Times New Roman"/>
          <w:sz w:val="28"/>
        </w:rPr>
        <w:t xml:space="preserve"> либо его представителем на бумажном и (или) электронном носителях на казахском и (или) русском языках.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205. Срок хранения налоговых форм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формы хранятся у налогоплательщи</w:t>
      </w:r>
      <w:r w:rsidR="009F01BA" w:rsidRPr="00486748">
        <w:rPr>
          <w:rFonts w:ascii="Times New Roman" w:eastAsia="Times New Roman" w:hAnsi="Times New Roman" w:cs="Times New Roman"/>
          <w:sz w:val="28"/>
        </w:rPr>
        <w:t>ка (налогового агента</w:t>
      </w:r>
      <w:r w:rsidRPr="00486748">
        <w:rPr>
          <w:rFonts w:ascii="Times New Roman" w:eastAsia="Times New Roman" w:hAnsi="Times New Roman" w:cs="Times New Roman"/>
          <w:sz w:val="28"/>
        </w:rPr>
        <w:t>) в течение срока исковой давности, установленного статьей 48 настоящего Кодекса,</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но не менее пяти лет.</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1. Налоговое заявление, налоговая отчетность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206.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 документ налогоплательщи</w:t>
      </w:r>
      <w:r w:rsidR="009F01BA" w:rsidRPr="00486748">
        <w:rPr>
          <w:rFonts w:ascii="Times New Roman" w:eastAsia="Times New Roman" w:hAnsi="Times New Roman" w:cs="Times New Roman"/>
          <w:sz w:val="28"/>
        </w:rPr>
        <w:t>ка (налогового агента</w:t>
      </w:r>
      <w:r w:rsidRPr="00486748">
        <w:rPr>
          <w:rFonts w:ascii="Times New Roman" w:eastAsia="Times New Roman" w:hAnsi="Times New Roman" w:cs="Times New Roman"/>
          <w:sz w:val="28"/>
        </w:rPr>
        <w:t>),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Налоговая отчетность –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w:t>
      </w:r>
      <w:r w:rsidR="001514D8">
        <w:rPr>
          <w:rFonts w:ascii="Times New Roman" w:eastAsia="Times New Roman" w:hAnsi="Times New Roman" w:cs="Times New Roman"/>
          <w:sz w:val="28"/>
        </w:rPr>
        <w:t xml:space="preserve">енных налогов, реестр договоров </w:t>
      </w:r>
      <w:r w:rsidR="001514D8" w:rsidRPr="001514D8">
        <w:rPr>
          <w:rFonts w:ascii="Times New Roman" w:eastAsia="Times New Roman" w:hAnsi="Times New Roman" w:cs="Times New Roman"/>
          <w:sz w:val="28"/>
          <w:highlight w:val="cyan"/>
        </w:rPr>
        <w:t>аренды (пользования</w:t>
      </w:r>
      <w:r w:rsidR="001514D8">
        <w:rPr>
          <w:rFonts w:ascii="Times New Roman" w:eastAsia="Times New Roman" w:hAnsi="Times New Roman" w:cs="Times New Roman"/>
          <w:sz w:val="28"/>
        </w:rPr>
        <w:t>)</w:t>
      </w:r>
      <w:r w:rsidRPr="00486748">
        <w:rPr>
          <w:rFonts w:ascii="Times New Roman" w:eastAsia="Times New Roman" w:hAnsi="Times New Roman" w:cs="Times New Roman"/>
          <w:sz w:val="28"/>
        </w:rPr>
        <w:t>. Формы налоговой отчетности и правила их составления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главы 50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207. Особенности составления налоговой отчетности, в том числе реестра договоров </w:t>
      </w:r>
      <w:r w:rsidR="00335B5C" w:rsidRPr="00486748">
        <w:rPr>
          <w:rFonts w:ascii="Times New Roman" w:eastAsia="Times New Roman" w:hAnsi="Times New Roman" w:cs="Times New Roman"/>
          <w:b/>
          <w:sz w:val="28"/>
        </w:rPr>
        <w:t xml:space="preserve">имущественного найма </w:t>
      </w:r>
      <w:r w:rsidRPr="00486748">
        <w:rPr>
          <w:rFonts w:ascii="Times New Roman" w:eastAsia="Times New Roman" w:hAnsi="Times New Roman" w:cs="Times New Roman"/>
          <w:b/>
          <w:sz w:val="28"/>
        </w:rPr>
        <w:t>(</w:t>
      </w:r>
      <w:r w:rsidR="00335B5C" w:rsidRPr="00486748">
        <w:rPr>
          <w:rFonts w:ascii="Times New Roman" w:eastAsia="Times New Roman" w:hAnsi="Times New Roman" w:cs="Times New Roman"/>
          <w:b/>
          <w:sz w:val="28"/>
        </w:rPr>
        <w:t>аренды</w:t>
      </w:r>
      <w:r w:rsidRPr="00486748">
        <w:rPr>
          <w:rFonts w:ascii="Times New Roman" w:eastAsia="Times New Roman" w:hAnsi="Times New Roman" w:cs="Times New Roman"/>
          <w:b/>
          <w:sz w:val="28"/>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специального налогового режима;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общеустановленного порядка.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Реестр </w:t>
      </w:r>
      <w:r w:rsidRPr="00693C5A">
        <w:rPr>
          <w:rFonts w:ascii="Times New Roman" w:eastAsia="Times New Roman" w:hAnsi="Times New Roman" w:cs="Times New Roman"/>
          <w:sz w:val="28"/>
          <w:highlight w:val="cyan"/>
        </w:rPr>
        <w:t xml:space="preserve">договоров </w:t>
      </w:r>
      <w:r w:rsidR="00693C5A" w:rsidRPr="00693C5A">
        <w:rPr>
          <w:rFonts w:ascii="Times New Roman" w:eastAsia="Times New Roman" w:hAnsi="Times New Roman" w:cs="Times New Roman"/>
          <w:sz w:val="28"/>
          <w:highlight w:val="cyan"/>
        </w:rPr>
        <w:t>аренды (пользования)</w:t>
      </w:r>
      <w:r w:rsidRPr="00486748">
        <w:rPr>
          <w:rFonts w:ascii="Times New Roman" w:eastAsia="Times New Roman" w:hAnsi="Times New Roman" w:cs="Times New Roman"/>
          <w:sz w:val="28"/>
        </w:rPr>
        <w:t xml:space="preserve"> составля</w:t>
      </w:r>
      <w:r w:rsidR="00335B5C" w:rsidRPr="00486748">
        <w:rPr>
          <w:rFonts w:ascii="Times New Roman" w:eastAsia="Times New Roman" w:hAnsi="Times New Roman" w:cs="Times New Roman"/>
          <w:sz w:val="28"/>
        </w:rPr>
        <w:t xml:space="preserve">ется лицами, предоставляющими во временное владение и пользование </w:t>
      </w:r>
      <w:r w:rsidRPr="00486748">
        <w:rPr>
          <w:rFonts w:ascii="Times New Roman" w:eastAsia="Times New Roman" w:hAnsi="Times New Roman" w:cs="Times New Roman"/>
          <w:sz w:val="28"/>
        </w:rPr>
        <w:t xml:space="preserve">торговые объекты, торговые места в торговых объектах, в том числе на торговых рынках.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Реестр </w:t>
      </w:r>
      <w:r w:rsidRPr="00693C5A">
        <w:rPr>
          <w:rFonts w:ascii="Times New Roman" w:eastAsia="Times New Roman" w:hAnsi="Times New Roman" w:cs="Times New Roman"/>
          <w:sz w:val="28"/>
          <w:highlight w:val="cyan"/>
        </w:rPr>
        <w:t xml:space="preserve">договоров </w:t>
      </w:r>
      <w:r w:rsidR="00693C5A" w:rsidRPr="00693C5A">
        <w:rPr>
          <w:rFonts w:ascii="Times New Roman" w:eastAsia="Times New Roman" w:hAnsi="Times New Roman" w:cs="Times New Roman"/>
          <w:sz w:val="28"/>
          <w:highlight w:val="cyan"/>
        </w:rPr>
        <w:t>аренды (пользования)</w:t>
      </w:r>
      <w:r w:rsidRPr="00486748">
        <w:rPr>
          <w:rFonts w:ascii="Times New Roman" w:eastAsia="Times New Roman" w:hAnsi="Times New Roman" w:cs="Times New Roman"/>
          <w:sz w:val="28"/>
        </w:rPr>
        <w:t xml:space="preserve">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208. Порядок представления налогового заявления,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Pr="005D406D">
        <w:rPr>
          <w:rFonts w:ascii="Times New Roman" w:eastAsia="Times New Roman" w:hAnsi="Times New Roman" w:cs="Times New Roman"/>
          <w:sz w:val="28"/>
        </w:rPr>
        <w:t>Если иное не предусмотрено настоящей статьей, налоговые заявление и налоговая отчетность представляются</w:t>
      </w:r>
      <w:r w:rsidRPr="00486748">
        <w:rPr>
          <w:rFonts w:ascii="Times New Roman" w:eastAsia="Times New Roman" w:hAnsi="Times New Roman" w:cs="Times New Roman"/>
          <w:sz w:val="28"/>
        </w:rPr>
        <w:t xml:space="preserve"> в соответствующие налоговые органы по выбору: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почте заказным письмом с уведомлением – на бумажном носителе;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электронной форме, допускающем компьютерную обработку информации.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6F46BC" w:rsidRPr="00486748" w:rsidRDefault="0041388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4. После </w:t>
      </w:r>
      <w:r w:rsidR="00411939" w:rsidRPr="00486748">
        <w:rPr>
          <w:rFonts w:ascii="Times New Roman" w:eastAsia="Times New Roman" w:hAnsi="Times New Roman" w:cs="Times New Roman"/>
          <w:sz w:val="28"/>
        </w:rPr>
        <w:t>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rsidR="006F46BC" w:rsidRPr="00486748" w:rsidRDefault="00413880"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5. </w:t>
      </w:r>
      <w:r w:rsidR="00411939" w:rsidRPr="00486748">
        <w:rPr>
          <w:rFonts w:ascii="Times New Roman" w:eastAsia="Times New Roman" w:hAnsi="Times New Roman" w:cs="Times New Roman"/>
          <w:sz w:val="28"/>
        </w:rPr>
        <w:t xml:space="preserve">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налогового заявления – не позднее 1 января текущего года;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налоговой отчетности – не позднее чем за тридцать рабочих дней до наступления срока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изменения налогоплательщиком (налоговым агентом) решения о ликвидации, реорганизации путем разделения после завершения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3) вынесения решения об отказе в снятии с регистрационного учета в качестве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 отсутствии объектов налогообложения налоговая отчетность не представляется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налогу на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налогу на транспортные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рентному налогу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специальным платежам и налогам недропользователей;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платежам в бюджет.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Обязательство по представлению налоговой отчетности по акцизу распространяется на налогоплательщиков, осуществляющих следующие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производство бензина (кроме авиационного), дизельного топлива;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оптовая и (или) розничная реализация бензина (кроме авиационного), дизельного топлива;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производство этилового спирта и (или) алкогольной продукции;</w:t>
      </w:r>
    </w:p>
    <w:p w:rsidR="006F46BC" w:rsidRPr="00486748" w:rsidRDefault="00B25A2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производство т</w:t>
      </w:r>
      <w:r w:rsidR="00411939" w:rsidRPr="00486748">
        <w:rPr>
          <w:rFonts w:ascii="Times New Roman" w:eastAsia="Times New Roman" w:hAnsi="Times New Roman" w:cs="Times New Roman"/>
          <w:sz w:val="28"/>
        </w:rPr>
        <w:t>абачных изделий;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производство, сборка (комплектация) подакцизных товаров, предусмотренных подпунктом 6) статьи 462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Обязательство по представлению налоговой отчетности по акцизу распространяется на налогоплательщиков, осуществляющих облагаемые операции по сырой нефти, газовому конденсату (кроме сырой нефти, газового конденсата реализованных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Обязательство по представлению налоговой отчетности по акцизу не распространяется на нало</w:t>
      </w:r>
      <w:r w:rsidR="00B25A2B" w:rsidRPr="00486748">
        <w:rPr>
          <w:rFonts w:ascii="Times New Roman" w:eastAsia="Times New Roman" w:hAnsi="Times New Roman" w:cs="Times New Roman"/>
          <w:sz w:val="28"/>
        </w:rPr>
        <w:t xml:space="preserve">гоплательщиков, осуществляющих </w:t>
      </w:r>
      <w:r w:rsidRPr="00486748">
        <w:rPr>
          <w:rFonts w:ascii="Times New Roman" w:eastAsia="Times New Roman" w:hAnsi="Times New Roman" w:cs="Times New Roman"/>
          <w:sz w:val="28"/>
        </w:rPr>
        <w:t>оптовую реализацию табачных изделий, изделий с нагреваемым табаком, никотиносодержащей жидкости для использования в электронных сигаретах.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Приложения к декларациям, расчетам не представляются при отсутствии данных, подлежащих отражению в них.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209. Прием налоговых форм, за исключением налоговых регистров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формы представляются в налоговые органы в сроки, установленные настоящим Кодексом и стандартами государственных услуг, утверждаемыми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Датой представления налоговых форм в налоговые органы в зависимости от способа их представления является: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дата приема налоговыми органами или Государственной корпорацией «Правительство для граждан» – при представлении в явочном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отметки о приеме почтовой или иной организации связи – при представлении по почте заказным письмом с уведомлением;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lastRenderedPageBreak/>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Налоговые формы считаются не представленными в налоговые органы при наличии одного или нескольких из следующих случаев: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налоговые формы не соответствуют установленным уполномоченным органом формам;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налоговой форме не указан код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налоговой форме не указан или неверно указан идентификационный номер</w:t>
      </w:r>
      <w:r w:rsidRPr="00486748">
        <w:rPr>
          <w:rFonts w:ascii="Times New Roman" w:eastAsia="Times New Roman" w:hAnsi="Times New Roman" w:cs="Times New Roman"/>
          <w:b/>
          <w:sz w:val="28"/>
        </w:rPr>
        <w:t xml:space="preserve"> </w:t>
      </w:r>
      <w:r w:rsidRPr="005D406D">
        <w:rPr>
          <w:rFonts w:ascii="Times New Roman" w:eastAsia="Times New Roman" w:hAnsi="Times New Roman" w:cs="Times New Roman"/>
          <w:sz w:val="28"/>
        </w:rPr>
        <w:t>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shd w:val="clear" w:color="auto" w:fill="FFFFFF"/>
        </w:rPr>
        <w:t>4) в налоговой форме не указан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налоговой форме не указана дата, на которую составляется декларация об активах и обязательствах;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налоговой форме не указан вид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налоговая отчетность не подписана и (или) не заверена печатью со своим наименованием;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налоговая отчетность имеет статус обработки «Отказ в обработке» при непрохождении в системе приема и обработки налоговой отчетности форматно-логического контроля;</w:t>
      </w:r>
    </w:p>
    <w:p w:rsidR="006F46BC" w:rsidRPr="00486748" w:rsidRDefault="00411939" w:rsidP="005D406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w:t>
      </w:r>
      <w:r w:rsidRPr="005D406D">
        <w:rPr>
          <w:rFonts w:ascii="Times New Roman" w:eastAsia="Times New Roman" w:hAnsi="Times New Roman" w:cs="Times New Roman"/>
          <w:sz w:val="28"/>
        </w:rPr>
        <w:t>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210. Порядок отзыва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(налоговый агент) для отзыва налоговой отчетности представляет в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заявление – по месту своего регистрационного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5D406D">
        <w:rPr>
          <w:rFonts w:ascii="Times New Roman" w:eastAsia="Times New Roman" w:hAnsi="Times New Roman" w:cs="Times New Roman"/>
          <w:sz w:val="28"/>
        </w:rPr>
        <w:t>налоговую</w:t>
      </w:r>
      <w:r w:rsidRPr="00486748">
        <w:rPr>
          <w:rFonts w:ascii="Times New Roman" w:eastAsia="Times New Roman" w:hAnsi="Times New Roman" w:cs="Times New Roman"/>
          <w:sz w:val="28"/>
        </w:rPr>
        <w:t xml:space="preserve"> отчетность – в случае отзыва налоговой отчетности методом удаления, представленной с нарушением условий пункта 2 статьи 208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Отзыв налоговой отчетности производится одним из следующих методов: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Методом удаления производится отзыв следующей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представленной с нарушением условий пункта 2 статьи 208 и пункта 5 статьи 211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представленной при отсутствии обязательства по представлению такой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которая считается непредставленной в соответствии с пунктом 5 статьи 209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непредставления налогового заявления об отзыве налоговой отчетности, указанной в подпунктах 2), 3), 4), 5) части первой настоящего пункта, налоговый орган в срок не позднее пяти рабочих дней со дня выявления факта непредставления направляет налог</w:t>
      </w:r>
      <w:r w:rsidR="009F01BA" w:rsidRPr="00486748">
        <w:rPr>
          <w:rFonts w:ascii="Times New Roman" w:eastAsia="Times New Roman" w:hAnsi="Times New Roman" w:cs="Times New Roman"/>
          <w:sz w:val="28"/>
        </w:rPr>
        <w:t>оплательщику (налоговому агенту</w:t>
      </w:r>
      <w:r w:rsidRPr="00486748">
        <w:rPr>
          <w:rFonts w:ascii="Times New Roman" w:eastAsia="Times New Roman" w:hAnsi="Times New Roman" w:cs="Times New Roman"/>
          <w:sz w:val="28"/>
        </w:rPr>
        <w:t>) уведомление об устранении нарушений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Методом изменения производится отзыв следующей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которой не указан или неверно указан код валюты;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в которой не указаны или неверно указаны номер и (или) дата контракта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которой не указан или неверно указан статус резидентства;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которой неверно указан код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которой неверно указан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которой неверно указан вид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 допускается отзыв представленной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 уведомлениям об устранении нарушений, выявленных налоговым органом по результатам камерального контроля.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Сведения об отзыве публикуются на интернет-ресурсе уполномоченного органа, в следующие сроки: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Настоящая статья не распространяется на случаи, предусмотренные статьей 458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211. Внесение изменений и дополнений в налоговую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В дополнительной налоговой отчетности по соответствующим строкам указывается: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новое значение – при изменении остальных данных.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представлении дополнительной и (или) дополнительной по уведомлению налоговой отчетности выявленные налого</w:t>
      </w:r>
      <w:r w:rsidR="009F01BA" w:rsidRPr="00486748">
        <w:rPr>
          <w:rFonts w:ascii="Times New Roman" w:eastAsia="Times New Roman" w:hAnsi="Times New Roman" w:cs="Times New Roman"/>
          <w:sz w:val="28"/>
        </w:rPr>
        <w:t>плательщиком (налоговым агентом</w:t>
      </w:r>
      <w:r w:rsidRPr="00486748">
        <w:rPr>
          <w:rFonts w:ascii="Times New Roman" w:eastAsia="Times New Roman" w:hAnsi="Times New Roman" w:cs="Times New Roman"/>
          <w:sz w:val="28"/>
        </w:rPr>
        <w:t>) или налоговым органом по результатам камерального контроля суммы налогов, платежей, подлежат внесению в бюджет, а также суммы социальных платежей без привлечения налог</w:t>
      </w:r>
      <w:r w:rsidR="009F01BA" w:rsidRPr="00486748">
        <w:rPr>
          <w:rFonts w:ascii="Times New Roman" w:eastAsia="Times New Roman" w:hAnsi="Times New Roman" w:cs="Times New Roman"/>
          <w:sz w:val="28"/>
        </w:rPr>
        <w:t>оплательщика (налогового агента</w:t>
      </w:r>
      <w:r w:rsidRPr="00486748">
        <w:rPr>
          <w:rFonts w:ascii="Times New Roman" w:eastAsia="Times New Roman" w:hAnsi="Times New Roman" w:cs="Times New Roman"/>
          <w:sz w:val="28"/>
        </w:rPr>
        <w:t>) к ответственности, установленной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 допускается внесение изменений и дополнений в соответствующую налоговую отчетность: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обжалуемого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период срока подачи и рассмотрения жалобы на увед</w:t>
      </w:r>
      <w:r w:rsidR="000208C7" w:rsidRPr="00486748">
        <w:rPr>
          <w:rFonts w:ascii="Times New Roman" w:eastAsia="Times New Roman" w:hAnsi="Times New Roman" w:cs="Times New Roman"/>
          <w:sz w:val="28"/>
        </w:rPr>
        <w:t xml:space="preserve">омление о результатах проверки </w:t>
      </w:r>
      <w:r w:rsidRPr="00486748">
        <w:rPr>
          <w:rFonts w:ascii="Times New Roman" w:eastAsia="Times New Roman" w:hAnsi="Times New Roman" w:cs="Times New Roman"/>
          <w:sz w:val="28"/>
        </w:rPr>
        <w:t>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период срока подачи и рассмотрения </w:t>
      </w:r>
      <w:r w:rsidRPr="005D406D">
        <w:rPr>
          <w:rFonts w:ascii="Times New Roman" w:eastAsia="Times New Roman" w:hAnsi="Times New Roman" w:cs="Times New Roman"/>
          <w:sz w:val="28"/>
        </w:rPr>
        <w:t>жалобы на уведомление</w:t>
      </w:r>
      <w:r w:rsidRPr="00486748">
        <w:rPr>
          <w:rFonts w:ascii="Times New Roman" w:eastAsia="Times New Roman" w:hAnsi="Times New Roman" w:cs="Times New Roman"/>
          <w:sz w:val="28"/>
        </w:rPr>
        <w:t xml:space="preserve"> по результатам горизонтального мониторинга;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части требования о возврате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отраженных в первоначальной или очередной декларации об активах и обязательствах физическим лицом, являющимся дебитором или кредитором.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части изменения метода отнесения на вычеты управленческих и общеадминистративных расходов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212. Продление сроков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4. Продление не изменяет срока уплаты налогов, платежей в бюджет и социальных платежей.</w:t>
      </w:r>
      <w:r w:rsidRPr="00486748">
        <w:rPr>
          <w:rFonts w:ascii="Times New Roman" w:eastAsia="Times New Roman" w:hAnsi="Times New Roman" w:cs="Times New Roman"/>
          <w:strike/>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60 календарных дней со дня издания приказа об исключении из списков воинской части.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213. Порядок приостановления (продления, возобновления) представления налоговой отчетности налогоплательщиком (налоговым агентом) </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w:t>
      </w:r>
      <w:r w:rsidR="009F01BA" w:rsidRPr="00486748">
        <w:rPr>
          <w:rFonts w:ascii="Times New Roman" w:eastAsia="Times New Roman" w:hAnsi="Times New Roman" w:cs="Times New Roman"/>
          <w:sz w:val="28"/>
        </w:rPr>
        <w:t>логоплательщик (налоговый агент</w:t>
      </w:r>
      <w:r w:rsidRPr="00486748">
        <w:rPr>
          <w:rFonts w:ascii="Times New Roman" w:eastAsia="Times New Roman" w:hAnsi="Times New Roman" w:cs="Times New Roman"/>
          <w:sz w:val="28"/>
        </w:rPr>
        <w:t>) в порядке, установленном настоящей статьей, имеет право на основании налогового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приостановить представление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продлить срок приостановления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возобновить представление налоговой отчетности, если иное не предусмотрено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w:t>
      </w:r>
      <w:r w:rsidR="009F01BA" w:rsidRPr="00486748">
        <w:rPr>
          <w:rFonts w:ascii="Times New Roman" w:eastAsia="Times New Roman" w:hAnsi="Times New Roman" w:cs="Times New Roman"/>
          <w:sz w:val="28"/>
        </w:rPr>
        <w:t>логоплательщик (налоговый агент</w:t>
      </w:r>
      <w:r w:rsidRPr="00486748">
        <w:rPr>
          <w:rFonts w:ascii="Times New Roman" w:eastAsia="Times New Roman" w:hAnsi="Times New Roman" w:cs="Times New Roman"/>
          <w:sz w:val="28"/>
        </w:rPr>
        <w:t>) представляет в налоговый орган по месту своего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налоговое заявление – в случае принятия решения о приостановлении или возобновлении </w:t>
      </w:r>
      <w:proofErr w:type="gramStart"/>
      <w:r w:rsidRPr="00486748">
        <w:rPr>
          <w:rFonts w:ascii="Times New Roman" w:eastAsia="Times New Roman" w:hAnsi="Times New Roman" w:cs="Times New Roman"/>
          <w:sz w:val="28"/>
        </w:rPr>
        <w:t>деятельности</w:t>
      </w:r>
      <w:proofErr w:type="gramEnd"/>
      <w:r w:rsidRPr="00486748">
        <w:rPr>
          <w:rFonts w:ascii="Times New Roman" w:eastAsia="Times New Roman" w:hAnsi="Times New Roman" w:cs="Times New Roman"/>
          <w:sz w:val="28"/>
        </w:rPr>
        <w:t xml:space="preserve"> или продлении срока приостановления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Налоговое заявление представляется: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предстоящий период – в случае принятия решения о приостановлении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налоговую отчетность с начала налогового периода до даты приостановления деятельности, указанной в налоговом заявлении</w:t>
      </w:r>
      <w:r w:rsidR="00606C26" w:rsidRPr="00606C26">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в случае принятия решения о приостановлении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Отказ в приостановлении представления налоговой отчетности принимается в случаях наличия у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налоговой задолженности, задолженности по социальным платежам на дату подачи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факта непредставления: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налоговой отчетности, указанной в подпункте 2) части второй пункта 1 настоящей статьи, с учетом срока исковой давности;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факта признания </w:t>
      </w:r>
      <w:proofErr w:type="gramStart"/>
      <w:r w:rsidRPr="00486748">
        <w:rPr>
          <w:rFonts w:ascii="Times New Roman" w:eastAsia="Times New Roman" w:hAnsi="Times New Roman" w:cs="Times New Roman"/>
          <w:sz w:val="28"/>
        </w:rPr>
        <w:t>налоговым органом</w:t>
      </w:r>
      <w:proofErr w:type="gramEnd"/>
      <w:r w:rsidRPr="00486748">
        <w:rPr>
          <w:rFonts w:ascii="Times New Roman" w:eastAsia="Times New Roman" w:hAnsi="Times New Roman" w:cs="Times New Roman"/>
          <w:sz w:val="28"/>
        </w:rPr>
        <w:t xml:space="preserve"> бездействующим в соответствии со статьей 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неисполненных уведомлений, направленных налоговым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отказа в приостановлении представления налоговой отчетности налоговая отчетность представляется в порядке, установленном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обнаружения налоговым органом фактов возобновления налогоплательщико</w:t>
      </w:r>
      <w:r w:rsidR="009F01BA" w:rsidRPr="00486748">
        <w:rPr>
          <w:rFonts w:ascii="Times New Roman" w:eastAsia="Times New Roman" w:hAnsi="Times New Roman" w:cs="Times New Roman"/>
          <w:sz w:val="28"/>
        </w:rPr>
        <w:t>м (налоговым агентом</w:t>
      </w:r>
      <w:r w:rsidRPr="00486748">
        <w:rPr>
          <w:rFonts w:ascii="Times New Roman" w:eastAsia="Times New Roman" w:hAnsi="Times New Roman" w:cs="Times New Roman"/>
          <w:sz w:val="28"/>
        </w:rPr>
        <w:t xml:space="preserve">)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возобновлением деятельности признается начало осуществления налогоплательщико</w:t>
      </w:r>
      <w:r w:rsidR="009F01BA" w:rsidRPr="00486748">
        <w:rPr>
          <w:rFonts w:ascii="Times New Roman" w:eastAsia="Times New Roman" w:hAnsi="Times New Roman" w:cs="Times New Roman"/>
          <w:sz w:val="28"/>
        </w:rPr>
        <w:t>м (налоговым агентом</w:t>
      </w:r>
      <w:r w:rsidRPr="00486748">
        <w:rPr>
          <w:rFonts w:ascii="Times New Roman" w:eastAsia="Times New Roman" w:hAnsi="Times New Roman" w:cs="Times New Roman"/>
          <w:sz w:val="28"/>
        </w:rPr>
        <w:t>),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Положения настоящей статьи не распространяются на: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2) плательщика налога на игорный бизнес;</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00606C26" w:rsidRPr="00606C26">
        <w:rPr>
          <w:rFonts w:ascii="Times New Roman" w:eastAsia="Times New Roman" w:hAnsi="Times New Roman" w:cs="Times New Roman"/>
          <w:sz w:val="28"/>
          <w:highlight w:val="green"/>
        </w:rPr>
        <w:t>налогоплательщика</w:t>
      </w:r>
      <w:r w:rsidRPr="00486748">
        <w:rPr>
          <w:rFonts w:ascii="Times New Roman" w:eastAsia="Times New Roman" w:hAnsi="Times New Roman" w:cs="Times New Roman"/>
          <w:sz w:val="28"/>
        </w:rPr>
        <w:t>, применяющего специальный налоговый режим для производителей сельскохозяйственной продукции и сельскохозяйственных кооперативов;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w:t>
      </w:r>
      <w:r w:rsidR="009F01BA" w:rsidRPr="00486748">
        <w:rPr>
          <w:rFonts w:ascii="Times New Roman" w:eastAsia="Times New Roman" w:hAnsi="Times New Roman" w:cs="Times New Roman"/>
          <w:sz w:val="28"/>
        </w:rPr>
        <w:t>ка (налогового агента</w:t>
      </w:r>
      <w:r w:rsidRPr="00486748">
        <w:rPr>
          <w:rFonts w:ascii="Times New Roman" w:eastAsia="Times New Roman" w:hAnsi="Times New Roman" w:cs="Times New Roman"/>
          <w:sz w:val="28"/>
        </w:rPr>
        <w:t xml:space="preserve">),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b/>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Индивидуальный предприниматель в порядке, установленном настоящей статьей, вправе на основании налогового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приостановить представление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продлить срок приостановления представления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принятия решения о приостановлении деятельности или продлении срока приостановления представления расчета стоимости патента </w:t>
      </w:r>
      <w:r w:rsidR="00606C26" w:rsidRPr="00606C26">
        <w:rPr>
          <w:rFonts w:ascii="Times New Roman" w:eastAsia="Times New Roman" w:hAnsi="Times New Roman" w:cs="Times New Roman"/>
          <w:sz w:val="28"/>
          <w:highlight w:val="green"/>
        </w:rPr>
        <w:lastRenderedPageBreak/>
        <w:t>индивидуальным предпринимателем представляется</w:t>
      </w:r>
      <w:r w:rsidRPr="00486748">
        <w:rPr>
          <w:rFonts w:ascii="Times New Roman" w:eastAsia="Times New Roman" w:hAnsi="Times New Roman" w:cs="Times New Roman"/>
          <w:sz w:val="28"/>
        </w:rPr>
        <w:t xml:space="preserve"> </w:t>
      </w:r>
      <w:r w:rsidR="00606C26" w:rsidRPr="00606C26">
        <w:rPr>
          <w:rFonts w:ascii="Times New Roman" w:eastAsia="Times New Roman" w:hAnsi="Times New Roman" w:cs="Times New Roman"/>
          <w:sz w:val="28"/>
          <w:highlight w:val="green"/>
        </w:rPr>
        <w:t>налоговое заявление</w:t>
      </w:r>
      <w:r w:rsidR="00606C26"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налоговый орган по месту своего нахождени</w:t>
      </w:r>
      <w:r w:rsidRPr="00606C26">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Налоговое заявление представляется: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предстоящий период до истечения срока действия патента – в случае принятия решения о приостановлении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 окончания срока приостановления деятельности – в случае принятия решения о продлении срока приостановления представления расчета.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Отказ в приостановлении представления расчета принимается в случае наличия у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налоговой задолженности, задолженности по социальным платежам на дату подачи налогового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факта непредставления налоговой </w:t>
      </w:r>
      <w:r w:rsidRPr="005D406D">
        <w:rPr>
          <w:rFonts w:ascii="Times New Roman" w:eastAsia="Times New Roman" w:hAnsi="Times New Roman" w:cs="Times New Roman"/>
          <w:sz w:val="28"/>
        </w:rPr>
        <w:t>отчетности с</w:t>
      </w:r>
      <w:r w:rsidRPr="00486748">
        <w:rPr>
          <w:rFonts w:ascii="Times New Roman" w:eastAsia="Times New Roman" w:hAnsi="Times New Roman" w:cs="Times New Roman"/>
          <w:sz w:val="28"/>
        </w:rPr>
        <w:t xml:space="preserve"> учетом исковой давности;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неисполненных уведомлений, направленных налоговым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t>Параграф</w:t>
      </w:r>
      <w:r w:rsidRPr="00486748">
        <w:rPr>
          <w:rFonts w:ascii="Times New Roman" w:eastAsia="Times New Roman" w:hAnsi="Times New Roman" w:cs="Times New Roman"/>
          <w:sz w:val="28"/>
        </w:rPr>
        <w:t xml:space="preserve"> 2. Налоговые регистры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215. Налоговые регистры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Налоговые регистры предназначены для обобщения и систематизации информации для обеспечения целей налогового учета, указанных в пункте 5 статьи 190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Правильность отражения хозяйственных операций в налоговых регистрах обеспечивают лица, подписавшие 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Налоговые регистры включают в себя: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налоговые регистры, составляемые налогоплательщиком (налоговым агентом) самостоятельно по формам, установленным налогоплательщиком </w:t>
      </w:r>
      <w:r w:rsidRPr="00486748">
        <w:rPr>
          <w:rFonts w:ascii="Times New Roman" w:eastAsia="Times New Roman" w:hAnsi="Times New Roman" w:cs="Times New Roman"/>
          <w:sz w:val="28"/>
        </w:rPr>
        <w:lastRenderedPageBreak/>
        <w:t xml:space="preserve">(налоговым агентом) в налоговой учетной политике с учетом положений статьи </w:t>
      </w:r>
      <w:r w:rsidRPr="005D406D">
        <w:rPr>
          <w:rFonts w:ascii="Times New Roman" w:eastAsia="Times New Roman" w:hAnsi="Times New Roman" w:cs="Times New Roman"/>
          <w:sz w:val="28"/>
        </w:rPr>
        <w:t xml:space="preserve">190 </w:t>
      </w:r>
      <w:r w:rsidRPr="00486748">
        <w:rPr>
          <w:rFonts w:ascii="Times New Roman" w:eastAsia="Times New Roman" w:hAnsi="Times New Roman" w:cs="Times New Roman"/>
          <w:sz w:val="28"/>
        </w:rPr>
        <w:t xml:space="preserve">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налоговые регистры, составляемые налогоплательщиком (налоговым агентом), формы и правила составления которых устанавливаются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Налоговые регистры должны содержать следующие обязательные реквизиты: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наименование регистра;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идентификационный номер налогоплательщика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период, за который составлен регистр;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фамилия,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лица, ответственного за составление регистра.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Уполномоченный орган вправе устанавливать формы налоговых регистров для отражения информации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определению стоимостных балансов групп (подгрупп) фиксированных активов и последующим расходам по фиксированным активам;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производным финансовым инструментам;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имуществу, переданному по договору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учету предусмотренных подпунктами 8) - 10) пункта 5 статьи 232 настоящего Кодекса уменьшений размера требований к должникам;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счетам-фактурам, выписанным и полученным плательщиком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услугам туроператора – в разрезе выездного и въездного туризма;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обороту в виде остатков товаров для целей исчисления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налогу на добавленную стоимость, относимому в зачет, по остаткам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13) реализации сельскохо</w:t>
      </w:r>
      <w:r w:rsidR="000208C7" w:rsidRPr="00486748">
        <w:rPr>
          <w:rFonts w:ascii="Times New Roman" w:eastAsia="Times New Roman" w:hAnsi="Times New Roman" w:cs="Times New Roman"/>
          <w:sz w:val="28"/>
        </w:rPr>
        <w:t xml:space="preserve">зяйственным кооперативом своим </w:t>
      </w:r>
      <w:r w:rsidRPr="00486748">
        <w:rPr>
          <w:rFonts w:ascii="Times New Roman" w:eastAsia="Times New Roman" w:hAnsi="Times New Roman" w:cs="Times New Roman"/>
          <w:sz w:val="28"/>
        </w:rPr>
        <w:t xml:space="preserve">членам товаров в соответствии с </w:t>
      </w:r>
      <w:r w:rsidR="006D7476" w:rsidRPr="00486748">
        <w:rPr>
          <w:rFonts w:ascii="Times New Roman" w:eastAsia="Times New Roman" w:hAnsi="Times New Roman" w:cs="Times New Roman"/>
          <w:sz w:val="28"/>
        </w:rPr>
        <w:t xml:space="preserve">абзацем шестым </w:t>
      </w:r>
      <w:r w:rsidRPr="00486748">
        <w:rPr>
          <w:rFonts w:ascii="Times New Roman" w:eastAsia="Times New Roman" w:hAnsi="Times New Roman" w:cs="Times New Roman"/>
          <w:sz w:val="28"/>
        </w:rPr>
        <w:t>подпункт</w:t>
      </w:r>
      <w:r w:rsidR="006D7476" w:rsidRPr="00486748">
        <w:rPr>
          <w:rFonts w:ascii="Times New Roman" w:eastAsia="Times New Roman" w:hAnsi="Times New Roman" w:cs="Times New Roman"/>
          <w:sz w:val="28"/>
        </w:rPr>
        <w:t>а</w:t>
      </w:r>
      <w:r w:rsidRPr="00486748">
        <w:rPr>
          <w:rFonts w:ascii="Times New Roman" w:eastAsia="Times New Roman" w:hAnsi="Times New Roman" w:cs="Times New Roman"/>
          <w:sz w:val="28"/>
        </w:rPr>
        <w:t xml:space="preserve"> </w:t>
      </w:r>
      <w:r w:rsidR="006D7476"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 xml:space="preserve">) пункта </w:t>
      </w:r>
      <w:r w:rsidRPr="005D406D">
        <w:rPr>
          <w:rFonts w:ascii="Times New Roman" w:eastAsia="Times New Roman" w:hAnsi="Times New Roman" w:cs="Times New Roman"/>
          <w:sz w:val="28"/>
        </w:rPr>
        <w:t>2 статьи 698</w:t>
      </w:r>
      <w:r w:rsidRPr="00486748">
        <w:rPr>
          <w:rFonts w:ascii="Times New Roman" w:eastAsia="Times New Roman" w:hAnsi="Times New Roman" w:cs="Times New Roman"/>
          <w:sz w:val="28"/>
        </w:rPr>
        <w:t xml:space="preserve"> настоящего Кодекса, а также предоставлению таких товаров в пользование, доверительное управление,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не распространяются на индивидуальных предпринимателей, которые в соответствии с </w:t>
      </w:r>
      <w:r w:rsidRPr="005D406D">
        <w:rPr>
          <w:rFonts w:ascii="Times New Roman" w:eastAsia="Times New Roman" w:hAnsi="Times New Roman" w:cs="Times New Roman"/>
          <w:sz w:val="28"/>
        </w:rPr>
        <w:t>Законом Республики Казахстан «О бухгалтерском учете и финансовой отчетности</w:t>
      </w:r>
      <w:r w:rsidR="000208C7" w:rsidRPr="005D406D">
        <w:rPr>
          <w:rFonts w:ascii="Times New Roman" w:eastAsia="Times New Roman" w:hAnsi="Times New Roman" w:cs="Times New Roman"/>
          <w:sz w:val="28"/>
        </w:rPr>
        <w:t>»</w:t>
      </w:r>
      <w:r w:rsidR="000208C7"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осуществляют ведение бухгалтерского учета и составление финансовой отчетности</w:t>
      </w:r>
      <w:r w:rsidR="007078EB" w:rsidRPr="007078E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за исключением налогового регистра для отражения информации, предусмотренной подпунктом 10) настоящего пункта.</w:t>
      </w:r>
    </w:p>
    <w:p w:rsidR="006D7476" w:rsidRPr="00486748" w:rsidRDefault="006D7476" w:rsidP="00486748">
      <w:pPr>
        <w:shd w:val="clear" w:color="auto" w:fill="FFFFFF" w:themeFill="background1"/>
        <w:spacing w:after="0" w:line="240" w:lineRule="auto"/>
        <w:ind w:firstLine="709"/>
        <w:contextualSpacing/>
        <w:jc w:val="both"/>
        <w:rPr>
          <w:rFonts w:ascii="Times New Roman" w:hAnsi="Times New Roman"/>
          <w:bCs/>
          <w:sz w:val="28"/>
          <w:szCs w:val="28"/>
        </w:rPr>
      </w:pPr>
      <w:r w:rsidRPr="00486748">
        <w:rPr>
          <w:rFonts w:ascii="Times New Roman" w:hAnsi="Times New Roman"/>
          <w:bCs/>
          <w:sz w:val="28"/>
          <w:szCs w:val="28"/>
        </w:rPr>
        <w:t>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Для индивидуальных предпринимателей, которые в соответствии с </w:t>
      </w:r>
      <w:r w:rsidRPr="005D406D">
        <w:rPr>
          <w:rFonts w:ascii="Times New Roman" w:eastAsia="Times New Roman" w:hAnsi="Times New Roman" w:cs="Times New Roman"/>
          <w:sz w:val="28"/>
        </w:rPr>
        <w:t>Законом Республики Казахстан «О бухгалтерском учете и финансовой отчетности</w:t>
      </w:r>
      <w:r w:rsidR="00B25A2B"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w:t>
      </w:r>
      <w:r w:rsidRPr="007078EB">
        <w:rPr>
          <w:rFonts w:ascii="Times New Roman" w:eastAsia="Times New Roman" w:hAnsi="Times New Roman" w:cs="Times New Roman"/>
          <w:sz w:val="28"/>
          <w:highlight w:val="green"/>
        </w:rPr>
        <w:t>по</w:t>
      </w:r>
      <w:r w:rsidR="007078EB" w:rsidRPr="007078EB">
        <w:rPr>
          <w:rFonts w:ascii="Times New Roman" w:eastAsia="Times New Roman" w:hAnsi="Times New Roman" w:cs="Times New Roman"/>
          <w:sz w:val="28"/>
          <w:highlight w:val="green"/>
        </w:rPr>
        <w:t xml:space="preserve"> учету</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t xml:space="preserve">1) </w:t>
      </w:r>
      <w:r w:rsidRPr="007078EB">
        <w:rPr>
          <w:rFonts w:ascii="Times New Roman" w:eastAsia="Times New Roman" w:hAnsi="Times New Roman" w:cs="Times New Roman"/>
          <w:sz w:val="28"/>
          <w:highlight w:val="green"/>
        </w:rPr>
        <w:t>д</w:t>
      </w:r>
      <w:r w:rsidRPr="005D406D">
        <w:rPr>
          <w:rFonts w:ascii="Times New Roman" w:eastAsia="Times New Roman" w:hAnsi="Times New Roman" w:cs="Times New Roman"/>
          <w:sz w:val="28"/>
        </w:rPr>
        <w:t>оходов, в том числе полученных путем безналичных расчетов;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7078EB">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риобретенных товаров, работ и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Pr="007078EB">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 xml:space="preserve">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Pr="007078EB">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алоговых обязательств по</w:t>
      </w:r>
      <w:r w:rsidR="007078EB" w:rsidRPr="007078EB">
        <w:rPr>
          <w:rFonts w:ascii="Times New Roman" w:eastAsia="Times New Roman" w:hAnsi="Times New Roman" w:cs="Times New Roman"/>
          <w:sz w:val="28"/>
        </w:rPr>
        <w:t xml:space="preserve"> </w:t>
      </w:r>
      <w:r w:rsidR="007078EB" w:rsidRPr="007078EB">
        <w:rPr>
          <w:rFonts w:ascii="Times New Roman" w:eastAsia="Times New Roman" w:hAnsi="Times New Roman" w:cs="Times New Roman"/>
          <w:sz w:val="28"/>
          <w:highlight w:val="green"/>
        </w:rPr>
        <w:t>плате 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078EB">
        <w:rPr>
          <w:rFonts w:ascii="Times New Roman" w:eastAsia="Times New Roman" w:hAnsi="Times New Roman" w:cs="Times New Roman"/>
          <w:sz w:val="28"/>
          <w:highlight w:val="green"/>
        </w:rPr>
        <w:t>э</w:t>
      </w:r>
      <w:r w:rsidRPr="00486748">
        <w:rPr>
          <w:rFonts w:ascii="Times New Roman" w:eastAsia="Times New Roman" w:hAnsi="Times New Roman" w:cs="Times New Roman"/>
          <w:sz w:val="28"/>
        </w:rPr>
        <w:t>миссии в окружающую среду;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7078EB">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 xml:space="preserve">ользование водными ресурсами поверхностных </w:t>
      </w:r>
      <w:r w:rsidRPr="005D406D">
        <w:rPr>
          <w:rFonts w:ascii="Times New Roman" w:eastAsia="Times New Roman" w:hAnsi="Times New Roman" w:cs="Times New Roman"/>
          <w:sz w:val="28"/>
        </w:rPr>
        <w:t>источников.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Для лица, занимающегося частной практикой, уполномоченный орган утверждает формы налоговых регистров по учету: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доходов от занятия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2) расходов, предусмотренных статьями 362, 363, 364 и 365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идентификационный номер налогоплательщика перевозчика и (или) поставщика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фамилия,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или наименование перевозчика и (или) поставщика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стоимость работ, услуг, являющихся оборотом экспедитора по приобретению работ, услуг от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Для ин</w:t>
      </w:r>
      <w:r w:rsidR="000208C7" w:rsidRPr="00486748">
        <w:rPr>
          <w:rFonts w:ascii="Times New Roman" w:eastAsia="Times New Roman" w:hAnsi="Times New Roman" w:cs="Times New Roman"/>
          <w:sz w:val="28"/>
        </w:rPr>
        <w:t xml:space="preserve">дивидуальных предпринимателей, </w:t>
      </w:r>
      <w:r w:rsidRPr="005D406D">
        <w:rPr>
          <w:rFonts w:ascii="Times New Roman" w:eastAsia="Times New Roman" w:hAnsi="Times New Roman" w:cs="Times New Roman"/>
          <w:sz w:val="28"/>
        </w:rPr>
        <w:t>пр</w:t>
      </w:r>
      <w:r w:rsidRPr="00486748">
        <w:rPr>
          <w:rFonts w:ascii="Times New Roman" w:eastAsia="Times New Roman" w:hAnsi="Times New Roman" w:cs="Times New Roman"/>
          <w:sz w:val="28"/>
        </w:rPr>
        <w:t>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6F46BC" w:rsidRPr="00486748" w:rsidRDefault="00411939" w:rsidP="005D406D">
      <w:pPr>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rPr>
        <w:t xml:space="preserve">1) </w:t>
      </w:r>
      <w:r w:rsidRPr="005D406D">
        <w:rPr>
          <w:rFonts w:ascii="Times New Roman" w:eastAsia="Times New Roman" w:hAnsi="Times New Roman" w:cs="Times New Roman"/>
          <w:sz w:val="28"/>
        </w:rPr>
        <w:t>запасов;</w:t>
      </w:r>
    </w:p>
    <w:p w:rsidR="006F46BC" w:rsidRPr="00486748" w:rsidRDefault="00411939" w:rsidP="005D406D">
      <w:pPr>
        <w:spacing w:after="0" w:line="240" w:lineRule="auto"/>
        <w:ind w:firstLine="709"/>
        <w:jc w:val="both"/>
        <w:rPr>
          <w:rFonts w:ascii="Times New Roman" w:eastAsia="Times New Roman" w:hAnsi="Times New Roman" w:cs="Times New Roman"/>
          <w:sz w:val="28"/>
        </w:rPr>
      </w:pPr>
      <w:r w:rsidRPr="005D406D">
        <w:rPr>
          <w:rFonts w:ascii="Times New Roman" w:eastAsia="Times New Roman" w:hAnsi="Times New Roman" w:cs="Times New Roman"/>
          <w:sz w:val="28"/>
        </w:rPr>
        <w:t>2)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Pr="007078EB">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w:t>
      </w:r>
      <w:r w:rsidR="007078EB" w:rsidRPr="007078E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p>
    <w:p w:rsidR="006F46BC" w:rsidRPr="00486748" w:rsidRDefault="00411939" w:rsidP="005D406D">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w:t>
      </w:r>
      <w:r w:rsidRPr="005D406D">
        <w:rPr>
          <w:rFonts w:ascii="Times New Roman" w:eastAsia="Times New Roman" w:hAnsi="Times New Roman" w:cs="Times New Roman"/>
          <w:sz w:val="28"/>
        </w:rPr>
        <w:t xml:space="preserve">Плательщики единого земельного налога обязаны вести налоговые регистры, предусмотренные пунктом 5 настоящей статьи, за исключением </w:t>
      </w:r>
      <w:r w:rsidRPr="005D406D">
        <w:rPr>
          <w:rFonts w:ascii="Times New Roman" w:eastAsia="Times New Roman" w:hAnsi="Times New Roman" w:cs="Times New Roman"/>
          <w:sz w:val="28"/>
        </w:rPr>
        <w:lastRenderedPageBreak/>
        <w:t>налогового регистра по учету налоговых обязательств по плате за эмиссии в окружающую среду.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6. ОБЩИЕ ПОЛОЖЕНИЯ ПО НАЛОГООБЛОЖЕНИЮ ДОХОДОВ РЕЗИДЕНТОВ И НЕРЕЗИДЕНТОВ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ОБЩИЕ ПОЛОЖЕНИЯ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216. Основные принципы налогообложения резидентов и нерезидентов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Нерезидент уплачивает в Республике Казахстан налоги с доходов из источников в Республике Казахста</w:t>
      </w:r>
      <w:r w:rsidRPr="007078EB">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 xml:space="preserve"> в соответствии с положениями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Резиденты и нерезиденты уплачивают в Республике Казахстан также иные налоги и платежи в бюд</w:t>
      </w:r>
      <w:r w:rsidR="004A2E10">
        <w:rPr>
          <w:rFonts w:ascii="Times New Roman" w:eastAsia="Times New Roman" w:hAnsi="Times New Roman" w:cs="Times New Roman"/>
          <w:sz w:val="28"/>
        </w:rPr>
        <w:t>жет, а также социальные платеж</w:t>
      </w:r>
      <w:r w:rsidR="004A2E10" w:rsidRPr="004A2E10">
        <w:rPr>
          <w:rFonts w:ascii="Times New Roman" w:eastAsia="Times New Roman" w:hAnsi="Times New Roman" w:cs="Times New Roman"/>
          <w:sz w:val="28"/>
          <w:highlight w:val="cyan"/>
        </w:rPr>
        <w:t>и</w:t>
      </w:r>
      <w:r w:rsidRPr="00486748">
        <w:rPr>
          <w:rFonts w:ascii="Times New Roman" w:eastAsia="Times New Roman" w:hAnsi="Times New Roman" w:cs="Times New Roman"/>
          <w:sz w:val="28"/>
        </w:rPr>
        <w:t xml:space="preserve"> при возникновении таких обязательств.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217. Резиденты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1. Резидентом Республики Казахстан в целях настоящего Кодекса признается: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1)</w:t>
      </w:r>
      <w:r w:rsidRPr="00486748">
        <w:rPr>
          <w:rFonts w:ascii="Times New Roman" w:eastAsia="Times New Roman" w:hAnsi="Times New Roman" w:cs="Times New Roman"/>
          <w:sz w:val="28"/>
          <w:shd w:val="clear" w:color="auto" w:fill="C0C0C0"/>
        </w:rPr>
        <w:tab/>
        <w:t>физическое лицо: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постоянно пребывающее в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 xml:space="preserve">непостоянно пребывающее в Республике Казахстан, но центр жизненных интересов </w:t>
      </w:r>
      <w:r w:rsidR="001A7C9B" w:rsidRPr="001A7C9B">
        <w:rPr>
          <w:rFonts w:ascii="Times New Roman" w:eastAsia="Times New Roman" w:hAnsi="Times New Roman" w:cs="Times New Roman"/>
          <w:sz w:val="28"/>
          <w:highlight w:val="cyan"/>
          <w:shd w:val="clear" w:color="auto" w:fill="C0C0C0"/>
        </w:rPr>
        <w:t>которого</w:t>
      </w:r>
      <w:r w:rsidRPr="00486748">
        <w:rPr>
          <w:rFonts w:ascii="Times New Roman" w:eastAsia="Times New Roman" w:hAnsi="Times New Roman" w:cs="Times New Roman"/>
          <w:sz w:val="28"/>
          <w:shd w:val="clear" w:color="auto" w:fill="C0C0C0"/>
        </w:rPr>
        <w:t xml:space="preserve"> находится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2)</w:t>
      </w:r>
      <w:r w:rsidRPr="00486748">
        <w:rPr>
          <w:rFonts w:ascii="Times New Roman" w:eastAsia="Times New Roman" w:hAnsi="Times New Roman" w:cs="Times New Roman"/>
          <w:sz w:val="28"/>
          <w:shd w:val="clear" w:color="auto" w:fill="C0C0C0"/>
        </w:rPr>
        <w:tab/>
        <w:t>юридическое лицо: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созданное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Местом эффективного управления (местом нахождения фактического о</w:t>
      </w:r>
      <w:r w:rsidR="00C31504" w:rsidRPr="00486748">
        <w:rPr>
          <w:rFonts w:ascii="Times New Roman" w:eastAsia="Times New Roman" w:hAnsi="Times New Roman" w:cs="Times New Roman"/>
          <w:sz w:val="28"/>
          <w:shd w:val="clear" w:color="auto" w:fill="C0C0C0"/>
        </w:rPr>
        <w:t>ргана управления) признается место проведения собрания фактиче</w:t>
      </w:r>
      <w:r w:rsidRPr="00486748">
        <w:rPr>
          <w:rFonts w:ascii="Times New Roman" w:eastAsia="Times New Roman" w:hAnsi="Times New Roman" w:cs="Times New Roman"/>
          <w:sz w:val="28"/>
          <w:shd w:val="clear" w:color="auto" w:fill="C0C0C0"/>
        </w:rPr>
        <w:t xml:space="preserve">ского органа (совета директоров или аналогичного органа), на котором </w:t>
      </w:r>
      <w:r w:rsidR="00C31504" w:rsidRPr="00486748">
        <w:rPr>
          <w:rFonts w:ascii="Times New Roman" w:eastAsia="Times New Roman" w:hAnsi="Times New Roman" w:cs="Times New Roman"/>
          <w:sz w:val="28"/>
          <w:shd w:val="clear" w:color="auto" w:fill="C0C0C0"/>
        </w:rPr>
        <w:t>осуществляются основное управле</w:t>
      </w:r>
      <w:r w:rsidRPr="00486748">
        <w:rPr>
          <w:rFonts w:ascii="Times New Roman" w:eastAsia="Times New Roman" w:hAnsi="Times New Roman" w:cs="Times New Roman"/>
          <w:sz w:val="28"/>
          <w:shd w:val="clear" w:color="auto" w:fill="C0C0C0"/>
        </w:rPr>
        <w:t>ние и (или) контроль, а также прин</w:t>
      </w:r>
      <w:r w:rsidR="00C31504" w:rsidRPr="00486748">
        <w:rPr>
          <w:rFonts w:ascii="Times New Roman" w:eastAsia="Times New Roman" w:hAnsi="Times New Roman" w:cs="Times New Roman"/>
          <w:sz w:val="28"/>
          <w:shd w:val="clear" w:color="auto" w:fill="C0C0C0"/>
        </w:rPr>
        <w:t xml:space="preserve">имаются </w:t>
      </w:r>
      <w:r w:rsidR="00C31504" w:rsidRPr="00486748">
        <w:rPr>
          <w:rFonts w:ascii="Times New Roman" w:eastAsia="Times New Roman" w:hAnsi="Times New Roman" w:cs="Times New Roman"/>
          <w:sz w:val="28"/>
          <w:shd w:val="clear" w:color="auto" w:fill="C0C0C0"/>
        </w:rPr>
        <w:lastRenderedPageBreak/>
        <w:t>стратегические коммерче</w:t>
      </w:r>
      <w:r w:rsidRPr="00486748">
        <w:rPr>
          <w:rFonts w:ascii="Times New Roman" w:eastAsia="Times New Roman" w:hAnsi="Times New Roman" w:cs="Times New Roman"/>
          <w:sz w:val="28"/>
          <w:shd w:val="clear" w:color="auto" w:fill="C0C0C0"/>
        </w:rPr>
        <w:t>ские решения, необходимые для проведения предпринимательской деятельности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физическое лицо имеет гражданство Республики Казахстан или разрешение на проживание в Республике Казахстан (вид на жительство);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супруг(а) и (или) близкие родственники физического лица проживают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военнослужащий и гражданский персонал воинских частей или со</w:t>
      </w:r>
      <w:r w:rsidR="00C31504" w:rsidRPr="00486748">
        <w:rPr>
          <w:rFonts w:ascii="Times New Roman" w:eastAsia="Times New Roman" w:hAnsi="Times New Roman" w:cs="Times New Roman"/>
          <w:sz w:val="28"/>
        </w:rPr>
        <w:t xml:space="preserve">единений Республики Казахстан, </w:t>
      </w:r>
      <w:r w:rsidRPr="00486748">
        <w:rPr>
          <w:rFonts w:ascii="Times New Roman" w:eastAsia="Times New Roman" w:hAnsi="Times New Roman" w:cs="Times New Roman"/>
          <w:sz w:val="28"/>
        </w:rPr>
        <w:t>дислоцированных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w:t>
      </w:r>
      <w:r w:rsidR="003D1177">
        <w:rPr>
          <w:rFonts w:ascii="Times New Roman" w:eastAsia="Times New Roman" w:hAnsi="Times New Roman" w:cs="Times New Roman"/>
          <w:sz w:val="28"/>
        </w:rPr>
        <w:lastRenderedPageBreak/>
        <w:t>в том числе стажировк</w:t>
      </w:r>
      <w:r w:rsidR="003D1177" w:rsidRPr="003D1177">
        <w:rPr>
          <w:rFonts w:ascii="Times New Roman" w:eastAsia="Times New Roman" w:hAnsi="Times New Roman" w:cs="Times New Roman"/>
          <w:sz w:val="28"/>
          <w:highlight w:val="cyan"/>
        </w:rPr>
        <w:t>и</w:t>
      </w:r>
      <w:r w:rsidRPr="00486748">
        <w:rPr>
          <w:rFonts w:ascii="Times New Roman" w:eastAsia="Times New Roman" w:hAnsi="Times New Roman" w:cs="Times New Roman"/>
          <w:sz w:val="28"/>
        </w:rPr>
        <w:t xml:space="preserve"> </w:t>
      </w:r>
      <w:r w:rsidR="003D1177" w:rsidRPr="003D1177">
        <w:rPr>
          <w:rFonts w:ascii="Times New Roman" w:eastAsia="Times New Roman" w:hAnsi="Times New Roman" w:cs="Times New Roman"/>
          <w:sz w:val="28"/>
          <w:highlight w:val="cyan"/>
        </w:rPr>
        <w:t>или</w:t>
      </w:r>
      <w:r w:rsidR="003D117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прохождения практики, лечения или прохождения оздоровительных, профилактических процедур;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преподаватель и (или) научный работник, находящ</w:t>
      </w:r>
      <w:r w:rsidR="003D1177">
        <w:rPr>
          <w:rFonts w:ascii="Times New Roman" w:eastAsia="Times New Roman" w:hAnsi="Times New Roman" w:cs="Times New Roman"/>
          <w:sz w:val="28"/>
          <w:highlight w:val="cyan"/>
        </w:rPr>
        <w:t>и</w:t>
      </w:r>
      <w:r w:rsidR="003D1177" w:rsidRPr="003D1177">
        <w:rPr>
          <w:rFonts w:ascii="Times New Roman" w:eastAsia="Times New Roman" w:hAnsi="Times New Roman" w:cs="Times New Roman"/>
          <w:sz w:val="28"/>
          <w:highlight w:val="cyan"/>
        </w:rPr>
        <w:t>е</w:t>
      </w:r>
      <w:r w:rsidRPr="00486748">
        <w:rPr>
          <w:rFonts w:ascii="Times New Roman" w:eastAsia="Times New Roman" w:hAnsi="Times New Roman" w:cs="Times New Roman"/>
          <w:sz w:val="28"/>
        </w:rPr>
        <w:t>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w:t>
      </w:r>
      <w:r w:rsidRPr="00486748">
        <w:rPr>
          <w:rFonts w:ascii="Times New Roman" w:eastAsia="Times New Roman" w:hAnsi="Times New Roman" w:cs="Times New Roman"/>
          <w:sz w:val="28"/>
          <w:shd w:val="clear" w:color="auto" w:fill="C0C0C0"/>
        </w:rPr>
        <w:t>т</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218. Порядок подтверждения резидентства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гражданин Республики Казахстан, являющийся резидентом, – копию удостоверения личности или паспорта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иностранец и лицо без гражданства, являющиеся резидентами, – нотариально засвидетельствованные копии: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заграничного паспорта или удостоверения лица без гражданства;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вида на жительство в Республике Казахстан (при его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документа, подтверждающего период пребывания в Республике Казахстан (визы или иных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итогам рассмотрения налогового заявления на подтверждени</w:t>
      </w:r>
      <w:r w:rsidR="000208C7" w:rsidRPr="00486748">
        <w:rPr>
          <w:rFonts w:ascii="Times New Roman" w:eastAsia="Times New Roman" w:hAnsi="Times New Roman" w:cs="Times New Roman"/>
          <w:sz w:val="28"/>
        </w:rPr>
        <w:t xml:space="preserve">е резидентства налоговый орган </w:t>
      </w:r>
      <w:r w:rsidRPr="00486748">
        <w:rPr>
          <w:rFonts w:ascii="Times New Roman" w:eastAsia="Times New Roman" w:hAnsi="Times New Roman" w:cs="Times New Roman"/>
          <w:sz w:val="28"/>
        </w:rPr>
        <w:t>в течение десяти календарных дней со дня его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w:t>
      </w:r>
      <w:r w:rsidR="003D1177" w:rsidRPr="003D1177">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ресурсе уполномоченного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выносит обоснованное решение об отказе в подтверждении резидентства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Отказ в подтверждении резидентства лицу производится в случае его несоответствия условиям, установленным статьей 217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219. Нерезиденты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Нерезидентом в целях настоящего Кодекса признается: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физическое или юридическое лицо, не являющееся резидентом в соответствии с положениями статьи 217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220. Постоянное учреждение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w:t>
      </w:r>
      <w:r w:rsidR="00754C35" w:rsidRPr="00754C35">
        <w:rPr>
          <w:rFonts w:ascii="Times New Roman" w:eastAsia="Times New Roman" w:hAnsi="Times New Roman" w:cs="Times New Roman"/>
          <w:sz w:val="28"/>
          <w:highlight w:val="cyan"/>
        </w:rPr>
        <w:t>нерезидент</w:t>
      </w:r>
      <w:r w:rsidRPr="00486748">
        <w:rPr>
          <w:rFonts w:ascii="Times New Roman" w:eastAsia="Times New Roman" w:hAnsi="Times New Roman" w:cs="Times New Roman"/>
          <w:sz w:val="28"/>
        </w:rPr>
        <w:t xml:space="preserve"> осуществляет предпринимательскую деятельность на территории Республики Казахстан, независимо от сроков осуществления такой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любое место осуществления производства, переработки, комплектации, фасовки, упаковки и (или) поставки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любое место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любое место геологического изучения недр, осуществления разведки, подготовительных работ к добыче полезных ископаемых и (или) добычи </w:t>
      </w:r>
      <w:r w:rsidRPr="00486748">
        <w:rPr>
          <w:rFonts w:ascii="Times New Roman" w:eastAsia="Times New Roman" w:hAnsi="Times New Roman" w:cs="Times New Roman"/>
          <w:sz w:val="28"/>
        </w:rPr>
        <w:lastRenderedPageBreak/>
        <w:t>полезных ископаемых и (или) выполнения работ, оказания услуг по контролю и (или) наблюдению за разведкой и (или) добычей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любое место осуществления деятельности (в том числе контрольной или наблюдательной), связанной с трубопроводом;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место нахождения филиала или представительства, за исключением представительства, осуществляющего деятельность, указанную в пункте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Связанными проектами в целях настоящего раздела признаются взаимосвязанные или взаимозависимые контракты (договоры).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Взаимосвязанными контрактами (договорами) признаются контракты (договоры), соответствующие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w:t>
      </w:r>
      <w:r w:rsidR="00754C35">
        <w:rPr>
          <w:rFonts w:ascii="Times New Roman" w:eastAsia="Times New Roman" w:hAnsi="Times New Roman" w:cs="Times New Roman"/>
          <w:sz w:val="28"/>
        </w:rPr>
        <w:t>оной, неисполнение обязательст</w:t>
      </w:r>
      <w:r w:rsidR="00754C35" w:rsidRPr="00754C35">
        <w:rPr>
          <w:rFonts w:ascii="Times New Roman" w:eastAsia="Times New Roman" w:hAnsi="Times New Roman" w:cs="Times New Roman"/>
          <w:sz w:val="28"/>
          <w:highlight w:val="cyan"/>
        </w:rPr>
        <w:t>в</w:t>
      </w:r>
      <w:r w:rsidRPr="00486748">
        <w:rPr>
          <w:rFonts w:ascii="Times New Roman" w:eastAsia="Times New Roman" w:hAnsi="Times New Roman" w:cs="Times New Roman"/>
          <w:sz w:val="28"/>
        </w:rPr>
        <w:t xml:space="preserve">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Несмотря на положения пунктов 1</w:t>
      </w:r>
      <w:r w:rsidR="00E86FDE">
        <w:rPr>
          <w:rFonts w:ascii="Times New Roman" w:eastAsia="Times New Roman" w:hAnsi="Times New Roman" w:cs="Times New Roman"/>
          <w:sz w:val="28"/>
        </w:rPr>
        <w:t xml:space="preserve"> и 2 настоящей статьи, в случа</w:t>
      </w:r>
      <w:r w:rsidR="00E86FDE" w:rsidRPr="00E86FDE">
        <w:rPr>
          <w:rFonts w:ascii="Times New Roman" w:eastAsia="Times New Roman" w:hAnsi="Times New Roman" w:cs="Times New Roman"/>
          <w:sz w:val="28"/>
          <w:highlight w:val="cyan"/>
        </w:rPr>
        <w:t>е</w:t>
      </w:r>
      <w:r w:rsidRPr="00486748">
        <w:rPr>
          <w:rFonts w:ascii="Times New Roman" w:eastAsia="Times New Roman" w:hAnsi="Times New Roman" w:cs="Times New Roman"/>
          <w:sz w:val="28"/>
        </w:rPr>
        <w:t xml:space="preserve">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w:t>
      </w:r>
      <w:r w:rsidR="004A0C48" w:rsidRPr="00486748">
        <w:rPr>
          <w:rFonts w:ascii="Times New Roman" w:eastAsia="Calibri" w:hAnsi="Times New Roman" w:cs="Times New Roman"/>
          <w:sz w:val="28"/>
          <w:szCs w:val="28"/>
          <w:lang w:eastAsia="en-US"/>
        </w:rPr>
        <w:t>заключать или выполнять основную роль при заключении договора возмездного оказания услуг или передач</w:t>
      </w:r>
      <w:r w:rsidR="00D558A1" w:rsidRPr="00486748">
        <w:rPr>
          <w:rFonts w:ascii="Times New Roman" w:eastAsia="Calibri" w:hAnsi="Times New Roman" w:cs="Times New Roman"/>
          <w:sz w:val="28"/>
          <w:szCs w:val="28"/>
          <w:lang w:eastAsia="en-US"/>
        </w:rPr>
        <w:t>е</w:t>
      </w:r>
      <w:r w:rsidR="004A0C48" w:rsidRPr="00486748">
        <w:rPr>
          <w:rFonts w:ascii="Times New Roman" w:eastAsia="Calibri" w:hAnsi="Times New Roman" w:cs="Times New Roman"/>
          <w:sz w:val="28"/>
          <w:szCs w:val="28"/>
          <w:lang w:eastAsia="en-US"/>
        </w:rPr>
        <w:t xml:space="preserve"> права собственности (права пользования)</w:t>
      </w:r>
      <w:r w:rsidR="004A0C48" w:rsidRPr="00486748">
        <w:rPr>
          <w:rFonts w:eastAsia="Calibri"/>
          <w:b/>
          <w:lang w:eastAsia="en-US"/>
        </w:rPr>
        <w:t xml:space="preserve"> </w:t>
      </w:r>
      <w:r w:rsidRPr="00486748">
        <w:rPr>
          <w:rFonts w:ascii="Times New Roman" w:eastAsia="Times New Roman" w:hAnsi="Times New Roman" w:cs="Times New Roman"/>
          <w:sz w:val="28"/>
        </w:rPr>
        <w:t xml:space="preserve">имущества, принадлежащего нерезиденту на основе права собственности (права пользования);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w:t>
      </w:r>
      <w:r w:rsidR="003C46CF">
        <w:rPr>
          <w:rFonts w:ascii="Times New Roman" w:eastAsia="Times New Roman" w:hAnsi="Times New Roman" w:cs="Times New Roman"/>
          <w:sz w:val="28"/>
        </w:rPr>
        <w:t>и иной брокерской деятельности</w:t>
      </w:r>
      <w:r w:rsidR="00D84BB7" w:rsidRPr="00486748">
        <w:rPr>
          <w:rFonts w:ascii="Times New Roman" w:eastAsia="Times New Roman" w:hAnsi="Times New Roman" w:cs="Times New Roman"/>
          <w:sz w:val="28"/>
        </w:rPr>
        <w:t>,</w:t>
      </w:r>
      <w:r w:rsidR="003C46CF">
        <w:rPr>
          <w:rFonts w:ascii="Times New Roman" w:eastAsia="Times New Roman" w:hAnsi="Times New Roman" w:cs="Times New Roman"/>
          <w:sz w:val="28"/>
        </w:rPr>
        <w:t xml:space="preserve"> </w:t>
      </w:r>
      <w:r w:rsidR="004A0C48" w:rsidRPr="00486748">
        <w:rPr>
          <w:rFonts w:ascii="Times New Roman" w:eastAsia="Calibri" w:hAnsi="Times New Roman" w:cs="Times New Roman"/>
          <w:sz w:val="28"/>
          <w:szCs w:val="28"/>
          <w:lang w:eastAsia="en-US"/>
        </w:rPr>
        <w:t>за исключением деятельности страхового брокера и случаев</w:t>
      </w:r>
      <w:r w:rsidRPr="00486748">
        <w:rPr>
          <w:rFonts w:ascii="Times New Roman" w:eastAsia="Times New Roman" w:hAnsi="Times New Roman" w:cs="Times New Roman"/>
          <w:sz w:val="28"/>
        </w:rPr>
        <w:t>, когда такой агент действует исключительно или</w:t>
      </w:r>
      <w:r w:rsidR="006410AD">
        <w:rPr>
          <w:rFonts w:ascii="Times New Roman" w:eastAsia="Times New Roman" w:hAnsi="Times New Roman" w:cs="Times New Roman"/>
          <w:sz w:val="28"/>
        </w:rPr>
        <w:t xml:space="preserve"> преимущественно от нерезидента</w:t>
      </w:r>
      <w:r w:rsidR="006410AD" w:rsidRPr="006410AD">
        <w:rPr>
          <w:rFonts w:ascii="Times New Roman" w:eastAsia="Times New Roman" w:hAnsi="Times New Roman" w:cs="Times New Roman"/>
          <w:sz w:val="28"/>
          <w:highlight w:val="cya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его деятельность не ограничивается видами деятельности, перечисленными в пункте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использование любого места исключительно для целей хранения и (или) демонстрации товара, принадлежащего нерезиденту, без </w:t>
      </w:r>
      <w:r w:rsidR="006410AD" w:rsidRPr="006410AD">
        <w:rPr>
          <w:rFonts w:ascii="Times New Roman" w:eastAsia="Times New Roman" w:hAnsi="Times New Roman" w:cs="Times New Roman"/>
          <w:sz w:val="28"/>
          <w:highlight w:val="cyan"/>
        </w:rPr>
        <w:t>его</w:t>
      </w:r>
      <w:r w:rsidRPr="00486748">
        <w:rPr>
          <w:rFonts w:ascii="Times New Roman" w:eastAsia="Times New Roman" w:hAnsi="Times New Roman" w:cs="Times New Roman"/>
          <w:sz w:val="28"/>
        </w:rPr>
        <w:t xml:space="preserve">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содержание постоянного места деятельности исключительно для целей закупки товаров для нерезидента без их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Деятельность нерезидента по оказанию услуги по предоставлению иностранного персонала для работы на территории Республики Казахстан юридическому </w:t>
      </w:r>
      <w:r w:rsidR="00C31504" w:rsidRPr="00486748">
        <w:rPr>
          <w:rFonts w:ascii="Times New Roman" w:eastAsia="Times New Roman" w:hAnsi="Times New Roman" w:cs="Times New Roman"/>
          <w:sz w:val="28"/>
        </w:rPr>
        <w:t xml:space="preserve">лицу, в том числе нерезиденту, </w:t>
      </w:r>
      <w:r w:rsidRPr="00486748">
        <w:rPr>
          <w:rFonts w:ascii="Times New Roman" w:eastAsia="Times New Roman" w:hAnsi="Times New Roman" w:cs="Times New Roman"/>
          <w:sz w:val="28"/>
        </w:rPr>
        <w:t>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такой персонал действует от имени и в интересах юридического лица, которому он предоставлен;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w:t>
      </w:r>
      <w:r w:rsidRPr="00486748">
        <w:rPr>
          <w:rFonts w:ascii="Times New Roman" w:eastAsia="Times New Roman" w:hAnsi="Times New Roman" w:cs="Times New Roman"/>
          <w:sz w:val="28"/>
        </w:rPr>
        <w:lastRenderedPageBreak/>
        <w:t>такие услуги нерезидента признаются услугами, оказанными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статьей 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w:t>
      </w:r>
      <w:r w:rsidR="006410AD">
        <w:rPr>
          <w:rFonts w:ascii="Times New Roman" w:eastAsia="Times New Roman" w:hAnsi="Times New Roman" w:cs="Times New Roman"/>
          <w:sz w:val="28"/>
        </w:rPr>
        <w:t>зидентом в Республике Казахста</w:t>
      </w:r>
      <w:r w:rsidR="006410AD" w:rsidRPr="006410AD">
        <w:rPr>
          <w:rFonts w:ascii="Times New Roman" w:eastAsia="Times New Roman" w:hAnsi="Times New Roman" w:cs="Times New Roman"/>
          <w:sz w:val="28"/>
          <w:highlight w:val="cyan"/>
        </w:rPr>
        <w:t>н</w:t>
      </w:r>
      <w:r w:rsidRPr="00486748">
        <w:rPr>
          <w:rFonts w:ascii="Times New Roman" w:eastAsia="Times New Roman" w:hAnsi="Times New Roman" w:cs="Times New Roman"/>
          <w:sz w:val="28"/>
        </w:rPr>
        <w:t xml:space="preserve">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w:t>
      </w:r>
      <w:r w:rsidR="0047500C" w:rsidRPr="0047500C">
        <w:rPr>
          <w:rFonts w:ascii="Times New Roman" w:eastAsia="Times New Roman" w:hAnsi="Times New Roman" w:cs="Times New Roman"/>
          <w:sz w:val="28"/>
          <w:highlight w:val="cyan"/>
        </w:rPr>
        <w:t>любого</w:t>
      </w:r>
      <w:r w:rsidR="0047500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заключения любого следующего контракта (договора, соглашения)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выполнение работ, оказание услуг в Республике Казахстан, в том числе в рамках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предоставление полномочий на совершение от его имени действий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приобретение товаров в Республике Казахстан в целях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приобретение работ, услуг в целях выполнения работ, оказания услуг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заключения первого трудового </w:t>
      </w:r>
      <w:r w:rsidR="004A0C48" w:rsidRPr="00486748">
        <w:rPr>
          <w:rFonts w:ascii="Times New Roman" w:eastAsia="Times New Roman" w:hAnsi="Times New Roman" w:cs="Times New Roman"/>
          <w:sz w:val="28"/>
        </w:rPr>
        <w:t xml:space="preserve">договора </w:t>
      </w:r>
      <w:r w:rsidRPr="00486748">
        <w:rPr>
          <w:rFonts w:ascii="Times New Roman" w:eastAsia="Times New Roman" w:hAnsi="Times New Roman" w:cs="Times New Roman"/>
          <w:sz w:val="28"/>
        </w:rPr>
        <w:t>(соглашения</w:t>
      </w:r>
      <w:r w:rsidR="004A0C48" w:rsidRPr="00486748">
        <w:rPr>
          <w:rFonts w:ascii="Times New Roman" w:eastAsia="Times New Roman" w:hAnsi="Times New Roman" w:cs="Times New Roman"/>
          <w:sz w:val="28"/>
        </w:rPr>
        <w:t>, контракта</w:t>
      </w:r>
      <w:r w:rsidRPr="00486748">
        <w:rPr>
          <w:rFonts w:ascii="Times New Roman" w:eastAsia="Times New Roman" w:hAnsi="Times New Roman" w:cs="Times New Roman"/>
          <w:sz w:val="28"/>
        </w:rPr>
        <w:t>) в целях осуществления деятельности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w:t>
      </w:r>
      <w:r w:rsidR="0047500C" w:rsidRPr="0047500C">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в соответствии со статьями 672 - 674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221. Процедура взаимного согласования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определения статуса резидентства.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В заявлении должны быть указаны обстоятельства, на которых основаны требования резидента или гражданина Республики Казахст</w:t>
      </w:r>
      <w:r w:rsidRPr="00486748">
        <w:rPr>
          <w:rFonts w:ascii="Times New Roman" w:eastAsia="Times New Roman" w:hAnsi="Times New Roman" w:cs="Times New Roman"/>
          <w:sz w:val="28"/>
          <w:shd w:val="clear" w:color="auto" w:fill="C0C0C0"/>
        </w:rPr>
        <w:t>ан</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 заявлению, представленному в соответствии с подпунктом 1) пункта 1 настоящей статьи, резидент или гражданин Республ</w:t>
      </w:r>
      <w:r w:rsidR="00C31504" w:rsidRPr="00486748">
        <w:rPr>
          <w:rFonts w:ascii="Times New Roman" w:eastAsia="Times New Roman" w:hAnsi="Times New Roman" w:cs="Times New Roman"/>
          <w:sz w:val="28"/>
        </w:rPr>
        <w:t xml:space="preserve">ики Казахстан обязан приложить </w:t>
      </w:r>
      <w:r w:rsidRPr="00486748">
        <w:rPr>
          <w:rFonts w:ascii="Times New Roman" w:eastAsia="Times New Roman" w:hAnsi="Times New Roman" w:cs="Times New Roman"/>
          <w:sz w:val="28"/>
        </w:rPr>
        <w:t>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контрактов (договоров, соглашений) на выполнение работ, оказание услуг или на иные цели;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юридических лиц – учредительных документов либо выпис</w:t>
      </w:r>
      <w:r w:rsidR="0047500C" w:rsidRPr="0047500C">
        <w:rPr>
          <w:rFonts w:ascii="Times New Roman" w:eastAsia="Times New Roman" w:hAnsi="Times New Roman" w:cs="Times New Roman"/>
          <w:sz w:val="28"/>
          <w:highlight w:val="cyan"/>
        </w:rPr>
        <w:t>о</w:t>
      </w:r>
      <w:r w:rsidRPr="0047500C">
        <w:rPr>
          <w:rFonts w:ascii="Times New Roman" w:eastAsia="Times New Roman" w:hAnsi="Times New Roman" w:cs="Times New Roman"/>
          <w:sz w:val="28"/>
          <w:highlight w:val="cyan"/>
        </w:rPr>
        <w:t>к</w:t>
      </w:r>
      <w:r w:rsidRPr="00486748">
        <w:rPr>
          <w:rFonts w:ascii="Times New Roman" w:eastAsia="Times New Roman" w:hAnsi="Times New Roman" w:cs="Times New Roman"/>
          <w:sz w:val="28"/>
        </w:rPr>
        <w:t xml:space="preserve"> из торгового реестра с указанием учредителей (участников) и мажоритарных акционеров юридического лица – 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документов, указанных в подпунктах 1), 2) и 3) пункта 2 статьи 218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 заявлению, представленному в соответствии с подпунктом 2) пункта 1 настоящей статьи, резидент или гражданин Республики Казахстан обязан приложить документы, указанные в подпунктах 2) и 3) пункта 3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следующих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непредставления документов, предусмотренных пунктами 3 и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w:t>
      </w:r>
      <w:r w:rsidRPr="00A07DC6">
        <w:rPr>
          <w:rFonts w:ascii="Times New Roman" w:eastAsia="Times New Roman" w:hAnsi="Times New Roman" w:cs="Times New Roman"/>
          <w:sz w:val="28"/>
          <w:highlight w:val="cyan"/>
        </w:rPr>
        <w:t>им</w:t>
      </w:r>
      <w:r w:rsidR="00A07DC6" w:rsidRPr="00A07DC6">
        <w:rPr>
          <w:rFonts w:ascii="Times New Roman" w:eastAsia="Times New Roman" w:hAnsi="Times New Roman" w:cs="Times New Roman"/>
          <w:sz w:val="28"/>
          <w:highlight w:val="cyan"/>
        </w:rPr>
        <w:t>и</w:t>
      </w:r>
      <w:r w:rsidRPr="00486748">
        <w:rPr>
          <w:rFonts w:ascii="Times New Roman" w:eastAsia="Times New Roman" w:hAnsi="Times New Roman" w:cs="Times New Roman"/>
          <w:sz w:val="28"/>
        </w:rPr>
        <w:t xml:space="preserve"> будут устранены допущенные нарушения.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8. По итогам рассмотрения заявления уполномоченным органом выносится одно из следующих решений: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 отказе в проведении процедуры взаимного согласования;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 проведении процедуры взаимного согласования.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Решение об отказе в проведении процедуры взаимного согласования выносится уполномоченным органом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несоответствия оснований, указанных в заявлении, положениям международного договора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предоставления резидентом или гражданином Республики Казахстан недостоверной информации;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непредставления резидентом или гражданином Республики Казахстан в ходе рассмотрения заявления документов, предусмотренных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Такое решение направляется резиденту или гражданину Республики Казахстан в те</w:t>
      </w:r>
      <w:r w:rsidR="00C31504" w:rsidRPr="00486748">
        <w:rPr>
          <w:rFonts w:ascii="Times New Roman" w:eastAsia="Times New Roman" w:hAnsi="Times New Roman" w:cs="Times New Roman"/>
          <w:sz w:val="28"/>
        </w:rPr>
        <w:t xml:space="preserve">чение двух рабочих дней со его </w:t>
      </w:r>
      <w:r w:rsidRPr="00486748">
        <w:rPr>
          <w:rFonts w:ascii="Times New Roman" w:eastAsia="Times New Roman" w:hAnsi="Times New Roman" w:cs="Times New Roman"/>
          <w:sz w:val="28"/>
        </w:rPr>
        <w:t>вынесения.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Решение, принятое по итогам процедуры взаимного согласования, проведенной в порядке, установленном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7. КОРПОРАТИВНЫЙ ПОДОХОДНЫЙ НАЛОГ</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tabs>
          <w:tab w:val="left" w:pos="426"/>
          <w:tab w:val="left" w:pos="568"/>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222. Плательщики</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w:t>
      </w:r>
      <w:r w:rsidR="0012485F" w:rsidRPr="00486748">
        <w:rPr>
          <w:rFonts w:ascii="Times New Roman" w:eastAsia="Times New Roman" w:hAnsi="Times New Roman" w:cs="Times New Roman"/>
          <w:sz w:val="28"/>
        </w:rPr>
        <w:t xml:space="preserve"> </w:t>
      </w:r>
      <w:r w:rsidR="0012485F" w:rsidRPr="00486748">
        <w:rPr>
          <w:rFonts w:ascii="Times New Roman" w:hAnsi="Times New Roman" w:cs="Times New Roman"/>
          <w:sz w:val="28"/>
          <w:szCs w:val="28"/>
        </w:rPr>
        <w:t>и государственных учебных заведений среднего образования</w:t>
      </w:r>
      <w:r w:rsidRPr="00486748">
        <w:rPr>
          <w:rFonts w:ascii="Times New Roman" w:eastAsia="Times New Roman" w:hAnsi="Times New Roman" w:cs="Times New Roman"/>
          <w:sz w:val="28"/>
        </w:rPr>
        <w:t xml:space="preserve">,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Юридические лица, применяющие специальные налоговые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shd w:val="clear" w:color="auto" w:fill="C0C0C0"/>
        </w:rPr>
        <w:t>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разделах 16, 17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223. Объекты налогообложения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Объектами обложения корпоративным подоходным налогом являются: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налогооблагаемый доход;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 облагаемый у источника выплаты;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НАЛОГООБЛАГАЕМЫЙ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224. Налогооблагаемый доход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Параграф</w:t>
      </w:r>
      <w:r w:rsidRPr="00486748">
        <w:rPr>
          <w:rFonts w:ascii="Times New Roman" w:eastAsia="Times New Roman" w:hAnsi="Times New Roman" w:cs="Times New Roman"/>
          <w:sz w:val="28"/>
        </w:rPr>
        <w:t xml:space="preserve"> 1. Совокупный годовой доход</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225. Совокупный годовой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налогообложения в качестве дохода не рассматриваются: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стоимость имущества, полученного в качестве вклада в уставный капитал;</w:t>
      </w:r>
    </w:p>
    <w:p w:rsidR="006F46BC" w:rsidRPr="00486748" w:rsidRDefault="00C3150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стоимость имущества, получаемого (полученного) </w:t>
      </w:r>
      <w:r w:rsidR="00411939" w:rsidRPr="00486748">
        <w:rPr>
          <w:rFonts w:ascii="Times New Roman" w:eastAsia="Times New Roman" w:hAnsi="Times New Roman" w:cs="Times New Roman"/>
          <w:sz w:val="28"/>
        </w:rPr>
        <w:t xml:space="preserve">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00411939" w:rsidRPr="00486748">
        <w:rPr>
          <w:rFonts w:ascii="Times New Roman" w:eastAsia="Times New Roman" w:hAnsi="Times New Roman" w:cs="Times New Roman"/>
          <w:spacing w:val="2"/>
          <w:sz w:val="28"/>
        </w:rPr>
        <w:t>при выкупе юридическим лицом-эмитентом у акционера акций, выпущенных этим эмитентом,</w:t>
      </w:r>
      <w:r w:rsidR="00411939" w:rsidRPr="00486748">
        <w:rPr>
          <w:rFonts w:ascii="Times New Roman" w:eastAsia="Times New Roman" w:hAnsi="Times New Roman" w:cs="Times New Roman"/>
          <w:sz w:val="28"/>
        </w:rPr>
        <w:t xml:space="preserve"> в размере оплаченного уставного капитала, приходящегося на количество акций, на которые осуществляется распределение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486748">
        <w:rPr>
          <w:rFonts w:ascii="Times New Roman" w:eastAsia="Times New Roman" w:hAnsi="Times New Roman" w:cs="Times New Roman"/>
          <w:spacing w:val="2"/>
          <w:sz w:val="28"/>
        </w:rPr>
        <w:t>при выкупе юридическим лицом у учредителя, участника доли участия или ее части в этом юридическом лице,</w:t>
      </w:r>
      <w:r w:rsidR="00C31504"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z w:val="28"/>
        </w:rPr>
        <w:t>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стоимость имущества, полученного эмитентом от размещения выпущенных им акций;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для налогоплательщика, передающего имущество – стоимость имущества, переданного на безвозмездной основе;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86748">
        <w:rPr>
          <w:rFonts w:ascii="Times New Roman" w:eastAsia="Times New Roman" w:hAnsi="Times New Roman" w:cs="Times New Roman"/>
          <w:spacing w:val="2"/>
          <w:sz w:val="28"/>
          <w:shd w:val="clear" w:color="auto" w:fill="FFFFFF"/>
        </w:rPr>
        <w:t>6) сумма пеней и штрафов, списанных в соответствии с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стоимость безвозмездно полученного в рекламных целях товара (в том числе в виде дарения), если стоимость един</w:t>
      </w:r>
      <w:r w:rsidR="009C41D2" w:rsidRPr="00486748">
        <w:rPr>
          <w:rFonts w:ascii="Times New Roman" w:eastAsia="Times New Roman" w:hAnsi="Times New Roman" w:cs="Times New Roman"/>
          <w:sz w:val="28"/>
        </w:rPr>
        <w:t xml:space="preserve">ицы такого товара не превышает </w:t>
      </w:r>
      <w:r w:rsidRPr="00486748">
        <w:rPr>
          <w:rFonts w:ascii="Times New Roman" w:eastAsia="Times New Roman" w:hAnsi="Times New Roman" w:cs="Times New Roman"/>
          <w:sz w:val="28"/>
        </w:rPr>
        <w:t>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8) сумма уменьшения размера налогового обязательства в случаях, предусмотренных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для лица, который произвел </w:t>
      </w:r>
      <w:r w:rsidR="00D3221D" w:rsidRPr="00486748">
        <w:rPr>
          <w:rFonts w:ascii="Times New Roman" w:hAnsi="Times New Roman" w:cs="Times New Roman"/>
          <w:bCs/>
          <w:sz w:val="28"/>
          <w:szCs w:val="28"/>
        </w:rPr>
        <w:t>бензин (за исключением авиационного), дизельное топливо</w:t>
      </w:r>
      <w:r w:rsidRPr="00486748">
        <w:rPr>
          <w:rFonts w:ascii="Times New Roman" w:eastAsia="Times New Roman" w:hAnsi="Times New Roman" w:cs="Times New Roman"/>
          <w:sz w:val="28"/>
        </w:rPr>
        <w:t xml:space="preserve">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стоимость имущества, полученного государственным предприятием от государственного учреждения,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основных средств, закрепленных на праве хозяйственного ведения или оперативного управления за таким предприятием;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Законом Республики Казахстан «О недрах и недропользовании», –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статьей 258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w:t>
      </w:r>
      <w:r w:rsidR="00C31504" w:rsidRPr="00486748">
        <w:rPr>
          <w:rFonts w:ascii="Times New Roman" w:eastAsia="Times New Roman" w:hAnsi="Times New Roman" w:cs="Times New Roman"/>
          <w:sz w:val="28"/>
        </w:rPr>
        <w:t xml:space="preserve">ства или лицом, уполномоченным </w:t>
      </w:r>
      <w:r w:rsidRPr="00486748">
        <w:rPr>
          <w:rFonts w:ascii="Times New Roman" w:eastAsia="Times New Roman" w:hAnsi="Times New Roman" w:cs="Times New Roman"/>
          <w:sz w:val="28"/>
        </w:rPr>
        <w:t>получателем от имени государства на осуществление такой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стоимость имущества, в том числе работ, услуг, полученного в соответствии с пунктом 8 статьи 243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w:t>
      </w:r>
      <w:r w:rsidR="0012485F" w:rsidRPr="00486748">
        <w:rPr>
          <w:rFonts w:ascii="Times New Roman" w:eastAsia="Times New Roman" w:hAnsi="Times New Roman" w:cs="Times New Roman"/>
          <w:sz w:val="28"/>
        </w:rPr>
        <w:t xml:space="preserve"> местных исполнительных органов;</w:t>
      </w:r>
    </w:p>
    <w:p w:rsidR="006F46BC" w:rsidRPr="00486748" w:rsidRDefault="0012485F" w:rsidP="00486748">
      <w:pPr>
        <w:shd w:val="clear" w:color="auto" w:fill="FFFFFF" w:themeFill="background1"/>
        <w:spacing w:after="0" w:line="240" w:lineRule="auto"/>
        <w:ind w:firstLine="709"/>
        <w:jc w:val="both"/>
        <w:rPr>
          <w:rStyle w:val="s0"/>
        </w:rPr>
      </w:pPr>
      <w:r w:rsidRPr="00486748">
        <w:rPr>
          <w:rFonts w:ascii="Times New Roman" w:hAnsi="Times New Roman"/>
          <w:sz w:val="28"/>
          <w:szCs w:val="28"/>
        </w:rPr>
        <w:t>23) стоимость услуг</w:t>
      </w:r>
      <w:r w:rsidRPr="00486748">
        <w:rPr>
          <w:rStyle w:val="s0"/>
        </w:rPr>
        <w:t>, полученных за счет средств бюджета в виде государственной нефинансовой поддержки субъектов предпринимательства в соответствии с программами, утвержденными Президентом Республики Казахстан или Правительством Республики Казахстан, операторами которых является Национальная палата предпринимателей Республики Казахстан;</w:t>
      </w:r>
    </w:p>
    <w:p w:rsidR="0012485F" w:rsidRPr="00486748" w:rsidRDefault="0012485F" w:rsidP="00486748">
      <w:pPr>
        <w:shd w:val="clear" w:color="auto" w:fill="FFFFFF" w:themeFill="background1"/>
        <w:spacing w:after="0" w:line="240" w:lineRule="auto"/>
        <w:ind w:firstLine="709"/>
        <w:jc w:val="both"/>
        <w:rPr>
          <w:rFonts w:ascii="Times New Roman" w:hAnsi="Times New Roman"/>
          <w:sz w:val="28"/>
          <w:szCs w:val="28"/>
        </w:rPr>
      </w:pPr>
      <w:r w:rsidRPr="00486748">
        <w:rPr>
          <w:rFonts w:ascii="Times New Roman" w:hAnsi="Times New Roman" w:cs="Times New Roman"/>
          <w:sz w:val="28"/>
          <w:szCs w:val="28"/>
        </w:rPr>
        <w:t>24)</w:t>
      </w:r>
      <w:r w:rsidRPr="00486748">
        <w:t xml:space="preserve"> </w:t>
      </w:r>
      <w:r w:rsidRPr="00486748">
        <w:rPr>
          <w:rFonts w:ascii="Times New Roman" w:hAnsi="Times New Roman"/>
          <w:sz w:val="28"/>
          <w:szCs w:val="28"/>
        </w:rPr>
        <w:t>дох</w:t>
      </w:r>
      <w:r w:rsidR="00A92B6F">
        <w:rPr>
          <w:rFonts w:ascii="Times New Roman" w:hAnsi="Times New Roman"/>
          <w:sz w:val="28"/>
          <w:szCs w:val="28"/>
        </w:rPr>
        <w:t xml:space="preserve">од организации устойчивости, </w:t>
      </w:r>
      <w:r w:rsidR="004B4150">
        <w:rPr>
          <w:rFonts w:ascii="Times New Roman" w:hAnsi="Times New Roman"/>
          <w:sz w:val="28"/>
          <w:szCs w:val="28"/>
          <w:highlight w:val="cyan"/>
        </w:rPr>
        <w:t>100</w:t>
      </w:r>
      <w:r w:rsidR="00D76352">
        <w:rPr>
          <w:rFonts w:ascii="Times New Roman" w:hAnsi="Times New Roman"/>
          <w:sz w:val="28"/>
          <w:szCs w:val="28"/>
        </w:rPr>
        <w:t xml:space="preserve"> </w:t>
      </w:r>
      <w:r w:rsidRPr="00486748">
        <w:rPr>
          <w:rFonts w:ascii="Times New Roman" w:hAnsi="Times New Roman"/>
          <w:sz w:val="28"/>
          <w:szCs w:val="28"/>
        </w:rPr>
        <w:t xml:space="preserve">процентов голосующих акций которой принадлежат Национальному Банку Республики Казахстан, </w:t>
      </w:r>
      <w:r w:rsidRPr="00486748">
        <w:rPr>
          <w:rFonts w:ascii="Times New Roman" w:hAnsi="Times New Roman"/>
          <w:sz w:val="28"/>
          <w:szCs w:val="28"/>
        </w:rPr>
        <w:lastRenderedPageBreak/>
        <w:t>возникающий в связи с безвозмездным получением активов в рамках Программы рефинансирования ипотечных жилищных займов (ипотечных займов),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12485F" w:rsidRPr="00486748" w:rsidRDefault="0012485F" w:rsidP="00486748">
      <w:pPr>
        <w:shd w:val="clear" w:color="auto" w:fill="FFFFFF" w:themeFill="background1"/>
        <w:spacing w:after="0" w:line="240" w:lineRule="auto"/>
        <w:ind w:firstLine="709"/>
        <w:jc w:val="both"/>
        <w:rPr>
          <w:rFonts w:ascii="Times New Roman" w:hAnsi="Times New Roman"/>
          <w:sz w:val="28"/>
          <w:szCs w:val="28"/>
        </w:rPr>
      </w:pPr>
      <w:r w:rsidRPr="00486748">
        <w:rPr>
          <w:rFonts w:ascii="Times New Roman" w:hAnsi="Times New Roman"/>
          <w:sz w:val="28"/>
          <w:szCs w:val="28"/>
        </w:rPr>
        <w:t>25) дох</w:t>
      </w:r>
      <w:r w:rsidR="00A92B6F">
        <w:rPr>
          <w:rFonts w:ascii="Times New Roman" w:hAnsi="Times New Roman"/>
          <w:sz w:val="28"/>
          <w:szCs w:val="28"/>
        </w:rPr>
        <w:t xml:space="preserve">од организации устойчивости, </w:t>
      </w:r>
      <w:r w:rsidR="004B4150">
        <w:rPr>
          <w:rFonts w:ascii="Times New Roman" w:hAnsi="Times New Roman"/>
          <w:sz w:val="28"/>
          <w:szCs w:val="28"/>
          <w:highlight w:val="cyan"/>
        </w:rPr>
        <w:t>100</w:t>
      </w:r>
      <w:r w:rsidRPr="00486748">
        <w:rPr>
          <w:rFonts w:ascii="Times New Roman" w:hAnsi="Times New Roman"/>
          <w:sz w:val="28"/>
          <w:szCs w:val="28"/>
        </w:rPr>
        <w:t xml:space="preserve">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proofErr w:type="gramStart"/>
      <w:r w:rsidRPr="00487703">
        <w:rPr>
          <w:rFonts w:ascii="Times New Roman" w:hAnsi="Times New Roman"/>
          <w:sz w:val="28"/>
          <w:szCs w:val="28"/>
          <w:highlight w:val="cyan"/>
        </w:rPr>
        <w:t>отчетности  положительно</w:t>
      </w:r>
      <w:r w:rsidRPr="00486748">
        <w:rPr>
          <w:rFonts w:ascii="Times New Roman" w:hAnsi="Times New Roman"/>
          <w:sz w:val="28"/>
          <w:szCs w:val="28"/>
        </w:rPr>
        <w:t>й</w:t>
      </w:r>
      <w:proofErr w:type="gramEnd"/>
      <w:r w:rsidRPr="00486748">
        <w:rPr>
          <w:rFonts w:ascii="Times New Roman" w:hAnsi="Times New Roman"/>
          <w:sz w:val="28"/>
          <w:szCs w:val="28"/>
        </w:rPr>
        <w:t xml:space="preserve"> разницы между:</w:t>
      </w:r>
    </w:p>
    <w:p w:rsidR="002420AE" w:rsidRPr="00486748" w:rsidRDefault="0012485F" w:rsidP="00486748">
      <w:pPr>
        <w:shd w:val="clear" w:color="auto" w:fill="FFFFFF" w:themeFill="background1"/>
        <w:spacing w:after="0" w:line="240" w:lineRule="auto"/>
        <w:ind w:firstLine="709"/>
        <w:jc w:val="both"/>
        <w:rPr>
          <w:rFonts w:ascii="Times New Roman" w:hAnsi="Times New Roman"/>
          <w:sz w:val="28"/>
          <w:szCs w:val="28"/>
        </w:rPr>
      </w:pPr>
      <w:r w:rsidRPr="00486748">
        <w:rPr>
          <w:rFonts w:ascii="Times New Roman" w:hAnsi="Times New Roman"/>
          <w:sz w:val="28"/>
          <w:szCs w:val="28"/>
        </w:rPr>
        <w:t xml:space="preserve">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12485F" w:rsidRPr="00486748" w:rsidRDefault="0012485F" w:rsidP="00486748">
      <w:pPr>
        <w:shd w:val="clear" w:color="auto" w:fill="FFFFFF" w:themeFill="background1"/>
        <w:spacing w:after="0" w:line="240" w:lineRule="auto"/>
        <w:ind w:firstLine="709"/>
        <w:jc w:val="both"/>
      </w:pPr>
      <w:r w:rsidRPr="00486748">
        <w:rPr>
          <w:rFonts w:ascii="Times New Roman" w:hAnsi="Times New Roman"/>
          <w:sz w:val="28"/>
          <w:szCs w:val="28"/>
        </w:rPr>
        <w:t>и их справедливой стоимостью.</w:t>
      </w:r>
    </w:p>
    <w:p w:rsidR="0012485F" w:rsidRPr="00486748" w:rsidRDefault="0012485F"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226. Доходы, включаемые в совокупный годовой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страховой, перестраховочной организации по договорам страхования, перестрахования;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от прироста стоимости;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 по производным финансовым инструментам;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доход от списания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 по сомнительным обязательствам;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доход от уступки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доход от выбытия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доход от осуществления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14) полученные компенсации по ранее произведенным вычетам;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доход в виде безвозмездно полученного имущества;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16) дивиденды;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17) вознаграждение по депозиту, долговой ценной бумаге, векселю, исламскому арендному сертификату;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18) превышение суммы положительной курсовой разницы над суммой отрицательной курсовой разницы;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выигрыши;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доход, полученный при эксплуатации объектов социальной сферы;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21) доход от продажи предприятия как имущественного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22) доход по инвестиционному депозиту, размещенному в исламском банке;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23) </w:t>
      </w:r>
      <w:r w:rsidRPr="002044A8">
        <w:rPr>
          <w:rFonts w:ascii="Times New Roman" w:eastAsia="Times New Roman" w:hAnsi="Times New Roman" w:cs="Times New Roman"/>
          <w:sz w:val="28"/>
          <w:highlight w:val="cyan"/>
        </w:rPr>
        <w:t>чистый доход от доверительного управления имуществом, полученный (подлежащий получению) учредителем доверительного управления</w:t>
      </w:r>
      <w:r w:rsidR="002044A8" w:rsidRPr="002044A8">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24)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w:t>
      </w:r>
      <w:r w:rsidR="00803F7A" w:rsidRPr="00803F7A">
        <w:rPr>
          <w:rFonts w:ascii="Times New Roman" w:hAnsi="Times New Roman"/>
          <w:sz w:val="28"/>
          <w:szCs w:val="28"/>
        </w:rPr>
        <w:t xml:space="preserve"> </w:t>
      </w:r>
      <w:r w:rsidR="00803F7A" w:rsidRPr="00803F7A">
        <w:rPr>
          <w:rFonts w:ascii="Times New Roman" w:eastAsia="Times New Roman" w:hAnsi="Times New Roman" w:cs="Times New Roman"/>
          <w:sz w:val="28"/>
          <w:highlight w:val="yellow"/>
        </w:rPr>
        <w:t xml:space="preserve">о бухгалтерском учете и финансовой </w:t>
      </w:r>
      <w:proofErr w:type="gramStart"/>
      <w:r w:rsidR="00803F7A" w:rsidRPr="00803F7A">
        <w:rPr>
          <w:rFonts w:ascii="Times New Roman" w:eastAsia="Times New Roman" w:hAnsi="Times New Roman" w:cs="Times New Roman"/>
          <w:sz w:val="28"/>
          <w:highlight w:val="yellow"/>
        </w:rPr>
        <w:t>отчетности</w:t>
      </w:r>
      <w:r w:rsidR="00803F7A" w:rsidRPr="00803F7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w:t>
      </w:r>
      <w:proofErr w:type="gramEnd"/>
      <w:r w:rsidRPr="00486748">
        <w:rPr>
          <w:rFonts w:ascii="Times New Roman" w:eastAsia="Times New Roman" w:hAnsi="Times New Roman" w:cs="Times New Roman"/>
          <w:sz w:val="28"/>
        </w:rPr>
        <w:t xml:space="preserve"> связи с амортизацией основных средств, закрепленных на праве хозяйственного ведения или оперативного управления за таким предприятием;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25) другие доходы, не указанные в подпунктах 1) – 24)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Если иное не установлено статьями 22</w:t>
      </w:r>
      <w:r w:rsidRPr="00486748">
        <w:rPr>
          <w:rFonts w:ascii="Times New Roman" w:eastAsia="Times New Roman" w:hAnsi="Times New Roman" w:cs="Times New Roman"/>
          <w:b/>
          <w:sz w:val="28"/>
          <w:shd w:val="clear" w:color="auto" w:fill="C0C0C0"/>
        </w:rPr>
        <w:t>7</w:t>
      </w:r>
      <w:r w:rsidRPr="00486748">
        <w:rPr>
          <w:rFonts w:ascii="Times New Roman" w:eastAsia="Times New Roman" w:hAnsi="Times New Roman" w:cs="Times New Roman"/>
          <w:sz w:val="28"/>
          <w:shd w:val="clear" w:color="auto" w:fill="C0C0C0"/>
        </w:rPr>
        <w:t>-240, парагр</w:t>
      </w:r>
      <w:r w:rsidR="004A0C48" w:rsidRPr="00486748">
        <w:rPr>
          <w:rFonts w:ascii="Times New Roman" w:eastAsia="Times New Roman" w:hAnsi="Times New Roman" w:cs="Times New Roman"/>
          <w:sz w:val="28"/>
          <w:shd w:val="clear" w:color="auto" w:fill="C0C0C0"/>
        </w:rPr>
        <w:t xml:space="preserve">афами 5, 6 настоящего раздела, </w:t>
      </w:r>
      <w:r w:rsidRPr="00486748">
        <w:rPr>
          <w:rFonts w:ascii="Times New Roman" w:eastAsia="Times New Roman" w:hAnsi="Times New Roman" w:cs="Times New Roman"/>
          <w:sz w:val="28"/>
          <w:shd w:val="clear" w:color="auto" w:fill="C0C0C0"/>
        </w:rPr>
        <w:t>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Совокупный годовой доход доверительного управляющего и учредителя доверительного управления </w:t>
      </w:r>
      <w:r w:rsidR="004A0C48" w:rsidRPr="00486748">
        <w:rPr>
          <w:rFonts w:ascii="Times New Roman" w:hAnsi="Times New Roman" w:cs="Times New Roman"/>
          <w:sz w:val="28"/>
          <w:szCs w:val="28"/>
        </w:rPr>
        <w:t>по деятельности по доверительному управлению имуществом</w:t>
      </w:r>
      <w:r w:rsidR="00803F7A">
        <w:rPr>
          <w:rFonts w:ascii="Times New Roman" w:eastAsia="Times New Roman" w:hAnsi="Times New Roman" w:cs="Times New Roman"/>
          <w:sz w:val="28"/>
        </w:rPr>
        <w:t xml:space="preserve"> определ</w:t>
      </w:r>
      <w:r w:rsidR="00803F7A" w:rsidRPr="00803F7A">
        <w:rPr>
          <w:rFonts w:ascii="Times New Roman" w:eastAsia="Times New Roman" w:hAnsi="Times New Roman" w:cs="Times New Roman"/>
          <w:sz w:val="28"/>
          <w:highlight w:val="yellow"/>
        </w:rPr>
        <w:t>яе</w:t>
      </w:r>
      <w:r w:rsidRPr="00803F7A">
        <w:rPr>
          <w:rFonts w:ascii="Times New Roman" w:eastAsia="Times New Roman" w:hAnsi="Times New Roman" w:cs="Times New Roman"/>
          <w:sz w:val="28"/>
          <w:highlight w:val="yellow"/>
        </w:rPr>
        <w:t>тся</w:t>
      </w:r>
      <w:r w:rsidRPr="00486748">
        <w:rPr>
          <w:rFonts w:ascii="Times New Roman" w:eastAsia="Times New Roman" w:hAnsi="Times New Roman" w:cs="Times New Roman"/>
          <w:sz w:val="28"/>
        </w:rPr>
        <w:t xml:space="preserve"> с учетом положений статей 40, 42, 43, 44, 45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Налогоплательщик имеет право на корректировку доходов в соответствии со статьями 286 и 287 настоящего Кодекса. При этом </w:t>
      </w:r>
      <w:r w:rsidRPr="00486748">
        <w:rPr>
          <w:rFonts w:ascii="Times New Roman" w:eastAsia="Times New Roman" w:hAnsi="Times New Roman" w:cs="Times New Roman"/>
          <w:sz w:val="28"/>
        </w:rPr>
        <w:lastRenderedPageBreak/>
        <w:t>совокупный годовой доход с учетом корректировок в соответствии со статьями 286 и 287 настоящего Кодекса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227. Доход от реализации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целях настоящего раздела к доходу от оказания услуг относятся также: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в виде вознаграждения по кредиту (займу, микрокредиту), по операциям репо;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в виде вознаграждения по передаче имущества по договору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роялти;</w:t>
      </w:r>
    </w:p>
    <w:p w:rsidR="006F46BC" w:rsidRPr="00486748" w:rsidRDefault="00C3150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доход от сдачи </w:t>
      </w:r>
      <w:r w:rsidR="00411939" w:rsidRPr="00486748">
        <w:rPr>
          <w:rFonts w:ascii="Times New Roman" w:eastAsia="Times New Roman" w:hAnsi="Times New Roman" w:cs="Times New Roman"/>
          <w:sz w:val="28"/>
        </w:rPr>
        <w:t>имущества в имущественный найм (аренду), кроме лизинга.</w:t>
      </w:r>
    </w:p>
    <w:p w:rsidR="006F46BC" w:rsidRPr="00486748" w:rsidRDefault="00803F7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В случаях </w:t>
      </w:r>
      <w:r w:rsidRPr="00803F7A">
        <w:rPr>
          <w:rFonts w:ascii="Times New Roman" w:eastAsia="Times New Roman" w:hAnsi="Times New Roman" w:cs="Times New Roman"/>
          <w:sz w:val="28"/>
          <w:highlight w:val="yellow"/>
        </w:rPr>
        <w:t>и</w:t>
      </w:r>
      <w:r w:rsidR="00411939" w:rsidRPr="00803F7A">
        <w:rPr>
          <w:rFonts w:ascii="Times New Roman" w:eastAsia="Times New Roman" w:hAnsi="Times New Roman" w:cs="Times New Roman"/>
          <w:sz w:val="28"/>
          <w:highlight w:val="yellow"/>
        </w:rPr>
        <w:t xml:space="preserve"> порядке</w:t>
      </w:r>
      <w:r w:rsidR="00411939" w:rsidRPr="00486748">
        <w:rPr>
          <w:rFonts w:ascii="Times New Roman" w:eastAsia="Times New Roman" w:hAnsi="Times New Roman" w:cs="Times New Roman"/>
          <w:sz w:val="28"/>
        </w:rPr>
        <w:t>, установленных законодательством Республики Казахстан о трансфертном ценообразовании</w:t>
      </w:r>
      <w:r w:rsidRPr="00803F7A">
        <w:rPr>
          <w:rFonts w:ascii="Times New Roman" w:eastAsia="Times New Roman" w:hAnsi="Times New Roman" w:cs="Times New Roman"/>
          <w:sz w:val="28"/>
          <w:highlight w:val="yellow"/>
        </w:rPr>
        <w:t>,</w:t>
      </w:r>
      <w:r w:rsidR="00411939" w:rsidRPr="00803F7A">
        <w:rPr>
          <w:rFonts w:ascii="Times New Roman" w:eastAsia="Times New Roman" w:hAnsi="Times New Roman" w:cs="Times New Roman"/>
          <w:sz w:val="28"/>
          <w:highlight w:val="yellow"/>
        </w:rPr>
        <w:t xml:space="preserve"> доход</w:t>
      </w:r>
      <w:r w:rsidR="00411939" w:rsidRPr="00486748">
        <w:rPr>
          <w:rFonts w:ascii="Times New Roman" w:eastAsia="Times New Roman" w:hAnsi="Times New Roman" w:cs="Times New Roman"/>
          <w:sz w:val="28"/>
        </w:rPr>
        <w:t xml:space="preserve"> от реализации подлежит корректировке.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228. Доход от прироста стоимости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прироста стоимости образуется при: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реализации активов, не подлежащих амортизации, за исключением активов, выкупленных для государственных нужд в соответствии с </w:t>
      </w:r>
      <w:r w:rsidRPr="00486748">
        <w:rPr>
          <w:rFonts w:ascii="Times New Roman" w:eastAsia="Times New Roman" w:hAnsi="Times New Roman" w:cs="Times New Roman"/>
          <w:sz w:val="28"/>
          <w:shd w:val="clear" w:color="auto" w:fill="C0C0C0"/>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передаче активов, не подлежащих амортизации,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выбытии активов, не подлежащих амортизации, в результате реорганизации путем слияния, присоединения, разделения или выделения.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настоящей статьи к активам, не подлежащим амортизации,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земельные участки;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объекты незавершенного строительства;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неустановленное оборудование;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активы со сроком службы более одного года, не относимые к фиксированным активам в соответствии с подпунктом 2) пункта 2 статьи 266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ценные бумаги;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доля участия;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инвестиционное золото;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имущество, отнесенное к объектам социальной сферы в соответствии со статьей 239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активам, не подлежащим амортизации, за исключением предусмотренных пунктами 4, 5 настоящей статьи, приростом признается по каждому активу: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 положительная разница между стоимостью реализации и первоначальной стоимостью;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долговым ценным бумагам приростом стоимости признается по каждой ценной бумаге: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выбытии в результате реорганизации юридического лица путем слияния, присоединения, разделения или выделения – положительная разница </w:t>
      </w:r>
      <w:r w:rsidRPr="00486748">
        <w:rPr>
          <w:rFonts w:ascii="Times New Roman" w:eastAsia="Times New Roman" w:hAnsi="Times New Roman" w:cs="Times New Roman"/>
          <w:sz w:val="28"/>
        </w:rPr>
        <w:lastRenderedPageBreak/>
        <w:t>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 активам, указанным в подпунктах 9), 10) пункта 2 настоящей статьи, приростом стоимости признается по каждому активу: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 стоимость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передаче в качестве вклада в уставный капитал – стоимость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w:t>
      </w:r>
      <w:r w:rsidR="00641DD8" w:rsidRPr="00486748">
        <w:rPr>
          <w:rFonts w:ascii="Times New Roman" w:eastAsia="Times New Roman" w:hAnsi="Times New Roman" w:cs="Times New Roman"/>
          <w:sz w:val="28"/>
        </w:rPr>
        <w:t>П</w:t>
      </w:r>
      <w:r w:rsidRPr="00486748">
        <w:rPr>
          <w:rFonts w:ascii="Times New Roman" w:eastAsia="Times New Roman" w:hAnsi="Times New Roman" w:cs="Times New Roman"/>
          <w:sz w:val="28"/>
        </w:rPr>
        <w:t>ервоначальная стоимость активов, указанных в</w:t>
      </w:r>
      <w:r w:rsidR="00077859">
        <w:rPr>
          <w:rFonts w:ascii="Times New Roman" w:eastAsia="Times New Roman" w:hAnsi="Times New Roman" w:cs="Times New Roman"/>
          <w:sz w:val="28"/>
        </w:rPr>
        <w:t xml:space="preserve"> подпунктах </w:t>
      </w:r>
      <w:proofErr w:type="gramStart"/>
      <w:r w:rsidR="00077859" w:rsidRPr="00077859">
        <w:rPr>
          <w:rFonts w:ascii="Times New Roman" w:eastAsia="Times New Roman" w:hAnsi="Times New Roman" w:cs="Times New Roman"/>
          <w:sz w:val="28"/>
          <w:highlight w:val="yellow"/>
        </w:rPr>
        <w:t>1)-</w:t>
      </w:r>
      <w:proofErr w:type="gramEnd"/>
      <w:r w:rsidR="00077859" w:rsidRPr="00077859">
        <w:rPr>
          <w:rFonts w:ascii="Times New Roman" w:eastAsia="Times New Roman" w:hAnsi="Times New Roman" w:cs="Times New Roman"/>
          <w:sz w:val="28"/>
          <w:highlight w:val="yellow"/>
        </w:rPr>
        <w:t>6)</w:t>
      </w:r>
      <w:r w:rsidRPr="00077859">
        <w:rPr>
          <w:rFonts w:ascii="Times New Roman" w:eastAsia="Times New Roman" w:hAnsi="Times New Roman" w:cs="Times New Roman"/>
          <w:sz w:val="28"/>
          <w:highlight w:val="yellow"/>
        </w:rPr>
        <w:t xml:space="preserve"> и</w:t>
      </w:r>
      <w:r w:rsidRPr="00486748">
        <w:rPr>
          <w:rFonts w:ascii="Times New Roman" w:eastAsia="Times New Roman" w:hAnsi="Times New Roman" w:cs="Times New Roman"/>
          <w:sz w:val="28"/>
        </w:rPr>
        <w:t xml:space="preserve"> 8) пункта 2 настоящей статьи,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совокупность затрат на приобретение, производство, строительство,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или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w:t>
      </w:r>
      <w:r w:rsidRPr="00077859">
        <w:rPr>
          <w:rFonts w:ascii="Times New Roman" w:eastAsia="Times New Roman" w:hAnsi="Times New Roman" w:cs="Times New Roman"/>
          <w:sz w:val="28"/>
          <w:highlight w:val="yellow"/>
        </w:rPr>
        <w:t>случае</w:t>
      </w:r>
      <w:r w:rsidR="00077859" w:rsidRPr="00077859">
        <w:rPr>
          <w:rFonts w:ascii="Times New Roman" w:eastAsia="Times New Roman" w:hAnsi="Times New Roman" w:cs="Times New Roman"/>
          <w:sz w:val="28"/>
          <w:highlight w:val="yellow"/>
        </w:rPr>
        <w:t>,</w:t>
      </w:r>
      <w:r w:rsidRPr="00077859">
        <w:rPr>
          <w:rFonts w:ascii="Times New Roman" w:eastAsia="Times New Roman" w:hAnsi="Times New Roman" w:cs="Times New Roman"/>
          <w:sz w:val="28"/>
          <w:highlight w:val="yellow"/>
        </w:rPr>
        <w:t xml:space="preserve"> если</w:t>
      </w:r>
      <w:r w:rsidRPr="00486748">
        <w:rPr>
          <w:rFonts w:ascii="Times New Roman" w:eastAsia="Times New Roman" w:hAnsi="Times New Roman" w:cs="Times New Roman"/>
          <w:sz w:val="28"/>
        </w:rPr>
        <w:t xml:space="preserve"> активы были получены в качестве вклада в уставный капита</w:t>
      </w:r>
      <w:r w:rsidRPr="00077859">
        <w:rPr>
          <w:rFonts w:ascii="Times New Roman" w:eastAsia="Times New Roman" w:hAnsi="Times New Roman" w:cs="Times New Roman"/>
          <w:sz w:val="28"/>
          <w:highlight w:val="yellow"/>
        </w:rPr>
        <w:t>л</w:t>
      </w:r>
      <w:r w:rsidR="00077859" w:rsidRPr="00077859">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стоимость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w:t>
      </w:r>
      <w:r w:rsidRPr="00077859">
        <w:rPr>
          <w:rFonts w:ascii="Times New Roman" w:eastAsia="Times New Roman" w:hAnsi="Times New Roman" w:cs="Times New Roman"/>
          <w:sz w:val="28"/>
          <w:highlight w:val="yellow"/>
        </w:rPr>
        <w:t>случае</w:t>
      </w:r>
      <w:r w:rsidR="00077859" w:rsidRPr="00077859">
        <w:rPr>
          <w:rFonts w:ascii="Times New Roman" w:eastAsia="Times New Roman" w:hAnsi="Times New Roman" w:cs="Times New Roman"/>
          <w:sz w:val="28"/>
          <w:highlight w:val="yellow"/>
        </w:rPr>
        <w:t>,</w:t>
      </w:r>
      <w:r w:rsidRPr="00077859">
        <w:rPr>
          <w:rFonts w:ascii="Times New Roman" w:eastAsia="Times New Roman" w:hAnsi="Times New Roman" w:cs="Times New Roman"/>
          <w:sz w:val="28"/>
          <w:highlight w:val="yellow"/>
        </w:rPr>
        <w:t xml:space="preserve"> если</w:t>
      </w:r>
      <w:r w:rsidRPr="00486748">
        <w:rPr>
          <w:rFonts w:ascii="Times New Roman" w:eastAsia="Times New Roman" w:hAnsi="Times New Roman" w:cs="Times New Roman"/>
          <w:sz w:val="28"/>
        </w:rPr>
        <w:t xml:space="preserve"> активы были получены в результате реорганизаци</w:t>
      </w:r>
      <w:r w:rsidRPr="00077859">
        <w:rPr>
          <w:rFonts w:ascii="Times New Roman" w:eastAsia="Times New Roman" w:hAnsi="Times New Roman" w:cs="Times New Roman"/>
          <w:sz w:val="28"/>
          <w:highlight w:val="yellow"/>
        </w:rPr>
        <w:t>и</w:t>
      </w:r>
      <w:r w:rsidR="00077859" w:rsidRPr="00077859">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стоимость, указанная в передаточном акте или р</w:t>
      </w:r>
      <w:r w:rsidR="00077859">
        <w:rPr>
          <w:rFonts w:ascii="Times New Roman" w:eastAsia="Times New Roman" w:hAnsi="Times New Roman" w:cs="Times New Roman"/>
          <w:sz w:val="28"/>
        </w:rPr>
        <w:t xml:space="preserve">азделительном </w:t>
      </w:r>
      <w:r w:rsidR="00077859" w:rsidRPr="00077859">
        <w:rPr>
          <w:rFonts w:ascii="Times New Roman" w:eastAsia="Times New Roman" w:hAnsi="Times New Roman" w:cs="Times New Roman"/>
          <w:sz w:val="28"/>
          <w:highlight w:val="yellow"/>
        </w:rPr>
        <w:t>балансе,</w:t>
      </w:r>
      <w:r w:rsidRPr="00486748">
        <w:rPr>
          <w:rFonts w:ascii="Times New Roman" w:eastAsia="Times New Roman" w:hAnsi="Times New Roman" w:cs="Times New Roman"/>
          <w:sz w:val="28"/>
        </w:rPr>
        <w:t xml:space="preserve">  </w:t>
      </w:r>
    </w:p>
    <w:p w:rsidR="00B124D9" w:rsidRPr="00486748" w:rsidRDefault="00B124D9" w:rsidP="00486748">
      <w:pPr>
        <w:pStyle w:val="af"/>
        <w:shd w:val="clear" w:color="auto" w:fill="FFFFFF" w:themeFill="background1"/>
        <w:spacing w:after="0" w:line="240" w:lineRule="auto"/>
        <w:ind w:firstLine="709"/>
        <w:jc w:val="both"/>
        <w:rPr>
          <w:rFonts w:ascii="Times New Roman" w:hAnsi="Times New Roman" w:cs="Times New Roman"/>
          <w:bCs/>
          <w:color w:val="auto"/>
          <w:sz w:val="28"/>
          <w:szCs w:val="28"/>
        </w:rPr>
      </w:pPr>
      <w:r w:rsidRPr="00486748">
        <w:rPr>
          <w:rFonts w:ascii="Times New Roman" w:hAnsi="Times New Roman" w:cs="Times New Roman"/>
          <w:bCs/>
          <w:color w:val="auto"/>
          <w:sz w:val="28"/>
          <w:szCs w:val="28"/>
        </w:rPr>
        <w:t xml:space="preserve">или </w:t>
      </w:r>
    </w:p>
    <w:p w:rsidR="00B124D9" w:rsidRPr="00486748" w:rsidRDefault="00B124D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86748">
        <w:rPr>
          <w:rFonts w:ascii="Times New Roman" w:hAnsi="Times New Roman" w:cs="Times New Roman"/>
          <w:bCs/>
          <w:sz w:val="28"/>
          <w:szCs w:val="28"/>
        </w:rPr>
        <w:t xml:space="preserve">в </w:t>
      </w:r>
      <w:r w:rsidRPr="00077859">
        <w:rPr>
          <w:rFonts w:ascii="Times New Roman" w:hAnsi="Times New Roman" w:cs="Times New Roman"/>
          <w:bCs/>
          <w:sz w:val="28"/>
          <w:szCs w:val="28"/>
          <w:highlight w:val="yellow"/>
        </w:rPr>
        <w:t>случае</w:t>
      </w:r>
      <w:r w:rsidR="00077859" w:rsidRPr="00077859">
        <w:rPr>
          <w:rFonts w:ascii="Times New Roman" w:hAnsi="Times New Roman" w:cs="Times New Roman"/>
          <w:bCs/>
          <w:sz w:val="28"/>
          <w:szCs w:val="28"/>
          <w:highlight w:val="yellow"/>
        </w:rPr>
        <w:t>,</w:t>
      </w:r>
      <w:r w:rsidRPr="00486748">
        <w:rPr>
          <w:rFonts w:ascii="Times New Roman" w:hAnsi="Times New Roman" w:cs="Times New Roman"/>
          <w:bCs/>
          <w:sz w:val="28"/>
          <w:szCs w:val="28"/>
        </w:rPr>
        <w:t xml:space="preserve">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r w:rsidRPr="00486748">
        <w:rPr>
          <w:sz w:val="28"/>
          <w:szCs w:val="28"/>
        </w:rPr>
        <w:t xml:space="preserve"> </w:t>
      </w:r>
      <w:r w:rsidRPr="00486748">
        <w:rPr>
          <w:rFonts w:ascii="Times New Roman" w:hAnsi="Times New Roman" w:cs="Times New Roman"/>
          <w:bCs/>
          <w:sz w:val="28"/>
          <w:szCs w:val="28"/>
        </w:rPr>
        <w:t>отраженная в документе, подтверждающем его передачу и заверенном подписями сторон,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затрат (расходов), не подлежащих отнесению на вычеты в соответ</w:t>
      </w:r>
      <w:r w:rsidR="00077859">
        <w:rPr>
          <w:rFonts w:ascii="Times New Roman" w:eastAsia="Times New Roman" w:hAnsi="Times New Roman" w:cs="Times New Roman"/>
          <w:sz w:val="28"/>
        </w:rPr>
        <w:t>ствии с подпунктами 2), 3), 4</w:t>
      </w:r>
      <w:r w:rsidR="00077859" w:rsidRPr="00077859">
        <w:rPr>
          <w:rFonts w:ascii="Times New Roman" w:eastAsia="Times New Roman" w:hAnsi="Times New Roman" w:cs="Times New Roman"/>
          <w:sz w:val="28"/>
          <w:highlight w:val="yellow"/>
        </w:rPr>
        <w:t xml:space="preserve">) и </w:t>
      </w:r>
      <w:r w:rsidRPr="00077859">
        <w:rPr>
          <w:rFonts w:ascii="Times New Roman" w:eastAsia="Times New Roman" w:hAnsi="Times New Roman" w:cs="Times New Roman"/>
          <w:sz w:val="28"/>
          <w:highlight w:val="yellow"/>
        </w:rPr>
        <w:t>5)</w:t>
      </w:r>
      <w:r w:rsidRPr="00486748">
        <w:rPr>
          <w:rFonts w:ascii="Times New Roman" w:eastAsia="Times New Roman" w:hAnsi="Times New Roman" w:cs="Times New Roman"/>
          <w:sz w:val="28"/>
        </w:rPr>
        <w:t xml:space="preserve"> статьи 264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амортизационных отчислений.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Первоначальной стоимостью доли участия является: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или </w:t>
      </w:r>
    </w:p>
    <w:p w:rsidR="006F46BC" w:rsidRPr="00486748" w:rsidRDefault="0007785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077859">
        <w:rPr>
          <w:rFonts w:ascii="Times New Roman" w:eastAsia="Times New Roman" w:hAnsi="Times New Roman" w:cs="Times New Roman"/>
          <w:sz w:val="28"/>
          <w:highlight w:val="yellow"/>
        </w:rPr>
        <w:t xml:space="preserve">случае, </w:t>
      </w:r>
      <w:r w:rsidR="00411939" w:rsidRPr="00077859">
        <w:rPr>
          <w:rFonts w:ascii="Times New Roman" w:eastAsia="Times New Roman" w:hAnsi="Times New Roman" w:cs="Times New Roman"/>
          <w:sz w:val="28"/>
          <w:highlight w:val="yellow"/>
        </w:rPr>
        <w:t>если</w:t>
      </w:r>
      <w:r w:rsidR="00411939" w:rsidRPr="00486748">
        <w:rPr>
          <w:rFonts w:ascii="Times New Roman" w:eastAsia="Times New Roman" w:hAnsi="Times New Roman" w:cs="Times New Roman"/>
          <w:sz w:val="28"/>
        </w:rPr>
        <w:t xml:space="preserve"> доля участия была получена в качестве вклада в уставный капита</w:t>
      </w:r>
      <w:r w:rsidR="00411939" w:rsidRPr="00077859">
        <w:rPr>
          <w:rFonts w:ascii="Times New Roman" w:eastAsia="Times New Roman" w:hAnsi="Times New Roman" w:cs="Times New Roman"/>
          <w:sz w:val="28"/>
          <w:highlight w:val="yellow"/>
        </w:rPr>
        <w:t>л</w:t>
      </w:r>
      <w:r w:rsidRPr="00077859">
        <w:rPr>
          <w:rFonts w:ascii="Times New Roman" w:eastAsia="Times New Roman" w:hAnsi="Times New Roman" w:cs="Times New Roman"/>
          <w:sz w:val="28"/>
          <w:highlight w:val="yellow"/>
        </w:rPr>
        <w:t>,</w:t>
      </w:r>
      <w:r w:rsidR="00411939" w:rsidRPr="00486748">
        <w:rPr>
          <w:rFonts w:ascii="Times New Roman" w:eastAsia="Times New Roman" w:hAnsi="Times New Roman" w:cs="Times New Roman"/>
          <w:sz w:val="28"/>
        </w:rPr>
        <w:t xml:space="preserve"> – стоимость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w:t>
      </w:r>
      <w:r w:rsidRPr="00077859">
        <w:rPr>
          <w:rFonts w:ascii="Times New Roman" w:eastAsia="Times New Roman" w:hAnsi="Times New Roman" w:cs="Times New Roman"/>
          <w:sz w:val="28"/>
          <w:highlight w:val="yellow"/>
        </w:rPr>
        <w:t>е</w:t>
      </w:r>
      <w:r w:rsidR="00077859" w:rsidRPr="00077859">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 доля участия была получена в результате реорганизаци</w:t>
      </w:r>
      <w:r w:rsidRPr="00077859">
        <w:rPr>
          <w:rFonts w:ascii="Times New Roman" w:eastAsia="Times New Roman" w:hAnsi="Times New Roman" w:cs="Times New Roman"/>
          <w:sz w:val="28"/>
          <w:highlight w:val="yellow"/>
        </w:rPr>
        <w:t>и</w:t>
      </w:r>
      <w:r w:rsidR="00077859" w:rsidRPr="00077859">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w:t>
      </w:r>
      <w:r w:rsidR="0007785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стоимость, указанная в передаточном </w:t>
      </w:r>
      <w:r w:rsidR="00077859">
        <w:rPr>
          <w:rFonts w:ascii="Times New Roman" w:eastAsia="Times New Roman" w:hAnsi="Times New Roman" w:cs="Times New Roman"/>
          <w:sz w:val="28"/>
        </w:rPr>
        <w:t xml:space="preserve">акте или разделительном </w:t>
      </w:r>
      <w:r w:rsidR="00077859" w:rsidRPr="00077859">
        <w:rPr>
          <w:rFonts w:ascii="Times New Roman" w:eastAsia="Times New Roman" w:hAnsi="Times New Roman" w:cs="Times New Roman"/>
          <w:sz w:val="28"/>
          <w:highlight w:val="yellow"/>
        </w:rPr>
        <w:t>балансе,</w:t>
      </w:r>
    </w:p>
    <w:p w:rsidR="00B124D9" w:rsidRPr="00486748" w:rsidRDefault="00B124D9" w:rsidP="00486748">
      <w:pPr>
        <w:pStyle w:val="af"/>
        <w:shd w:val="clear" w:color="auto" w:fill="FFFFFF" w:themeFill="background1"/>
        <w:spacing w:after="0" w:line="240" w:lineRule="auto"/>
        <w:ind w:firstLine="709"/>
        <w:jc w:val="both"/>
        <w:rPr>
          <w:rFonts w:ascii="Times New Roman" w:hAnsi="Times New Roman" w:cs="Times New Roman"/>
          <w:bCs/>
          <w:color w:val="auto"/>
          <w:sz w:val="28"/>
          <w:szCs w:val="28"/>
        </w:rPr>
      </w:pPr>
      <w:r w:rsidRPr="00486748">
        <w:rPr>
          <w:rFonts w:ascii="Times New Roman" w:hAnsi="Times New Roman" w:cs="Times New Roman"/>
          <w:bCs/>
          <w:color w:val="auto"/>
          <w:sz w:val="28"/>
          <w:szCs w:val="28"/>
        </w:rPr>
        <w:t xml:space="preserve">или </w:t>
      </w:r>
    </w:p>
    <w:p w:rsidR="00B124D9" w:rsidRPr="00486748" w:rsidRDefault="00B124D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86748">
        <w:rPr>
          <w:rFonts w:ascii="Times New Roman" w:hAnsi="Times New Roman" w:cs="Times New Roman"/>
          <w:bCs/>
          <w:sz w:val="28"/>
          <w:szCs w:val="28"/>
        </w:rPr>
        <w:t xml:space="preserve">в </w:t>
      </w:r>
      <w:r w:rsidRPr="00077859">
        <w:rPr>
          <w:rFonts w:ascii="Times New Roman" w:hAnsi="Times New Roman" w:cs="Times New Roman"/>
          <w:bCs/>
          <w:sz w:val="28"/>
          <w:szCs w:val="28"/>
          <w:highlight w:val="yellow"/>
        </w:rPr>
        <w:t>случае</w:t>
      </w:r>
      <w:r w:rsidR="00077859" w:rsidRPr="00077859">
        <w:rPr>
          <w:rFonts w:ascii="Times New Roman" w:hAnsi="Times New Roman" w:cs="Times New Roman"/>
          <w:bCs/>
          <w:sz w:val="28"/>
          <w:szCs w:val="28"/>
          <w:highlight w:val="yellow"/>
        </w:rPr>
        <w:t>,</w:t>
      </w:r>
      <w:r w:rsidRPr="00486748">
        <w:rPr>
          <w:rFonts w:ascii="Times New Roman" w:hAnsi="Times New Roman" w:cs="Times New Roman"/>
          <w:bCs/>
          <w:sz w:val="28"/>
          <w:szCs w:val="28"/>
        </w:rPr>
        <w:t xml:space="preserve">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r w:rsidRPr="00486748">
        <w:rPr>
          <w:sz w:val="28"/>
          <w:szCs w:val="28"/>
        </w:rPr>
        <w:t xml:space="preserve"> </w:t>
      </w:r>
      <w:r w:rsidRPr="00486748">
        <w:rPr>
          <w:rFonts w:ascii="Times New Roman" w:hAnsi="Times New Roman" w:cs="Times New Roman"/>
          <w:bCs/>
          <w:sz w:val="28"/>
          <w:szCs w:val="28"/>
        </w:rPr>
        <w:t>отраженная в документе, подтверждающем его передачу и заверенном подписями сторон,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w:t>
      </w:r>
      <w:r w:rsidRPr="00077859">
        <w:rPr>
          <w:rFonts w:ascii="Times New Roman" w:eastAsia="Times New Roman" w:hAnsi="Times New Roman" w:cs="Times New Roman"/>
          <w:sz w:val="28"/>
          <w:highlight w:val="yellow"/>
        </w:rPr>
        <w:t>е</w:t>
      </w:r>
      <w:r w:rsidR="00077859" w:rsidRPr="00077859">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9. В целях настоящей статьи первоначальной стоимостью акций и (или) ценных бумаг банка, осуществившего операцию, предусмотренную статьей </w:t>
      </w:r>
      <w:r w:rsidRPr="00486748">
        <w:rPr>
          <w:rFonts w:ascii="Times New Roman" w:eastAsia="Times New Roman" w:hAnsi="Times New Roman" w:cs="Times New Roman"/>
          <w:sz w:val="28"/>
        </w:rPr>
        <w:br/>
        <w:t xml:space="preserve">61-4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Доход от прироста стоимости признается при: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реализации актива, не подлежащего амортизации,</w:t>
      </w:r>
      <w:r w:rsidR="00077859" w:rsidRPr="00077859">
        <w:rPr>
          <w:rFonts w:ascii="Times New Roman" w:eastAsia="Times New Roman" w:hAnsi="Times New Roman" w:cs="Times New Roman"/>
          <w:sz w:val="28"/>
        </w:rPr>
        <w:t xml:space="preserve"> </w:t>
      </w:r>
      <w:r w:rsidR="00077859" w:rsidRPr="00077859">
        <w:rPr>
          <w:rFonts w:ascii="Times New Roman" w:eastAsia="Times New Roman" w:hAnsi="Times New Roman" w:cs="Times New Roman"/>
          <w:sz w:val="28"/>
          <w:highlight w:val="yellow"/>
        </w:rPr>
        <w:t>–</w:t>
      </w:r>
      <w:r w:rsidR="00077859" w:rsidRPr="0007785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налоговом периоде, в котором осуществлена реализация такого актива;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передаче актива, не подлежащего амортизации, в качестве вклада в уставный капитал</w:t>
      </w:r>
      <w:r w:rsidR="00077859" w:rsidRPr="00077859">
        <w:rPr>
          <w:rFonts w:ascii="Times New Roman" w:eastAsia="Times New Roman" w:hAnsi="Times New Roman" w:cs="Times New Roman"/>
          <w:sz w:val="28"/>
        </w:rPr>
        <w:t xml:space="preserve"> </w:t>
      </w:r>
      <w:r w:rsidR="00077859" w:rsidRPr="00077859">
        <w:rPr>
          <w:rFonts w:ascii="Times New Roman" w:eastAsia="Times New Roman" w:hAnsi="Times New Roman" w:cs="Times New Roman"/>
          <w:sz w:val="28"/>
          <w:highlight w:val="yellow"/>
        </w:rPr>
        <w:t>–</w:t>
      </w:r>
      <w:r w:rsidR="00077859" w:rsidRPr="0007785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налоговом периоде, в котором осуществлена передача такого актива в качестве вклада в уставный капитал;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выбытии актива, не подлежа</w:t>
      </w:r>
      <w:r w:rsidR="00C31504" w:rsidRPr="00486748">
        <w:rPr>
          <w:rFonts w:ascii="Times New Roman" w:eastAsia="Times New Roman" w:hAnsi="Times New Roman" w:cs="Times New Roman"/>
          <w:sz w:val="28"/>
        </w:rPr>
        <w:t xml:space="preserve">щего амортизации, в результате </w:t>
      </w:r>
      <w:r w:rsidRPr="00486748">
        <w:rPr>
          <w:rFonts w:ascii="Times New Roman" w:eastAsia="Times New Roman" w:hAnsi="Times New Roman" w:cs="Times New Roman"/>
          <w:sz w:val="28"/>
        </w:rPr>
        <w:t>реорганизации путем слияния, присоединения, разделения</w:t>
      </w:r>
      <w:r w:rsidR="00077859" w:rsidRPr="00077859">
        <w:rPr>
          <w:rFonts w:ascii="Times New Roman" w:eastAsia="Times New Roman" w:hAnsi="Times New Roman" w:cs="Times New Roman"/>
          <w:sz w:val="28"/>
        </w:rPr>
        <w:t xml:space="preserve"> </w:t>
      </w:r>
      <w:r w:rsidR="00077859" w:rsidRPr="00077859">
        <w:rPr>
          <w:rFonts w:ascii="Times New Roman" w:eastAsia="Times New Roman" w:hAnsi="Times New Roman" w:cs="Times New Roman"/>
          <w:sz w:val="28"/>
          <w:highlight w:val="yellow"/>
        </w:rPr>
        <w:t>–</w:t>
      </w:r>
      <w:r w:rsidR="00077859" w:rsidRPr="0007785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налоговом периоде, за который представлена ликвидационная налоговая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выбытии актива, не подлежащего амортизации, в результате реорганизации путем </w:t>
      </w:r>
      <w:proofErr w:type="gramStart"/>
      <w:r w:rsidRPr="00486748">
        <w:rPr>
          <w:rFonts w:ascii="Times New Roman" w:eastAsia="Times New Roman" w:hAnsi="Times New Roman" w:cs="Times New Roman"/>
          <w:sz w:val="28"/>
        </w:rPr>
        <w:t xml:space="preserve">выделения </w:t>
      </w:r>
      <w:r w:rsidR="00077859" w:rsidRPr="00077859">
        <w:rPr>
          <w:rFonts w:ascii="Times New Roman" w:eastAsia="Times New Roman" w:hAnsi="Times New Roman" w:cs="Times New Roman"/>
          <w:sz w:val="28"/>
        </w:rPr>
        <w:t xml:space="preserve"> </w:t>
      </w:r>
      <w:r w:rsidR="00077859" w:rsidRPr="00077859">
        <w:rPr>
          <w:rFonts w:ascii="Times New Roman" w:eastAsia="Times New Roman" w:hAnsi="Times New Roman" w:cs="Times New Roman"/>
          <w:sz w:val="28"/>
          <w:highlight w:val="yellow"/>
        </w:rPr>
        <w:t>–</w:t>
      </w:r>
      <w:proofErr w:type="gramEnd"/>
      <w:r w:rsidR="00077859" w:rsidRPr="0007785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налоговом периоде, в котором утвержден разделительный баланс.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229. Доход от списания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 доходу</w:t>
      </w:r>
      <w:r w:rsidR="00077859">
        <w:rPr>
          <w:rFonts w:ascii="Times New Roman" w:eastAsia="Times New Roman" w:hAnsi="Times New Roman" w:cs="Times New Roman"/>
          <w:sz w:val="28"/>
        </w:rPr>
        <w:t xml:space="preserve"> от списания обязательств относ</w:t>
      </w:r>
      <w:r w:rsidR="00077859" w:rsidRPr="00077859">
        <w:rPr>
          <w:rFonts w:ascii="Times New Roman" w:eastAsia="Times New Roman" w:hAnsi="Times New Roman" w:cs="Times New Roman"/>
          <w:sz w:val="28"/>
          <w:highlight w:val="yellow"/>
        </w:rPr>
        <w:t>и</w:t>
      </w:r>
      <w:r w:rsidRPr="00077859">
        <w:rPr>
          <w:rFonts w:ascii="Times New Roman" w:eastAsia="Times New Roman" w:hAnsi="Times New Roman" w:cs="Times New Roman"/>
          <w:sz w:val="28"/>
          <w:highlight w:val="yellow"/>
        </w:rPr>
        <w:t>т</w:t>
      </w:r>
      <w:r w:rsidRPr="00486748">
        <w:rPr>
          <w:rFonts w:ascii="Times New Roman" w:eastAsia="Times New Roman" w:hAnsi="Times New Roman" w:cs="Times New Roman"/>
          <w:sz w:val="28"/>
        </w:rPr>
        <w:t>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размер обязательства, по которому кредитором прекращено требование к налогоплательщику о его исполнении;</w:t>
      </w:r>
    </w:p>
    <w:p w:rsidR="006F46BC" w:rsidRPr="00486748" w:rsidRDefault="00B1738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размер</w:t>
      </w:r>
      <w:r w:rsidR="00411939" w:rsidRPr="00486748">
        <w:rPr>
          <w:rFonts w:ascii="Times New Roman" w:eastAsia="Times New Roman" w:hAnsi="Times New Roman" w:cs="Times New Roman"/>
          <w:sz w:val="28"/>
        </w:rPr>
        <w:t xml:space="preserve">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w:t>
      </w:r>
      <w:r w:rsidRPr="00486748">
        <w:rPr>
          <w:rFonts w:ascii="Times New Roman" w:eastAsia="Times New Roman" w:hAnsi="Times New Roman" w:cs="Times New Roman"/>
          <w:sz w:val="28"/>
        </w:rPr>
        <w:t xml:space="preserve">предусмотрено </w:t>
      </w:r>
      <w:r w:rsidR="00411939" w:rsidRPr="00486748">
        <w:rPr>
          <w:rFonts w:ascii="Times New Roman" w:eastAsia="Times New Roman" w:hAnsi="Times New Roman" w:cs="Times New Roman"/>
          <w:sz w:val="28"/>
        </w:rPr>
        <w:t>настоящим подпунктом.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когда при ликвидации налогоплательщика в соответствии с </w:t>
      </w:r>
      <w:r w:rsidR="00077859">
        <w:rPr>
          <w:rFonts w:ascii="Times New Roman" w:eastAsia="Times New Roman" w:hAnsi="Times New Roman" w:cs="Times New Roman"/>
          <w:sz w:val="28"/>
        </w:rPr>
        <w:t>настоящим Кодексом предусмотрен</w:t>
      </w:r>
      <w:r w:rsidR="00077859" w:rsidRPr="00077859">
        <w:rPr>
          <w:rFonts w:ascii="Times New Roman" w:eastAsia="Times New Roman" w:hAnsi="Times New Roman" w:cs="Times New Roman"/>
          <w:sz w:val="28"/>
          <w:highlight w:val="yellow"/>
        </w:rPr>
        <w:t>ы</w:t>
      </w:r>
      <w:r w:rsidRPr="00486748">
        <w:rPr>
          <w:rFonts w:ascii="Times New Roman" w:eastAsia="Times New Roman" w:hAnsi="Times New Roman" w:cs="Times New Roman"/>
          <w:sz w:val="28"/>
        </w:rPr>
        <w:t xml:space="preserve">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обязательств (за исключением суммы на</w:t>
      </w:r>
      <w:r w:rsidR="00B17389" w:rsidRPr="00486748">
        <w:rPr>
          <w:rFonts w:ascii="Times New Roman" w:eastAsia="Times New Roman" w:hAnsi="Times New Roman" w:cs="Times New Roman"/>
          <w:sz w:val="28"/>
        </w:rPr>
        <w:t>лога на добавленную стоимость),</w:t>
      </w:r>
      <w:r w:rsidR="00077859">
        <w:rPr>
          <w:rFonts w:ascii="Times New Roman" w:eastAsia="Times New Roman" w:hAnsi="Times New Roman" w:cs="Times New Roman"/>
          <w:sz w:val="28"/>
        </w:rPr>
        <w:t xml:space="preserve"> подлежав</w:t>
      </w:r>
      <w:r w:rsidR="00077859" w:rsidRPr="00077859">
        <w:rPr>
          <w:rFonts w:ascii="Times New Roman" w:eastAsia="Times New Roman" w:hAnsi="Times New Roman" w:cs="Times New Roman"/>
          <w:sz w:val="28"/>
          <w:highlight w:val="yellow"/>
        </w:rPr>
        <w:t>шая</w:t>
      </w:r>
      <w:r w:rsidRPr="00486748">
        <w:rPr>
          <w:rFonts w:ascii="Times New Roman" w:eastAsia="Times New Roman" w:hAnsi="Times New Roman" w:cs="Times New Roman"/>
          <w:sz w:val="28"/>
        </w:rPr>
        <w:t xml:space="preserve"> выплате в соответствии с первичными документами налогоплательщик</w:t>
      </w:r>
      <w:r w:rsidR="00077859">
        <w:rPr>
          <w:rFonts w:ascii="Times New Roman" w:eastAsia="Times New Roman" w:hAnsi="Times New Roman" w:cs="Times New Roman"/>
          <w:sz w:val="28"/>
        </w:rPr>
        <w:t xml:space="preserve">а и </w:t>
      </w:r>
      <w:r w:rsidRPr="00486748">
        <w:rPr>
          <w:rFonts w:ascii="Times New Roman" w:eastAsia="Times New Roman" w:hAnsi="Times New Roman" w:cs="Times New Roman"/>
          <w:sz w:val="28"/>
        </w:rPr>
        <w:t>подлежащ</w:t>
      </w:r>
      <w:r w:rsidR="00077859" w:rsidRPr="00077859">
        <w:rPr>
          <w:rFonts w:ascii="Times New Roman" w:eastAsia="Times New Roman" w:hAnsi="Times New Roman" w:cs="Times New Roman"/>
          <w:sz w:val="28"/>
          <w:highlight w:val="yellow"/>
        </w:rPr>
        <w:t>ая</w:t>
      </w:r>
      <w:r w:rsidR="0007785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отражению (отраженных) в промежуточном ликвидационном балансе на день утверждения такого баланса,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обязательств, которые будут удовлетвор</w:t>
      </w:r>
      <w:r w:rsidR="00B17389" w:rsidRPr="00486748">
        <w:rPr>
          <w:rFonts w:ascii="Times New Roman" w:eastAsia="Times New Roman" w:hAnsi="Times New Roman" w:cs="Times New Roman"/>
          <w:sz w:val="28"/>
        </w:rPr>
        <w:t>ены в период со дня утверждения</w:t>
      </w:r>
      <w:r w:rsidRPr="00486748">
        <w:rPr>
          <w:rFonts w:ascii="Times New Roman" w:eastAsia="Times New Roman" w:hAnsi="Times New Roman" w:cs="Times New Roman"/>
          <w:sz w:val="28"/>
        </w:rPr>
        <w:t xml:space="preserve"> промежуточного ликвидационного баланса и до дня завершения ликвидационной налоговой проверки или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размер обязательства, по которому в налоговом периоде истек срок исковой давности,</w:t>
      </w:r>
      <w:r w:rsidR="001254E5">
        <w:rPr>
          <w:rFonts w:ascii="Times New Roman" w:eastAsia="Times New Roman" w:hAnsi="Times New Roman" w:cs="Times New Roman"/>
          <w:sz w:val="28"/>
        </w:rPr>
        <w:t xml:space="preserve"> установленный </w:t>
      </w:r>
      <w:r w:rsidR="001254E5" w:rsidRPr="001254E5">
        <w:rPr>
          <w:rFonts w:ascii="Times New Roman" w:eastAsia="Times New Roman" w:hAnsi="Times New Roman" w:cs="Times New Roman"/>
          <w:sz w:val="28"/>
          <w:highlight w:val="cyan"/>
        </w:rPr>
        <w:t>законами</w:t>
      </w:r>
      <w:r w:rsidR="001254E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w:t>
      </w:r>
      <w:r w:rsidR="00056305">
        <w:rPr>
          <w:rFonts w:ascii="Times New Roman" w:eastAsia="Times New Roman" w:hAnsi="Times New Roman" w:cs="Times New Roman"/>
          <w:sz w:val="28"/>
        </w:rPr>
        <w:t>азмер обязательства, исполнен</w:t>
      </w:r>
      <w:r w:rsidR="00056305" w:rsidRPr="00056305">
        <w:rPr>
          <w:rFonts w:ascii="Times New Roman" w:eastAsia="Times New Roman" w:hAnsi="Times New Roman" w:cs="Times New Roman"/>
          <w:sz w:val="28"/>
          <w:highlight w:val="yellow"/>
        </w:rPr>
        <w:t>ие</w:t>
      </w:r>
      <w:r w:rsidR="00B17389" w:rsidRPr="00486748">
        <w:rPr>
          <w:rFonts w:ascii="Times New Roman" w:eastAsia="Times New Roman" w:hAnsi="Times New Roman" w:cs="Times New Roman"/>
          <w:sz w:val="28"/>
        </w:rPr>
        <w:t xml:space="preserve"> которого кредитор</w:t>
      </w:r>
      <w:r w:rsidRPr="00486748">
        <w:rPr>
          <w:rFonts w:ascii="Times New Roman" w:eastAsia="Times New Roman" w:hAnsi="Times New Roman" w:cs="Times New Roman"/>
          <w:sz w:val="28"/>
        </w:rPr>
        <w:t xml:space="preserve"> не вправе требовать на основании вступившего в законную силу решения суда.</w:t>
      </w:r>
    </w:p>
    <w:p w:rsidR="006F46BC" w:rsidRPr="00486748" w:rsidRDefault="00B124D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Сумма </w:t>
      </w:r>
      <w:r w:rsidR="00411939" w:rsidRPr="00486748">
        <w:rPr>
          <w:rFonts w:ascii="Times New Roman" w:eastAsia="Times New Roman" w:hAnsi="Times New Roman" w:cs="Times New Roman"/>
          <w:sz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w:t>
      </w:r>
      <w:r w:rsidR="00B17389" w:rsidRPr="00486748">
        <w:rPr>
          <w:rFonts w:ascii="Times New Roman" w:eastAsia="Times New Roman" w:hAnsi="Times New Roman" w:cs="Times New Roman"/>
          <w:sz w:val="28"/>
        </w:rPr>
        <w:t>лучае, указанном в подпункте 1)</w:t>
      </w:r>
      <w:r w:rsidRPr="00486748">
        <w:rPr>
          <w:rFonts w:ascii="Times New Roman" w:eastAsia="Times New Roman" w:hAnsi="Times New Roman" w:cs="Times New Roman"/>
          <w:sz w:val="28"/>
        </w:rPr>
        <w:t xml:space="preserve"> пункта 1 настоящей статьи, – на день прекращения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w:t>
      </w:r>
      <w:r w:rsidR="00B17389" w:rsidRPr="00486748">
        <w:rPr>
          <w:rFonts w:ascii="Times New Roman" w:eastAsia="Times New Roman" w:hAnsi="Times New Roman" w:cs="Times New Roman"/>
          <w:sz w:val="28"/>
        </w:rPr>
        <w:t>лучае, указанном в подпункте 3)</w:t>
      </w:r>
      <w:r w:rsidRPr="00486748">
        <w:rPr>
          <w:rFonts w:ascii="Times New Roman" w:eastAsia="Times New Roman" w:hAnsi="Times New Roman" w:cs="Times New Roman"/>
          <w:sz w:val="28"/>
        </w:rPr>
        <w:t xml:space="preserve"> пункта 1 настоящей статьи, – на день истечения срока исковой давности, установленного </w:t>
      </w:r>
      <w:r w:rsidR="001254E5" w:rsidRPr="001254E5">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указанном в подпункте </w:t>
      </w:r>
      <w:r w:rsidR="00B17389"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пункта 1 настоящей статьи, – на день вступления в законную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 обязательствам, признанным сомнительными в соответствии с настоящим Кодексом, не применяются положения пунктов 1 и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статьей 61-4 Закона Республики Казахстан «О банках и банковской деятельности в Республике Казахстан».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230. Доход по сомнительным обязательствам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w:t>
      </w:r>
      <w:r w:rsidRPr="00486748">
        <w:rPr>
          <w:rFonts w:ascii="Times New Roman" w:eastAsia="Times New Roman" w:hAnsi="Times New Roman" w:cs="Times New Roman"/>
          <w:sz w:val="28"/>
        </w:rPr>
        <w:lastRenderedPageBreak/>
        <w:t>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разделом 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по сомнительному обязательству признается в налоговом периоде, в котором истек трехлетний период, исчисляемый: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сомнительным обязательствам, возникшим по договорам креди</w:t>
      </w:r>
      <w:r w:rsidR="00C31504" w:rsidRPr="00486748">
        <w:rPr>
          <w:rFonts w:ascii="Times New Roman" w:eastAsia="Times New Roman" w:hAnsi="Times New Roman" w:cs="Times New Roman"/>
          <w:sz w:val="28"/>
        </w:rPr>
        <w:t xml:space="preserve">та (займа, микрокредита), – со </w:t>
      </w:r>
      <w:r w:rsidRPr="00486748">
        <w:rPr>
          <w:rFonts w:ascii="Times New Roman" w:eastAsia="Times New Roman" w:hAnsi="Times New Roman" w:cs="Times New Roman"/>
          <w:sz w:val="28"/>
        </w:rPr>
        <w:t>дня, следующего за днем наступления срока уплаты вознаграждения в соответствии с условиями договора кредита (займа, микрокредита);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сомнительным обязательствам, не указанным в подпунктах 1) - 3)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231. Доходы страховой, перестраховочной организации по договорам страхования, перестрахования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страховых премий (взносов);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возмещения расходов по страховым выплатам;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доходов от снижения страховых резервов, созданных страховыми, перестраховочными организациями по договорам страхования, перестрахования;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прочих доходов по договорам страхования, перестрахования, за исключением доходов, указанных в статье 237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Положения настоящей статьи</w:t>
      </w:r>
      <w:r w:rsidR="00056305">
        <w:rPr>
          <w:rFonts w:ascii="Times New Roman" w:eastAsia="Times New Roman" w:hAnsi="Times New Roman" w:cs="Times New Roman"/>
          <w:sz w:val="28"/>
        </w:rPr>
        <w:t xml:space="preserve"> не распространяются на догов</w:t>
      </w:r>
      <w:r w:rsidR="00056305" w:rsidRPr="00056305">
        <w:rPr>
          <w:rFonts w:ascii="Times New Roman" w:eastAsia="Times New Roman" w:hAnsi="Times New Roman" w:cs="Times New Roman"/>
          <w:sz w:val="28"/>
          <w:highlight w:val="yellow"/>
        </w:rPr>
        <w:t>оры</w:t>
      </w:r>
      <w:r w:rsidRPr="00486748">
        <w:rPr>
          <w:rFonts w:ascii="Times New Roman" w:eastAsia="Times New Roman" w:hAnsi="Times New Roman" w:cs="Times New Roman"/>
          <w:sz w:val="28"/>
        </w:rPr>
        <w:t xml:space="preserve">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6F46BC" w:rsidRPr="00486748" w:rsidRDefault="0005630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этом по вступив</w:t>
      </w:r>
      <w:r w:rsidRPr="00056305">
        <w:rPr>
          <w:rFonts w:ascii="Times New Roman" w:eastAsia="Times New Roman" w:hAnsi="Times New Roman" w:cs="Times New Roman"/>
          <w:sz w:val="28"/>
          <w:highlight w:val="yellow"/>
        </w:rPr>
        <w:t>шим</w:t>
      </w:r>
      <w:r w:rsidR="00411939" w:rsidRPr="00486748">
        <w:rPr>
          <w:rFonts w:ascii="Times New Roman" w:eastAsia="Times New Roman" w:hAnsi="Times New Roman" w:cs="Times New Roman"/>
          <w:sz w:val="28"/>
        </w:rPr>
        <w:t xml:space="preserve">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 * (А/Б),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 – подлежащий получению (полученный) в отчетном налоговом периоде доход в виде возмещения расходов по страховым выплатам;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 – страховые взносы, подлежащие получению (полученные) после </w:t>
      </w:r>
      <w:r w:rsidRPr="00486748">
        <w:rPr>
          <w:rFonts w:ascii="Times New Roman" w:eastAsia="Times New Roman" w:hAnsi="Times New Roman" w:cs="Times New Roman"/>
          <w:sz w:val="28"/>
        </w:rPr>
        <w:br/>
        <w:t>31 декабря 2011 года по день признания в отчетном налоговом периоде дохода в виде возмещения расходов по страховым выплатам;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4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232. Доход от снижения размеров созданных провизий (резервов)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суммы провизий (резервов), отнесенные на вычеты в отчетном и (или) предыдущих налоговых периодах, в размере, про</w:t>
      </w:r>
      <w:r w:rsidR="00056305">
        <w:rPr>
          <w:rFonts w:ascii="Times New Roman" w:eastAsia="Times New Roman" w:hAnsi="Times New Roman" w:cs="Times New Roman"/>
          <w:sz w:val="28"/>
        </w:rPr>
        <w:t xml:space="preserve">порциональном сумме исполнения, </w:t>
      </w:r>
      <w:r w:rsidR="00056305" w:rsidRPr="00056305">
        <w:rPr>
          <w:rFonts w:ascii="Times New Roman" w:eastAsia="Times New Roman" w:hAnsi="Times New Roman" w:cs="Times New Roman"/>
          <w:sz w:val="28"/>
          <w:highlight w:val="yellow"/>
        </w:rPr>
        <w:t>–</w:t>
      </w:r>
      <w:r w:rsidR="00056305" w:rsidRPr="0005630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при исполнении должником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суммы уменьшени</w:t>
      </w:r>
      <w:r w:rsidRPr="00D207EE">
        <w:rPr>
          <w:rFonts w:ascii="Times New Roman" w:eastAsia="Times New Roman" w:hAnsi="Times New Roman" w:cs="Times New Roman"/>
          <w:sz w:val="28"/>
          <w:highlight w:val="yellow"/>
        </w:rPr>
        <w:t>я</w:t>
      </w:r>
      <w:r w:rsidR="00D207EE" w:rsidRPr="00D207EE">
        <w:rPr>
          <w:rFonts w:ascii="Times New Roman" w:eastAsia="Times New Roman" w:hAnsi="Times New Roman" w:cs="Times New Roman"/>
          <w:sz w:val="28"/>
          <w:highlight w:val="yellow"/>
        </w:rPr>
        <w:t>, отнесенные</w:t>
      </w:r>
      <w:r w:rsidRPr="00486748">
        <w:rPr>
          <w:rFonts w:ascii="Times New Roman" w:eastAsia="Times New Roman" w:hAnsi="Times New Roman" w:cs="Times New Roman"/>
          <w:sz w:val="28"/>
        </w:rPr>
        <w:t xml:space="preserve"> в отчетном и (или) предыдущих налоговых периодах на вычеты провизий (резервов) в результате изменения оценки ожидаемых кредитных убытков.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w:t>
      </w:r>
      <w:r w:rsidR="00B17389" w:rsidRPr="00486748">
        <w:rPr>
          <w:rFonts w:ascii="Times New Roman" w:eastAsia="Times New Roman" w:hAnsi="Times New Roman" w:cs="Times New Roman"/>
          <w:sz w:val="28"/>
        </w:rPr>
        <w:t xml:space="preserve">етствии с пунктом 2 статьи 250 </w:t>
      </w:r>
      <w:r w:rsidRPr="00486748">
        <w:rPr>
          <w:rFonts w:ascii="Times New Roman" w:eastAsia="Times New Roman" w:hAnsi="Times New Roman" w:cs="Times New Roman"/>
          <w:sz w:val="28"/>
        </w:rPr>
        <w:t>настоящего Кодекса, признаются: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суммы провизий (резервов), отнесенные на вычеты в отчетном и (или) предыдущих налоговых периодах, в размере, пропорциональном сумме исполнения, </w:t>
      </w:r>
      <w:r w:rsidR="00D207EE" w:rsidRPr="00D207EE">
        <w:rPr>
          <w:rFonts w:ascii="Times New Roman" w:eastAsia="Times New Roman" w:hAnsi="Times New Roman" w:cs="Times New Roman"/>
          <w:sz w:val="28"/>
          <w:highlight w:val="yellow"/>
        </w:rPr>
        <w:t>–</w:t>
      </w:r>
      <w:r w:rsidR="00D207EE" w:rsidRPr="00D207E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при исполнении должником требования;</w:t>
      </w:r>
    </w:p>
    <w:p w:rsidR="006F46BC" w:rsidRPr="00486748" w:rsidRDefault="00411939" w:rsidP="00486748">
      <w:pPr>
        <w:shd w:val="clear" w:color="auto" w:fill="FFFFFF" w:themeFill="background1"/>
        <w:tabs>
          <w:tab w:val="left" w:pos="285"/>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6F46BC" w:rsidRPr="00486748" w:rsidRDefault="00D207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суммы уменьшени</w:t>
      </w:r>
      <w:r w:rsidRPr="00D207EE">
        <w:rPr>
          <w:rFonts w:ascii="Times New Roman" w:eastAsia="Times New Roman" w:hAnsi="Times New Roman" w:cs="Times New Roman"/>
          <w:sz w:val="28"/>
          <w:highlight w:val="yellow"/>
        </w:rPr>
        <w:t>я,</w:t>
      </w:r>
      <w:r>
        <w:rPr>
          <w:rFonts w:ascii="Times New Roman" w:eastAsia="Times New Roman" w:hAnsi="Times New Roman" w:cs="Times New Roman"/>
          <w:sz w:val="28"/>
        </w:rPr>
        <w:t xml:space="preserve"> отнесен</w:t>
      </w:r>
      <w:r w:rsidRPr="00D207EE">
        <w:rPr>
          <w:rFonts w:ascii="Times New Roman" w:eastAsia="Times New Roman" w:hAnsi="Times New Roman" w:cs="Times New Roman"/>
          <w:sz w:val="28"/>
          <w:highlight w:val="yellow"/>
        </w:rPr>
        <w:t>ные</w:t>
      </w:r>
      <w:r w:rsidR="00411939" w:rsidRPr="00486748">
        <w:rPr>
          <w:rFonts w:ascii="Times New Roman" w:eastAsia="Times New Roman" w:hAnsi="Times New Roman" w:cs="Times New Roman"/>
          <w:sz w:val="28"/>
        </w:rPr>
        <w:t xml:space="preserve"> в отчетном и (или) предыдущих налоговых периодах на вычеты провизий (резервов) в результате изменения оценки ожидаемых кредитных убытков;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4) отраженные в бухгалтерском учете по состоянию на 31 декабря </w:t>
      </w:r>
      <w:r w:rsidRPr="00486748">
        <w:rPr>
          <w:rFonts w:ascii="Times New Roman" w:eastAsia="Times New Roman" w:hAnsi="Times New Roman" w:cs="Times New Roman"/>
          <w:sz w:val="28"/>
        </w:rPr>
        <w:br/>
        <w:t xml:space="preserve">2026 года в соответствии с международными стандартами финансовой </w:t>
      </w:r>
      <w:r w:rsidRPr="00486748">
        <w:rPr>
          <w:rFonts w:ascii="Times New Roman" w:eastAsia="Times New Roman" w:hAnsi="Times New Roman" w:cs="Times New Roman"/>
          <w:sz w:val="28"/>
        </w:rPr>
        <w:lastRenderedPageBreak/>
        <w:t xml:space="preserve">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w:t>
      </w:r>
      <w:r w:rsidRPr="00710291">
        <w:rPr>
          <w:rFonts w:ascii="Times New Roman" w:eastAsia="Times New Roman" w:hAnsi="Times New Roman" w:cs="Times New Roman"/>
          <w:sz w:val="28"/>
        </w:rPr>
        <w:t>банка</w:t>
      </w:r>
      <w:r w:rsidRPr="00486748">
        <w:rPr>
          <w:rFonts w:ascii="Times New Roman" w:eastAsia="Times New Roman" w:hAnsi="Times New Roman" w:cs="Times New Roman"/>
          <w:sz w:val="28"/>
        </w:rPr>
        <w:t xml:space="preserve">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Банк,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применяются </w:t>
      </w:r>
      <w:r w:rsidR="00D207EE" w:rsidRPr="00D207EE">
        <w:rPr>
          <w:rFonts w:ascii="Times New Roman" w:eastAsia="Times New Roman" w:hAnsi="Times New Roman" w:cs="Times New Roman"/>
          <w:sz w:val="28"/>
          <w:highlight w:val="yellow"/>
        </w:rPr>
        <w:t>в отношении долга</w:t>
      </w:r>
      <w:r w:rsidR="00D207E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 кредиту (займу),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Кодекса, который состоит 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задолженности по основному долгу;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задолженности по вознаграждению, начисленному после 31 декабря </w:t>
      </w:r>
      <w:r w:rsidRPr="00486748">
        <w:rPr>
          <w:rFonts w:ascii="Times New Roman" w:eastAsia="Times New Roman" w:hAnsi="Times New Roman" w:cs="Times New Roman"/>
          <w:sz w:val="28"/>
        </w:rPr>
        <w:br/>
        <w:t>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Настоящий пункт применяется в случае прощения долга по кредиту (займу)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кредит (займ) выдан до 1 октября 2009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w:t>
      </w:r>
      <w:r w:rsidR="00D207EE" w:rsidRPr="00D207EE">
        <w:rPr>
          <w:rFonts w:ascii="Times New Roman" w:eastAsia="Times New Roman" w:hAnsi="Times New Roman" w:cs="Times New Roman"/>
          <w:sz w:val="28"/>
          <w:highlight w:val="yellow"/>
        </w:rPr>
        <w:t>указанного</w:t>
      </w:r>
      <w:r w:rsidR="00D207E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части второй настоящего пункта, и представленном (представленных) в уполномоченный орган не позднее 1 февраля 2015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w:t>
      </w:r>
      <w:r w:rsidRPr="00486748">
        <w:rPr>
          <w:rFonts w:ascii="Times New Roman" w:eastAsia="Times New Roman" w:hAnsi="Times New Roman" w:cs="Times New Roman"/>
          <w:sz w:val="28"/>
        </w:rPr>
        <w:br/>
        <w:t xml:space="preserve">2015 года органом управления банка, </w:t>
      </w:r>
      <w:r w:rsidR="00D207EE" w:rsidRPr="00D207EE">
        <w:rPr>
          <w:rFonts w:ascii="Times New Roman" w:eastAsia="Times New Roman" w:hAnsi="Times New Roman" w:cs="Times New Roman"/>
          <w:sz w:val="28"/>
          <w:highlight w:val="yellow"/>
        </w:rPr>
        <w:t>указанного</w:t>
      </w:r>
      <w:r w:rsidR="00D207E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части второй настоящего пункта, и представленном (представленных) в уполномоченный орган не позднее 1 февраля 2015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имеется один и (или) более документов по кредиту (займу):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выданному нерезиденту: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w:t>
      </w:r>
      <w:r w:rsidRPr="00486748">
        <w:rPr>
          <w:rFonts w:ascii="Times New Roman" w:eastAsia="Times New Roman" w:hAnsi="Times New Roman" w:cs="Times New Roman"/>
          <w:sz w:val="28"/>
        </w:rPr>
        <w:lastRenderedPageBreak/>
        <w:t>прямо или косвенно определять решения, принятые должником – юридическим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w:t>
      </w:r>
      <w:proofErr w:type="gramStart"/>
      <w:r w:rsidRPr="00486748">
        <w:rPr>
          <w:rFonts w:ascii="Times New Roman" w:eastAsia="Times New Roman" w:hAnsi="Times New Roman" w:cs="Times New Roman"/>
          <w:sz w:val="28"/>
        </w:rPr>
        <w:t>случае</w:t>
      </w:r>
      <w:proofErr w:type="gramEnd"/>
      <w:r w:rsidRPr="00486748">
        <w:rPr>
          <w:rFonts w:ascii="Times New Roman" w:eastAsia="Times New Roman" w:hAnsi="Times New Roman" w:cs="Times New Roman"/>
          <w:sz w:val="28"/>
        </w:rPr>
        <w:t xml:space="preserve">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вступившее в законную силу решение суда иностранного государства о признании должни</w:t>
      </w:r>
      <w:r w:rsidR="00A71C42">
        <w:rPr>
          <w:rFonts w:ascii="Times New Roman" w:eastAsia="Times New Roman" w:hAnsi="Times New Roman" w:cs="Times New Roman"/>
          <w:sz w:val="28"/>
        </w:rPr>
        <w:t>ка банкротом и (или) определ</w:t>
      </w:r>
      <w:r w:rsidR="00A71C42" w:rsidRPr="00A71C42">
        <w:rPr>
          <w:rFonts w:ascii="Times New Roman" w:eastAsia="Times New Roman" w:hAnsi="Times New Roman" w:cs="Times New Roman"/>
          <w:sz w:val="28"/>
          <w:highlight w:val="yellow"/>
        </w:rPr>
        <w:t>ение</w:t>
      </w:r>
      <w:r w:rsidRPr="00486748">
        <w:rPr>
          <w:rFonts w:ascii="Times New Roman" w:eastAsia="Times New Roman" w:hAnsi="Times New Roman" w:cs="Times New Roman"/>
          <w:sz w:val="28"/>
        </w:rPr>
        <w:t xml:space="preserve"> о завершении конкурсного 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выданному 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Наличие документов, предусмотренных в настоящем подпункте, не требуется по кредитам (займам), выданным нерезидентам: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w:t>
      </w:r>
      <w:r w:rsidRPr="00486748">
        <w:rPr>
          <w:rFonts w:ascii="Times New Roman" w:eastAsia="Times New Roman" w:hAnsi="Times New Roman" w:cs="Times New Roman"/>
          <w:sz w:val="28"/>
        </w:rPr>
        <w:lastRenderedPageBreak/>
        <w:t>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w:t>
      </w:r>
      <w:r w:rsidR="00F63746" w:rsidRPr="00486748">
        <w:rPr>
          <w:rFonts w:ascii="Times New Roman" w:eastAsia="Times New Roman" w:hAnsi="Times New Roman" w:cs="Times New Roman"/>
          <w:sz w:val="28"/>
        </w:rPr>
        <w:t>еством в интересах такого банка.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Для целей настоящей части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соглашения о правовой помощи между Республикой Казахстан и таким иностранным государством по уголовным и (или) гражданским делам;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оригинала договора, подтверждающего выдачу кредита (займа);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w:t>
      </w:r>
      <w:r w:rsidR="00A71C42" w:rsidRPr="00A71C42">
        <w:rPr>
          <w:rFonts w:ascii="Times New Roman" w:eastAsia="Times New Roman" w:hAnsi="Times New Roman" w:cs="Times New Roman"/>
          <w:sz w:val="28"/>
          <w:highlight w:val="yellow"/>
        </w:rPr>
        <w:t>банка</w:t>
      </w:r>
      <w:r w:rsidR="00A71C4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указанного в части второй настоящего </w:t>
      </w:r>
      <w:r w:rsidRPr="00B97CEE">
        <w:rPr>
          <w:rFonts w:ascii="Times New Roman" w:eastAsia="Times New Roman" w:hAnsi="Times New Roman" w:cs="Times New Roman"/>
          <w:sz w:val="28"/>
          <w:highlight w:val="yellow"/>
        </w:rPr>
        <w:t>пункта,</w:t>
      </w:r>
      <w:r w:rsidRPr="00486748">
        <w:rPr>
          <w:rFonts w:ascii="Times New Roman" w:eastAsia="Times New Roman" w:hAnsi="Times New Roman" w:cs="Times New Roman"/>
          <w:sz w:val="28"/>
        </w:rPr>
        <w:t xml:space="preserve">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w:t>
      </w:r>
      <w:r w:rsidRPr="00B97CEE">
        <w:rPr>
          <w:rFonts w:ascii="Times New Roman" w:eastAsia="Times New Roman" w:hAnsi="Times New Roman" w:cs="Times New Roman"/>
          <w:sz w:val="28"/>
          <w:highlight w:val="yellow"/>
        </w:rPr>
        <w:t>случаях</w:t>
      </w:r>
      <w:r w:rsidR="00B97CEE" w:rsidRPr="00B97CE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банком, указанным в части второй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соответствии с </w:t>
      </w:r>
      <w:r w:rsidRPr="00486748">
        <w:rPr>
          <w:rFonts w:ascii="Times New Roman" w:eastAsia="Times New Roman" w:hAnsi="Times New Roman" w:cs="Times New Roman"/>
          <w:sz w:val="28"/>
          <w:shd w:val="clear" w:color="auto" w:fill="C0C0C0"/>
        </w:rPr>
        <w:t xml:space="preserve">пунктом 1 настоящей статьи </w:t>
      </w:r>
      <w:r w:rsidRPr="00486748">
        <w:rPr>
          <w:rFonts w:ascii="Times New Roman" w:eastAsia="Times New Roman" w:hAnsi="Times New Roman" w:cs="Times New Roman"/>
          <w:sz w:val="28"/>
        </w:rPr>
        <w:t>признан доход от снижения размеров созданных провизий (резервов) в размере остатка долга;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произведена корректировка дохода, предусмотренная статьями 286 и 287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расходов по провизиям (резервам) против суммы остатка долга, созданным после прощения части долга, не отнесена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 кредиту (займу) имеется информация в кредитном бюро о сумме долга по </w:t>
      </w:r>
      <w:r w:rsidR="00B97CEE" w:rsidRPr="00B97CEE">
        <w:rPr>
          <w:rFonts w:ascii="Times New Roman" w:eastAsia="Times New Roman" w:hAnsi="Times New Roman" w:cs="Times New Roman"/>
          <w:sz w:val="28"/>
          <w:highlight w:val="yellow"/>
        </w:rPr>
        <w:t>такому</w:t>
      </w:r>
      <w:r w:rsidR="00B97CE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250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 перечне должников по кредитам (займам), долг по которым подлежит прощению, по каждому кредиту (займу) указываются: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номер кредитного досье;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выдачи кредита (займа);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фамилия,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F767B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и (или) наименование заемщика (созаемщика);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не распространяются на кредиты (займы), выданные работнику банка, супругу (супруге) и близким родственникам работника банка.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4.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Pr="00486748">
        <w:rPr>
          <w:rFonts w:ascii="Times New Roman" w:eastAsia="Times New Roman" w:hAnsi="Times New Roman" w:cs="Times New Roman"/>
          <w:sz w:val="28"/>
        </w:rPr>
        <w:br/>
        <w:t xml:space="preserve">90 процентов голосующих акций которого на 31 декабря 2013 года принадлежат национальному управляющему холдингу.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w:t>
      </w:r>
      <w:r w:rsidR="00C55E3C" w:rsidRPr="00486748">
        <w:rPr>
          <w:rFonts w:ascii="Times New Roman" w:eastAsia="Times New Roman" w:hAnsi="Times New Roman" w:cs="Times New Roman"/>
          <w:sz w:val="28"/>
        </w:rPr>
        <w:t xml:space="preserve">в соответствии с пунктами 1, </w:t>
      </w:r>
      <w:r w:rsidRPr="00486748">
        <w:rPr>
          <w:rFonts w:ascii="Times New Roman" w:eastAsia="Times New Roman" w:hAnsi="Times New Roman" w:cs="Times New Roman"/>
          <w:sz w:val="28"/>
        </w:rPr>
        <w:t>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r w:rsidRPr="00474F6D">
        <w:rPr>
          <w:rFonts w:ascii="Times New Roman" w:eastAsia="Times New Roman" w:hAnsi="Times New Roman" w:cs="Times New Roman"/>
          <w:sz w:val="28"/>
          <w:highlight w:val="cyan"/>
        </w:rPr>
        <w:t>закон</w:t>
      </w:r>
      <w:r w:rsidR="00474F6D" w:rsidRPr="00474F6D">
        <w:rPr>
          <w:rFonts w:ascii="Times New Roman" w:eastAsia="Times New Roman" w:hAnsi="Times New Roman" w:cs="Times New Roman"/>
          <w:sz w:val="28"/>
          <w:highlight w:val="cyan"/>
        </w:rPr>
        <w:t>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признания физического лица-должника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установления физическому лицу-должнику инвалидности I, II группы, а также в случае смерти физического лица-должника;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вступления в законную силу решения суда об отказе налогоплательщику, имеющему право на вычет сум</w:t>
      </w:r>
      <w:r w:rsidR="00B97CEE">
        <w:rPr>
          <w:rFonts w:ascii="Times New Roman" w:eastAsia="Times New Roman" w:hAnsi="Times New Roman" w:cs="Times New Roman"/>
          <w:sz w:val="28"/>
        </w:rPr>
        <w:t>мы расходов по созданию провиз</w:t>
      </w:r>
      <w:r w:rsidR="00B97CEE" w:rsidRPr="00B97CEE">
        <w:rPr>
          <w:rFonts w:ascii="Times New Roman" w:eastAsia="Times New Roman" w:hAnsi="Times New Roman" w:cs="Times New Roman"/>
          <w:sz w:val="28"/>
          <w:highlight w:val="yellow"/>
        </w:rPr>
        <w:t>ий</w:t>
      </w:r>
      <w:r w:rsidRPr="00486748">
        <w:rPr>
          <w:rFonts w:ascii="Times New Roman" w:eastAsia="Times New Roman" w:hAnsi="Times New Roman" w:cs="Times New Roman"/>
          <w:sz w:val="28"/>
        </w:rPr>
        <w:t xml:space="preserve"> (резервов) в соответствии с пунктами 1, 3, 6 и 7 статьи 250 настоящего Кодекса, в обращении взыскания на имущество, в том числе деньги, ценные бумаги или доходы должника;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уступки банком, микрофинансовой организацией прав требования по кредиту (займу, микрокредиту) </w:t>
      </w:r>
      <w:r w:rsidR="00B97CEE">
        <w:rPr>
          <w:rFonts w:ascii="Times New Roman" w:eastAsia="Times New Roman" w:hAnsi="Times New Roman" w:cs="Times New Roman"/>
          <w:sz w:val="28"/>
        </w:rPr>
        <w:t xml:space="preserve">юридическим лицам, указанным в </w:t>
      </w:r>
      <w:r w:rsidR="00B97CEE" w:rsidRPr="00B97CEE">
        <w:rPr>
          <w:rFonts w:ascii="Times New Roman" w:eastAsia="Times New Roman" w:hAnsi="Times New Roman" w:cs="Times New Roman"/>
          <w:sz w:val="28"/>
          <w:highlight w:val="yellow"/>
        </w:rPr>
        <w:t>з</w:t>
      </w:r>
      <w:r w:rsidRPr="00B97CEE">
        <w:rPr>
          <w:rFonts w:ascii="Times New Roman" w:eastAsia="Times New Roman" w:hAnsi="Times New Roman" w:cs="Times New Roman"/>
          <w:sz w:val="28"/>
          <w:highlight w:val="yellow"/>
        </w:rPr>
        <w:t>ако</w:t>
      </w:r>
      <w:r w:rsidRPr="00486748">
        <w:rPr>
          <w:rFonts w:ascii="Times New Roman" w:eastAsia="Times New Roman" w:hAnsi="Times New Roman" w:cs="Times New Roman"/>
          <w:sz w:val="28"/>
        </w:rPr>
        <w:t>нах Республики Казахстан «О банках и банковской деятельности в Республике Казахстан» и «О микрофинансовых организациях»,  в части отрицательной разницы между стоимостью права требования по кредиту (займу, микрокредиту), по которой банком, микрофинансовой организацией произведена уступка, и стоимостью права требования по кредиту (займу, микрокредиту), подлежащей получению банком, микрофинансовой организацией от должника, на дату уступки права требования по кредиту (займу, микрокредиту) согласно первичным документам банка, микрофинансовой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пунктом 1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1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w:t>
      </w:r>
      <w:r w:rsidR="00B97CEE">
        <w:rPr>
          <w:rFonts w:ascii="Times New Roman" w:eastAsia="Times New Roman" w:hAnsi="Times New Roman" w:cs="Times New Roman"/>
          <w:sz w:val="28"/>
        </w:rPr>
        <w:t>ммы проще</w:t>
      </w:r>
      <w:r w:rsidR="00B97CEE" w:rsidRPr="00B97CEE">
        <w:rPr>
          <w:rFonts w:ascii="Times New Roman" w:eastAsia="Times New Roman" w:hAnsi="Times New Roman" w:cs="Times New Roman"/>
          <w:sz w:val="28"/>
          <w:highlight w:val="yellow"/>
        </w:rPr>
        <w:t>нных</w:t>
      </w:r>
      <w:r w:rsidRPr="00486748">
        <w:rPr>
          <w:rFonts w:ascii="Times New Roman" w:eastAsia="Times New Roman" w:hAnsi="Times New Roman" w:cs="Times New Roman"/>
          <w:sz w:val="28"/>
        </w:rPr>
        <w:t xml:space="preserve">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w:t>
      </w:r>
      <w:r w:rsidRPr="00486748">
        <w:rPr>
          <w:rFonts w:ascii="Times New Roman" w:eastAsia="Times New Roman" w:hAnsi="Times New Roman" w:cs="Times New Roman"/>
          <w:sz w:val="28"/>
        </w:rPr>
        <w:lastRenderedPageBreak/>
        <w:t>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w:t>
      </w:r>
      <w:r w:rsidR="00B97CEE">
        <w:rPr>
          <w:rFonts w:ascii="Times New Roman" w:eastAsia="Times New Roman" w:hAnsi="Times New Roman" w:cs="Times New Roman"/>
          <w:sz w:val="28"/>
        </w:rPr>
        <w:t>оотношения общей суммы проще</w:t>
      </w:r>
      <w:r w:rsidR="00B97CEE" w:rsidRPr="00B97CEE">
        <w:rPr>
          <w:rFonts w:ascii="Times New Roman" w:eastAsia="Times New Roman" w:hAnsi="Times New Roman" w:cs="Times New Roman"/>
          <w:sz w:val="28"/>
          <w:highlight w:val="yellow"/>
        </w:rPr>
        <w:t>нных</w:t>
      </w:r>
      <w:r w:rsidRPr="00486748">
        <w:rPr>
          <w:rFonts w:ascii="Times New Roman" w:eastAsia="Times New Roman" w:hAnsi="Times New Roman" w:cs="Times New Roman"/>
          <w:sz w:val="28"/>
        </w:rPr>
        <w:t xml:space="preserve">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прощения безнадежной задолженности по </w:t>
      </w:r>
      <w:r w:rsidR="00B97CEE">
        <w:rPr>
          <w:rFonts w:ascii="Times New Roman" w:eastAsia="Times New Roman" w:hAnsi="Times New Roman" w:cs="Times New Roman"/>
          <w:sz w:val="28"/>
        </w:rPr>
        <w:t>кредиту (займу) и вознагражден</w:t>
      </w:r>
      <w:r w:rsidR="00B97CEE" w:rsidRPr="00B97CEE">
        <w:rPr>
          <w:rFonts w:ascii="Times New Roman" w:eastAsia="Times New Roman" w:hAnsi="Times New Roman" w:cs="Times New Roman"/>
          <w:sz w:val="28"/>
          <w:highlight w:val="yellow"/>
        </w:rPr>
        <w:t>ия</w:t>
      </w:r>
      <w:r w:rsidRPr="00486748">
        <w:rPr>
          <w:rFonts w:ascii="Times New Roman" w:eastAsia="Times New Roman" w:hAnsi="Times New Roman" w:cs="Times New Roman"/>
          <w:sz w:val="28"/>
        </w:rPr>
        <w:t xml:space="preserve"> по нему по состоянию на 1 января 2017 года банком, осуществившим операцию, предусмотренную статьей 61-4 Закона Республики Казахстан «О банках и банковской деятельности в Республике Казахстан», имеющим право на вычет суммы расходов по созданию провизий (резервов) в соответствии с пунктом 1 статьи 250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w:t>
      </w:r>
      <w:r w:rsidR="00B97CEE">
        <w:rPr>
          <w:rFonts w:ascii="Times New Roman" w:eastAsia="Times New Roman" w:hAnsi="Times New Roman" w:cs="Times New Roman"/>
          <w:sz w:val="28"/>
        </w:rPr>
        <w:t xml:space="preserve">едшим, но незаявленным </w:t>
      </w:r>
      <w:r w:rsidR="00B97CEE" w:rsidRPr="00B97CEE">
        <w:rPr>
          <w:rFonts w:ascii="Times New Roman" w:eastAsia="Times New Roman" w:hAnsi="Times New Roman" w:cs="Times New Roman"/>
          <w:sz w:val="28"/>
          <w:highlight w:val="yellow"/>
        </w:rPr>
        <w:t xml:space="preserve">убыткам </w:t>
      </w:r>
      <w:r w:rsidRPr="00B97CEE">
        <w:rPr>
          <w:rFonts w:ascii="Times New Roman" w:eastAsia="Times New Roman" w:hAnsi="Times New Roman" w:cs="Times New Roman"/>
          <w:sz w:val="28"/>
          <w:highlight w:val="yellow"/>
        </w:rPr>
        <w:t>на конец</w:t>
      </w:r>
      <w:r w:rsidRPr="00486748">
        <w:rPr>
          <w:rFonts w:ascii="Times New Roman" w:eastAsia="Times New Roman" w:hAnsi="Times New Roman" w:cs="Times New Roman"/>
          <w:sz w:val="28"/>
        </w:rPr>
        <w:t xml:space="preserve"> отчетного налогового периода и размером таких резервов на конец предыдущего налогового периода.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233. Доход от уступки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доходом от уступки права требования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от уступки права требования признается в налоговом периоде, в котором произведена уступка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w:t>
      </w:r>
      <w:r w:rsidRPr="00486748">
        <w:rPr>
          <w:rFonts w:ascii="Times New Roman" w:eastAsia="Times New Roman" w:hAnsi="Times New Roman" w:cs="Times New Roman"/>
          <w:sz w:val="28"/>
        </w:rPr>
        <w:lastRenderedPageBreak/>
        <w:t xml:space="preserve">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статьей 61-4 Закона Республики Казахстан «О банках и банковской деятельности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Доходом от уступки права требования налогоплательщика, приобретающего право требования по к</w:t>
      </w:r>
      <w:r w:rsidR="00B97CEE">
        <w:rPr>
          <w:rFonts w:ascii="Times New Roman" w:eastAsia="Times New Roman" w:hAnsi="Times New Roman" w:cs="Times New Roman"/>
          <w:sz w:val="28"/>
        </w:rPr>
        <w:t xml:space="preserve">редитам (займам, </w:t>
      </w:r>
      <w:r w:rsidR="00B97CEE" w:rsidRPr="00B97CEE">
        <w:rPr>
          <w:rFonts w:ascii="Times New Roman" w:eastAsia="Times New Roman" w:hAnsi="Times New Roman" w:cs="Times New Roman"/>
          <w:sz w:val="28"/>
          <w:highlight w:val="yellow"/>
        </w:rPr>
        <w:t>микрокредитам)</w:t>
      </w:r>
      <w:r w:rsidRPr="00B97CEE">
        <w:rPr>
          <w:rFonts w:ascii="Times New Roman" w:eastAsia="Times New Roman" w:hAnsi="Times New Roman" w:cs="Times New Roman"/>
          <w:sz w:val="28"/>
          <w:highlight w:val="yellow"/>
        </w:rPr>
        <w:t xml:space="preserve"> и</w:t>
      </w:r>
      <w:r w:rsidR="00B97CEE">
        <w:rPr>
          <w:rFonts w:ascii="Times New Roman" w:eastAsia="Times New Roman" w:hAnsi="Times New Roman" w:cs="Times New Roman"/>
          <w:sz w:val="28"/>
        </w:rPr>
        <w:t xml:space="preserve"> указанного </w:t>
      </w:r>
      <w:r w:rsidR="00B97CEE" w:rsidRPr="00B97CEE">
        <w:rPr>
          <w:rFonts w:ascii="Times New Roman" w:eastAsia="Times New Roman" w:hAnsi="Times New Roman" w:cs="Times New Roman"/>
          <w:sz w:val="28"/>
          <w:highlight w:val="yellow"/>
        </w:rPr>
        <w:t>в з</w:t>
      </w:r>
      <w:r w:rsidRPr="00B97CEE">
        <w:rPr>
          <w:rFonts w:ascii="Times New Roman" w:eastAsia="Times New Roman" w:hAnsi="Times New Roman" w:cs="Times New Roman"/>
          <w:sz w:val="28"/>
          <w:highlight w:val="yellow"/>
        </w:rPr>
        <w:t>аконах</w:t>
      </w:r>
      <w:r w:rsidRPr="00486748">
        <w:rPr>
          <w:rFonts w:ascii="Times New Roman" w:eastAsia="Times New Roman" w:hAnsi="Times New Roman" w:cs="Times New Roman"/>
          <w:sz w:val="28"/>
        </w:rPr>
        <w:t xml:space="preserve"> Республики Казахстан «О банках и банковской деятельности в Республике Казахстан» и «О микрофинансовых организация</w:t>
      </w:r>
      <w:r w:rsidRPr="00B97CEE">
        <w:rPr>
          <w:rFonts w:ascii="Times New Roman" w:eastAsia="Times New Roman" w:hAnsi="Times New Roman" w:cs="Times New Roman"/>
          <w:sz w:val="28"/>
          <w:highlight w:val="yellow"/>
        </w:rPr>
        <w:t>х»</w:t>
      </w:r>
      <w:r w:rsidR="00B97CEE" w:rsidRPr="00B97CEE">
        <w:rPr>
          <w:rFonts w:ascii="Times New Roman" w:eastAsia="Times New Roman" w:hAnsi="Times New Roman" w:cs="Times New Roman"/>
          <w:sz w:val="28"/>
          <w:highlight w:val="yellow"/>
        </w:rPr>
        <w:t>,</w:t>
      </w:r>
      <w:r w:rsidR="00B97CE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является положительная разница между суммой, фактически уплаченной должником, и стоимостью приобретения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w:t>
      </w:r>
      <w:r w:rsidR="00B17389" w:rsidRPr="00486748">
        <w:rPr>
          <w:rFonts w:ascii="Times New Roman" w:eastAsia="Times New Roman" w:hAnsi="Times New Roman" w:cs="Times New Roman"/>
          <w:sz w:val="28"/>
        </w:rPr>
        <w:t>ход от уступки права требования</w:t>
      </w:r>
      <w:r w:rsidRPr="00486748">
        <w:rPr>
          <w:rFonts w:ascii="Times New Roman" w:eastAsia="Times New Roman" w:hAnsi="Times New Roman" w:cs="Times New Roman"/>
          <w:sz w:val="28"/>
        </w:rPr>
        <w:t xml:space="preserve"> признается в том налоговом периоде, в котором </w:t>
      </w:r>
      <w:r w:rsidRPr="00486748">
        <w:rPr>
          <w:rFonts w:ascii="Times New Roman" w:eastAsia="Times New Roman" w:hAnsi="Times New Roman" w:cs="Times New Roman"/>
          <w:sz w:val="28"/>
          <w:shd w:val="clear" w:color="auto" w:fill="C0C0C0"/>
        </w:rPr>
        <w:t>возникает (увеличивается</w:t>
      </w:r>
      <w:r w:rsidRPr="00486748">
        <w:rPr>
          <w:rFonts w:ascii="Times New Roman" w:eastAsia="Times New Roman" w:hAnsi="Times New Roman" w:cs="Times New Roman"/>
          <w:sz w:val="28"/>
        </w:rPr>
        <w:t>)</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положительная разница. При этом не учитывается положительная разница, ранее признанная в предыдущих налоговых периодах.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234. Доход от выбытия фиксированных активов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размер </w:t>
      </w:r>
      <w:r w:rsidRPr="00486748">
        <w:rPr>
          <w:rFonts w:ascii="Times New Roman" w:eastAsia="Times New Roman" w:hAnsi="Times New Roman" w:cs="Times New Roman"/>
          <w:sz w:val="28"/>
          <w:shd w:val="clear" w:color="auto" w:fill="C0C0C0"/>
        </w:rPr>
        <w:t>сумм</w:t>
      </w:r>
      <w:r w:rsidRPr="00486748">
        <w:rPr>
          <w:rFonts w:ascii="Times New Roman" w:eastAsia="Times New Roman" w:hAnsi="Times New Roman" w:cs="Times New Roman"/>
          <w:sz w:val="28"/>
        </w:rPr>
        <w:t>,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w:t>
      </w:r>
      <w:r w:rsidR="00244520" w:rsidRPr="00244520">
        <w:rPr>
          <w:rFonts w:ascii="Times New Roman" w:eastAsia="Times New Roman" w:hAnsi="Times New Roman" w:cs="Times New Roman"/>
          <w:sz w:val="28"/>
          <w:highlight w:val="yellow"/>
        </w:rPr>
        <w:t>разработки</w:t>
      </w:r>
      <w:r w:rsidR="0024452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237. Полученные компенсации по ранее произведенным вычетам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 доходам, полученным в виде компенсации по ранее произведенным вычетам,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суммы, полученные из средств государственного </w:t>
      </w:r>
      <w:r w:rsidRPr="00B97CEE">
        <w:rPr>
          <w:rFonts w:ascii="Times New Roman" w:eastAsia="Times New Roman" w:hAnsi="Times New Roman" w:cs="Times New Roman"/>
          <w:sz w:val="28"/>
          <w:highlight w:val="yellow"/>
        </w:rPr>
        <w:t>бюджета</w:t>
      </w:r>
      <w:r w:rsidR="00B97CEE" w:rsidRPr="00B97CE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покрытие затрат (расходов);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другие компенсации, полученные по возмещению затрат, которые ранее были отнесены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Полученная компенсация является доходом того налогового периода, в котором она была получена.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w:t>
      </w:r>
      <w:r w:rsidR="00B97CEE">
        <w:rPr>
          <w:rFonts w:ascii="Times New Roman" w:eastAsia="Times New Roman" w:hAnsi="Times New Roman" w:cs="Times New Roman"/>
          <w:sz w:val="28"/>
        </w:rPr>
        <w:t>а предыдущих налоговых период</w:t>
      </w:r>
      <w:r w:rsidR="00B97CEE" w:rsidRPr="00B97CEE">
        <w:rPr>
          <w:rFonts w:ascii="Times New Roman" w:eastAsia="Times New Roman" w:hAnsi="Times New Roman" w:cs="Times New Roman"/>
          <w:sz w:val="28"/>
          <w:highlight w:val="yellow"/>
        </w:rPr>
        <w:t>ов</w:t>
      </w:r>
      <w:r w:rsidRPr="00486748">
        <w:rPr>
          <w:rFonts w:ascii="Times New Roman" w:eastAsia="Times New Roman" w:hAnsi="Times New Roman" w:cs="Times New Roman"/>
          <w:sz w:val="28"/>
        </w:rPr>
        <w:t xml:space="preserve">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238. Безвозмездно полученное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w:t>
      </w:r>
      <w:r w:rsidR="00B97CEE">
        <w:rPr>
          <w:rFonts w:ascii="Times New Roman" w:eastAsia="Times New Roman" w:hAnsi="Times New Roman" w:cs="Times New Roman"/>
          <w:sz w:val="28"/>
        </w:rPr>
        <w:t xml:space="preserve">и его наличии) такого </w:t>
      </w:r>
      <w:r w:rsidR="00B97CEE" w:rsidRPr="00B97CEE">
        <w:rPr>
          <w:rFonts w:ascii="Times New Roman" w:eastAsia="Times New Roman" w:hAnsi="Times New Roman" w:cs="Times New Roman"/>
          <w:sz w:val="28"/>
          <w:highlight w:val="yellow"/>
        </w:rPr>
        <w:t>имущества</w:t>
      </w:r>
      <w:r w:rsidRPr="00B97CEE">
        <w:rPr>
          <w:rFonts w:ascii="Times New Roman" w:eastAsia="Times New Roman" w:hAnsi="Times New Roman" w:cs="Times New Roman"/>
          <w:sz w:val="28"/>
          <w:highlight w:val="yellow"/>
        </w:rPr>
        <w:t xml:space="preserve"> с</w:t>
      </w:r>
      <w:r w:rsidRPr="00486748">
        <w:rPr>
          <w:rFonts w:ascii="Times New Roman" w:eastAsia="Times New Roman" w:hAnsi="Times New Roman" w:cs="Times New Roman"/>
          <w:sz w:val="28"/>
        </w:rPr>
        <w:t xml:space="preserve"> учетом налога на добавленную стоимость,  указанного в документах передающей стороны.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Стоимость безвозмездно полученного имущества в виде квоты на выбро</w:t>
      </w:r>
      <w:r w:rsidR="00B97CEE">
        <w:rPr>
          <w:rFonts w:ascii="Times New Roman" w:eastAsia="Times New Roman" w:hAnsi="Times New Roman" w:cs="Times New Roman"/>
          <w:sz w:val="28"/>
        </w:rPr>
        <w:t>сы парниковых газов, получен</w:t>
      </w:r>
      <w:r w:rsidR="00B97CEE" w:rsidRPr="00B97CEE">
        <w:rPr>
          <w:rFonts w:ascii="Times New Roman" w:eastAsia="Times New Roman" w:hAnsi="Times New Roman" w:cs="Times New Roman"/>
          <w:sz w:val="28"/>
          <w:highlight w:val="yellow"/>
        </w:rPr>
        <w:t>ной</w:t>
      </w:r>
      <w:r w:rsidRPr="00486748">
        <w:rPr>
          <w:rFonts w:ascii="Times New Roman" w:eastAsia="Times New Roman" w:hAnsi="Times New Roman" w:cs="Times New Roman"/>
          <w:sz w:val="28"/>
        </w:rPr>
        <w:t xml:space="preserve">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239. Доход, полученный при эксплуатации объектов социальной сферы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Если доходы, подлежащие получению (полученные) от другого лица при эксплуатации объектов социальной сферы, составляют не </w:t>
      </w:r>
      <w:r w:rsidR="00A92B6F">
        <w:rPr>
          <w:rFonts w:ascii="Times New Roman" w:eastAsia="Times New Roman" w:hAnsi="Times New Roman" w:cs="Times New Roman"/>
          <w:sz w:val="28"/>
        </w:rPr>
        <w:t>более </w:t>
      </w:r>
      <w:r w:rsidR="00A92B6F" w:rsidRPr="00A92B6F">
        <w:rPr>
          <w:rFonts w:ascii="Times New Roman" w:eastAsia="Times New Roman" w:hAnsi="Times New Roman" w:cs="Times New Roman"/>
          <w:sz w:val="28"/>
          <w:highlight w:val="cyan"/>
        </w:rPr>
        <w:t>5</w:t>
      </w:r>
      <w:r w:rsidRPr="00486748">
        <w:rPr>
          <w:rFonts w:ascii="Times New Roman" w:eastAsia="Times New Roman" w:hAnsi="Times New Roman" w:cs="Times New Roman"/>
          <w:sz w:val="28"/>
        </w:rPr>
        <w:t>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Объектом социальной сферы является имущество, принадлежащее налогоплательщику на праве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используемое в одном или нескольких из следующих видов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97CEE">
        <w:rPr>
          <w:rFonts w:ascii="Times New Roman" w:eastAsia="Times New Roman" w:hAnsi="Times New Roman" w:cs="Times New Roman"/>
          <w:sz w:val="28"/>
          <w:highlight w:val="yellow"/>
        </w:rPr>
        <w:t>в области</w:t>
      </w:r>
      <w:r w:rsidRPr="00486748">
        <w:rPr>
          <w:rFonts w:ascii="Times New Roman" w:eastAsia="Times New Roman" w:hAnsi="Times New Roman" w:cs="Times New Roman"/>
          <w:sz w:val="28"/>
        </w:rPr>
        <w:t xml:space="preserve"> организации отдыха, развлечений;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97CEE">
        <w:rPr>
          <w:rFonts w:ascii="Times New Roman" w:eastAsia="Times New Roman" w:hAnsi="Times New Roman" w:cs="Times New Roman"/>
          <w:sz w:val="28"/>
          <w:highlight w:val="yellow"/>
        </w:rPr>
        <w:t>в сфере</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2"/>
          <w:sz w:val="28"/>
        </w:rPr>
        <w:t>науки,</w:t>
      </w:r>
      <w:r w:rsidRPr="00486748">
        <w:rPr>
          <w:rFonts w:ascii="Times New Roman" w:eastAsia="Times New Roman" w:hAnsi="Times New Roman" w:cs="Times New Roman"/>
          <w:sz w:val="28"/>
        </w:rPr>
        <w:t xml:space="preserve"> культуры, физической культуры и спорта,</w:t>
      </w:r>
      <w:r w:rsidRPr="00486748">
        <w:rPr>
          <w:rFonts w:ascii="Times New Roman" w:eastAsia="Times New Roman" w:hAnsi="Times New Roman" w:cs="Times New Roman"/>
          <w:spacing w:val="2"/>
          <w:sz w:val="28"/>
        </w:rPr>
        <w:t xml:space="preserve"> по сохранению историко-культурного наследия, архивных ценностей</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являющееся объектом жилищного фонда.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240. Доход (убыток) от продажи предприятия как имущественного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Перенос убытка от продажи предприятия как имущественного комплекса осуществляется в порядке, установленном статьей 300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241. Корректировка совокупного годового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Из совокупного годового дохода налогоплательщиков подлежат исключению: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дивиденды, в том числе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w:t>
      </w:r>
      <w:r w:rsidRPr="00486748">
        <w:rPr>
          <w:rFonts w:ascii="Times New Roman" w:eastAsia="Times New Roman" w:hAnsi="Times New Roman" w:cs="Times New Roman"/>
          <w:sz w:val="28"/>
        </w:rPr>
        <w:lastRenderedPageBreak/>
        <w:t xml:space="preserve">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w:t>
      </w:r>
      <w:r w:rsidRPr="00B97CEE">
        <w:rPr>
          <w:rFonts w:ascii="Times New Roman" w:eastAsia="Times New Roman" w:hAnsi="Times New Roman" w:cs="Times New Roman"/>
          <w:sz w:val="28"/>
          <w:highlight w:val="yellow"/>
        </w:rPr>
        <w:t>процентов</w:t>
      </w:r>
      <w:r w:rsidR="00B97CEE" w:rsidRPr="00B97CEE">
        <w:rPr>
          <w:rFonts w:ascii="Times New Roman" w:eastAsia="Times New Roman" w:hAnsi="Times New Roman" w:cs="Times New Roman"/>
          <w:sz w:val="28"/>
          <w:highlight w:val="yellow"/>
        </w:rPr>
        <w:t>,</w:t>
      </w:r>
      <w:r w:rsidRPr="00B97CEE">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общей сумме исчисленного корпоративного подоходного налога в целом по юридическому лицу, выплачивающему дивиденды, составляет менее 50 процентов;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дивиденды, выплачиваемые акционерными инвестиционными фондами рискового инвестирования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25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сумма обязательных, дополнительных и чрезвычайных взносов страховых организаций, полученная Фондом гарантирования страховых выплат;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сумма денег, полученная организацией, осуществляющей обязательное гарантирование депозитов физических лиц, и Фондом гарантирования страховых </w:t>
      </w:r>
      <w:r w:rsidRPr="00B97CEE">
        <w:rPr>
          <w:rFonts w:ascii="Times New Roman" w:eastAsia="Times New Roman" w:hAnsi="Times New Roman" w:cs="Times New Roman"/>
          <w:sz w:val="28"/>
          <w:highlight w:val="yellow"/>
        </w:rPr>
        <w:t>выплат в</w:t>
      </w:r>
      <w:r w:rsidRPr="00486748">
        <w:rPr>
          <w:rFonts w:ascii="Times New Roman" w:eastAsia="Times New Roman" w:hAnsi="Times New Roman" w:cs="Times New Roman"/>
          <w:sz w:val="28"/>
        </w:rPr>
        <w:t xml:space="preserve"> порядке удовлетворения их требований по возмещенным депозитам и осуществленным гарантийным и компенсационным выплатам;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11) инвестиционные доходы, полученные акционерными инвестиционными фондами от инвестиционной деятельности в соответствии с законодательством Республики Казахстан об инвестиционных фондах и учтенные кастодианом акционерного инвестиционного фонда;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чистый доход от доверительного управления имуществом, полученный (подлежащий получению) учредителем доверительного </w:t>
      </w:r>
      <w:r w:rsidRPr="00503B5E">
        <w:rPr>
          <w:rFonts w:ascii="Times New Roman" w:eastAsia="Times New Roman" w:hAnsi="Times New Roman" w:cs="Times New Roman"/>
          <w:sz w:val="28"/>
          <w:highlight w:val="cyan"/>
        </w:rPr>
        <w:t>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сумма ежегодных обязательных взносов, полученных </w:t>
      </w:r>
      <w:r w:rsidRPr="00486748">
        <w:rPr>
          <w:rFonts w:ascii="Times New Roman" w:eastAsia="Times New Roman" w:hAnsi="Times New Roman" w:cs="Times New Roman"/>
          <w:sz w:val="28"/>
          <w:shd w:val="clear" w:color="auto" w:fill="C0C0C0"/>
        </w:rPr>
        <w:t>фондом</w:t>
      </w:r>
      <w:r w:rsidR="00B17389"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гарантирования исполнения обязательств по хлопковым распискам от хлопкоперерабатывающих организаций;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сумма ежегодных обязательных взносов, полученных </w:t>
      </w:r>
      <w:r w:rsidRPr="00486748">
        <w:rPr>
          <w:rFonts w:ascii="Times New Roman" w:eastAsia="Times New Roman" w:hAnsi="Times New Roman" w:cs="Times New Roman"/>
          <w:sz w:val="28"/>
          <w:shd w:val="clear" w:color="auto" w:fill="C0C0C0"/>
        </w:rPr>
        <w:t>фондом</w:t>
      </w:r>
      <w:r w:rsidRPr="00486748">
        <w:rPr>
          <w:rFonts w:ascii="Times New Roman" w:eastAsia="Times New Roman" w:hAnsi="Times New Roman" w:cs="Times New Roman"/>
          <w:sz w:val="28"/>
        </w:rPr>
        <w:t xml:space="preserve"> гарантирования исполнения обязательств по зерновым распискам от хлебоприемных предприятий;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16) сумма денег, полученных </w:t>
      </w:r>
      <w:r w:rsidRPr="00486748">
        <w:rPr>
          <w:rFonts w:ascii="Times New Roman" w:eastAsia="Times New Roman" w:hAnsi="Times New Roman" w:cs="Times New Roman"/>
          <w:sz w:val="28"/>
          <w:shd w:val="clear" w:color="auto" w:fill="C0C0C0"/>
        </w:rPr>
        <w:t>фондом</w:t>
      </w:r>
      <w:r w:rsidRPr="00486748">
        <w:rPr>
          <w:rFonts w:ascii="Times New Roman" w:eastAsia="Times New Roman" w:hAnsi="Times New Roman" w:cs="Times New Roman"/>
          <w:sz w:val="28"/>
        </w:rPr>
        <w:t xml:space="preserve">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доходы, полученные исламским банком в</w:t>
      </w:r>
      <w:r w:rsidR="00B97CEE">
        <w:rPr>
          <w:rFonts w:ascii="Times New Roman" w:eastAsia="Times New Roman" w:hAnsi="Times New Roman" w:cs="Times New Roman"/>
          <w:sz w:val="28"/>
        </w:rPr>
        <w:t xml:space="preserve"> процессе управления </w:t>
      </w:r>
      <w:r w:rsidR="00B97CEE" w:rsidRPr="00B97CEE">
        <w:rPr>
          <w:rFonts w:ascii="Times New Roman" w:eastAsia="Times New Roman" w:hAnsi="Times New Roman" w:cs="Times New Roman"/>
          <w:sz w:val="28"/>
          <w:highlight w:val="yellow"/>
        </w:rPr>
        <w:t>деньгами</w:t>
      </w:r>
      <w:r w:rsidRPr="00B97CEE">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действуют при условии направления указанных доходов на увеличение специального резерва;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21) доход автономного кластерного фонда, определенного законодательством Республики Казахстан об инновационном кластере, </w:t>
      </w:r>
      <w:r w:rsidRPr="00486748">
        <w:rPr>
          <w:rFonts w:ascii="Times New Roman" w:eastAsia="Times New Roman" w:hAnsi="Times New Roman" w:cs="Times New Roman"/>
          <w:sz w:val="28"/>
        </w:rPr>
        <w:lastRenderedPageBreak/>
        <w:t>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22) инвестиционные доходы Фонда гарантирования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23) доходы некоммерческой организации, предусмотренные пунктом 2 статьи 289 настоящего Кодекса, при соблюдении условий, установленных</w:t>
      </w:r>
      <w:r w:rsidR="00B46672" w:rsidRPr="00486748">
        <w:rPr>
          <w:rFonts w:ascii="Times New Roman" w:eastAsia="Times New Roman" w:hAnsi="Times New Roman" w:cs="Times New Roman"/>
          <w:sz w:val="28"/>
        </w:rPr>
        <w:t xml:space="preserve"> статьей 289 настоящего Кодекса;</w:t>
      </w:r>
    </w:p>
    <w:p w:rsidR="00B46672" w:rsidRPr="00486748" w:rsidRDefault="00B4667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bCs/>
          <w:sz w:val="28"/>
          <w:szCs w:val="28"/>
        </w:rPr>
        <w:t>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w:t>
      </w:r>
      <w:r w:rsidR="008E7A2A" w:rsidRPr="00486748">
        <w:rPr>
          <w:rFonts w:ascii="Times New Roman" w:hAnsi="Times New Roman"/>
          <w:bCs/>
          <w:sz w:val="28"/>
          <w:szCs w:val="28"/>
        </w:rPr>
        <w:t xml:space="preserve">одов бюджетных средств, а также по </w:t>
      </w:r>
      <w:r w:rsidRPr="00486748">
        <w:rPr>
          <w:rFonts w:ascii="Times New Roman" w:hAnsi="Times New Roman"/>
          <w:bCs/>
          <w:sz w:val="28"/>
          <w:szCs w:val="28"/>
        </w:rPr>
        <w:t>возврату государственных образовательных и государственных студенческих кредитов.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установленном Национальным Банком Республики Казахстан по согласованию с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 совокупного годового дохода не подлежат исключению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2)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w:t>
      </w:r>
      <w:r w:rsidRPr="00486748">
        <w:rPr>
          <w:rFonts w:ascii="Times New Roman" w:eastAsia="Times New Roman" w:hAnsi="Times New Roman" w:cs="Times New Roman"/>
          <w:sz w:val="28"/>
        </w:rPr>
        <w:lastRenderedPageBreak/>
        <w:t xml:space="preserve">таких дивидендов за период, в котором произведено уменьшение, при условии, если доля корпоративного подоходного налога, уменьшенного на </w:t>
      </w:r>
      <w:r w:rsidRPr="00486748">
        <w:rPr>
          <w:rFonts w:ascii="Times New Roman" w:eastAsia="Times New Roman" w:hAnsi="Times New Roman" w:cs="Times New Roman"/>
          <w:sz w:val="28"/>
        </w:rPr>
        <w:br/>
        <w:t xml:space="preserve">100 </w:t>
      </w:r>
      <w:r w:rsidRPr="00B97CEE">
        <w:rPr>
          <w:rFonts w:ascii="Times New Roman" w:eastAsia="Times New Roman" w:hAnsi="Times New Roman" w:cs="Times New Roman"/>
          <w:sz w:val="28"/>
          <w:highlight w:val="yellow"/>
        </w:rPr>
        <w:t>процентов</w:t>
      </w:r>
      <w:r w:rsidR="00B97CEE" w:rsidRPr="00B97CEE">
        <w:rPr>
          <w:rFonts w:ascii="Times New Roman" w:eastAsia="Times New Roman" w:hAnsi="Times New Roman" w:cs="Times New Roman"/>
          <w:sz w:val="28"/>
          <w:highlight w:val="yellow"/>
        </w:rPr>
        <w:t>,</w:t>
      </w:r>
      <w:r w:rsidRPr="00B97CEE">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общей сумме исчисленного корпоративного подоходного налога в целом по юридическому лицу, выплачивающему дивиденды, составляет 50 и более процентов.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Переход на иной метод оценки запасов производится налогоплательщиком с начала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2.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242.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243-263 настоящего Кодекса, за исключением расходов, не подлежащих вычету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265-276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предусмотренном налоговым законодательством такого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предусмотренном статьями 662 - 665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иное не установлено настоящей статьей и статьями 243-263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Налогоплательщик осуществляет корректировку вычетов в соответствии со </w:t>
      </w:r>
      <w:r w:rsidR="00582F2F" w:rsidRPr="00486748">
        <w:rPr>
          <w:rFonts w:ascii="Times New Roman" w:eastAsia="Times New Roman" w:hAnsi="Times New Roman" w:cs="Times New Roman"/>
          <w:sz w:val="28"/>
        </w:rPr>
        <w:t xml:space="preserve">статьей </w:t>
      </w:r>
      <w:r w:rsidRPr="00486748">
        <w:rPr>
          <w:rFonts w:ascii="Times New Roman" w:eastAsia="Times New Roman" w:hAnsi="Times New Roman" w:cs="Times New Roman"/>
          <w:sz w:val="28"/>
        </w:rPr>
        <w:t xml:space="preserve">287 настоящего Кодекса. При этом сумма вычетов с учетом </w:t>
      </w:r>
      <w:r w:rsidR="00582F2F" w:rsidRPr="00486748">
        <w:rPr>
          <w:rFonts w:ascii="Times New Roman" w:eastAsia="Times New Roman" w:hAnsi="Times New Roman" w:cs="Times New Roman"/>
          <w:sz w:val="28"/>
        </w:rPr>
        <w:t xml:space="preserve">данных </w:t>
      </w:r>
      <w:r w:rsidRPr="00486748">
        <w:rPr>
          <w:rFonts w:ascii="Times New Roman" w:eastAsia="Times New Roman" w:hAnsi="Times New Roman" w:cs="Times New Roman"/>
          <w:sz w:val="28"/>
        </w:rPr>
        <w:t>корректировок может иметь отрицательное значение.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243. Вычеты по отдельным видам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Потери, понесенные субъектом естественной монополии в целях предоставления регулируемых услуг (товаров, работ), подлежат вычету в пределах </w:t>
      </w:r>
      <w:r w:rsidRPr="00486748">
        <w:rPr>
          <w:rFonts w:ascii="Times New Roman" w:eastAsia="Times New Roman" w:hAnsi="Times New Roman" w:cs="Times New Roman"/>
          <w:sz w:val="28"/>
          <w:shd w:val="clear" w:color="auto" w:fill="C0C0C0"/>
        </w:rPr>
        <w:t>нормативных технических потерь</w:t>
      </w:r>
      <w:r w:rsidRPr="00486748">
        <w:rPr>
          <w:rFonts w:ascii="Times New Roman" w:eastAsia="Times New Roman" w:hAnsi="Times New Roman" w:cs="Times New Roman"/>
          <w:sz w:val="28"/>
        </w:rPr>
        <w:t xml:space="preserve"> и (или) с учетом ограничений, установленных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Расходы налогоплательщика в размере балансовой стоимости товаров, не отнесенной ранее на вычеты, в связи с утратой, порчей которых или </w:t>
      </w:r>
      <w:proofErr w:type="gramStart"/>
      <w:r w:rsidRPr="00486748">
        <w:rPr>
          <w:rFonts w:ascii="Times New Roman" w:eastAsia="Times New Roman" w:hAnsi="Times New Roman" w:cs="Times New Roman"/>
          <w:sz w:val="28"/>
        </w:rPr>
        <w:t>наступлением страхового случая</w:t>
      </w:r>
      <w:proofErr w:type="gramEnd"/>
      <w:r w:rsidRPr="00486748">
        <w:rPr>
          <w:rFonts w:ascii="Times New Roman" w:eastAsia="Times New Roman" w:hAnsi="Times New Roman" w:cs="Times New Roman"/>
          <w:sz w:val="28"/>
        </w:rPr>
        <w:t xml:space="preserve">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раздела: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Вычету подлежат расходы налогоплательщика на обязательные, </w:t>
      </w:r>
      <w:r w:rsidRPr="00486748">
        <w:rPr>
          <w:rFonts w:ascii="Times New Roman" w:eastAsia="Times New Roman" w:hAnsi="Times New Roman" w:cs="Times New Roman"/>
          <w:sz w:val="28"/>
          <w:shd w:val="clear" w:color="auto" w:fill="C0C0C0"/>
        </w:rPr>
        <w:t>периодические</w:t>
      </w:r>
      <w:r w:rsidRPr="00486748">
        <w:rPr>
          <w:rFonts w:ascii="Times New Roman" w:eastAsia="Times New Roman" w:hAnsi="Times New Roman" w:cs="Times New Roman"/>
          <w:sz w:val="28"/>
        </w:rPr>
        <w:t xml:space="preserve"> (в течение трудовой деятельности) медицинские осмотры и предсменное, послесменное </w:t>
      </w:r>
      <w:r w:rsidRPr="00486748">
        <w:rPr>
          <w:rFonts w:ascii="Times New Roman" w:eastAsia="Times New Roman" w:hAnsi="Times New Roman" w:cs="Times New Roman"/>
          <w:sz w:val="28"/>
          <w:shd w:val="clear" w:color="auto" w:fill="C0C0C0"/>
        </w:rPr>
        <w:t>и иное</w:t>
      </w:r>
      <w:r w:rsidRPr="00486748">
        <w:rPr>
          <w:rFonts w:ascii="Times New Roman" w:eastAsia="Times New Roman" w:hAnsi="Times New Roman" w:cs="Times New Roman"/>
          <w:sz w:val="28"/>
        </w:rPr>
        <w:t xml:space="preserve">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w:t>
      </w:r>
      <w:r w:rsidR="00C31504" w:rsidRPr="00486748">
        <w:rPr>
          <w:rFonts w:ascii="Times New Roman" w:eastAsia="Times New Roman" w:hAnsi="Times New Roman" w:cs="Times New Roman"/>
          <w:sz w:val="28"/>
        </w:rPr>
        <w:t xml:space="preserve">емиологическим требованиям, по </w:t>
      </w:r>
      <w:r w:rsidR="00B97CEE">
        <w:rPr>
          <w:rFonts w:ascii="Times New Roman" w:eastAsia="Times New Roman" w:hAnsi="Times New Roman" w:cs="Times New Roman"/>
          <w:sz w:val="28"/>
        </w:rPr>
        <w:t>обеспечению работн</w:t>
      </w:r>
      <w:r w:rsidR="00B97CEE" w:rsidRPr="00B97CEE">
        <w:rPr>
          <w:rFonts w:ascii="Times New Roman" w:eastAsia="Times New Roman" w:hAnsi="Times New Roman" w:cs="Times New Roman"/>
          <w:sz w:val="28"/>
          <w:highlight w:val="yellow"/>
        </w:rPr>
        <w:t>икам</w:t>
      </w:r>
      <w:r w:rsidRPr="00486748">
        <w:rPr>
          <w:rFonts w:ascii="Times New Roman" w:eastAsia="Times New Roman" w:hAnsi="Times New Roman" w:cs="Times New Roman"/>
          <w:sz w:val="28"/>
        </w:rPr>
        <w:t xml:space="preserve">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Подлежат отнесению на вычеты расходы налогоплател</w:t>
      </w:r>
      <w:r w:rsidR="00C31504" w:rsidRPr="00486748">
        <w:rPr>
          <w:rFonts w:ascii="Times New Roman" w:eastAsia="Times New Roman" w:hAnsi="Times New Roman" w:cs="Times New Roman"/>
          <w:sz w:val="28"/>
        </w:rPr>
        <w:t xml:space="preserve">ьщика в связи с осуществлением </w:t>
      </w:r>
      <w:r w:rsidRPr="00486748">
        <w:rPr>
          <w:rFonts w:ascii="Times New Roman" w:eastAsia="Times New Roman" w:hAnsi="Times New Roman" w:cs="Times New Roman"/>
          <w:sz w:val="28"/>
        </w:rPr>
        <w:t>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Вычету подлежат присужденные или признанные неустойки (штрафы, пени), если иное не установлено статьями 246, 264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6F46BC" w:rsidRPr="00486748" w:rsidRDefault="00B97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97CEE">
        <w:rPr>
          <w:rFonts w:ascii="Times New Roman" w:eastAsia="Times New Roman" w:hAnsi="Times New Roman" w:cs="Times New Roman"/>
          <w:sz w:val="28"/>
          <w:highlight w:val="yellow"/>
        </w:rPr>
        <w:t xml:space="preserve">сумма </w:t>
      </w:r>
      <w:r w:rsidR="00411939" w:rsidRPr="00B97CEE">
        <w:rPr>
          <w:rFonts w:ascii="Times New Roman" w:eastAsia="Times New Roman" w:hAnsi="Times New Roman" w:cs="Times New Roman"/>
          <w:sz w:val="28"/>
          <w:highlight w:val="yellow"/>
        </w:rPr>
        <w:t>налог</w:t>
      </w:r>
      <w:r>
        <w:rPr>
          <w:rFonts w:ascii="Times New Roman" w:eastAsia="Times New Roman" w:hAnsi="Times New Roman" w:cs="Times New Roman"/>
          <w:sz w:val="28"/>
        </w:rPr>
        <w:t>а</w:t>
      </w:r>
      <w:r w:rsidR="00411939" w:rsidRPr="00486748">
        <w:rPr>
          <w:rFonts w:ascii="Times New Roman" w:eastAsia="Times New Roman" w:hAnsi="Times New Roman" w:cs="Times New Roman"/>
          <w:sz w:val="28"/>
        </w:rPr>
        <w:t xml:space="preserve"> на добавленную стоимость, не относимый в зачет в соответствии с пунктом 1 статьи 402 настоящего Кодекса;</w:t>
      </w:r>
    </w:p>
    <w:p w:rsidR="006F46BC" w:rsidRPr="00486748" w:rsidRDefault="00B97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97CEE">
        <w:rPr>
          <w:rFonts w:ascii="Times New Roman" w:eastAsia="Times New Roman" w:hAnsi="Times New Roman" w:cs="Times New Roman"/>
          <w:sz w:val="28"/>
          <w:highlight w:val="yellow"/>
        </w:rPr>
        <w:t xml:space="preserve">сумма </w:t>
      </w:r>
      <w:r w:rsidR="00411939" w:rsidRPr="00B97CEE">
        <w:rPr>
          <w:rFonts w:ascii="Times New Roman" w:eastAsia="Times New Roman" w:hAnsi="Times New Roman" w:cs="Times New Roman"/>
          <w:sz w:val="28"/>
          <w:highlight w:val="yellow"/>
        </w:rPr>
        <w:t>налог</w:t>
      </w:r>
      <w:r w:rsidRPr="00B97CEE">
        <w:rPr>
          <w:rFonts w:ascii="Times New Roman" w:eastAsia="Times New Roman" w:hAnsi="Times New Roman" w:cs="Times New Roman"/>
          <w:sz w:val="28"/>
          <w:highlight w:val="yellow"/>
        </w:rPr>
        <w:t>а</w:t>
      </w:r>
      <w:r w:rsidR="00411939" w:rsidRPr="00486748">
        <w:rPr>
          <w:rFonts w:ascii="Times New Roman" w:eastAsia="Times New Roman" w:hAnsi="Times New Roman" w:cs="Times New Roman"/>
          <w:sz w:val="28"/>
        </w:rPr>
        <w:t xml:space="preserve"> на добавленную стоимость, не разрешенный к отнесению в зачет в соответствии со статьями 408, 409, 410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корректировки налога на добавленную стоимость, относимого в зачет, в сторону уменьшения в случаях, указанных в подпунктах 1), 4) пункта 2 статьи 404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 налога на добавленную стоимость вправе отнести на вычеты сумму: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налога на добавленную стоимость, не разрешенного к отнесению в зачет, при применении пропорционального метода в соответствии со статьей 408 настоящего Кодекса, если в бухгалтерском учете такой налог не учтен в стоимости приобретенных товаров, работ, услуг;</w:t>
      </w:r>
    </w:p>
    <w:p w:rsidR="006F46BC" w:rsidRPr="00486748" w:rsidRDefault="009F545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корректировки </w:t>
      </w:r>
      <w:r w:rsidR="00411939" w:rsidRPr="00486748">
        <w:rPr>
          <w:rFonts w:ascii="Times New Roman" w:eastAsia="Times New Roman" w:hAnsi="Times New Roman" w:cs="Times New Roman"/>
          <w:sz w:val="28"/>
        </w:rPr>
        <w:t>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уменьшения н</w:t>
      </w:r>
      <w:r w:rsidR="009F5458" w:rsidRPr="00486748">
        <w:rPr>
          <w:rFonts w:ascii="Times New Roman" w:eastAsia="Times New Roman" w:hAnsi="Times New Roman" w:cs="Times New Roman"/>
          <w:sz w:val="28"/>
        </w:rPr>
        <w:t xml:space="preserve">алога на добавленную стоимость, </w:t>
      </w:r>
      <w:r w:rsidRPr="00486748">
        <w:rPr>
          <w:rFonts w:ascii="Times New Roman" w:eastAsia="Times New Roman" w:hAnsi="Times New Roman" w:cs="Times New Roman"/>
          <w:sz w:val="28"/>
        </w:rPr>
        <w:t>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486748">
        <w:rPr>
          <w:rFonts w:ascii="Times New Roman" w:eastAsia="Times New Roman" w:hAnsi="Times New Roman" w:cs="Times New Roman"/>
          <w:sz w:val="28"/>
          <w:shd w:val="clear" w:color="auto" w:fill="C0C0C0"/>
        </w:rPr>
        <w:t>статьей</w:t>
      </w:r>
      <w:r w:rsidR="009F5458"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408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Вычеты, предусмотренные подпунктами 2) и 3) части второй настоящего пункта, производятся в налоговом п</w:t>
      </w:r>
      <w:r w:rsidR="009F5458" w:rsidRPr="00486748">
        <w:rPr>
          <w:rFonts w:ascii="Times New Roman" w:eastAsia="Times New Roman" w:hAnsi="Times New Roman" w:cs="Times New Roman"/>
          <w:sz w:val="28"/>
        </w:rPr>
        <w:t xml:space="preserve">ериоде, в котором </w:t>
      </w:r>
      <w:r w:rsidR="00812308" w:rsidRPr="00812308">
        <w:rPr>
          <w:rFonts w:ascii="Times New Roman" w:eastAsia="Times New Roman" w:hAnsi="Times New Roman" w:cs="Times New Roman"/>
          <w:sz w:val="28"/>
          <w:highlight w:val="yellow"/>
        </w:rPr>
        <w:t>подлежит корректировке сумма</w:t>
      </w:r>
      <w:r w:rsidR="009F5458"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налога на до</w:t>
      </w:r>
      <w:r w:rsidR="00812308">
        <w:rPr>
          <w:rFonts w:ascii="Times New Roman" w:eastAsia="Times New Roman" w:hAnsi="Times New Roman" w:cs="Times New Roman"/>
          <w:sz w:val="28"/>
        </w:rPr>
        <w:t>бавленную стоимость, относи</w:t>
      </w:r>
      <w:r w:rsidR="00812308" w:rsidRPr="00812308">
        <w:rPr>
          <w:rFonts w:ascii="Times New Roman" w:eastAsia="Times New Roman" w:hAnsi="Times New Roman" w:cs="Times New Roman"/>
          <w:sz w:val="28"/>
          <w:highlight w:val="yellow"/>
        </w:rPr>
        <w:t>мый</w:t>
      </w:r>
      <w:r w:rsidR="0081230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Суммы коррек</w:t>
      </w:r>
      <w:r w:rsidR="009F5458" w:rsidRPr="00486748">
        <w:rPr>
          <w:rFonts w:ascii="Times New Roman" w:eastAsia="Times New Roman" w:hAnsi="Times New Roman" w:cs="Times New Roman"/>
          <w:sz w:val="28"/>
        </w:rPr>
        <w:t xml:space="preserve">тировки </w:t>
      </w:r>
      <w:r w:rsidRPr="00486748">
        <w:rPr>
          <w:rFonts w:ascii="Times New Roman" w:eastAsia="Times New Roman" w:hAnsi="Times New Roman" w:cs="Times New Roman"/>
          <w:sz w:val="28"/>
        </w:rPr>
        <w:t xml:space="preserve">налога на добавленную стоимость, относимого в зачет, в сторону уменьшения в случае, указанном в подпунктах 1) и 4) пункта </w:t>
      </w:r>
      <w:r w:rsidRPr="00486748">
        <w:rPr>
          <w:rFonts w:ascii="Times New Roman" w:eastAsia="Times New Roman" w:hAnsi="Times New Roman" w:cs="Times New Roman"/>
          <w:sz w:val="28"/>
        </w:rPr>
        <w:lastRenderedPageBreak/>
        <w:t>2 статьи 404 настоящего Кодекса, по активам, не подлежащим амортизации, учитываются в соответствии с пунктом 6 статьи 228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w:t>
      </w:r>
      <w:r w:rsidRPr="00812308">
        <w:rPr>
          <w:rFonts w:ascii="Times New Roman" w:eastAsia="Times New Roman" w:hAnsi="Times New Roman" w:cs="Times New Roman"/>
          <w:sz w:val="28"/>
          <w:highlight w:val="yellow"/>
        </w:rPr>
        <w:t>)</w:t>
      </w:r>
      <w:r w:rsidR="00812308" w:rsidRPr="00812308">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w:t>
      </w:r>
      <w:r w:rsidR="00812308" w:rsidRPr="00812308">
        <w:rPr>
          <w:rFonts w:ascii="Times New Roman" w:eastAsia="Times New Roman" w:hAnsi="Times New Roman" w:cs="Times New Roman"/>
          <w:sz w:val="28"/>
          <w:highlight w:val="yellow"/>
        </w:rPr>
        <w:t xml:space="preserve">оператора </w:t>
      </w:r>
      <w:r w:rsidRPr="00812308">
        <w:rPr>
          <w:rFonts w:ascii="Times New Roman" w:eastAsia="Times New Roman" w:hAnsi="Times New Roman" w:cs="Times New Roman"/>
          <w:sz w:val="28"/>
          <w:highlight w:val="yellow"/>
        </w:rPr>
        <w:t>по налогу</w:t>
      </w:r>
      <w:r w:rsidRPr="00486748">
        <w:rPr>
          <w:rFonts w:ascii="Times New Roman" w:eastAsia="Times New Roman" w:hAnsi="Times New Roman" w:cs="Times New Roman"/>
          <w:sz w:val="28"/>
        </w:rPr>
        <w:t xml:space="preserve">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Вычету подлежат членские взносы субъектов частного предпринимательства, уплаченные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отчетном налоговом периоде – </w:t>
      </w:r>
      <w:proofErr w:type="gramStart"/>
      <w:r w:rsidRPr="00486748">
        <w:rPr>
          <w:rFonts w:ascii="Times New Roman" w:eastAsia="Times New Roman" w:hAnsi="Times New Roman" w:cs="Times New Roman"/>
          <w:sz w:val="28"/>
        </w:rPr>
        <w:t>в пределах</w:t>
      </w:r>
      <w:proofErr w:type="gramEnd"/>
      <w:r w:rsidRPr="00486748">
        <w:rPr>
          <w:rFonts w:ascii="Times New Roman" w:eastAsia="Times New Roman" w:hAnsi="Times New Roman" w:cs="Times New Roman"/>
          <w:sz w:val="28"/>
        </w:rPr>
        <w:t xml:space="preserve"> начисленных и (или) исчисленных за отчетный налоговый период и (или) налоговые периоды, предшествующие отчетному налоговому периоду;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налоговых периодах, предшествующих отчетному налоговому периоду, – </w:t>
      </w:r>
      <w:proofErr w:type="gramStart"/>
      <w:r w:rsidRPr="00486748">
        <w:rPr>
          <w:rFonts w:ascii="Times New Roman" w:eastAsia="Times New Roman" w:hAnsi="Times New Roman" w:cs="Times New Roman"/>
          <w:sz w:val="28"/>
        </w:rPr>
        <w:t>в пределах</w:t>
      </w:r>
      <w:proofErr w:type="gramEnd"/>
      <w:r w:rsidRPr="00486748">
        <w:rPr>
          <w:rFonts w:ascii="Times New Roman" w:eastAsia="Times New Roman" w:hAnsi="Times New Roman" w:cs="Times New Roman"/>
          <w:sz w:val="28"/>
        </w:rPr>
        <w:t xml:space="preserve"> начисленных и (или) исчисленных за отчетный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w:t>
      </w:r>
      <w:r w:rsidRPr="00486748">
        <w:rPr>
          <w:rFonts w:ascii="Times New Roman" w:eastAsia="Times New Roman" w:hAnsi="Times New Roman" w:cs="Times New Roman"/>
          <w:sz w:val="28"/>
        </w:rPr>
        <w:lastRenderedPageBreak/>
        <w:t>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w:t>
      </w:r>
      <w:r w:rsidRPr="00486748">
        <w:rPr>
          <w:rFonts w:ascii="Times New Roman" w:eastAsia="Times New Roman" w:hAnsi="Times New Roman" w:cs="Times New Roman"/>
          <w:sz w:val="28"/>
          <w:shd w:val="clear" w:color="auto" w:fill="FFFFFF"/>
        </w:rPr>
        <w:t xml:space="preserve">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установленном </w:t>
      </w:r>
      <w:r w:rsidRPr="00486748">
        <w:rPr>
          <w:rFonts w:ascii="Times New Roman" w:eastAsia="Times New Roman" w:hAnsi="Times New Roman" w:cs="Times New Roman"/>
          <w:sz w:val="28"/>
        </w:rPr>
        <w:t>законодательством Республики Казахстан, относит на вычеты расходы по деятельности, направленной на поддержание и (или) увеличени</w:t>
      </w:r>
      <w:r w:rsidR="00812308">
        <w:rPr>
          <w:rFonts w:ascii="Times New Roman" w:eastAsia="Times New Roman" w:hAnsi="Times New Roman" w:cs="Times New Roman"/>
          <w:sz w:val="28"/>
        </w:rPr>
        <w:t xml:space="preserve">е объемов продаж такого </w:t>
      </w:r>
      <w:r w:rsidR="00812308" w:rsidRPr="00812308">
        <w:rPr>
          <w:rFonts w:ascii="Times New Roman" w:eastAsia="Times New Roman" w:hAnsi="Times New Roman" w:cs="Times New Roman"/>
          <w:sz w:val="28"/>
          <w:highlight w:val="yellow"/>
        </w:rPr>
        <w:t xml:space="preserve">товара </w:t>
      </w:r>
      <w:r w:rsidRPr="00812308">
        <w:rPr>
          <w:rFonts w:ascii="Times New Roman" w:eastAsia="Times New Roman" w:hAnsi="Times New Roman" w:cs="Times New Roman"/>
          <w:sz w:val="28"/>
          <w:highlight w:val="yellow"/>
        </w:rPr>
        <w:t>независимо</w:t>
      </w:r>
      <w:r w:rsidRPr="00486748">
        <w:rPr>
          <w:rFonts w:ascii="Times New Roman" w:eastAsia="Times New Roman" w:hAnsi="Times New Roman" w:cs="Times New Roman"/>
          <w:sz w:val="28"/>
        </w:rPr>
        <w:t xml:space="preserve"> от наличия права собственности на него.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w:t>
      </w:r>
      <w:r w:rsidR="00812308">
        <w:rPr>
          <w:rFonts w:ascii="Times New Roman" w:eastAsia="Times New Roman" w:hAnsi="Times New Roman" w:cs="Times New Roman"/>
          <w:sz w:val="28"/>
        </w:rPr>
        <w:t xml:space="preserve">ений статей 40, 42, 43, 44 </w:t>
      </w:r>
      <w:r w:rsidR="00812308" w:rsidRPr="00812308">
        <w:rPr>
          <w:rFonts w:ascii="Times New Roman" w:eastAsia="Times New Roman" w:hAnsi="Times New Roman" w:cs="Times New Roman"/>
          <w:sz w:val="28"/>
          <w:highlight w:val="yellow"/>
        </w:rPr>
        <w:t xml:space="preserve">и </w:t>
      </w:r>
      <w:r w:rsidRPr="00812308">
        <w:rPr>
          <w:rFonts w:ascii="Times New Roman" w:eastAsia="Times New Roman" w:hAnsi="Times New Roman" w:cs="Times New Roman"/>
          <w:sz w:val="28"/>
          <w:highlight w:val="yellow"/>
        </w:rPr>
        <w:t>45</w:t>
      </w:r>
      <w:r w:rsidRPr="00486748">
        <w:rPr>
          <w:rFonts w:ascii="Times New Roman" w:eastAsia="Times New Roman" w:hAnsi="Times New Roman" w:cs="Times New Roman"/>
          <w:sz w:val="28"/>
        </w:rPr>
        <w:t xml:space="preserve">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244. Вычет сумм компенсаций при служебных командировках и поездках членов органа управления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Вычету подлежат следующие расходы по компенсациям при служебных командировках: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w:t>
      </w:r>
      <w:r w:rsidR="00812308">
        <w:rPr>
          <w:rFonts w:ascii="Times New Roman" w:eastAsia="Times New Roman" w:hAnsi="Times New Roman" w:cs="Times New Roman"/>
          <w:sz w:val="28"/>
        </w:rPr>
        <w:t>лектронным проездным докумен</w:t>
      </w:r>
      <w:r w:rsidR="00812308" w:rsidRPr="00812308">
        <w:rPr>
          <w:rFonts w:ascii="Times New Roman" w:eastAsia="Times New Roman" w:hAnsi="Times New Roman" w:cs="Times New Roman"/>
          <w:sz w:val="28"/>
          <w:highlight w:val="yellow"/>
        </w:rPr>
        <w:t>том</w:t>
      </w:r>
      <w:r w:rsidRPr="00486748">
        <w:rPr>
          <w:rFonts w:ascii="Times New Roman" w:eastAsia="Times New Roman" w:hAnsi="Times New Roman" w:cs="Times New Roman"/>
          <w:sz w:val="28"/>
        </w:rPr>
        <w:t xml:space="preserve"> документами, подтверждающими расходы на проезд и за бронь,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электронный билет, электронный проездной документ;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w:t>
      </w:r>
      <w:r w:rsidR="00812308">
        <w:rPr>
          <w:rFonts w:ascii="Times New Roman" w:eastAsia="Times New Roman" w:hAnsi="Times New Roman" w:cs="Times New Roman"/>
          <w:sz w:val="28"/>
        </w:rPr>
        <w:t xml:space="preserve">нт, подтверждающий факт </w:t>
      </w:r>
      <w:r w:rsidR="00812308" w:rsidRPr="00812308">
        <w:rPr>
          <w:rFonts w:ascii="Times New Roman" w:eastAsia="Times New Roman" w:hAnsi="Times New Roman" w:cs="Times New Roman"/>
          <w:sz w:val="28"/>
          <w:highlight w:val="yellow"/>
        </w:rPr>
        <w:t>проезда</w:t>
      </w:r>
      <w:r w:rsidRPr="00812308">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том числе посадочный тало</w:t>
      </w:r>
      <w:r w:rsidRPr="00812308">
        <w:rPr>
          <w:rFonts w:ascii="Times New Roman" w:eastAsia="Times New Roman" w:hAnsi="Times New Roman" w:cs="Times New Roman"/>
          <w:sz w:val="28"/>
          <w:highlight w:val="yellow"/>
        </w:rPr>
        <w:t>н)</w:t>
      </w:r>
      <w:r w:rsidR="00812308" w:rsidRPr="00812308">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расходы на наем </w:t>
      </w:r>
      <w:r w:rsidRPr="00486748">
        <w:rPr>
          <w:rFonts w:ascii="Times New Roman" w:eastAsia="Times New Roman" w:hAnsi="Times New Roman" w:cs="Times New Roman"/>
          <w:sz w:val="28"/>
          <w:shd w:val="clear" w:color="auto" w:fill="C0C0C0"/>
        </w:rPr>
        <w:t>жилища</w:t>
      </w:r>
      <w:r w:rsidRPr="00486748">
        <w:rPr>
          <w:rFonts w:ascii="Times New Roman" w:eastAsia="Times New Roman" w:hAnsi="Times New Roman" w:cs="Times New Roman"/>
          <w:sz w:val="28"/>
        </w:rPr>
        <w:t xml:space="preserve">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w:t>
      </w:r>
      <w:r w:rsidRPr="00486748">
        <w:rPr>
          <w:rFonts w:ascii="Times New Roman" w:eastAsia="Times New Roman" w:hAnsi="Times New Roman" w:cs="Times New Roman"/>
          <w:sz w:val="28"/>
        </w:rPr>
        <w:lastRenderedPageBreak/>
        <w:t>работника (кроме случаев, когда командированный работник находится на стационарном лечении);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w:t>
      </w:r>
      <w:r w:rsidR="009F5458" w:rsidRPr="00486748">
        <w:rPr>
          <w:rFonts w:ascii="Times New Roman" w:eastAsia="Times New Roman" w:hAnsi="Times New Roman" w:cs="Times New Roman"/>
          <w:sz w:val="28"/>
        </w:rPr>
        <w:t xml:space="preserve">доспособности командированного </w:t>
      </w:r>
      <w:r w:rsidRPr="00486748">
        <w:rPr>
          <w:rFonts w:ascii="Times New Roman" w:eastAsia="Times New Roman" w:hAnsi="Times New Roman" w:cs="Times New Roman"/>
          <w:sz w:val="28"/>
        </w:rPr>
        <w:t xml:space="preserve">работника;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расходы, произведенные налогоплательщиком при оформлении </w:t>
      </w:r>
      <w:r w:rsidRPr="00486748">
        <w:rPr>
          <w:rFonts w:ascii="Times New Roman" w:eastAsia="Times New Roman" w:hAnsi="Times New Roman" w:cs="Times New Roman"/>
          <w:sz w:val="28"/>
          <w:shd w:val="clear" w:color="auto" w:fill="C0C0C0"/>
        </w:rPr>
        <w:t>разрешении на въезд и выезд (визы)</w:t>
      </w:r>
      <w:r w:rsidRPr="00486748">
        <w:rPr>
          <w:rFonts w:ascii="Times New Roman" w:eastAsia="Times New Roman" w:hAnsi="Times New Roman" w:cs="Times New Roman"/>
          <w:sz w:val="28"/>
        </w:rPr>
        <w:t xml:space="preserve"> (стоимость визы, консульских услуг, обязательного медицинского страхования), на основании документов, подтверждающих такие расходы.</w:t>
      </w:r>
    </w:p>
    <w:p w:rsidR="006F46BC" w:rsidRPr="00486748" w:rsidRDefault="009F545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целях пункта 1 </w:t>
      </w:r>
      <w:r w:rsidR="00411939" w:rsidRPr="00486748">
        <w:rPr>
          <w:rFonts w:ascii="Times New Roman" w:eastAsia="Times New Roman" w:hAnsi="Times New Roman" w:cs="Times New Roman"/>
          <w:sz w:val="28"/>
        </w:rPr>
        <w:t>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время нахождения в командировке определяется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приказа или письменного распоряжения работодателя о направлении работника в командировку;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Вычету подлежат следующие расходы по компенсациям при поездках членов совета директоров или иного органа управления налогоплательщика, не являющегося высши</w:t>
      </w:r>
      <w:r w:rsidR="00812308">
        <w:rPr>
          <w:rFonts w:ascii="Times New Roman" w:eastAsia="Times New Roman" w:hAnsi="Times New Roman" w:cs="Times New Roman"/>
          <w:sz w:val="28"/>
        </w:rPr>
        <w:t>м органом управления, поне</w:t>
      </w:r>
      <w:r w:rsidR="00812308" w:rsidRPr="00812308">
        <w:rPr>
          <w:rFonts w:ascii="Times New Roman" w:eastAsia="Times New Roman" w:hAnsi="Times New Roman" w:cs="Times New Roman"/>
          <w:sz w:val="28"/>
          <w:highlight w:val="yellow"/>
        </w:rPr>
        <w:t>сенные</w:t>
      </w:r>
      <w:r w:rsidRPr="00486748">
        <w:rPr>
          <w:rFonts w:ascii="Times New Roman" w:eastAsia="Times New Roman" w:hAnsi="Times New Roman" w:cs="Times New Roman"/>
          <w:sz w:val="28"/>
        </w:rPr>
        <w:t xml:space="preserve"> в связи с выполнением возложенных на них управленческих обязанностей, кроме компенсации при служебных командировках: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w:t>
      </w:r>
      <w:r w:rsidR="00812308">
        <w:rPr>
          <w:rFonts w:ascii="Times New Roman" w:eastAsia="Times New Roman" w:hAnsi="Times New Roman" w:cs="Times New Roman"/>
          <w:sz w:val="28"/>
        </w:rPr>
        <w:t xml:space="preserve">лектронным проездным </w:t>
      </w:r>
      <w:r w:rsidR="00812308" w:rsidRPr="00812308">
        <w:rPr>
          <w:rFonts w:ascii="Times New Roman" w:eastAsia="Times New Roman" w:hAnsi="Times New Roman" w:cs="Times New Roman"/>
          <w:sz w:val="28"/>
          <w:highlight w:val="yellow"/>
        </w:rPr>
        <w:t>документом</w:t>
      </w:r>
      <w:r w:rsidRPr="00812308">
        <w:rPr>
          <w:rFonts w:ascii="Times New Roman" w:eastAsia="Times New Roman" w:hAnsi="Times New Roman" w:cs="Times New Roman"/>
          <w:sz w:val="28"/>
          <w:highlight w:val="yellow"/>
        </w:rPr>
        <w:t xml:space="preserve"> документами</w:t>
      </w:r>
      <w:r w:rsidRPr="00486748">
        <w:rPr>
          <w:rFonts w:ascii="Times New Roman" w:eastAsia="Times New Roman" w:hAnsi="Times New Roman" w:cs="Times New Roman"/>
          <w:sz w:val="28"/>
        </w:rPr>
        <w:t>, подтверждающими расходы на проезд и за бронь,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электронный билет, электронный проездной документ;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w:t>
      </w:r>
      <w:r w:rsidR="00812308">
        <w:rPr>
          <w:rFonts w:ascii="Times New Roman" w:eastAsia="Times New Roman" w:hAnsi="Times New Roman" w:cs="Times New Roman"/>
          <w:sz w:val="28"/>
        </w:rPr>
        <w:t xml:space="preserve">т, подтверждающий факт </w:t>
      </w:r>
      <w:r w:rsidR="00812308" w:rsidRPr="00812308">
        <w:rPr>
          <w:rFonts w:ascii="Times New Roman" w:eastAsia="Times New Roman" w:hAnsi="Times New Roman" w:cs="Times New Roman"/>
          <w:sz w:val="28"/>
          <w:highlight w:val="yellow"/>
        </w:rPr>
        <w:t xml:space="preserve">проезда </w:t>
      </w:r>
      <w:r w:rsidRPr="00812308">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в том числе посадочный тало</w:t>
      </w:r>
      <w:r w:rsidRPr="00812308">
        <w:rPr>
          <w:rFonts w:ascii="Times New Roman" w:eastAsia="Times New Roman" w:hAnsi="Times New Roman" w:cs="Times New Roman"/>
          <w:sz w:val="28"/>
          <w:highlight w:val="yellow"/>
        </w:rPr>
        <w:t>н)</w:t>
      </w:r>
      <w:r w:rsidR="00812308" w:rsidRPr="00812308">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расходы на наем </w:t>
      </w:r>
      <w:r w:rsidRPr="00486748">
        <w:rPr>
          <w:rFonts w:ascii="Times New Roman" w:eastAsia="Times New Roman" w:hAnsi="Times New Roman" w:cs="Times New Roman"/>
          <w:sz w:val="28"/>
          <w:shd w:val="clear" w:color="auto" w:fill="C0C0C0"/>
        </w:rPr>
        <w:t>жилища</w:t>
      </w:r>
      <w:r w:rsidRPr="00486748">
        <w:rPr>
          <w:rFonts w:ascii="Times New Roman" w:eastAsia="Times New Roman" w:hAnsi="Times New Roman" w:cs="Times New Roman"/>
          <w:sz w:val="28"/>
        </w:rPr>
        <w:t xml:space="preserve">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w:t>
      </w:r>
      <w:r w:rsidR="00812308">
        <w:rPr>
          <w:rFonts w:ascii="Times New Roman" w:eastAsia="Times New Roman" w:hAnsi="Times New Roman" w:cs="Times New Roman"/>
          <w:sz w:val="28"/>
        </w:rPr>
        <w:t>нию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расходы, произведенные налогоплательщиком при оформлении </w:t>
      </w:r>
      <w:r w:rsidRPr="00486748">
        <w:rPr>
          <w:rFonts w:ascii="Times New Roman" w:eastAsia="Times New Roman" w:hAnsi="Times New Roman" w:cs="Times New Roman"/>
          <w:sz w:val="28"/>
          <w:shd w:val="clear" w:color="auto" w:fill="C0C0C0"/>
        </w:rPr>
        <w:t>разрешени</w:t>
      </w:r>
      <w:r w:rsidR="004A285B" w:rsidRPr="00486748">
        <w:rPr>
          <w:rFonts w:ascii="Times New Roman" w:eastAsia="Times New Roman" w:hAnsi="Times New Roman" w:cs="Times New Roman"/>
          <w:sz w:val="28"/>
          <w:shd w:val="clear" w:color="auto" w:fill="C0C0C0"/>
        </w:rPr>
        <w:t>й</w:t>
      </w:r>
      <w:r w:rsidRPr="00486748">
        <w:rPr>
          <w:rFonts w:ascii="Times New Roman" w:eastAsia="Times New Roman" w:hAnsi="Times New Roman" w:cs="Times New Roman"/>
          <w:sz w:val="28"/>
          <w:shd w:val="clear" w:color="auto" w:fill="C0C0C0"/>
        </w:rPr>
        <w:t xml:space="preserve"> на въезд и выезд (визы)</w:t>
      </w:r>
      <w:r w:rsidRPr="00486748">
        <w:rPr>
          <w:rFonts w:ascii="Times New Roman" w:eastAsia="Times New Roman" w:hAnsi="Times New Roman" w:cs="Times New Roman"/>
          <w:sz w:val="28"/>
        </w:rPr>
        <w:t xml:space="preserve"> (стоимость визы, консульских услуг, обязательного медицинского страхования), на основании документов, подтверждающих такие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целей пункта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w:t>
      </w:r>
      <w:r w:rsidR="009F5458" w:rsidRPr="00486748">
        <w:rPr>
          <w:rFonts w:ascii="Times New Roman" w:eastAsia="Times New Roman" w:hAnsi="Times New Roman" w:cs="Times New Roman"/>
          <w:sz w:val="28"/>
        </w:rPr>
        <w:t xml:space="preserve"> на мероприятие для выполнения </w:t>
      </w:r>
      <w:r w:rsidRPr="00486748">
        <w:rPr>
          <w:rFonts w:ascii="Times New Roman" w:eastAsia="Times New Roman" w:hAnsi="Times New Roman" w:cs="Times New Roman"/>
          <w:sz w:val="28"/>
        </w:rPr>
        <w:t>управленч</w:t>
      </w:r>
      <w:r w:rsidR="00812308">
        <w:rPr>
          <w:rFonts w:ascii="Times New Roman" w:eastAsia="Times New Roman" w:hAnsi="Times New Roman" w:cs="Times New Roman"/>
          <w:sz w:val="28"/>
        </w:rPr>
        <w:t>еских обязанностей, место и дат</w:t>
      </w:r>
      <w:r w:rsidR="00812308" w:rsidRPr="00812308">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проведения такого мероприятия;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245. Вычет сумм представительских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w:t>
      </w:r>
      <w:r w:rsidR="00812308">
        <w:rPr>
          <w:rFonts w:ascii="Times New Roman" w:eastAsia="Times New Roman" w:hAnsi="Times New Roman" w:cs="Times New Roman"/>
          <w:sz w:val="28"/>
        </w:rPr>
        <w:t xml:space="preserve">х представительских </w:t>
      </w:r>
      <w:r w:rsidR="00812308" w:rsidRPr="00812308">
        <w:rPr>
          <w:rFonts w:ascii="Times New Roman" w:eastAsia="Times New Roman" w:hAnsi="Times New Roman" w:cs="Times New Roman"/>
          <w:sz w:val="28"/>
          <w:highlight w:val="yellow"/>
        </w:rPr>
        <w:t>мероприятий</w:t>
      </w:r>
      <w:r w:rsidRPr="00812308">
        <w:rPr>
          <w:rFonts w:ascii="Times New Roman" w:eastAsia="Times New Roman" w:hAnsi="Times New Roman" w:cs="Times New Roman"/>
          <w:sz w:val="28"/>
          <w:highlight w:val="yellow"/>
        </w:rPr>
        <w:t xml:space="preserve"> независимо</w:t>
      </w:r>
      <w:r w:rsidRPr="00486748">
        <w:rPr>
          <w:rFonts w:ascii="Times New Roman" w:eastAsia="Times New Roman" w:hAnsi="Times New Roman" w:cs="Times New Roman"/>
          <w:sz w:val="28"/>
        </w:rPr>
        <w:t xml:space="preserve"> от места их проведения: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установлению или поддержанию взаимного сотрудничества;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представительским расходам в том числе относятся расходы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питание таких лиц в ходе проведения представительских мероприятий;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оплату услуг переводчиков, не состоящих в штате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аренду и (или) оформление помещения для проведения представительских мероприятий.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 относятся к представительским расходам и не подлежат вычету расходы на проживание приглашенных лиц, оформление виз для таких лиц, </w:t>
      </w:r>
      <w:r w:rsidRPr="00486748">
        <w:rPr>
          <w:rFonts w:ascii="Times New Roman" w:eastAsia="Times New Roman" w:hAnsi="Times New Roman" w:cs="Times New Roman"/>
          <w:sz w:val="28"/>
        </w:rPr>
        <w:lastRenderedPageBreak/>
        <w:t xml:space="preserve">организацию досуга, развлечений, отдыха, а также расходы, не относимые в соответствии с </w:t>
      </w:r>
      <w:r w:rsidRPr="00486748">
        <w:rPr>
          <w:rFonts w:ascii="Times New Roman" w:eastAsia="Times New Roman" w:hAnsi="Times New Roman" w:cs="Times New Roman"/>
          <w:sz w:val="28"/>
          <w:shd w:val="clear" w:color="auto" w:fill="C0C0C0"/>
        </w:rPr>
        <w:t>частью второй настоящего пункта</w:t>
      </w:r>
      <w:r w:rsidRPr="00486748">
        <w:rPr>
          <w:rFonts w:ascii="Times New Roman" w:eastAsia="Times New Roman" w:hAnsi="Times New Roman" w:cs="Times New Roman"/>
          <w:sz w:val="28"/>
        </w:rPr>
        <w:t xml:space="preserve"> к расходам на транспортное обеспечение лиц, участвующих в представительских мероприятиях.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Основаниями для осуществления вычета представительских расходов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утвержденная налогоплательщиком смета расходов такого мероприятия;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w:t>
      </w:r>
      <w:r w:rsidR="001D12EC">
        <w:rPr>
          <w:rFonts w:ascii="Times New Roman" w:eastAsia="Times New Roman" w:hAnsi="Times New Roman" w:cs="Times New Roman"/>
          <w:sz w:val="28"/>
        </w:rPr>
        <w:t xml:space="preserve">актически произведенных </w:t>
      </w:r>
      <w:r w:rsidR="001D12EC" w:rsidRPr="001D12EC">
        <w:rPr>
          <w:rFonts w:ascii="Times New Roman" w:eastAsia="Times New Roman" w:hAnsi="Times New Roman" w:cs="Times New Roman"/>
          <w:sz w:val="28"/>
          <w:highlight w:val="yellow"/>
        </w:rPr>
        <w:t>расходов</w:t>
      </w:r>
      <w:r w:rsidRPr="001D12EC">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первичные и иные документы, подтверждающие основания и осуществление представительских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FFFFFF"/>
        </w:rPr>
        <w:t>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246. Вычет по вознаграждению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настоящей статьи вознаграждениями признаются:</w:t>
      </w:r>
    </w:p>
    <w:p w:rsidR="006F46BC" w:rsidRPr="00486748" w:rsidRDefault="009F545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вознаграждения, определенные</w:t>
      </w:r>
      <w:r w:rsidR="00411939" w:rsidRPr="00486748">
        <w:rPr>
          <w:rFonts w:ascii="Times New Roman" w:eastAsia="Times New Roman" w:hAnsi="Times New Roman" w:cs="Times New Roman"/>
          <w:sz w:val="28"/>
        </w:rPr>
        <w:t xml:space="preserve"> </w:t>
      </w:r>
      <w:r w:rsidR="00F63746" w:rsidRPr="00486748">
        <w:rPr>
          <w:rFonts w:ascii="Times New Roman" w:eastAsia="Times New Roman" w:hAnsi="Times New Roman" w:cs="Times New Roman"/>
          <w:sz w:val="28"/>
          <w:shd w:val="clear" w:color="auto" w:fill="C0C0C0"/>
        </w:rPr>
        <w:t>в подпункте 62</w:t>
      </w:r>
      <w:r w:rsidR="00411939" w:rsidRPr="00486748">
        <w:rPr>
          <w:rFonts w:ascii="Times New Roman" w:eastAsia="Times New Roman" w:hAnsi="Times New Roman" w:cs="Times New Roman"/>
          <w:sz w:val="28"/>
          <w:shd w:val="clear" w:color="auto" w:fill="C0C0C0"/>
        </w:rPr>
        <w:t>) статьи</w:t>
      </w:r>
      <w:r w:rsidR="00411939" w:rsidRPr="00486748">
        <w:rPr>
          <w:rFonts w:ascii="Times New Roman" w:eastAsia="Times New Roman" w:hAnsi="Times New Roman" w:cs="Times New Roman"/>
          <w:sz w:val="28"/>
        </w:rPr>
        <w:t xml:space="preserve"> 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неустойка (штраф, пеня) по договору кредита (займа) между взаимосвязанными сторонами;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плата за гарантию взаимосвязанной стороне.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отчетном налоговом периоде в пределах суммы расходов, признанных налогоплательщиком расходами в отчетном налоговом периоде и </w:t>
      </w:r>
      <w:r w:rsidRPr="00486748">
        <w:rPr>
          <w:rFonts w:ascii="Times New Roman" w:eastAsia="Times New Roman" w:hAnsi="Times New Roman" w:cs="Times New Roman"/>
          <w:sz w:val="28"/>
        </w:rPr>
        <w:lastRenderedPageBreak/>
        <w:t>(или) в налоговых периодах, предшествующих отчетному налоговому периоду;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налоговых периодах, предшествующих отчетному налоговому</w:t>
      </w:r>
      <w:r w:rsidR="001D12E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периоду, в пределах суммы расходов, признанных налогоплательщиком расходами в отчетном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Вычет вознаграждения производится с учетом положений, у</w:t>
      </w:r>
      <w:r w:rsidR="001D12EC">
        <w:rPr>
          <w:rFonts w:ascii="Times New Roman" w:eastAsia="Times New Roman" w:hAnsi="Times New Roman" w:cs="Times New Roman"/>
          <w:sz w:val="28"/>
        </w:rPr>
        <w:t>становленны</w:t>
      </w:r>
      <w:r w:rsidR="001D12EC" w:rsidRPr="001D12EC">
        <w:rPr>
          <w:rFonts w:ascii="Times New Roman" w:eastAsia="Times New Roman" w:hAnsi="Times New Roman" w:cs="Times New Roman"/>
          <w:sz w:val="28"/>
          <w:highlight w:val="yellow"/>
        </w:rPr>
        <w:t>х пунктами</w:t>
      </w:r>
      <w:r w:rsidRPr="00486748">
        <w:rPr>
          <w:rFonts w:ascii="Times New Roman" w:eastAsia="Times New Roman" w:hAnsi="Times New Roman" w:cs="Times New Roman"/>
          <w:sz w:val="28"/>
        </w:rPr>
        <w:t xml:space="preserve"> 2 и 3 настоящей статьи, в пределах суммы, исчисляемой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 + Д) + (СК/СО) * (ПК) * (Б + В + 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 – сумма вознаграждения, за исключением сумм, включенных в показатели Б, В, Г, 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показатель 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 сумма вознаграждения, выплаченного (подлежащего выплате) с учетом полож</w:t>
      </w:r>
      <w:r w:rsidR="00C31504" w:rsidRPr="00486748">
        <w:rPr>
          <w:rFonts w:ascii="Times New Roman" w:eastAsia="Times New Roman" w:hAnsi="Times New Roman" w:cs="Times New Roman"/>
          <w:sz w:val="28"/>
        </w:rPr>
        <w:t xml:space="preserve">ений пункта 3 настоящей статьи </w:t>
      </w:r>
      <w:r w:rsidRPr="00486748">
        <w:rPr>
          <w:rFonts w:ascii="Times New Roman" w:eastAsia="Times New Roman" w:hAnsi="Times New Roman" w:cs="Times New Roman"/>
          <w:sz w:val="28"/>
        </w:rPr>
        <w:t>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 – сумма показателей Г1 и Г2 с учетом положений пункта 3 настоящей статьи, за исключением сумм, включенных в показатель 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 – сумма вознаграждения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ПК – предельный коэффициент;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СК – среднегодовая сумма собственного капитала;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 – среднегодовая сумма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486748">
        <w:rPr>
          <w:rFonts w:ascii="Times New Roman" w:eastAsia="Times New Roman" w:hAnsi="Times New Roman" w:cs="Times New Roman"/>
          <w:sz w:val="28"/>
        </w:rPr>
        <w:lastRenderedPageBreak/>
        <w:t>отчетности. Для целей настоящей статьи независимой стороной признается сторона, не являющаяся взаимосвязанной.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Для целей пункта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налогам, сборам и платежам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заработной плате и иным доходам работников;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доходам будущих периодов, за исключением доходов от взаимосвязанной стороны;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вознаграждениям и комиссиям;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дивидендам;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предельный коэффициент для финансовых организаций равен 7, для иных юридических лиц – 4.</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247. Вычет по выплаченным сомнительным обязательствам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если ранее признанные доходом сомнительные обязательства были выплачены налогоплательщиком кредитору, то в</w:t>
      </w:r>
      <w:r w:rsidR="00C31504" w:rsidRPr="00486748">
        <w:rPr>
          <w:rFonts w:ascii="Times New Roman" w:eastAsia="Times New Roman" w:hAnsi="Times New Roman" w:cs="Times New Roman"/>
          <w:sz w:val="28"/>
        </w:rPr>
        <w:t xml:space="preserve">ычету подлежит сумма в размере </w:t>
      </w:r>
      <w:r w:rsidRPr="00486748">
        <w:rPr>
          <w:rFonts w:ascii="Times New Roman" w:eastAsia="Times New Roman" w:hAnsi="Times New Roman" w:cs="Times New Roman"/>
          <w:sz w:val="28"/>
        </w:rPr>
        <w:t xml:space="preserve">произведенной выплаты, за исключением суммы налога на добавленную стоимость, отнесенной в зачет в соответствии с пунктом 2 статьи 405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Такой вычет производится в том налоговом периоде, в котором была произведена выплата, в пределах суммы, ранее отнесенной на доходы.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248. Вычет по сомнительным требованиям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пунктом 6 настоящей статьи, сомнительными требованиями признаются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w:t>
      </w:r>
      <w:r w:rsidRPr="001D12EC">
        <w:rPr>
          <w:rFonts w:ascii="Times New Roman" w:eastAsia="Times New Roman" w:hAnsi="Times New Roman" w:cs="Times New Roman"/>
          <w:sz w:val="28"/>
          <w:highlight w:val="yellow"/>
        </w:rPr>
        <w:t>микрокредитов</w:t>
      </w:r>
      <w:r w:rsidR="001D12EC" w:rsidRPr="001D12E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не удовлетворенные в течение трехлетнего периода, определяемого в порядке, установленном пунктом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Сомнительные требования подлежат вычету у лица, осуществившего: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реализацию товаров, выполнение работ, оказание услуг и не уступившего право такого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реализацию товаров, выполнение работ, оказание услуг и уступившего право такого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Сомнительные требования подлежат вычету у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включая с</w:t>
      </w:r>
      <w:r w:rsidR="00C31504" w:rsidRPr="00486748">
        <w:rPr>
          <w:rFonts w:ascii="Times New Roman" w:eastAsia="Times New Roman" w:hAnsi="Times New Roman" w:cs="Times New Roman"/>
          <w:sz w:val="28"/>
        </w:rPr>
        <w:t xml:space="preserve">уммы неустоек (штрафов, пени), </w:t>
      </w:r>
      <w:r w:rsidRPr="00486748">
        <w:rPr>
          <w:rFonts w:ascii="Times New Roman" w:eastAsia="Times New Roman" w:hAnsi="Times New Roman" w:cs="Times New Roman"/>
          <w:sz w:val="28"/>
        </w:rPr>
        <w:t>но не более размера ранее признанного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w:t>
      </w:r>
      <w:r w:rsidRPr="00486748">
        <w:rPr>
          <w:rFonts w:ascii="Times New Roman" w:eastAsia="Times New Roman" w:hAnsi="Times New Roman" w:cs="Times New Roman"/>
          <w:sz w:val="28"/>
        </w:rPr>
        <w:lastRenderedPageBreak/>
        <w:t>прочих требований, возникших в связи с такой реализацией товаров, выполнением работ, оказанием услуг, включая суммы неустоек (штрафов, пени), но не более размера ранее признанного дохода, и стоимостью права требования, по которой произведена уступка;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включая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определенного подпунктом 4) пунктом 2 настоящей статьи, – в размере </w:t>
      </w:r>
      <w:r w:rsidRPr="001D12EC">
        <w:rPr>
          <w:rFonts w:ascii="Times New Roman" w:eastAsia="Times New Roman" w:hAnsi="Times New Roman" w:cs="Times New Roman"/>
          <w:sz w:val="28"/>
          <w:highlight w:val="yellow"/>
        </w:rPr>
        <w:t>сумм</w:t>
      </w:r>
      <w:r w:rsidR="001D12EC" w:rsidRPr="001D12EC">
        <w:rPr>
          <w:rFonts w:ascii="Times New Roman" w:eastAsia="Times New Roman" w:hAnsi="Times New Roman" w:cs="Times New Roman"/>
          <w:sz w:val="28"/>
          <w:highlight w:val="yellow"/>
        </w:rPr>
        <w:t>, признанных</w:t>
      </w:r>
      <w:r w:rsidRPr="00486748">
        <w:rPr>
          <w:rFonts w:ascii="Times New Roman" w:eastAsia="Times New Roman" w:hAnsi="Times New Roman" w:cs="Times New Roman"/>
          <w:sz w:val="28"/>
        </w:rPr>
        <w:t xml:space="preserve"> в качестве дохода, определенного подпунктом 13) пункта 1 статьи 226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 лиц, определенных подпунктами 1) и 2)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остальных случаях – со дня: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 лиц, определенных подпунктом 3)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остальных случаях – со дня, наиболее позднего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дня переуступки права требования по реализованным товарам (работам, услугам), срок исполнения которого не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вознаграждений по депозитам, включая остатки на корреспондентских счетах, размещенным в других банках;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вознаграждений по кредитам (за исключением финансового лизинга), предоставленным другим банкам и клиентам;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дебиторской задолженности по документарным расчетам и гарантиям;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условных обязательств по непокрытым аккредитивам, выпущенным или подтвержденным гарантиям.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Если иное не предусмотрено пунктом </w:t>
      </w:r>
      <w:r w:rsidRPr="00486748">
        <w:rPr>
          <w:rFonts w:ascii="Times New Roman" w:eastAsia="Times New Roman" w:hAnsi="Times New Roman" w:cs="Times New Roman"/>
          <w:sz w:val="28"/>
          <w:shd w:val="clear" w:color="auto" w:fill="C0C0C0"/>
        </w:rPr>
        <w:t>9</w:t>
      </w:r>
      <w:r w:rsidRPr="00486748">
        <w:rPr>
          <w:rFonts w:ascii="Times New Roman" w:eastAsia="Times New Roman" w:hAnsi="Times New Roman" w:cs="Times New Roman"/>
          <w:sz w:val="28"/>
        </w:rPr>
        <w:t xml:space="preserve">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наличие документов, подтверждающих возникновение требований;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249. Вычеты страховой, перестраховочной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Страховая, перестраховочная организация вправе отнести на вычеты следующие начисленные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страховые выплаты по договорам страхования, перестрахования;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страховые премии (взносы), подлежащие уплате (уплаченные) перестраховщику по договорам перестрахования;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расходы по созданию страховых резервов по договорам страхования, перестрахования в соответствии с пунктом 5 статьи 250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выплаты страховым агентам и страховым брокерам по договорам страхования, перестрахования;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прочие расходы страховой, перестраховочной организации, связанные с деятельностью, направленной на получение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Положения настоящей статьи</w:t>
      </w:r>
      <w:r w:rsidR="001D12EC">
        <w:rPr>
          <w:rFonts w:ascii="Times New Roman" w:eastAsia="Times New Roman" w:hAnsi="Times New Roman" w:cs="Times New Roman"/>
          <w:sz w:val="28"/>
        </w:rPr>
        <w:t xml:space="preserve"> не распространяются на дого</w:t>
      </w:r>
      <w:r w:rsidR="001D12EC" w:rsidRPr="001D12EC">
        <w:rPr>
          <w:rFonts w:ascii="Times New Roman" w:eastAsia="Times New Roman" w:hAnsi="Times New Roman" w:cs="Times New Roman"/>
          <w:sz w:val="28"/>
          <w:highlight w:val="yellow"/>
        </w:rPr>
        <w:t>воры</w:t>
      </w:r>
      <w:r w:rsidRPr="00486748">
        <w:rPr>
          <w:rFonts w:ascii="Times New Roman" w:eastAsia="Times New Roman" w:hAnsi="Times New Roman" w:cs="Times New Roman"/>
          <w:sz w:val="28"/>
        </w:rPr>
        <w:t xml:space="preserve">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w:t>
      </w:r>
      <w:r w:rsidRPr="00486748">
        <w:rPr>
          <w:rFonts w:ascii="Times New Roman" w:eastAsia="Times New Roman" w:hAnsi="Times New Roman" w:cs="Times New Roman"/>
          <w:sz w:val="28"/>
        </w:rPr>
        <w:br/>
        <w:t>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вычет расходов, указанных в подпунктах 1) и 2) пункта 1 настоящей статьи,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 * (А/Б),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 – подлежащие выплате (выплаченные) в отчетном налоговом периоде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 – страховые взносы, подлежащие получению (полученные) после </w:t>
      </w:r>
      <w:r w:rsidRPr="00486748">
        <w:rPr>
          <w:rFonts w:ascii="Times New Roman" w:eastAsia="Times New Roman" w:hAnsi="Times New Roman" w:cs="Times New Roman"/>
          <w:sz w:val="28"/>
        </w:rPr>
        <w:br/>
        <w:t>31 декабря 2011 года по день начисления расходов в отчетном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250. Вычет по отчислениям в резервные фонды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004A285B" w:rsidRPr="00486748">
        <w:rPr>
          <w:rFonts w:ascii="Times New Roman" w:eastAsia="Times New Roman" w:hAnsi="Times New Roman" w:cs="Times New Roman"/>
          <w:sz w:val="28"/>
        </w:rPr>
        <w:t>Б</w:t>
      </w:r>
      <w:r w:rsidRPr="00486748">
        <w:rPr>
          <w:rFonts w:ascii="Times New Roman" w:eastAsia="Times New Roman" w:hAnsi="Times New Roman" w:cs="Times New Roman"/>
          <w:sz w:val="28"/>
        </w:rPr>
        <w:t xml:space="preserve">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486748">
        <w:rPr>
          <w:rFonts w:ascii="Times New Roman" w:eastAsia="Times New Roman" w:hAnsi="Times New Roman" w:cs="Times New Roman"/>
          <w:sz w:val="28"/>
        </w:rPr>
        <w:lastRenderedPageBreak/>
        <w:t>отчетности и в порядке, установленном Национальным Банком Республики Казахстан по согласованию с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залога и другого обеспечения учитываетс</w:t>
      </w:r>
      <w:r w:rsidR="001D12EC">
        <w:rPr>
          <w:rFonts w:ascii="Times New Roman" w:eastAsia="Times New Roman" w:hAnsi="Times New Roman" w:cs="Times New Roman"/>
          <w:sz w:val="28"/>
        </w:rPr>
        <w:t xml:space="preserve">я при определении суммы </w:t>
      </w:r>
      <w:r w:rsidR="001D12EC" w:rsidRPr="001D12EC">
        <w:rPr>
          <w:rFonts w:ascii="Times New Roman" w:eastAsia="Times New Roman" w:hAnsi="Times New Roman" w:cs="Times New Roman"/>
          <w:sz w:val="28"/>
          <w:highlight w:val="yellow"/>
        </w:rPr>
        <w:t>провизий (резервов)</w:t>
      </w:r>
      <w:r w:rsidRPr="00486748">
        <w:rPr>
          <w:rFonts w:ascii="Times New Roman" w:eastAsia="Times New Roman" w:hAnsi="Times New Roman" w:cs="Times New Roman"/>
          <w:sz w:val="28"/>
        </w:rPr>
        <w:t xml:space="preserve"> в случаях и порядке, которые установлены правилами создания провизий (резервов).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дебиторской задолженности по документарным расчетам и гарантиям;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условных обязательств по непокрытым аккредитивам, выпущенным или подтвержденным гарантиям.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банка, в отношении которого по решению суда проведена реструктуризация, более 90 процентов голосующих акций которого на </w:t>
      </w:r>
      <w:r w:rsidRPr="00486748">
        <w:rPr>
          <w:rFonts w:ascii="Times New Roman" w:eastAsia="Times New Roman" w:hAnsi="Times New Roman" w:cs="Times New Roman"/>
          <w:sz w:val="28"/>
        </w:rPr>
        <w:br/>
        <w:t>31 декабря 2013 года принадлежат национальному управляющему холдингу;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w:t>
      </w:r>
      <w:r w:rsidR="00C31504" w:rsidRPr="00486748">
        <w:rPr>
          <w:rFonts w:ascii="Times New Roman" w:eastAsia="Times New Roman" w:hAnsi="Times New Roman" w:cs="Times New Roman"/>
          <w:sz w:val="28"/>
        </w:rPr>
        <w:t xml:space="preserve">нию провизий (резервов) против </w:t>
      </w:r>
      <w:r w:rsidRPr="00486748">
        <w:rPr>
          <w:rFonts w:ascii="Times New Roman" w:eastAsia="Times New Roman" w:hAnsi="Times New Roman" w:cs="Times New Roman"/>
          <w:sz w:val="28"/>
        </w:rPr>
        <w:t xml:space="preserve">сомнительных или безнадежных </w:t>
      </w:r>
      <w:r w:rsidRPr="001D12EC">
        <w:rPr>
          <w:rFonts w:ascii="Times New Roman" w:eastAsia="Times New Roman" w:hAnsi="Times New Roman" w:cs="Times New Roman"/>
          <w:sz w:val="28"/>
          <w:highlight w:val="yellow"/>
        </w:rPr>
        <w:t>активов</w:t>
      </w:r>
      <w:r w:rsidR="001D12EC" w:rsidRPr="001D12E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предоставленных родительским банком дочерней </w:t>
      </w:r>
      <w:r w:rsidRPr="00486748">
        <w:rPr>
          <w:rFonts w:ascii="Times New Roman" w:eastAsia="Times New Roman" w:hAnsi="Times New Roman" w:cs="Times New Roman"/>
          <w:sz w:val="28"/>
        </w:rPr>
        <w:lastRenderedPageBreak/>
        <w:t>организации на приобретение сомнительных и безнадежных активов такого родительского банка.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w:t>
      </w:r>
      <w:r w:rsidRPr="001D12EC">
        <w:rPr>
          <w:rFonts w:ascii="Times New Roman" w:eastAsia="Times New Roman" w:hAnsi="Times New Roman" w:cs="Times New Roman"/>
          <w:sz w:val="28"/>
          <w:highlight w:val="yellow"/>
        </w:rPr>
        <w:t>д</w:t>
      </w:r>
      <w:r w:rsidR="001D12EC" w:rsidRPr="001D12EC">
        <w:rPr>
          <w:rFonts w:ascii="Times New Roman" w:eastAsia="Times New Roman" w:hAnsi="Times New Roman" w:cs="Times New Roman"/>
          <w:sz w:val="28"/>
          <w:highlight w:val="yellow"/>
        </w:rPr>
        <w:t>о</w:t>
      </w:r>
      <w:r w:rsidRPr="001D12EC">
        <w:rPr>
          <w:rFonts w:ascii="Times New Roman" w:eastAsia="Times New Roman" w:hAnsi="Times New Roman" w:cs="Times New Roman"/>
          <w:sz w:val="28"/>
          <w:highlight w:val="yellow"/>
        </w:rPr>
        <w:t>ст</w:t>
      </w:r>
      <w:r w:rsidRPr="00486748">
        <w:rPr>
          <w:rFonts w:ascii="Times New Roman" w:eastAsia="Times New Roman" w:hAnsi="Times New Roman" w:cs="Times New Roman"/>
          <w:sz w:val="28"/>
        </w:rPr>
        <w:t>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w:t>
      </w:r>
      <w:r w:rsidRPr="001D12EC">
        <w:rPr>
          <w:rFonts w:ascii="Times New Roman" w:eastAsia="Times New Roman" w:hAnsi="Times New Roman" w:cs="Times New Roman"/>
          <w:sz w:val="28"/>
          <w:highlight w:val="yellow"/>
        </w:rPr>
        <w:t xml:space="preserve">по </w:t>
      </w:r>
      <w:r w:rsidR="001D12EC" w:rsidRPr="001D12EC">
        <w:rPr>
          <w:rFonts w:ascii="Times New Roman" w:eastAsia="Times New Roman" w:hAnsi="Times New Roman" w:cs="Times New Roman"/>
          <w:sz w:val="28"/>
          <w:highlight w:val="yellow"/>
        </w:rPr>
        <w:t>провизиям (резервам), созданным</w:t>
      </w:r>
      <w:r w:rsidRPr="00486748">
        <w:rPr>
          <w:rFonts w:ascii="Times New Roman" w:eastAsia="Times New Roman" w:hAnsi="Times New Roman" w:cs="Times New Roman"/>
          <w:sz w:val="28"/>
        </w:rPr>
        <w:t xml:space="preserve">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финансового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кредитов (займов), предоставленных в пользу взаимосвязанных сторон либо третьим лицам по обязательствам взаимосвязанных сторон.</w:t>
      </w:r>
    </w:p>
    <w:p w:rsidR="006F46BC" w:rsidRPr="00486748" w:rsidRDefault="00411939" w:rsidP="001D12EC">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залога и другого обеспечения учитывается при опред</w:t>
      </w:r>
      <w:r w:rsidR="001D12EC">
        <w:rPr>
          <w:rFonts w:ascii="Times New Roman" w:eastAsia="Times New Roman" w:hAnsi="Times New Roman" w:cs="Times New Roman"/>
          <w:sz w:val="28"/>
        </w:rPr>
        <w:t xml:space="preserve">елении суммы </w:t>
      </w:r>
      <w:r w:rsidR="001D12EC" w:rsidRPr="001D12EC">
        <w:rPr>
          <w:rFonts w:ascii="Times New Roman" w:eastAsia="Times New Roman" w:hAnsi="Times New Roman" w:cs="Times New Roman"/>
          <w:sz w:val="28"/>
          <w:highlight w:val="yellow"/>
        </w:rPr>
        <w:t>провизий (резервов)</w:t>
      </w:r>
      <w:r w:rsidRPr="001D12EC">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случаях и порядке, которые установлены правилами создания провизий (резервов).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w:t>
      </w:r>
      <w:r w:rsidR="001D12EC">
        <w:rPr>
          <w:rFonts w:ascii="Times New Roman" w:eastAsia="Times New Roman" w:hAnsi="Times New Roman" w:cs="Times New Roman"/>
          <w:sz w:val="28"/>
        </w:rPr>
        <w:t xml:space="preserve">едшим, но незаявленным </w:t>
      </w:r>
      <w:r w:rsidR="001D12EC" w:rsidRPr="001D12EC">
        <w:rPr>
          <w:rFonts w:ascii="Times New Roman" w:eastAsia="Times New Roman" w:hAnsi="Times New Roman" w:cs="Times New Roman"/>
          <w:sz w:val="28"/>
          <w:highlight w:val="yellow"/>
        </w:rPr>
        <w:t xml:space="preserve">убыткам </w:t>
      </w:r>
      <w:r w:rsidRPr="001D12EC">
        <w:rPr>
          <w:rFonts w:ascii="Times New Roman" w:eastAsia="Times New Roman" w:hAnsi="Times New Roman" w:cs="Times New Roman"/>
          <w:sz w:val="28"/>
          <w:highlight w:val="yellow"/>
        </w:rPr>
        <w:t>на</w:t>
      </w:r>
      <w:r w:rsidRPr="00486748">
        <w:rPr>
          <w:rFonts w:ascii="Times New Roman" w:eastAsia="Times New Roman" w:hAnsi="Times New Roman" w:cs="Times New Roman"/>
          <w:sz w:val="28"/>
        </w:rPr>
        <w:t xml:space="preserve"> конец отчетного налогового периода и размером таких резервов на конец предыдущего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Положения настоящего пункта</w:t>
      </w:r>
      <w:r w:rsidR="001D12EC">
        <w:rPr>
          <w:rFonts w:ascii="Times New Roman" w:eastAsia="Times New Roman" w:hAnsi="Times New Roman" w:cs="Times New Roman"/>
          <w:sz w:val="28"/>
        </w:rPr>
        <w:t xml:space="preserve"> не распространяются на до</w:t>
      </w:r>
      <w:r w:rsidR="001D12EC" w:rsidRPr="001D12EC">
        <w:rPr>
          <w:rFonts w:ascii="Times New Roman" w:eastAsia="Times New Roman" w:hAnsi="Times New Roman" w:cs="Times New Roman"/>
          <w:sz w:val="28"/>
          <w:highlight w:val="yellow"/>
        </w:rPr>
        <w:t>говоры</w:t>
      </w:r>
      <w:r w:rsidRPr="00486748">
        <w:rPr>
          <w:rFonts w:ascii="Times New Roman" w:eastAsia="Times New Roman" w:hAnsi="Times New Roman" w:cs="Times New Roman"/>
          <w:sz w:val="28"/>
        </w:rPr>
        <w:t xml:space="preserve">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Микрофинансовые организации имеют право на вычет сум</w:t>
      </w:r>
      <w:r w:rsidR="001D12EC">
        <w:rPr>
          <w:rFonts w:ascii="Times New Roman" w:eastAsia="Times New Roman" w:hAnsi="Times New Roman" w:cs="Times New Roman"/>
          <w:sz w:val="28"/>
        </w:rPr>
        <w:t>мы расходов по созданию провиз</w:t>
      </w:r>
      <w:r w:rsidR="001D12EC" w:rsidRPr="001D12EC">
        <w:rPr>
          <w:rFonts w:ascii="Times New Roman" w:eastAsia="Times New Roman" w:hAnsi="Times New Roman" w:cs="Times New Roman"/>
          <w:sz w:val="28"/>
          <w:highlight w:val="yellow"/>
        </w:rPr>
        <w:t>ий</w:t>
      </w:r>
      <w:r w:rsidRPr="00486748">
        <w:rPr>
          <w:rFonts w:ascii="Times New Roman" w:eastAsia="Times New Roman" w:hAnsi="Times New Roman" w:cs="Times New Roman"/>
          <w:sz w:val="28"/>
        </w:rPr>
        <w:t xml:space="preserve">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отнесения активов по предоставленным микрокредитам к сомнительным и безнадежным, а</w:t>
      </w:r>
      <w:r w:rsidR="001D12EC">
        <w:rPr>
          <w:rFonts w:ascii="Times New Roman" w:eastAsia="Times New Roman" w:hAnsi="Times New Roman" w:cs="Times New Roman"/>
          <w:sz w:val="28"/>
        </w:rPr>
        <w:t xml:space="preserve"> также порядок создания провиз</w:t>
      </w:r>
      <w:r w:rsidR="001D12EC" w:rsidRPr="001D12EC">
        <w:rPr>
          <w:rFonts w:ascii="Times New Roman" w:eastAsia="Times New Roman" w:hAnsi="Times New Roman" w:cs="Times New Roman"/>
          <w:sz w:val="28"/>
          <w:highlight w:val="yellow"/>
        </w:rPr>
        <w:t>ий</w:t>
      </w:r>
      <w:r w:rsidRPr="00486748">
        <w:rPr>
          <w:rFonts w:ascii="Times New Roman" w:eastAsia="Times New Roman" w:hAnsi="Times New Roman" w:cs="Times New Roman"/>
          <w:sz w:val="28"/>
        </w:rPr>
        <w:t xml:space="preserve"> (резервов) против них определяются Национальным Банком Республики Казахстан по согласованию с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w:t>
      </w:r>
      <w:r w:rsidRPr="00486748">
        <w:rPr>
          <w:rFonts w:ascii="Times New Roman" w:eastAsia="Times New Roman" w:hAnsi="Times New Roman" w:cs="Times New Roman"/>
          <w:sz w:val="28"/>
          <w:shd w:val="clear" w:color="auto" w:fill="C0C0C0"/>
        </w:rPr>
        <w:t>в уставном капитале</w:t>
      </w:r>
      <w:r w:rsidRPr="00486748">
        <w:rPr>
          <w:rFonts w:ascii="Times New Roman" w:eastAsia="Times New Roman" w:hAnsi="Times New Roman" w:cs="Times New Roman"/>
          <w:sz w:val="28"/>
        </w:rPr>
        <w:t>) которых принадлежат национальному управляющему холдингу, имеют право на вычет суммы</w:t>
      </w:r>
      <w:r w:rsidR="001D12EC">
        <w:rPr>
          <w:rFonts w:ascii="Times New Roman" w:eastAsia="Times New Roman" w:hAnsi="Times New Roman" w:cs="Times New Roman"/>
          <w:sz w:val="28"/>
        </w:rPr>
        <w:t xml:space="preserve"> расходов по созданию провиз</w:t>
      </w:r>
      <w:r w:rsidR="001D12EC" w:rsidRPr="001D12EC">
        <w:rPr>
          <w:rFonts w:ascii="Times New Roman" w:eastAsia="Times New Roman" w:hAnsi="Times New Roman" w:cs="Times New Roman"/>
          <w:sz w:val="28"/>
          <w:highlight w:val="yellow"/>
        </w:rPr>
        <w:t>ий</w:t>
      </w:r>
      <w:r w:rsidRPr="00486748">
        <w:rPr>
          <w:rFonts w:ascii="Times New Roman" w:eastAsia="Times New Roman" w:hAnsi="Times New Roman" w:cs="Times New Roman"/>
          <w:sz w:val="28"/>
        </w:rPr>
        <w:t xml:space="preserve">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w:t>
      </w:r>
      <w:r w:rsidR="00C31504" w:rsidRPr="00486748">
        <w:rPr>
          <w:rFonts w:ascii="Times New Roman" w:eastAsia="Times New Roman" w:hAnsi="Times New Roman" w:cs="Times New Roman"/>
          <w:sz w:val="28"/>
        </w:rPr>
        <w:t>взаимосвязанных</w:t>
      </w:r>
      <w:r w:rsidRPr="00486748">
        <w:rPr>
          <w:rFonts w:ascii="Times New Roman" w:eastAsia="Times New Roman" w:hAnsi="Times New Roman" w:cs="Times New Roman"/>
          <w:sz w:val="28"/>
        </w:rPr>
        <w:t xml:space="preserve"> сторон либо третьим лицам по обязательствам взаимосвязанных сторон (кроме активов и условных обязательств кредитных товариществ):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депозитов, включая остатки на корреспондентских счетах, размещенных в банках;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кредитов (за исключением финансового лизинга), предоставленных банкам и клиентам;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дебиторской задолженности по документарным расчетам и гарантиям;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условных обязательств по непокрытым аккредитивам, выпущенным или подтвержденным гарантиям.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Вычет сум</w:t>
      </w:r>
      <w:r w:rsidR="00E611AE">
        <w:rPr>
          <w:rFonts w:ascii="Times New Roman" w:eastAsia="Times New Roman" w:hAnsi="Times New Roman" w:cs="Times New Roman"/>
          <w:sz w:val="28"/>
        </w:rPr>
        <w:t>мы расходов по созданию провизий</w:t>
      </w:r>
      <w:r w:rsidRPr="00486748">
        <w:rPr>
          <w:rFonts w:ascii="Times New Roman" w:eastAsia="Times New Roman" w:hAnsi="Times New Roman" w:cs="Times New Roman"/>
          <w:sz w:val="28"/>
        </w:rPr>
        <w:t xml:space="preserve"> (резервов) осуществ</w:t>
      </w:r>
      <w:r w:rsidR="001D12EC">
        <w:rPr>
          <w:rFonts w:ascii="Times New Roman" w:eastAsia="Times New Roman" w:hAnsi="Times New Roman" w:cs="Times New Roman"/>
          <w:sz w:val="28"/>
        </w:rPr>
        <w:t>ляется в пределах суммы провизи</w:t>
      </w:r>
      <w:r w:rsidR="001D12EC" w:rsidRPr="001D12EC">
        <w:rPr>
          <w:rFonts w:ascii="Times New Roman" w:eastAsia="Times New Roman" w:hAnsi="Times New Roman" w:cs="Times New Roman"/>
          <w:sz w:val="28"/>
          <w:highlight w:val="yellow"/>
        </w:rPr>
        <w:t>й</w:t>
      </w:r>
      <w:r w:rsidRPr="00486748">
        <w:rPr>
          <w:rFonts w:ascii="Times New Roman" w:eastAsia="Times New Roman" w:hAnsi="Times New Roman" w:cs="Times New Roman"/>
          <w:sz w:val="28"/>
        </w:rPr>
        <w:t xml:space="preserve"> (резервов), созданных в порядке, утвержденном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налогоплательщиков, указанных в пунктах 1, 5 и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8. Налогоплательщики, имеющие право на вычет суммы расходов по созданию провизий (резервов), указанные в пунктах 1, 3, 6 и 7 настоящей статьи, вправе отнести на вычет сумму единовременного увеличения размера </w:t>
      </w:r>
      <w:r w:rsidRPr="00486748">
        <w:rPr>
          <w:rFonts w:ascii="Times New Roman" w:eastAsia="Times New Roman" w:hAnsi="Times New Roman" w:cs="Times New Roman"/>
          <w:sz w:val="28"/>
        </w:rPr>
        <w:lastRenderedPageBreak/>
        <w:t xml:space="preserve">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251. Вычет по уменьшению активов перестрахования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Страховые, перестраховочные организации имеют право отнести на вычет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w:t>
      </w:r>
      <w:r w:rsidR="00E611AE">
        <w:rPr>
          <w:rFonts w:ascii="Times New Roman" w:eastAsia="Times New Roman" w:hAnsi="Times New Roman" w:cs="Times New Roman"/>
          <w:sz w:val="28"/>
        </w:rPr>
        <w:t xml:space="preserve">шедшим, но незаявленным </w:t>
      </w:r>
      <w:r w:rsidR="00E611AE" w:rsidRPr="00E611AE">
        <w:rPr>
          <w:rFonts w:ascii="Times New Roman" w:eastAsia="Times New Roman" w:hAnsi="Times New Roman" w:cs="Times New Roman"/>
          <w:sz w:val="28"/>
          <w:highlight w:val="yellow"/>
        </w:rPr>
        <w:t>убыткам</w:t>
      </w:r>
      <w:r w:rsidRPr="00E611AE">
        <w:rPr>
          <w:rFonts w:ascii="Times New Roman" w:eastAsia="Times New Roman" w:hAnsi="Times New Roman" w:cs="Times New Roman"/>
          <w:sz w:val="28"/>
          <w:highlight w:val="yellow"/>
        </w:rPr>
        <w:t xml:space="preserve"> на</w:t>
      </w:r>
      <w:r w:rsidRPr="00486748">
        <w:rPr>
          <w:rFonts w:ascii="Times New Roman" w:eastAsia="Times New Roman" w:hAnsi="Times New Roman" w:cs="Times New Roman"/>
          <w:sz w:val="28"/>
        </w:rPr>
        <w:t xml:space="preserve"> конец отчетного налогового периода и размером таких активов на конец предыдущего налогового периода.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252. Вычеты по расходам на ликвидацию последствий разработки месторождений и сумм отчислений в ликвидационные фонды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Размер и порядок отчислений в ликвидационный фонд устанавливаются контрактом на недропользование.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w:t>
      </w:r>
      <w:r w:rsidR="0025116B">
        <w:rPr>
          <w:rFonts w:ascii="Times New Roman" w:eastAsia="Times New Roman" w:hAnsi="Times New Roman" w:cs="Times New Roman"/>
          <w:sz w:val="28"/>
        </w:rPr>
        <w:t xml:space="preserve"> </w:t>
      </w:r>
      <w:r w:rsidR="0025116B" w:rsidRPr="0025116B">
        <w:rPr>
          <w:rFonts w:ascii="Times New Roman" w:eastAsia="Times New Roman" w:hAnsi="Times New Roman" w:cs="Times New Roman"/>
          <w:sz w:val="28"/>
          <w:highlight w:val="yellow"/>
        </w:rPr>
        <w:t>в</w:t>
      </w:r>
      <w:r w:rsidR="0025116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налогово</w:t>
      </w:r>
      <w:r w:rsidR="0025116B" w:rsidRPr="0025116B">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период</w:t>
      </w:r>
      <w:r w:rsidR="0025116B" w:rsidRPr="0025116B">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 превышающе</w:t>
      </w:r>
      <w:r w:rsidR="0025116B" w:rsidRPr="0025116B">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получения недропользователем в соответствии с законодательством </w:t>
      </w:r>
      <w:r w:rsidR="001E0AD3" w:rsidRPr="00486748">
        <w:rPr>
          <w:rFonts w:ascii="Times New Roman" w:eastAsia="Times New Roman" w:hAnsi="Times New Roman" w:cs="Times New Roman"/>
          <w:sz w:val="28"/>
        </w:rPr>
        <w:t xml:space="preserve">Республики Казахстан </w:t>
      </w:r>
      <w:r w:rsidRPr="00486748">
        <w:rPr>
          <w:rFonts w:ascii="Times New Roman" w:eastAsia="Times New Roman" w:hAnsi="Times New Roman" w:cs="Times New Roman"/>
          <w:sz w:val="28"/>
        </w:rPr>
        <w:t xml:space="preserve">о недропользовании средств ликвидационного фонда от другого недропользователя при передаче </w:t>
      </w:r>
      <w:r w:rsidRPr="00486748">
        <w:rPr>
          <w:rFonts w:ascii="Times New Roman" w:eastAsia="Times New Roman" w:hAnsi="Times New Roman" w:cs="Times New Roman"/>
          <w:sz w:val="28"/>
        </w:rPr>
        <w:lastRenderedPageBreak/>
        <w:t>контракта на недропользовани</w:t>
      </w:r>
      <w:r w:rsidRPr="0025116B">
        <w:rPr>
          <w:rFonts w:ascii="Times New Roman" w:eastAsia="Times New Roman" w:hAnsi="Times New Roman" w:cs="Times New Roman"/>
          <w:sz w:val="28"/>
          <w:highlight w:val="yellow"/>
        </w:rPr>
        <w:t>е т</w:t>
      </w:r>
      <w:r w:rsidRPr="00486748">
        <w:rPr>
          <w:rFonts w:ascii="Times New Roman" w:eastAsia="Times New Roman" w:hAnsi="Times New Roman" w:cs="Times New Roman"/>
          <w:sz w:val="28"/>
        </w:rPr>
        <w:t>акие средства у</w:t>
      </w:r>
      <w:r w:rsidR="0025116B">
        <w:rPr>
          <w:rFonts w:ascii="Times New Roman" w:eastAsia="Times New Roman" w:hAnsi="Times New Roman" w:cs="Times New Roman"/>
          <w:sz w:val="28"/>
        </w:rPr>
        <w:t xml:space="preserve"> </w:t>
      </w:r>
      <w:r w:rsidR="0025116B" w:rsidRPr="0025116B">
        <w:rPr>
          <w:rFonts w:ascii="Times New Roman" w:eastAsia="Times New Roman" w:hAnsi="Times New Roman" w:cs="Times New Roman"/>
          <w:sz w:val="28"/>
          <w:highlight w:val="yellow"/>
        </w:rPr>
        <w:t>получившего их</w:t>
      </w:r>
      <w:r w:rsidRPr="00486748">
        <w:rPr>
          <w:rFonts w:ascii="Times New Roman" w:eastAsia="Times New Roman" w:hAnsi="Times New Roman" w:cs="Times New Roman"/>
          <w:sz w:val="28"/>
        </w:rPr>
        <w:t xml:space="preserve"> недропользовател</w:t>
      </w:r>
      <w:r w:rsidRPr="0025116B">
        <w:rPr>
          <w:rFonts w:ascii="Times New Roman" w:eastAsia="Times New Roman" w:hAnsi="Times New Roman" w:cs="Times New Roman"/>
          <w:sz w:val="28"/>
          <w:highlight w:val="yellow"/>
        </w:rPr>
        <w:t>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включаются в совокупный годовой дохо</w:t>
      </w:r>
      <w:r w:rsidRPr="0025116B">
        <w:rPr>
          <w:rFonts w:ascii="Times New Roman" w:eastAsia="Times New Roman" w:hAnsi="Times New Roman" w:cs="Times New Roman"/>
          <w:sz w:val="28"/>
          <w:highlight w:val="yellow"/>
        </w:rPr>
        <w:t>д</w:t>
      </w:r>
      <w:r w:rsidRPr="00486748">
        <w:rPr>
          <w:rFonts w:ascii="Times New Roman" w:eastAsia="Times New Roman" w:hAnsi="Times New Roman" w:cs="Times New Roman"/>
          <w:sz w:val="28"/>
        </w:rPr>
        <w:t xml:space="preserve"> </w:t>
      </w:r>
      <w:r w:rsidRPr="0025116B">
        <w:rPr>
          <w:rFonts w:ascii="Times New Roman" w:eastAsia="Times New Roman" w:hAnsi="Times New Roman" w:cs="Times New Roman"/>
          <w:sz w:val="28"/>
          <w:highlight w:val="yellow"/>
        </w:rPr>
        <w:t>п</w:t>
      </w:r>
      <w:r w:rsidRPr="00486748">
        <w:rPr>
          <w:rFonts w:ascii="Times New Roman" w:eastAsia="Times New Roman" w:hAnsi="Times New Roman" w:cs="Times New Roman"/>
          <w:sz w:val="28"/>
        </w:rPr>
        <w:t xml:space="preserve">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подлежат отнесению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253. Вычеты по расходам</w:t>
      </w:r>
      <w:r w:rsidR="00E611AE">
        <w:rPr>
          <w:rFonts w:ascii="Times New Roman" w:eastAsia="Times New Roman" w:hAnsi="Times New Roman" w:cs="Times New Roman"/>
          <w:b/>
          <w:sz w:val="28"/>
        </w:rPr>
        <w:t xml:space="preserve"> </w:t>
      </w:r>
      <w:r w:rsidR="00E611AE" w:rsidRPr="00E611AE">
        <w:rPr>
          <w:rFonts w:ascii="Times New Roman" w:eastAsia="Times New Roman" w:hAnsi="Times New Roman" w:cs="Times New Roman"/>
          <w:b/>
          <w:sz w:val="28"/>
          <w:highlight w:val="yellow"/>
        </w:rPr>
        <w:t>на ликвидацию полигонов размещения отходов и сумм отчислений</w:t>
      </w:r>
      <w:r w:rsidRPr="00E611AE">
        <w:rPr>
          <w:rFonts w:ascii="Times New Roman" w:eastAsia="Times New Roman" w:hAnsi="Times New Roman" w:cs="Times New Roman"/>
          <w:b/>
          <w:sz w:val="28"/>
          <w:highlight w:val="yellow"/>
        </w:rPr>
        <w:t xml:space="preserve"> в</w:t>
      </w:r>
      <w:r w:rsidRPr="00486748">
        <w:rPr>
          <w:rFonts w:ascii="Times New Roman" w:eastAsia="Times New Roman" w:hAnsi="Times New Roman" w:cs="Times New Roman"/>
          <w:b/>
          <w:sz w:val="28"/>
        </w:rPr>
        <w:t xml:space="preserve"> ликвидационный фонд полигонов размещения отходов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установления уполномоченным государственным органом в области 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254. Вычет по расходам на научно-исследовательские</w:t>
      </w:r>
      <w:r w:rsidRPr="00486748">
        <w:rPr>
          <w:rFonts w:ascii="Times New Roman" w:eastAsia="Times New Roman" w:hAnsi="Times New Roman" w:cs="Times New Roman"/>
          <w:b/>
          <w:sz w:val="28"/>
          <w:shd w:val="clear" w:color="auto" w:fill="C0C0C0"/>
        </w:rPr>
        <w:t xml:space="preserve">, </w:t>
      </w:r>
      <w:r w:rsidRPr="005F30C2">
        <w:rPr>
          <w:rFonts w:ascii="Times New Roman" w:eastAsia="Times New Roman" w:hAnsi="Times New Roman" w:cs="Times New Roman"/>
          <w:b/>
          <w:sz w:val="28"/>
        </w:rPr>
        <w:t>научно-технические работы и приобретение исключительных прав на объекты интеллектуальной собственности</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Основанием для отнесения таких расходов на вычеты являются фактически исполненные техническое задание на научно-исследовательскую </w:t>
      </w:r>
      <w:r w:rsidRPr="00486748">
        <w:rPr>
          <w:rFonts w:ascii="Times New Roman" w:eastAsia="Times New Roman" w:hAnsi="Times New Roman" w:cs="Times New Roman"/>
          <w:sz w:val="28"/>
        </w:rPr>
        <w:lastRenderedPageBreak/>
        <w:t>и научно-техническую работу и акты приемки завершенных этапов таких работ.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w:t>
      </w:r>
      <w:r w:rsidRPr="0025116B">
        <w:rPr>
          <w:rFonts w:ascii="Times New Roman" w:eastAsia="Times New Roman" w:hAnsi="Times New Roman" w:cs="Times New Roman"/>
          <w:sz w:val="28"/>
        </w:rPr>
        <w:t xml:space="preserve"> порядке, определенном законодательством Республики Казахстан.</w:t>
      </w:r>
    </w:p>
    <w:p w:rsidR="006F46BC" w:rsidRPr="00486748" w:rsidRDefault="00411939" w:rsidP="00486748">
      <w:pPr>
        <w:shd w:val="clear" w:color="auto" w:fill="FFFFFF" w:themeFill="background1"/>
        <w:tabs>
          <w:tab w:val="left" w:pos="3048"/>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b/>
      </w: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255. Вычет расходов недро</w:t>
      </w:r>
      <w:r w:rsidR="00347A2E" w:rsidRPr="00486748">
        <w:rPr>
          <w:rFonts w:ascii="Times New Roman" w:eastAsia="Times New Roman" w:hAnsi="Times New Roman" w:cs="Times New Roman"/>
          <w:b/>
          <w:sz w:val="28"/>
        </w:rPr>
        <w:t xml:space="preserve">пользователя по финансированию </w:t>
      </w:r>
      <w:r w:rsidRPr="00486748">
        <w:rPr>
          <w:rFonts w:ascii="Times New Roman" w:eastAsia="Times New Roman" w:hAnsi="Times New Roman" w:cs="Times New Roman"/>
          <w:b/>
          <w:sz w:val="28"/>
        </w:rPr>
        <w:t>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Недропользователь имеет право на вычет по контрактной деятельно</w:t>
      </w:r>
      <w:r w:rsidR="009F5458" w:rsidRPr="00486748">
        <w:rPr>
          <w:rFonts w:ascii="Times New Roman" w:eastAsia="Times New Roman" w:hAnsi="Times New Roman" w:cs="Times New Roman"/>
          <w:sz w:val="28"/>
        </w:rPr>
        <w:t xml:space="preserve">сти расходов на финансирование </w:t>
      </w:r>
      <w:r w:rsidRPr="00486748">
        <w:rPr>
          <w:rFonts w:ascii="Times New Roman" w:eastAsia="Times New Roman" w:hAnsi="Times New Roman" w:cs="Times New Roman"/>
          <w:sz w:val="28"/>
        </w:rPr>
        <w:t>(перечисление денег) научных исследований в соответствии с законодательством Республики Казахстан о недрах и недропользовании:</w:t>
      </w:r>
    </w:p>
    <w:p w:rsidR="006F46BC" w:rsidRPr="00486748" w:rsidRDefault="005F30C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F30C2">
        <w:rPr>
          <w:rFonts w:ascii="Times New Roman" w:eastAsia="Times New Roman" w:hAnsi="Times New Roman" w:cs="Times New Roman"/>
          <w:sz w:val="28"/>
          <w:highlight w:val="yellow"/>
        </w:rPr>
        <w:t>организаций</w:t>
      </w:r>
      <w:r w:rsidR="00411939" w:rsidRPr="005F30C2">
        <w:rPr>
          <w:rFonts w:ascii="Times New Roman" w:eastAsia="Times New Roman" w:hAnsi="Times New Roman" w:cs="Times New Roman"/>
          <w:sz w:val="28"/>
          <w:highlight w:val="yellow"/>
        </w:rPr>
        <w:t>,</w:t>
      </w:r>
      <w:r>
        <w:rPr>
          <w:rFonts w:ascii="Times New Roman" w:eastAsia="Times New Roman" w:hAnsi="Times New Roman" w:cs="Times New Roman"/>
          <w:sz w:val="28"/>
        </w:rPr>
        <w:t xml:space="preserve"> осуществляю</w:t>
      </w:r>
      <w:r w:rsidRPr="005F30C2">
        <w:rPr>
          <w:rFonts w:ascii="Times New Roman" w:eastAsia="Times New Roman" w:hAnsi="Times New Roman" w:cs="Times New Roman"/>
          <w:sz w:val="28"/>
          <w:highlight w:val="yellow"/>
        </w:rPr>
        <w:t>щ</w:t>
      </w:r>
      <w:r w:rsidR="002252A7" w:rsidRPr="002252A7">
        <w:rPr>
          <w:rFonts w:ascii="Times New Roman" w:eastAsia="Times New Roman" w:hAnsi="Times New Roman" w:cs="Times New Roman"/>
          <w:sz w:val="28"/>
          <w:highlight w:val="green"/>
        </w:rPr>
        <w:t>их</w:t>
      </w:r>
      <w:r w:rsidR="00411939" w:rsidRPr="00486748">
        <w:rPr>
          <w:rFonts w:ascii="Times New Roman" w:eastAsia="Times New Roman" w:hAnsi="Times New Roman" w:cs="Times New Roman"/>
          <w:sz w:val="28"/>
        </w:rPr>
        <w:t xml:space="preserve"> деятельност</w:t>
      </w:r>
      <w:r>
        <w:rPr>
          <w:rFonts w:ascii="Times New Roman" w:eastAsia="Times New Roman" w:hAnsi="Times New Roman" w:cs="Times New Roman"/>
          <w:sz w:val="28"/>
        </w:rPr>
        <w:t>ь в сфере науки, аккредитован</w:t>
      </w:r>
      <w:r w:rsidRPr="005F30C2">
        <w:rPr>
          <w:rFonts w:ascii="Times New Roman" w:eastAsia="Times New Roman" w:hAnsi="Times New Roman" w:cs="Times New Roman"/>
          <w:sz w:val="28"/>
          <w:highlight w:val="yellow"/>
        </w:rPr>
        <w:t>н</w:t>
      </w:r>
      <w:r w:rsidR="002252A7" w:rsidRPr="002252A7">
        <w:rPr>
          <w:rFonts w:ascii="Times New Roman" w:eastAsia="Times New Roman" w:hAnsi="Times New Roman" w:cs="Times New Roman"/>
          <w:sz w:val="28"/>
          <w:highlight w:val="green"/>
        </w:rPr>
        <w:t>ых</w:t>
      </w:r>
      <w:r>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уполномоченным органом в области науки; </w:t>
      </w:r>
    </w:p>
    <w:p w:rsidR="006F46BC" w:rsidRPr="00486748" w:rsidRDefault="005F30C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F30C2">
        <w:rPr>
          <w:rFonts w:ascii="Times New Roman" w:eastAsia="Times New Roman" w:hAnsi="Times New Roman" w:cs="Times New Roman"/>
          <w:sz w:val="28"/>
          <w:highlight w:val="yellow"/>
        </w:rPr>
        <w:t>автономного кластерного</w:t>
      </w:r>
      <w:r w:rsidR="00411939" w:rsidRPr="00486748">
        <w:rPr>
          <w:rFonts w:ascii="Times New Roman" w:eastAsia="Times New Roman" w:hAnsi="Times New Roman" w:cs="Times New Roman"/>
          <w:sz w:val="28"/>
        </w:rPr>
        <w:t xml:space="preserve"> фонд</w:t>
      </w:r>
      <w:r w:rsidR="002252A7" w:rsidRPr="002252A7">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для финансирования проектов участников инновационного кластера «Парк инновационных технологий».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Вычет расходо</w:t>
      </w:r>
      <w:r w:rsidR="00C31504" w:rsidRPr="00486748">
        <w:rPr>
          <w:rFonts w:ascii="Times New Roman" w:eastAsia="Times New Roman" w:hAnsi="Times New Roman" w:cs="Times New Roman"/>
          <w:sz w:val="28"/>
        </w:rPr>
        <w:t>в, указанных в настоящей статье</w:t>
      </w:r>
      <w:r w:rsidR="005F30C2">
        <w:rPr>
          <w:rFonts w:ascii="Times New Roman" w:eastAsia="Times New Roman" w:hAnsi="Times New Roman" w:cs="Times New Roman"/>
          <w:sz w:val="28"/>
        </w:rPr>
        <w:t>, не должен превышать раз</w:t>
      </w:r>
      <w:r w:rsidR="005F30C2" w:rsidRPr="005F30C2">
        <w:rPr>
          <w:rFonts w:ascii="Times New Roman" w:eastAsia="Times New Roman" w:hAnsi="Times New Roman" w:cs="Times New Roman"/>
          <w:sz w:val="28"/>
          <w:highlight w:val="yellow"/>
        </w:rPr>
        <w:t>мер</w:t>
      </w:r>
      <w:r w:rsidRPr="00486748">
        <w:rPr>
          <w:rFonts w:ascii="Times New Roman" w:eastAsia="Times New Roman" w:hAnsi="Times New Roman" w:cs="Times New Roman"/>
          <w:sz w:val="28"/>
        </w:rPr>
        <w:t xml:space="preserve"> положительной разницы, определенной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расходы, отнесенные на вычеты в соответствии со статьей 254 настоящего Кодекса в отчетном налоговом периоде.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256. Вычет расходов по страховым премиям и взносам участников систем гарантирования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6F46BC" w:rsidRPr="00486748" w:rsidRDefault="005F30C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Вычету у банка -</w:t>
      </w:r>
      <w:r w:rsidR="00411939" w:rsidRPr="00486748">
        <w:rPr>
          <w:rFonts w:ascii="Times New Roman" w:eastAsia="Times New Roman" w:hAnsi="Times New Roman" w:cs="Times New Roman"/>
          <w:sz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Вычету у хлоп</w:t>
      </w:r>
      <w:r w:rsidR="001E0291">
        <w:rPr>
          <w:rFonts w:ascii="Times New Roman" w:eastAsia="Times New Roman" w:hAnsi="Times New Roman" w:cs="Times New Roman"/>
          <w:sz w:val="28"/>
        </w:rPr>
        <w:t xml:space="preserve">коперерабатывающей организации </w:t>
      </w:r>
      <w:r w:rsidR="001E0291" w:rsidRPr="005E3EB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Вычет</w:t>
      </w:r>
      <w:r w:rsidR="001E0291">
        <w:rPr>
          <w:rFonts w:ascii="Times New Roman" w:eastAsia="Times New Roman" w:hAnsi="Times New Roman" w:cs="Times New Roman"/>
          <w:sz w:val="28"/>
        </w:rPr>
        <w:t xml:space="preserve">у у хлебоприемного предприятия </w:t>
      </w:r>
      <w:r w:rsidR="001E0291" w:rsidRPr="005E3EB3">
        <w:rPr>
          <w:rFonts w:ascii="Times New Roman" w:eastAsia="Times New Roman" w:hAnsi="Times New Roman" w:cs="Times New Roman"/>
          <w:sz w:val="28"/>
          <w:highlight w:val="yellow"/>
        </w:rPr>
        <w:t>-</w:t>
      </w:r>
      <w:r w:rsidR="001E029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257. Вычет расходов по начисленным доходам работников и иным выплатам физическим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Вычету подлежат расходы работодателя по доходам работника, подлежащим налогообложению, указанным в </w:t>
      </w:r>
      <w:r w:rsidRPr="0025116B">
        <w:rPr>
          <w:rFonts w:ascii="Times New Roman" w:eastAsia="Times New Roman" w:hAnsi="Times New Roman" w:cs="Times New Roman"/>
          <w:sz w:val="28"/>
        </w:rPr>
        <w:t>пункте 1</w:t>
      </w:r>
      <w:r w:rsidRPr="00486748">
        <w:rPr>
          <w:rFonts w:ascii="Times New Roman" w:eastAsia="Times New Roman" w:hAnsi="Times New Roman" w:cs="Times New Roman"/>
          <w:sz w:val="28"/>
        </w:rPr>
        <w:t xml:space="preserve">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включаемых в первоначальную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объектов преференций;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активов, не подлежащих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признаваемых последующими расходами в соответствии с пунктом 5 статьи 272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Вычету подлежит, в том числе, доход работника в виде расходов работодателя, направленных в соответствии с законодательством 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Вычету подлежат расходы налогоплательщика в виде выплат физическим лицам, определенных подпунктами 1)</w:t>
      </w:r>
      <w:r w:rsidR="00303F10" w:rsidRPr="00486748">
        <w:rPr>
          <w:rFonts w:ascii="Times New Roman" w:eastAsia="Times New Roman" w:hAnsi="Times New Roman" w:cs="Times New Roman"/>
          <w:sz w:val="28"/>
        </w:rPr>
        <w:t xml:space="preserve">, 5), 7), 8), 9), 10), 12) </w:t>
      </w:r>
      <w:r w:rsidR="005E3EB3">
        <w:rPr>
          <w:rFonts w:ascii="Times New Roman" w:eastAsia="Times New Roman" w:hAnsi="Times New Roman" w:cs="Times New Roman"/>
          <w:sz w:val="28"/>
        </w:rPr>
        <w:t>пункта 2 статьи 319, подпунк</w:t>
      </w:r>
      <w:r w:rsidR="005E3EB3" w:rsidRPr="005E3EB3">
        <w:rPr>
          <w:rFonts w:ascii="Times New Roman" w:eastAsia="Times New Roman" w:hAnsi="Times New Roman" w:cs="Times New Roman"/>
          <w:sz w:val="28"/>
          <w:highlight w:val="yellow"/>
        </w:rPr>
        <w:t>тами</w:t>
      </w:r>
      <w:r w:rsidRPr="00486748">
        <w:rPr>
          <w:rFonts w:ascii="Times New Roman" w:eastAsia="Times New Roman" w:hAnsi="Times New Roman" w:cs="Times New Roman"/>
          <w:sz w:val="28"/>
        </w:rPr>
        <w:t xml:space="preserve"> 46), 48) статьи 341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Обязательные профессиональные пенсионные взносы, уп</w:t>
      </w:r>
      <w:r w:rsidR="005E3EB3">
        <w:rPr>
          <w:rFonts w:ascii="Times New Roman" w:eastAsia="Times New Roman" w:hAnsi="Times New Roman" w:cs="Times New Roman"/>
          <w:sz w:val="28"/>
        </w:rPr>
        <w:t xml:space="preserve">лаченные налогоплательщиком </w:t>
      </w:r>
      <w:r w:rsidR="005E3EB3" w:rsidRPr="005E3EB3">
        <w:rPr>
          <w:rFonts w:ascii="Times New Roman" w:eastAsia="Times New Roman" w:hAnsi="Times New Roman" w:cs="Times New Roman"/>
          <w:sz w:val="28"/>
          <w:highlight w:val="yellow"/>
        </w:rPr>
        <w:t>по</w:t>
      </w:r>
      <w:r w:rsidRPr="005E3EB3">
        <w:rPr>
          <w:rFonts w:ascii="Times New Roman" w:eastAsia="Times New Roman" w:hAnsi="Times New Roman" w:cs="Times New Roman"/>
          <w:sz w:val="28"/>
          <w:highlight w:val="yellow"/>
        </w:rPr>
        <w:t xml:space="preserve"> правилам</w:t>
      </w:r>
      <w:r w:rsidRPr="00486748">
        <w:rPr>
          <w:rFonts w:ascii="Times New Roman" w:eastAsia="Times New Roman" w:hAnsi="Times New Roman" w:cs="Times New Roman"/>
          <w:sz w:val="28"/>
        </w:rPr>
        <w:t xml:space="preserve">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258. Вычеты по расходам на геологическое изучение</w:t>
      </w:r>
      <w:r w:rsidR="00347A2E" w:rsidRPr="00486748">
        <w:rPr>
          <w:rFonts w:ascii="Times New Roman" w:eastAsia="Times New Roman" w:hAnsi="Times New Roman" w:cs="Times New Roman"/>
          <w:b/>
          <w:sz w:val="28"/>
        </w:rPr>
        <w:t>, разведку</w:t>
      </w:r>
      <w:r w:rsidRPr="00486748">
        <w:rPr>
          <w:rFonts w:ascii="Times New Roman" w:eastAsia="Times New Roman" w:hAnsi="Times New Roman" w:cs="Times New Roman"/>
          <w:b/>
          <w:sz w:val="28"/>
        </w:rPr>
        <w:t xml:space="preserve"> и подготовительные работы к добыче природных ресурсов и другие вычеты недропользователя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w:t>
      </w:r>
      <w:r w:rsidR="00303F10" w:rsidRPr="00486748">
        <w:rPr>
          <w:rFonts w:ascii="Times New Roman" w:eastAsia="Times New Roman" w:hAnsi="Times New Roman" w:cs="Times New Roman"/>
          <w:sz w:val="28"/>
        </w:rPr>
        <w:t xml:space="preserve">ктивов, указанных в подпунктах </w:t>
      </w:r>
      <w:r w:rsidRPr="00486748">
        <w:rPr>
          <w:rFonts w:ascii="Times New Roman" w:eastAsia="Times New Roman" w:hAnsi="Times New Roman" w:cs="Times New Roman"/>
          <w:sz w:val="28"/>
        </w:rPr>
        <w:t>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затраты по приобретению и (или) созданию основных средств и нематериальных активов, за исключением активов, указанных в подпунктах </w:t>
      </w:r>
      <w:r w:rsidRPr="00486748">
        <w:rPr>
          <w:rFonts w:ascii="Times New Roman" w:eastAsia="Times New Roman" w:hAnsi="Times New Roman" w:cs="Times New Roman"/>
          <w:sz w:val="28"/>
        </w:rPr>
        <w:br/>
      </w:r>
      <w:proofErr w:type="gramStart"/>
      <w:r w:rsidRPr="00486748">
        <w:rPr>
          <w:rFonts w:ascii="Times New Roman" w:eastAsia="Times New Roman" w:hAnsi="Times New Roman" w:cs="Times New Roman"/>
          <w:sz w:val="28"/>
        </w:rPr>
        <w:t>2)-</w:t>
      </w:r>
      <w:proofErr w:type="gramEnd"/>
      <w:r w:rsidRPr="00486748">
        <w:rPr>
          <w:rFonts w:ascii="Times New Roman" w:eastAsia="Times New Roman" w:hAnsi="Times New Roman" w:cs="Times New Roman"/>
          <w:sz w:val="28"/>
        </w:rPr>
        <w:t xml:space="preserve">6), 8)-15) пункта 2 статьи 266 настоящего Кодекса. К таким затратам относятся затраты, </w:t>
      </w:r>
      <w:r w:rsidR="0025116B" w:rsidRPr="0025116B">
        <w:rPr>
          <w:rFonts w:ascii="Times New Roman" w:eastAsia="Times New Roman" w:hAnsi="Times New Roman" w:cs="Times New Roman"/>
          <w:sz w:val="28"/>
          <w:highlight w:val="yellow"/>
        </w:rPr>
        <w:t>подлежащие включению</w:t>
      </w:r>
      <w:r w:rsidRPr="00486748">
        <w:rPr>
          <w:rFonts w:ascii="Times New Roman" w:eastAsia="Times New Roman" w:hAnsi="Times New Roman" w:cs="Times New Roman"/>
          <w:sz w:val="28"/>
        </w:rPr>
        <w:t xml:space="preserve">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25116B"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другие расход</w:t>
      </w:r>
      <w:r w:rsidRPr="0025116B">
        <w:rPr>
          <w:rFonts w:ascii="Times New Roman" w:eastAsia="Times New Roman" w:hAnsi="Times New Roman" w:cs="Times New Roman"/>
          <w:sz w:val="28"/>
          <w:highlight w:val="yellow"/>
        </w:rPr>
        <w:t>ы.</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25116B">
        <w:rPr>
          <w:rFonts w:ascii="Times New Roman" w:eastAsia="Times New Roman" w:hAnsi="Times New Roman" w:cs="Times New Roman"/>
          <w:sz w:val="28"/>
          <w:highlight w:val="yellow"/>
        </w:rPr>
        <w:t>П</w:t>
      </w:r>
      <w:r w:rsidRPr="00486748">
        <w:rPr>
          <w:rFonts w:ascii="Times New Roman" w:eastAsia="Times New Roman" w:hAnsi="Times New Roman" w:cs="Times New Roman"/>
          <w:sz w:val="28"/>
        </w:rPr>
        <w:t>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w:t>
      </w:r>
      <w:r w:rsidRPr="00486748">
        <w:rPr>
          <w:rFonts w:ascii="Times New Roman" w:eastAsia="Times New Roman" w:hAnsi="Times New Roman" w:cs="Times New Roman"/>
          <w:sz w:val="28"/>
        </w:rPr>
        <w:br/>
        <w:t>25 процентов, к сумме накопленных расходов по группе амортизируемых активов, предусмотренной настоящим пунктом, на конец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Указанный порядок применяется также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w:t>
      </w:r>
      <w:r w:rsidR="0025116B" w:rsidRPr="0025116B">
        <w:rPr>
          <w:rFonts w:ascii="Times New Roman" w:eastAsia="Times New Roman" w:hAnsi="Times New Roman" w:cs="Times New Roman"/>
          <w:sz w:val="28"/>
          <w:highlight w:val="yellow"/>
        </w:rPr>
        <w:t>ан</w:t>
      </w:r>
      <w:r w:rsidRPr="00486748">
        <w:rPr>
          <w:rFonts w:ascii="Times New Roman" w:eastAsia="Times New Roman" w:hAnsi="Times New Roman" w:cs="Times New Roman"/>
          <w:sz w:val="28"/>
        </w:rPr>
        <w:t xml:space="preserve">ие, подлежит вычету.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и статьи 260 настоящего Кодекса добыча после коммерческого обнаружения означает: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w:t>
      </w:r>
      <w:r w:rsidR="0025116B" w:rsidRPr="0025116B">
        <w:rPr>
          <w:rFonts w:ascii="Times New Roman" w:eastAsia="Times New Roman" w:hAnsi="Times New Roman" w:cs="Times New Roman"/>
          <w:sz w:val="28"/>
          <w:highlight w:val="yellow"/>
        </w:rPr>
        <w:t>с</w:t>
      </w:r>
      <w:r w:rsidR="0025116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уполномоченным государственным органом по изучению недр.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доходы, полученные от реализации полезных ископаемых, добытых до момента начала добычи после коммерческого обнаружения;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доходы, полученные от реализации права недропользования или его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Порядок, установленный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ab/>
        <w:t xml:space="preserve">По расходам, указанным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периоде </w:t>
      </w:r>
      <w:r w:rsidRPr="00486748">
        <w:rPr>
          <w:rFonts w:ascii="Times New Roman" w:eastAsia="Times New Roman" w:hAnsi="Times New Roman" w:cs="Times New Roman"/>
          <w:sz w:val="28"/>
        </w:rPr>
        <w:lastRenderedPageBreak/>
        <w:t xml:space="preserve">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периоде добычи) данного недропользователя.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ab/>
        <w:t>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w:t>
      </w:r>
      <w:r w:rsidRPr="0025116B">
        <w:rPr>
          <w:rFonts w:ascii="Times New Roman" w:eastAsia="Times New Roman" w:hAnsi="Times New Roman" w:cs="Times New Roman"/>
          <w:sz w:val="28"/>
          <w:highlight w:val="yellow"/>
        </w:rPr>
        <w:t>е е</w:t>
      </w:r>
      <w:r w:rsidRPr="00486748">
        <w:rPr>
          <w:rFonts w:ascii="Times New Roman" w:eastAsia="Times New Roman" w:hAnsi="Times New Roman" w:cs="Times New Roman"/>
          <w:sz w:val="28"/>
        </w:rPr>
        <w:t xml:space="preserve">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периоде добычи), то право образования такой отдельной группы предоставляется в налоговом периоде, в котором заключен контракт на добычу и (или) </w:t>
      </w:r>
      <w:r w:rsidR="0025116B" w:rsidRPr="0025116B">
        <w:rPr>
          <w:rFonts w:ascii="Times New Roman" w:eastAsia="Times New Roman" w:hAnsi="Times New Roman" w:cs="Times New Roman"/>
          <w:sz w:val="28"/>
          <w:highlight w:val="yellow"/>
        </w:rPr>
        <w:t>наступил</w:t>
      </w:r>
      <w:r w:rsidRPr="00486748">
        <w:rPr>
          <w:rFonts w:ascii="Times New Roman" w:eastAsia="Times New Roman" w:hAnsi="Times New Roman" w:cs="Times New Roman"/>
          <w:sz w:val="28"/>
        </w:rPr>
        <w:t xml:space="preserve"> период добычи по контракту на совмещенную разведку и добычу.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такое право не подлежит пересмотру до конца действия контракта на разведку ил</w:t>
      </w:r>
      <w:r w:rsidRPr="0025116B">
        <w:rPr>
          <w:rFonts w:ascii="Times New Roman" w:eastAsia="Times New Roman" w:hAnsi="Times New Roman" w:cs="Times New Roman"/>
          <w:sz w:val="28"/>
          <w:highlight w:val="yellow"/>
        </w:rPr>
        <w:t>и к</w:t>
      </w:r>
      <w:r w:rsidRPr="00486748">
        <w:rPr>
          <w:rFonts w:ascii="Times New Roman" w:eastAsia="Times New Roman" w:hAnsi="Times New Roman" w:cs="Times New Roman"/>
          <w:sz w:val="28"/>
        </w:rPr>
        <w:t>онтракт</w:t>
      </w:r>
      <w:r w:rsidR="0025116B" w:rsidRPr="0025116B">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на совмещенную разведку и добычу (до начала периода добычи).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сумма </w:t>
      </w:r>
      <w:r w:rsidR="00C31504" w:rsidRPr="00486748">
        <w:rPr>
          <w:rFonts w:ascii="Times New Roman" w:eastAsia="Times New Roman" w:hAnsi="Times New Roman" w:cs="Times New Roman"/>
          <w:sz w:val="28"/>
        </w:rPr>
        <w:t xml:space="preserve">таких доходов превышает размер </w:t>
      </w:r>
      <w:r w:rsidRPr="00486748">
        <w:rPr>
          <w:rFonts w:ascii="Times New Roman" w:eastAsia="Times New Roman" w:hAnsi="Times New Roman" w:cs="Times New Roman"/>
          <w:sz w:val="28"/>
        </w:rPr>
        <w:t>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w:t>
      </w:r>
      <w:r w:rsidR="00C31504" w:rsidRPr="00486748">
        <w:rPr>
          <w:rFonts w:ascii="Times New Roman" w:eastAsia="Times New Roman" w:hAnsi="Times New Roman" w:cs="Times New Roman"/>
          <w:sz w:val="28"/>
        </w:rPr>
        <w:t xml:space="preserve"> по соответствующему контракту </w:t>
      </w:r>
      <w:r w:rsidRPr="00486748">
        <w:rPr>
          <w:rFonts w:ascii="Times New Roman" w:eastAsia="Times New Roman" w:hAnsi="Times New Roman" w:cs="Times New Roman"/>
          <w:sz w:val="28"/>
        </w:rPr>
        <w:t xml:space="preserve">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6F46BC" w:rsidRPr="00486748" w:rsidRDefault="00411939" w:rsidP="0025116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ab/>
        <w:t>Недропользователь обязан в</w:t>
      </w:r>
      <w:r w:rsidR="00C31504" w:rsidRPr="00486748">
        <w:rPr>
          <w:rFonts w:ascii="Times New Roman" w:eastAsia="Times New Roman" w:hAnsi="Times New Roman" w:cs="Times New Roman"/>
          <w:sz w:val="28"/>
        </w:rPr>
        <w:t xml:space="preserve">ести раздельный налоговый учет </w:t>
      </w:r>
      <w:r w:rsidRPr="00486748">
        <w:rPr>
          <w:rFonts w:ascii="Times New Roman" w:eastAsia="Times New Roman" w:hAnsi="Times New Roman" w:cs="Times New Roman"/>
          <w:sz w:val="28"/>
        </w:rPr>
        <w:t xml:space="preserve">отдельной группы амортизируемых активов, образованной в соответствии с </w:t>
      </w:r>
      <w:r w:rsidRPr="00486748">
        <w:rPr>
          <w:rFonts w:ascii="Times New Roman" w:eastAsia="Times New Roman" w:hAnsi="Times New Roman" w:cs="Times New Roman"/>
          <w:sz w:val="28"/>
        </w:rPr>
        <w:lastRenderedPageBreak/>
        <w:t>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6F46BC" w:rsidRPr="00486748" w:rsidRDefault="00411939" w:rsidP="0025116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w:t>
      </w:r>
      <w:r w:rsidRPr="00486748">
        <w:rPr>
          <w:rFonts w:ascii="Times New Roman" w:eastAsia="Times New Roman" w:hAnsi="Times New Roman" w:cs="Times New Roman"/>
          <w:sz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6F46BC" w:rsidRPr="00486748" w:rsidRDefault="00411939" w:rsidP="0025116B">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w:t>
      </w:r>
      <w:r w:rsidRPr="00486748">
        <w:rPr>
          <w:rFonts w:ascii="Times New Roman" w:eastAsia="Times New Roman" w:hAnsi="Times New Roman" w:cs="Times New Roman"/>
          <w:sz w:val="28"/>
        </w:rPr>
        <w:tab/>
      </w:r>
      <w:proofErr w:type="gramStart"/>
      <w:r w:rsidRPr="00486748">
        <w:rPr>
          <w:rFonts w:ascii="Times New Roman" w:eastAsia="Times New Roman" w:hAnsi="Times New Roman" w:cs="Times New Roman"/>
          <w:sz w:val="28"/>
        </w:rPr>
        <w:t>В</w:t>
      </w:r>
      <w:proofErr w:type="gramEnd"/>
      <w:r w:rsidRPr="00486748">
        <w:rPr>
          <w:rFonts w:ascii="Times New Roman" w:eastAsia="Times New Roman" w:hAnsi="Times New Roman" w:cs="Times New Roman"/>
          <w:sz w:val="28"/>
        </w:rPr>
        <w:t xml:space="preserve"> случае прекращения действия контракта на разведку и (или) совмещенную разведку и добычу (в периоде разведки</w:t>
      </w:r>
      <w:r w:rsidRPr="00963328">
        <w:rPr>
          <w:rFonts w:ascii="Times New Roman" w:eastAsia="Times New Roman" w:hAnsi="Times New Roman" w:cs="Times New Roman"/>
          <w:sz w:val="28"/>
          <w:highlight w:val="yellow"/>
        </w:rPr>
        <w:t>) с</w:t>
      </w:r>
      <w:r w:rsidRPr="00486748">
        <w:rPr>
          <w:rFonts w:ascii="Times New Roman" w:eastAsia="Times New Roman" w:hAnsi="Times New Roman" w:cs="Times New Roman"/>
          <w:sz w:val="28"/>
        </w:rPr>
        <w:t>тоимость не отнесенной на вычет</w:t>
      </w:r>
      <w:r w:rsidRPr="00963328">
        <w:rPr>
          <w:rFonts w:ascii="Times New Roman" w:eastAsia="Times New Roman" w:hAnsi="Times New Roman" w:cs="Times New Roman"/>
          <w:sz w:val="28"/>
          <w:highlight w:val="yellow"/>
        </w:rPr>
        <w:t>ы о</w:t>
      </w:r>
      <w:r w:rsidRPr="00486748">
        <w:rPr>
          <w:rFonts w:ascii="Times New Roman" w:eastAsia="Times New Roman" w:hAnsi="Times New Roman" w:cs="Times New Roman"/>
          <w:sz w:val="28"/>
        </w:rPr>
        <w:t>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амортизируемым активам, указанным в настоящем пункте,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технологические трубопроводы, сооруженные между блоками (участками полигона);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технологические трубопроводы, сооруженные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технологические узлы закисления, сооруженные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узлы распределения продуктивных растворов, сооруженные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7) узлы приемки технических растворов, сооруженные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узлы приема кислоты и склад</w:t>
      </w:r>
      <w:r w:rsidR="00963328" w:rsidRPr="00963328">
        <w:rPr>
          <w:rFonts w:ascii="Times New Roman" w:eastAsia="Times New Roman" w:hAnsi="Times New Roman" w:cs="Times New Roman"/>
          <w:sz w:val="28"/>
          <w:highlight w:val="yellow"/>
        </w:rPr>
        <w:t>ы</w:t>
      </w:r>
      <w:r w:rsidRPr="00486748">
        <w:rPr>
          <w:rFonts w:ascii="Times New Roman" w:eastAsia="Times New Roman" w:hAnsi="Times New Roman" w:cs="Times New Roman"/>
          <w:sz w:val="28"/>
        </w:rPr>
        <w:t xml:space="preserve"> жидких реагентов, а также кислотопроводы, сооруженные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технологические насосные станции с оборудованием и контрольно-измерительной аппаратурой, установленные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погружные насосы со шкафами управления, установленные на сооруженных скважинах на этапе горно-подготовительных работ;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аппаратура контроля и автоматизации процессов, устанавливаемая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воздухопроводы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подъездные технологические автодороги к блокам (полигонам) и внутри блоков;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пескоотстойники или емкости продуктивных растворов и выщелачивающих растворов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защита от выдувания песков на блоках (полигонах).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амортизационных отчислений определяется в соответствии с методом учета группы амортизируемых активов, образованной в соответствии </w:t>
      </w:r>
      <w:r w:rsidRPr="00486748">
        <w:rPr>
          <w:rFonts w:ascii="Times New Roman" w:eastAsia="Times New Roman" w:hAnsi="Times New Roman" w:cs="Times New Roman"/>
          <w:sz w:val="28"/>
        </w:rPr>
        <w:lastRenderedPageBreak/>
        <w:t>с пунктом 1 настоящей статьи, по блокам или месторождению в целом (полигону)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C1 + C2 + C3</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S = </w:t>
      </w:r>
      <w:r w:rsidRPr="00486748">
        <w:rPr>
          <w:rFonts w:ascii="Times New Roman" w:eastAsia="Segoe UI Symbol" w:hAnsi="Times New Roman" w:cs="Times New Roman"/>
          <w:sz w:val="28"/>
        </w:rPr>
        <w:t>───────────</w:t>
      </w:r>
      <w:r w:rsidR="00DD6642" w:rsidRPr="00486748">
        <w:rPr>
          <w:rFonts w:ascii="Times New Roman" w:eastAsia="Times New Roman" w:hAnsi="Times New Roman" w:cs="Times New Roman"/>
          <w:sz w:val="28"/>
        </w:rPr>
        <w:t xml:space="preserve"> × V4,</w:t>
      </w:r>
      <w:r w:rsidRPr="00486748">
        <w:rPr>
          <w:rFonts w:ascii="Times New Roman" w:eastAsia="Times New Roman" w:hAnsi="Times New Roman" w:cs="Times New Roman"/>
          <w:sz w:val="28"/>
        </w:rPr>
        <w:t xml:space="preserve">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V1 + V2 + V3</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сумма амортизационных отчислений;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C1 – стоимость отдельной группы амортизируемых активов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C2 – затраты (расходы) на подготовительные работы к добыче, указанные в пункте 1 настоящей статьи, произведенные в текущем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w:t>
      </w:r>
      <w:r w:rsidRPr="00963328">
        <w:rPr>
          <w:rFonts w:ascii="Times New Roman" w:eastAsia="Times New Roman" w:hAnsi="Times New Roman" w:cs="Times New Roman"/>
          <w:sz w:val="28"/>
          <w:highlight w:val="yellow"/>
        </w:rPr>
        <w:t>л в</w:t>
      </w:r>
      <w:r w:rsidRPr="00486748">
        <w:rPr>
          <w:rFonts w:ascii="Times New Roman" w:eastAsia="Times New Roman" w:hAnsi="Times New Roman" w:cs="Times New Roman"/>
          <w:sz w:val="28"/>
        </w:rPr>
        <w:t xml:space="preserve"> связи с приобретением права недропользования;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V1 – физический объем готовых к добыче запасов урана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V2 – физический объем готовых к добыче запасов урана, по которым в налоговом периоде завершены все объемы подготовительных работ к добыче;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V4 – физический объем погашенных запасов урана с учетом нормируемых потерь в недрах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w:t>
      </w:r>
      <w:r w:rsidRPr="00486748">
        <w:rPr>
          <w:rFonts w:ascii="Times New Roman" w:eastAsia="Times New Roman" w:hAnsi="Times New Roman" w:cs="Times New Roman"/>
          <w:sz w:val="28"/>
        </w:rPr>
        <w:br/>
        <w:t>2009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отдельной группы амортизируемых активов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затраты (расходы), указанные в пункте 1 настоящей статьи на подготовительные работы к добыче, произведенные в текущем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затраты по приобретению у третьих лиц группы амортизируемых активов, указанной в пункте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стоимость группы амортизируемых активов, полученной в качестве вклада в уставный капитал, указанной в пункте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амортизационных отчислений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физический объем готовых к добыче запасов урана на начало налогового периода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физический объем запасов урана, по которым в налоговом периоде завершены все объемы подготовительных работ к добыче,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физический объем готовых к добыче запасов урана, приобретенных у третьих лиц или полученных в качестве вклада в уставный капита</w:t>
      </w:r>
      <w:r w:rsidRPr="00963328">
        <w:rPr>
          <w:rFonts w:ascii="Times New Roman" w:eastAsia="Times New Roman" w:hAnsi="Times New Roman" w:cs="Times New Roman"/>
          <w:sz w:val="28"/>
          <w:highlight w:val="yellow"/>
        </w:rPr>
        <w:t>л в</w:t>
      </w:r>
      <w:r w:rsidRPr="00486748">
        <w:rPr>
          <w:rFonts w:ascii="Times New Roman" w:eastAsia="Times New Roman" w:hAnsi="Times New Roman" w:cs="Times New Roman"/>
          <w:sz w:val="28"/>
        </w:rPr>
        <w:t xml:space="preserve"> связи с приобретением права недропользования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объем погашенных запасов урана с учетом нормируемых потерь в недрах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w:t>
      </w:r>
      <w:r w:rsidRPr="00963328">
        <w:rPr>
          <w:rFonts w:ascii="Times New Roman" w:eastAsia="Times New Roman" w:hAnsi="Times New Roman" w:cs="Times New Roman"/>
          <w:sz w:val="28"/>
          <w:highlight w:val="yellow"/>
        </w:rPr>
        <w:t>л в</w:t>
      </w:r>
      <w:r w:rsidRPr="00486748">
        <w:rPr>
          <w:rFonts w:ascii="Times New Roman" w:eastAsia="Times New Roman" w:hAnsi="Times New Roman" w:cs="Times New Roman"/>
          <w:sz w:val="28"/>
        </w:rPr>
        <w:t xml:space="preserve"> связи с приобретением права недропользования.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261. Вычет по расходам недропользователя на обучение казахстанских кадров и развитие социальной сферы регионов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Расходы, фактически понесенные недропользователем на обучение казахстанских кадров, не являющихся работниками недропользователя, а такж</w:t>
      </w:r>
      <w:r w:rsidRPr="00963328">
        <w:rPr>
          <w:rFonts w:ascii="Times New Roman" w:eastAsia="Times New Roman" w:hAnsi="Times New Roman" w:cs="Times New Roman"/>
          <w:sz w:val="28"/>
          <w:highlight w:val="yellow"/>
        </w:rPr>
        <w:t>е н</w:t>
      </w:r>
      <w:r w:rsidRPr="00486748">
        <w:rPr>
          <w:rFonts w:ascii="Times New Roman" w:eastAsia="Times New Roman" w:hAnsi="Times New Roman" w:cs="Times New Roman"/>
          <w:sz w:val="28"/>
        </w:rPr>
        <w:t>а развитие социальной сферы регионов</w:t>
      </w:r>
      <w:r w:rsidR="00963328" w:rsidRPr="00963328">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относятся на вычеты в пределах сумм, установленных контрактом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целей настоящей статьи расходами, фактически понесенными недропользователем</w:t>
      </w:r>
      <w:r w:rsidR="00963328" w:rsidRPr="00963328">
        <w:rPr>
          <w:rFonts w:ascii="Times New Roman" w:eastAsia="Times New Roman" w:hAnsi="Times New Roman" w:cs="Times New Roman"/>
          <w:sz w:val="28"/>
          <w:highlight w:val="yellow"/>
        </w:rPr>
        <w:t>, признаются</w:t>
      </w:r>
      <w:r w:rsidRPr="00963328">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обучение казахстанских кадров: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деньги, направленные на обучение, повышение квалификации и переподготовку граждан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деньги, перечисленные в государственный бюджет на обучение, повышение квалификации и переподготовку граждан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w:t>
      </w:r>
      <w:r w:rsidR="00963328" w:rsidRPr="00963328">
        <w:rPr>
          <w:rFonts w:ascii="Times New Roman" w:eastAsia="Times New Roman" w:hAnsi="Times New Roman" w:cs="Times New Roman"/>
          <w:sz w:val="28"/>
          <w:highlight w:val="yellow"/>
        </w:rPr>
        <w:t>ей</w:t>
      </w:r>
      <w:r w:rsidRPr="00486748">
        <w:rPr>
          <w:rFonts w:ascii="Times New Roman" w:eastAsia="Times New Roman" w:hAnsi="Times New Roman" w:cs="Times New Roman"/>
          <w:sz w:val="28"/>
        </w:rPr>
        <w:t>,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w:t>
      </w:r>
      <w:r w:rsidR="00963328">
        <w:rPr>
          <w:rFonts w:ascii="Times New Roman" w:eastAsia="Times New Roman" w:hAnsi="Times New Roman" w:cs="Times New Roman"/>
          <w:sz w:val="28"/>
        </w:rPr>
        <w:t xml:space="preserve"> соответствующей </w:t>
      </w:r>
      <w:r w:rsidR="00963328">
        <w:rPr>
          <w:rFonts w:ascii="Times New Roman" w:eastAsia="Times New Roman" w:hAnsi="Times New Roman" w:cs="Times New Roman"/>
          <w:sz w:val="28"/>
        </w:rPr>
        <w:lastRenderedPageBreak/>
        <w:t>области, город</w:t>
      </w:r>
      <w:r w:rsidR="00963328" w:rsidRPr="00963328">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республиканского значения, столицы подготовку кадров по специальностям, непосредственно связанным со сферой недропользования;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развитие социальной сферы регион</w:t>
      </w:r>
      <w:r w:rsidRPr="00963328">
        <w:rPr>
          <w:rFonts w:ascii="Times New Roman" w:eastAsia="Times New Roman" w:hAnsi="Times New Roman" w:cs="Times New Roman"/>
          <w:sz w:val="28"/>
          <w:highlight w:val="yellow"/>
        </w:rPr>
        <w:t xml:space="preserve">а </w:t>
      </w:r>
      <w:r w:rsidR="00963328" w:rsidRPr="00963328">
        <w:rPr>
          <w:rFonts w:ascii="Times New Roman" w:eastAsia="Times New Roman" w:hAnsi="Times New Roman" w:cs="Times New Roman"/>
          <w:sz w:val="28"/>
          <w:highlight w:val="yellow"/>
        </w:rPr>
        <w:t>–</w:t>
      </w:r>
      <w:r w:rsidR="0096332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262. Вычет превышения суммы отрицательной курсовой разницы над суммой положительной курсовой разницы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263. Вычет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отчетном налоговом периоде, </w:t>
      </w:r>
      <w:proofErr w:type="gramStart"/>
      <w:r w:rsidRPr="00486748">
        <w:rPr>
          <w:rFonts w:ascii="Times New Roman" w:eastAsia="Times New Roman" w:hAnsi="Times New Roman" w:cs="Times New Roman"/>
          <w:sz w:val="28"/>
        </w:rPr>
        <w:t>в пределах</w:t>
      </w:r>
      <w:proofErr w:type="gramEnd"/>
      <w:r w:rsidRPr="00486748">
        <w:rPr>
          <w:rFonts w:ascii="Times New Roman" w:eastAsia="Times New Roman" w:hAnsi="Times New Roman" w:cs="Times New Roman"/>
          <w:sz w:val="28"/>
        </w:rPr>
        <w:t xml:space="preserve"> начисленных и (или) исчисленных за отчетный налоговый период и (или) налоговые периоды, предшествующие отчетному налоговому периоду;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налоговых периодах, предшествующих отчетному налоговому периоду, </w:t>
      </w:r>
      <w:proofErr w:type="gramStart"/>
      <w:r w:rsidRPr="00486748">
        <w:rPr>
          <w:rFonts w:ascii="Times New Roman" w:eastAsia="Times New Roman" w:hAnsi="Times New Roman" w:cs="Times New Roman"/>
          <w:sz w:val="28"/>
        </w:rPr>
        <w:t>в пределах</w:t>
      </w:r>
      <w:proofErr w:type="gramEnd"/>
      <w:r w:rsidRPr="00486748">
        <w:rPr>
          <w:rFonts w:ascii="Times New Roman" w:eastAsia="Times New Roman" w:hAnsi="Times New Roman" w:cs="Times New Roman"/>
          <w:sz w:val="28"/>
        </w:rPr>
        <w:t xml:space="preserve"> начисленных и (или) исчисленных за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уплаченные суммы налогов и платежей в бюджет определяются с учетом проведения зачетов в порядке, установленном статьями 102 и 103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займу, п</w:t>
      </w:r>
      <w:r w:rsidR="004E36D4">
        <w:rPr>
          <w:rFonts w:ascii="Times New Roman" w:eastAsia="Times New Roman" w:hAnsi="Times New Roman" w:cs="Times New Roman"/>
          <w:sz w:val="28"/>
        </w:rPr>
        <w:t>олученному от банка-нерезиде</w:t>
      </w:r>
      <w:r w:rsidR="004E36D4" w:rsidRPr="004E36D4">
        <w:rPr>
          <w:rFonts w:ascii="Times New Roman" w:eastAsia="Times New Roman" w:hAnsi="Times New Roman" w:cs="Times New Roman"/>
          <w:sz w:val="28"/>
          <w:highlight w:val="yellow"/>
        </w:rPr>
        <w:t>нта</w:t>
      </w:r>
      <w:r w:rsidRPr="00486748">
        <w:rPr>
          <w:rFonts w:ascii="Times New Roman" w:eastAsia="Times New Roman" w:hAnsi="Times New Roman" w:cs="Times New Roman"/>
          <w:sz w:val="28"/>
        </w:rPr>
        <w:t xml:space="preserve">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w:t>
      </w:r>
      <w:r w:rsidR="004E36D4">
        <w:rPr>
          <w:rFonts w:ascii="Times New Roman" w:eastAsia="Times New Roman" w:hAnsi="Times New Roman" w:cs="Times New Roman"/>
          <w:sz w:val="28"/>
        </w:rPr>
        <w:t>айма превышает 10000000-</w:t>
      </w:r>
      <w:r w:rsidR="004E36D4" w:rsidRPr="004E36D4">
        <w:rPr>
          <w:rFonts w:ascii="Times New Roman" w:eastAsia="Times New Roman" w:hAnsi="Times New Roman" w:cs="Times New Roman"/>
          <w:sz w:val="28"/>
          <w:highlight w:val="yellow"/>
        </w:rPr>
        <w:t>кратный размер</w:t>
      </w:r>
      <w:r w:rsidRPr="00486748">
        <w:rPr>
          <w:rFonts w:ascii="Times New Roman" w:eastAsia="Times New Roman" w:hAnsi="Times New Roman" w:cs="Times New Roman"/>
          <w:sz w:val="28"/>
        </w:rPr>
        <w:t xml:space="preserve"> месячного расчетного показателя, установленного законом Республики Казахстан о республиканском </w:t>
      </w:r>
      <w:r w:rsidRPr="004E36D4">
        <w:rPr>
          <w:rFonts w:ascii="Times New Roman" w:eastAsia="Times New Roman" w:hAnsi="Times New Roman" w:cs="Times New Roman"/>
          <w:sz w:val="28"/>
          <w:highlight w:val="yellow"/>
        </w:rPr>
        <w:t>бюджете</w:t>
      </w:r>
      <w:r w:rsidR="004E36D4" w:rsidRPr="004E36D4">
        <w:rPr>
          <w:rFonts w:ascii="Times New Roman" w:eastAsia="Times New Roman" w:hAnsi="Times New Roman" w:cs="Times New Roman"/>
          <w:sz w:val="28"/>
          <w:highlight w:val="yellow"/>
        </w:rPr>
        <w:t>,</w:t>
      </w:r>
      <w:r w:rsidR="004E36D4">
        <w:rPr>
          <w:rFonts w:ascii="Times New Roman" w:eastAsia="Times New Roman" w:hAnsi="Times New Roman" w:cs="Times New Roman"/>
          <w:sz w:val="28"/>
        </w:rPr>
        <w:t xml:space="preserve"> </w:t>
      </w:r>
      <w:r w:rsidR="004E36D4" w:rsidRPr="004E36D4">
        <w:rPr>
          <w:rFonts w:ascii="Times New Roman" w:eastAsia="Times New Roman" w:hAnsi="Times New Roman" w:cs="Times New Roman"/>
          <w:sz w:val="28"/>
          <w:highlight w:val="yellow"/>
        </w:rPr>
        <w:t>действующего</w:t>
      </w:r>
      <w:r w:rsidRPr="00486748">
        <w:rPr>
          <w:rFonts w:ascii="Times New Roman" w:eastAsia="Times New Roman" w:hAnsi="Times New Roman" w:cs="Times New Roman"/>
          <w:sz w:val="28"/>
        </w:rPr>
        <w:t xml:space="preserve"> на 1 января соответствующего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Вычету не подлежат: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налоги, исключаемые до определения совокупного годового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налоги, уплаченные в государствах с льготным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 на </w:t>
      </w:r>
      <w:r w:rsidR="004E36D4">
        <w:rPr>
          <w:rFonts w:ascii="Times New Roman" w:eastAsia="Times New Roman" w:hAnsi="Times New Roman" w:cs="Times New Roman"/>
          <w:sz w:val="28"/>
        </w:rPr>
        <w:t>сверхприбыл</w:t>
      </w:r>
      <w:r w:rsidR="004E36D4" w:rsidRPr="004E36D4">
        <w:rPr>
          <w:rFonts w:ascii="Times New Roman" w:eastAsia="Times New Roman" w:hAnsi="Times New Roman" w:cs="Times New Roman"/>
          <w:sz w:val="28"/>
          <w:highlight w:val="yellow"/>
        </w:rPr>
        <w:t>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альтернативный налог на недропользование.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264. Затраты, не подлежащие вычету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Вычету не подлежат: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затраты, не связанные с деятельностью, направленной на получение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r w:rsidR="004F7F1D" w:rsidRPr="00486748">
        <w:rPr>
          <w:rFonts w:ascii="Times New Roman" w:eastAsia="Times New Roman" w:hAnsi="Times New Roman" w:cs="Times New Roman"/>
          <w:sz w:val="28"/>
          <w:szCs w:val="28"/>
        </w:rPr>
        <w:t xml:space="preserve">, </w:t>
      </w:r>
      <w:r w:rsidR="004F7F1D" w:rsidRPr="00486748">
        <w:rPr>
          <w:rFonts w:ascii="Times New Roman" w:hAnsi="Times New Roman" w:cs="Times New Roman"/>
          <w:sz w:val="28"/>
          <w:szCs w:val="28"/>
        </w:rPr>
        <w:t xml:space="preserve">за исключением операций, по </w:t>
      </w:r>
      <w:proofErr w:type="gramStart"/>
      <w:r w:rsidR="004F7F1D" w:rsidRPr="00486748">
        <w:rPr>
          <w:rFonts w:ascii="Times New Roman" w:hAnsi="Times New Roman" w:cs="Times New Roman"/>
          <w:sz w:val="28"/>
          <w:szCs w:val="28"/>
        </w:rPr>
        <w:t>которым  судом</w:t>
      </w:r>
      <w:proofErr w:type="gramEnd"/>
      <w:r w:rsidR="004F7F1D" w:rsidRPr="00486748">
        <w:rPr>
          <w:rFonts w:ascii="Times New Roman" w:hAnsi="Times New Roman" w:cs="Times New Roman"/>
          <w:sz w:val="28"/>
          <w:szCs w:val="28"/>
        </w:rPr>
        <w:t xml:space="preserve"> установлено фактическое получение товаров, работ, услуг от такого налогоплательщика</w:t>
      </w:r>
      <w:r w:rsidRPr="00486748">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расходы по действию (действиям) по выписке счета-фактуры и (или) иного документа, признанного (признанным) </w:t>
      </w:r>
      <w:proofErr w:type="gramStart"/>
      <w:r w:rsidRPr="00486748">
        <w:rPr>
          <w:rFonts w:ascii="Times New Roman" w:eastAsia="Times New Roman" w:hAnsi="Times New Roman" w:cs="Times New Roman"/>
          <w:sz w:val="28"/>
        </w:rPr>
        <w:t>судом</w:t>
      </w:r>
      <w:proofErr w:type="gramEnd"/>
      <w:r w:rsidRPr="00486748">
        <w:rPr>
          <w:rFonts w:ascii="Times New Roman" w:eastAsia="Times New Roman" w:hAnsi="Times New Roman" w:cs="Times New Roman"/>
          <w:sz w:val="28"/>
        </w:rPr>
        <w:t xml:space="preserve"> вступившим в законную силу судебным актом, совершенному (совершенным) субъектом частного предпринимательства без фактического выполнения работ, оказания услуг, отгрузки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расходы по сделке, признанной недействительной на основании вступившего в законную силу решения суда;</w:t>
      </w:r>
    </w:p>
    <w:p w:rsidR="006F46BC" w:rsidRPr="00486748" w:rsidRDefault="00411939" w:rsidP="00486748">
      <w:pPr>
        <w:shd w:val="clear" w:color="auto" w:fill="FFFFFF" w:themeFill="background1"/>
        <w:tabs>
          <w:tab w:val="left" w:pos="70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6F46BC" w:rsidRPr="00486748" w:rsidRDefault="00411939" w:rsidP="00486748">
      <w:pPr>
        <w:shd w:val="clear" w:color="auto" w:fill="FFFFFF" w:themeFill="background1"/>
        <w:tabs>
          <w:tab w:val="left" w:pos="533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затраты по приобретению, производству, строительству, монтажу, установке и другие затраты, включаемы</w:t>
      </w:r>
      <w:r w:rsidR="00DD6642" w:rsidRPr="00486748">
        <w:rPr>
          <w:rFonts w:ascii="Times New Roman" w:eastAsia="Times New Roman" w:hAnsi="Times New Roman" w:cs="Times New Roman"/>
          <w:sz w:val="28"/>
        </w:rPr>
        <w:t xml:space="preserve">е в стоимость </w:t>
      </w:r>
      <w:r w:rsidRPr="00486748">
        <w:rPr>
          <w:rFonts w:ascii="Times New Roman" w:eastAsia="Times New Roman" w:hAnsi="Times New Roman" w:cs="Times New Roman"/>
          <w:sz w:val="28"/>
        </w:rPr>
        <w:t>объектов социальной сферы, предусмотренных статьей 239 настоящего Кодекса, а также расходы по их эксплуатации;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отчисления в резервные фонды, за исключением вычетов, предусмотренных статьями 250, 252 и 253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балансовая стоимость запасов, передаваемых по договору купли-продажи предприятия как имущественного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сумма уплаченного дополнительного платежа недропользователя, осуществляющего деятельность по контракту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стоимость объемов полезных ископаемых, передаваемых недропользователем в счет исполнения налогового обязател</w:t>
      </w:r>
      <w:r w:rsidR="00DD6642" w:rsidRPr="00486748">
        <w:rPr>
          <w:rFonts w:ascii="Times New Roman" w:eastAsia="Times New Roman" w:hAnsi="Times New Roman" w:cs="Times New Roman"/>
          <w:sz w:val="28"/>
        </w:rPr>
        <w:t xml:space="preserve">ьства в натуральной форме, – у </w:t>
      </w:r>
      <w:r w:rsidRPr="00486748">
        <w:rPr>
          <w:rFonts w:ascii="Times New Roman" w:eastAsia="Times New Roman" w:hAnsi="Times New Roman" w:cs="Times New Roman"/>
          <w:sz w:val="28"/>
        </w:rPr>
        <w:t>получателя от имени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w:t>
      </w:r>
      <w:r w:rsidR="00DD6642" w:rsidRPr="00486748">
        <w:rPr>
          <w:rFonts w:ascii="Times New Roman" w:eastAsia="Times New Roman" w:hAnsi="Times New Roman" w:cs="Times New Roman"/>
          <w:sz w:val="28"/>
        </w:rPr>
        <w:t xml:space="preserve"> балансовая стоимость активов, </w:t>
      </w:r>
      <w:r w:rsidRPr="00486748">
        <w:rPr>
          <w:rFonts w:ascii="Times New Roman" w:eastAsia="Times New Roman" w:hAnsi="Times New Roman" w:cs="Times New Roman"/>
          <w:sz w:val="28"/>
        </w:rPr>
        <w:t>передаваемых во временное владение и пользование по договору имущественного найма (аренды), кроме договора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6F46BC" w:rsidRPr="00486748" w:rsidRDefault="004E36D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36D4">
        <w:rPr>
          <w:rFonts w:ascii="Times New Roman" w:eastAsia="Times New Roman" w:hAnsi="Times New Roman" w:cs="Times New Roman"/>
          <w:sz w:val="28"/>
          <w:highlight w:val="yellow"/>
        </w:rPr>
        <w:t>20) расходы дочерней</w:t>
      </w:r>
      <w:r>
        <w:rPr>
          <w:rFonts w:ascii="Times New Roman" w:eastAsia="Times New Roman" w:hAnsi="Times New Roman" w:cs="Times New Roman"/>
          <w:sz w:val="28"/>
          <w:highlight w:val="yellow"/>
        </w:rPr>
        <w:t xml:space="preserve"> организации</w:t>
      </w:r>
      <w:r w:rsidRPr="004E36D4">
        <w:rPr>
          <w:rFonts w:ascii="Times New Roman" w:eastAsia="Times New Roman" w:hAnsi="Times New Roman" w:cs="Times New Roman"/>
          <w:sz w:val="28"/>
          <w:highlight w:val="yellow"/>
        </w:rPr>
        <w:t xml:space="preserve"> банка, приобретающей</w:t>
      </w:r>
      <w:r w:rsidR="00411939" w:rsidRPr="004E36D4">
        <w:rPr>
          <w:rFonts w:ascii="Times New Roman" w:eastAsia="Times New Roman" w:hAnsi="Times New Roman" w:cs="Times New Roman"/>
          <w:sz w:val="28"/>
          <w:highlight w:val="yellow"/>
        </w:rPr>
        <w:t xml:space="preserve"> сомнительные и безнадежные активы родительского</w:t>
      </w:r>
      <w:r w:rsidRPr="004E36D4">
        <w:rPr>
          <w:rFonts w:ascii="Times New Roman" w:eastAsia="Times New Roman" w:hAnsi="Times New Roman" w:cs="Times New Roman"/>
          <w:sz w:val="28"/>
          <w:highlight w:val="yellow"/>
        </w:rPr>
        <w:t xml:space="preserve"> банка</w:t>
      </w:r>
      <w:r w:rsidR="00411939" w:rsidRPr="004E36D4">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не связанные с осуществлением видов деятельности, предусмотренных законодательством Республики Казахстан о банках и банковской деятельности; </w:t>
      </w:r>
    </w:p>
    <w:p w:rsidR="006F46BC" w:rsidRPr="00486748" w:rsidRDefault="004F7F1D"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hAnsi="Times New Roman" w:cs="Times New Roman"/>
          <w:sz w:val="28"/>
          <w:szCs w:val="28"/>
        </w:rPr>
        <w:t>21) расходы некоммерческой организации, произведенные за счет доходов, указанных в пункте 2 статьи 289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r w:rsidRPr="00486748">
        <w:rPr>
          <w:rFonts w:ascii="Times New Roman" w:eastAsia="Times New Roman" w:hAnsi="Times New Roman" w:cs="Times New Roman"/>
          <w:sz w:val="28"/>
          <w:shd w:val="clear" w:color="auto" w:fill="C0C0C0"/>
        </w:rPr>
        <w:t>Параграф</w:t>
      </w:r>
      <w:r w:rsidRPr="00486748">
        <w:rPr>
          <w:rFonts w:ascii="Times New Roman" w:eastAsia="Times New Roman" w:hAnsi="Times New Roman" w:cs="Times New Roman"/>
          <w:sz w:val="28"/>
        </w:rPr>
        <w:t xml:space="preserve"> 3. Вычеты по фиксированным активам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265. Вычеты по фиксированным активам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Вычету подлежат: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амортизационные отчисления, исчисленные в соответствии со статьей 271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стоимостный баланс подгруппы (группы) на конец налогового периода в соответствии с пунктами 2 и 4 статьи 273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последующие расходы в соответствии со статьей 272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266. Фиксированные активы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предусмотрено настоящей статьей, к фиксированным активам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 арендодателя – имущество, переданное по договору имущественного найма (аренды), не учитываем</w:t>
      </w:r>
      <w:r w:rsidR="00DD6642" w:rsidRPr="00486748">
        <w:rPr>
          <w:rFonts w:ascii="Times New Roman" w:eastAsia="Times New Roman" w:hAnsi="Times New Roman" w:cs="Times New Roman"/>
          <w:sz w:val="28"/>
        </w:rPr>
        <w:t xml:space="preserve">ое в бухгалтерском учете после </w:t>
      </w:r>
      <w:r w:rsidRPr="00486748">
        <w:rPr>
          <w:rFonts w:ascii="Times New Roman" w:eastAsia="Times New Roman" w:hAnsi="Times New Roman" w:cs="Times New Roman"/>
          <w:sz w:val="28"/>
        </w:rPr>
        <w:t>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 фиксированным активам не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активов, указанных в подпунктах 2) и 4)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земля;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музейные ценности;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памятники архитектуры и искусства;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незавершенное капитальное строительство;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объекты, относящиеся к фильмофонду;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государственные эталоны единиц величин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активы сроком службы более одного года, являющиеся объектами социальной сферы, предусмотренными статьей 239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активы, указанные в статье 260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17) у а</w:t>
      </w:r>
      <w:r w:rsidR="00DD6642" w:rsidRPr="00486748">
        <w:rPr>
          <w:rFonts w:ascii="Times New Roman" w:eastAsia="Times New Roman" w:hAnsi="Times New Roman" w:cs="Times New Roman"/>
          <w:sz w:val="28"/>
        </w:rPr>
        <w:t xml:space="preserve">рендатора – активы, полученные </w:t>
      </w:r>
      <w:r w:rsidRPr="00486748">
        <w:rPr>
          <w:rFonts w:ascii="Times New Roman" w:eastAsia="Times New Roman" w:hAnsi="Times New Roman" w:cs="Times New Roman"/>
          <w:sz w:val="28"/>
        </w:rPr>
        <w:t>во временное владение и пользование по договору имущественного найма (аренды), учитываем</w:t>
      </w:r>
      <w:r w:rsidR="00DD6642" w:rsidRPr="00486748">
        <w:rPr>
          <w:rFonts w:ascii="Times New Roman" w:eastAsia="Times New Roman" w:hAnsi="Times New Roman" w:cs="Times New Roman"/>
          <w:sz w:val="28"/>
        </w:rPr>
        <w:t xml:space="preserve">ые в бухгалтерском учете после </w:t>
      </w:r>
      <w:r w:rsidRPr="00486748">
        <w:rPr>
          <w:rFonts w:ascii="Times New Roman" w:eastAsia="Times New Roman" w:hAnsi="Times New Roman" w:cs="Times New Roman"/>
          <w:sz w:val="28"/>
        </w:rPr>
        <w:t>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267. Определение стоимостного баланса</w:t>
      </w:r>
    </w:p>
    <w:p w:rsidR="006F46BC" w:rsidRPr="00486748" w:rsidRDefault="00411939" w:rsidP="00486748">
      <w:pPr>
        <w:shd w:val="clear" w:color="auto" w:fill="FFFFFF" w:themeFill="background1"/>
        <w:spacing w:after="0" w:line="240" w:lineRule="auto"/>
        <w:ind w:right="-78"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Учет фиксированных активов осуществляется по группам, формируемым в соответствии с классификацией, установленной </w:t>
      </w:r>
      <w:r w:rsidRPr="00486748">
        <w:rPr>
          <w:rFonts w:ascii="Times New Roman" w:eastAsia="Times New Roman" w:hAnsi="Times New Roman" w:cs="Times New Roman"/>
          <w:sz w:val="28"/>
          <w:shd w:val="clear" w:color="auto" w:fill="C0C0C0"/>
        </w:rPr>
        <w:t>государственным органом, осуществляющий государственное регулирование в области технического регулирования</w:t>
      </w:r>
      <w:r w:rsidRPr="00486748">
        <w:rPr>
          <w:rFonts w:ascii="Times New Roman" w:eastAsia="Times New Roman" w:hAnsi="Times New Roman" w:cs="Times New Roman"/>
          <w:sz w:val="28"/>
        </w:rPr>
        <w:t>,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108" w:type="dxa"/>
        <w:tblCellMar>
          <w:left w:w="10" w:type="dxa"/>
          <w:right w:w="10" w:type="dxa"/>
        </w:tblCellMar>
        <w:tblLook w:val="04A0" w:firstRow="1" w:lastRow="0" w:firstColumn="1" w:lastColumn="0" w:noHBand="0" w:noVBand="1"/>
      </w:tblPr>
      <w:tblGrid>
        <w:gridCol w:w="1837"/>
        <w:gridCol w:w="2280"/>
        <w:gridCol w:w="5119"/>
      </w:tblGrid>
      <w:tr w:rsidR="00596B7B" w:rsidRPr="00486748" w:rsidTr="00596B7B">
        <w:trPr>
          <w:trHeight w:val="1"/>
        </w:trPr>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п/п</w:t>
            </w:r>
          </w:p>
        </w:tc>
        <w:tc>
          <w:tcPr>
            <w:tcW w:w="2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группы</w:t>
            </w:r>
          </w:p>
          <w:p w:rsidR="006F46BC" w:rsidRPr="00486748" w:rsidRDefault="006F46BC" w:rsidP="00486748">
            <w:pPr>
              <w:shd w:val="clear" w:color="auto" w:fill="FFFFFF" w:themeFill="background1"/>
              <w:spacing w:after="0" w:line="240" w:lineRule="auto"/>
              <w:jc w:val="both"/>
              <w:rPr>
                <w:rFonts w:ascii="Times New Roman" w:hAnsi="Times New Roman" w:cs="Times New Roman"/>
              </w:rPr>
            </w:pPr>
          </w:p>
        </w:tc>
        <w:tc>
          <w:tcPr>
            <w:tcW w:w="5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Наименование фиксированных активов</w:t>
            </w:r>
          </w:p>
        </w:tc>
      </w:tr>
      <w:tr w:rsidR="00596B7B" w:rsidRPr="00486748" w:rsidTr="00596B7B">
        <w:tblPrEx>
          <w:jc w:val="center"/>
          <w:tblInd w:w="0" w:type="dxa"/>
        </w:tblPrEx>
        <w:trPr>
          <w:cantSplit/>
          <w:jc w:val="center"/>
        </w:trPr>
        <w:tc>
          <w:tcPr>
            <w:tcW w:w="1837"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28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512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96B7B">
        <w:tblPrEx>
          <w:jc w:val="center"/>
          <w:tblInd w:w="0" w:type="dxa"/>
        </w:tblPrEx>
        <w:trPr>
          <w:jc w:val="center"/>
        </w:trPr>
        <w:tc>
          <w:tcPr>
            <w:tcW w:w="1837"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tabs>
                <w:tab w:val="left" w:pos="284"/>
              </w:tabs>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28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I</w:t>
            </w:r>
          </w:p>
        </w:tc>
        <w:tc>
          <w:tcPr>
            <w:tcW w:w="512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Здания, сооружения, за исключением нефтяных, газовых скважин и передаточных устройств</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w:t>
            </w:r>
          </w:p>
        </w:tc>
      </w:tr>
      <w:tr w:rsidR="00596B7B" w:rsidRPr="00486748" w:rsidTr="00596B7B">
        <w:tblPrEx>
          <w:jc w:val="center"/>
          <w:tblInd w:w="0" w:type="dxa"/>
        </w:tblPrEx>
        <w:trPr>
          <w:jc w:val="center"/>
        </w:trPr>
        <w:tc>
          <w:tcPr>
            <w:tcW w:w="1837"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28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II</w:t>
            </w:r>
          </w:p>
        </w:tc>
        <w:tc>
          <w:tcPr>
            <w:tcW w:w="512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w:t>
            </w:r>
          </w:p>
        </w:tc>
      </w:tr>
      <w:tr w:rsidR="00596B7B" w:rsidRPr="00486748" w:rsidTr="00596B7B">
        <w:tblPrEx>
          <w:jc w:val="center"/>
          <w:tblInd w:w="0" w:type="dxa"/>
        </w:tblPrEx>
        <w:trPr>
          <w:jc w:val="center"/>
        </w:trPr>
        <w:tc>
          <w:tcPr>
            <w:tcW w:w="1837"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28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III</w:t>
            </w:r>
          </w:p>
        </w:tc>
        <w:tc>
          <w:tcPr>
            <w:tcW w:w="512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Компьютеры, программное обеспечение и оборудование для обработки информации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w:t>
            </w:r>
          </w:p>
        </w:tc>
      </w:tr>
      <w:tr w:rsidR="00596B7B" w:rsidRPr="00486748" w:rsidTr="00596B7B">
        <w:tblPrEx>
          <w:jc w:val="center"/>
          <w:tblInd w:w="0" w:type="dxa"/>
        </w:tblPrEx>
        <w:trPr>
          <w:jc w:val="center"/>
        </w:trPr>
        <w:tc>
          <w:tcPr>
            <w:tcW w:w="1837"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228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IV</w:t>
            </w:r>
          </w:p>
        </w:tc>
        <w:tc>
          <w:tcPr>
            <w:tcW w:w="5120"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Каждый объект I группы приравнивается к подгруппе.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w:t>
      </w:r>
      <w:r w:rsidR="004E36D4" w:rsidRPr="004E36D4">
        <w:rPr>
          <w:rFonts w:ascii="Times New Roman" w:eastAsia="Times New Roman" w:hAnsi="Times New Roman" w:cs="Times New Roman"/>
          <w:sz w:val="28"/>
          <w:highlight w:val="yellow"/>
        </w:rPr>
        <w:t>сформированного</w:t>
      </w:r>
      <w:r w:rsidR="004E36D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соответствии с подпунктом 2) пункта 2 статьи 272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Фиксированные активы учитываются: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I группе – в разрезе объектов фиксированных активов, каждый из которых образует отдельную подгруппу стоимостного баланса 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II, III и IV группам – в разрезе стоимостных балансов групп.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установленном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установленном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Стоимостный баланс подгруппы (группы I), группы на начало налогового периода определяется как: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стоимостный баланс подгруппы (группы I), группы на конец предыдущего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амортизационных отчислений, исчисленных в предыдущем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корректировки, производимые согласно статье 273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Значение стоимостного баланса подгруппы (группы I), группы на начало налогового периода не должно быть отрицательным.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Стоимостный баланс подгруппы (группы I), группы на конец налогового периода определяется как: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стоимостный баланс подгруппы (группы I), группы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поступившие в налоговом периоде фиксированные активы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выбывшие в налоговом периоде фиксированные активы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корректировки, производимые согласно пункту 2 статьи 272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10. Налогоплательщик обязан формировать отдельные стоимостные балансы групп (подгрупп) в части стоимости, не отнесенной на вычеты до </w:t>
      </w:r>
      <w:r w:rsidRPr="00486748">
        <w:rPr>
          <w:rFonts w:ascii="Times New Roman" w:eastAsia="Times New Roman" w:hAnsi="Times New Roman" w:cs="Times New Roman"/>
          <w:sz w:val="28"/>
        </w:rPr>
        <w:br/>
        <w:t>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268. Поступление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затрат (расходов), не подлежащих отнесению на вычеты в соотве</w:t>
      </w:r>
      <w:r w:rsidR="004E36D4">
        <w:rPr>
          <w:rFonts w:ascii="Times New Roman" w:eastAsia="Times New Roman" w:hAnsi="Times New Roman" w:cs="Times New Roman"/>
          <w:sz w:val="28"/>
        </w:rPr>
        <w:t>тствии с подпунктами 2), 3), 4</w:t>
      </w:r>
      <w:r w:rsidR="004E36D4" w:rsidRPr="004E36D4">
        <w:rPr>
          <w:rFonts w:ascii="Times New Roman" w:eastAsia="Times New Roman" w:hAnsi="Times New Roman" w:cs="Times New Roman"/>
          <w:sz w:val="28"/>
          <w:highlight w:val="yellow"/>
        </w:rPr>
        <w:t>) и</w:t>
      </w:r>
      <w:r w:rsidRPr="004E36D4">
        <w:rPr>
          <w:rFonts w:ascii="Times New Roman" w:eastAsia="Times New Roman" w:hAnsi="Times New Roman" w:cs="Times New Roman"/>
          <w:sz w:val="28"/>
          <w:highlight w:val="yellow"/>
        </w:rPr>
        <w:t xml:space="preserve"> 5</w:t>
      </w:r>
      <w:r w:rsidRPr="00486748">
        <w:rPr>
          <w:rFonts w:ascii="Times New Roman" w:eastAsia="Times New Roman" w:hAnsi="Times New Roman" w:cs="Times New Roman"/>
          <w:sz w:val="28"/>
        </w:rPr>
        <w:t>) статьи 264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амортизационных отчислений.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При безвозмездном получении фиксированных активов первоначальной стоимостью фиксированных активов является его стоимость, включенная в совокупны</w:t>
      </w:r>
      <w:r w:rsidR="004E36D4">
        <w:rPr>
          <w:rFonts w:ascii="Times New Roman" w:eastAsia="Times New Roman" w:hAnsi="Times New Roman" w:cs="Times New Roman"/>
          <w:sz w:val="28"/>
        </w:rPr>
        <w:t xml:space="preserve">й годовой доход в соответствии </w:t>
      </w:r>
      <w:r w:rsidR="004E36D4" w:rsidRPr="004E36D4">
        <w:rPr>
          <w:rFonts w:ascii="Times New Roman" w:eastAsia="Times New Roman" w:hAnsi="Times New Roman" w:cs="Times New Roman"/>
          <w:sz w:val="28"/>
          <w:highlight w:val="yellow"/>
        </w:rPr>
        <w:t>со</w:t>
      </w:r>
      <w:r w:rsidRPr="00486748">
        <w:rPr>
          <w:rFonts w:ascii="Times New Roman" w:eastAsia="Times New Roman" w:hAnsi="Times New Roman" w:cs="Times New Roman"/>
          <w:sz w:val="28"/>
        </w:rPr>
        <w:t xml:space="preserve">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получении в качестве вклада в уставный капитал первоначальной стоимостью фиксированного актива является стоимость актива, указан</w:t>
      </w:r>
      <w:r w:rsidR="004E36D4">
        <w:rPr>
          <w:rFonts w:ascii="Times New Roman" w:eastAsia="Times New Roman" w:hAnsi="Times New Roman" w:cs="Times New Roman"/>
          <w:sz w:val="28"/>
        </w:rPr>
        <w:t>ная в акте приема-</w:t>
      </w:r>
      <w:r w:rsidR="004E36D4" w:rsidRPr="004E36D4">
        <w:rPr>
          <w:rFonts w:ascii="Times New Roman" w:eastAsia="Times New Roman" w:hAnsi="Times New Roman" w:cs="Times New Roman"/>
          <w:sz w:val="28"/>
          <w:highlight w:val="yellow"/>
        </w:rPr>
        <w:t>передачи или</w:t>
      </w:r>
      <w:r w:rsidRPr="004E36D4">
        <w:rPr>
          <w:rFonts w:ascii="Times New Roman" w:eastAsia="Times New Roman" w:hAnsi="Times New Roman" w:cs="Times New Roman"/>
          <w:sz w:val="28"/>
          <w:highlight w:val="yellow"/>
        </w:rPr>
        <w:t xml:space="preserve"> при</w:t>
      </w:r>
      <w:r w:rsidRPr="00486748">
        <w:rPr>
          <w:rFonts w:ascii="Times New Roman" w:eastAsia="Times New Roman" w:hAnsi="Times New Roman" w:cs="Times New Roman"/>
          <w:sz w:val="28"/>
        </w:rPr>
        <w:t xml:space="preserve">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486748">
        <w:rPr>
          <w:rFonts w:ascii="Times New Roman" w:eastAsia="Times New Roman" w:hAnsi="Times New Roman" w:cs="Times New Roman"/>
          <w:sz w:val="28"/>
        </w:rPr>
        <w:lastRenderedPageBreak/>
        <w:t>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пункта 6 статьи 270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иных случаях – стоимость, определенная по данным акта приема-передачи названных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если у доверительного управляющего данные активы являлись фиксированными, – стоимость, определенная в соответствии с пунктом 11 статьи 270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w:t>
      </w:r>
      <w:r w:rsidRPr="00486748">
        <w:rPr>
          <w:rFonts w:ascii="Times New Roman" w:eastAsia="Times New Roman" w:hAnsi="Times New Roman" w:cs="Times New Roman"/>
          <w:sz w:val="28"/>
        </w:rPr>
        <w:lastRenderedPageBreak/>
        <w:t>активов является стоимость, определенная в соответствии с пунктом 12 статьи 270 настоящего Кодекса, а в случае отсутствия такой стоимости – стоимость, определенная в порядке, установленном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w:t>
      </w:r>
      <w:r w:rsidR="00347A2E" w:rsidRPr="00486748">
        <w:rPr>
          <w:rFonts w:ascii="Times New Roman" w:eastAsia="Times New Roman" w:hAnsi="Times New Roman" w:cs="Times New Roman"/>
          <w:sz w:val="28"/>
        </w:rPr>
        <w:t xml:space="preserve">овой отчетности и требованиями </w:t>
      </w:r>
      <w:r w:rsidRPr="00486748">
        <w:rPr>
          <w:rFonts w:ascii="Times New Roman" w:eastAsia="Times New Roman" w:hAnsi="Times New Roman" w:cs="Times New Roman"/>
          <w:sz w:val="28"/>
          <w:shd w:val="clear" w:color="auto" w:fill="C0C0C0"/>
        </w:rPr>
        <w:t>законодательства</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 без учета переоценок и обесценений на такую дату.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порядке, установленном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276 настоящего Кодекса, по нулевой стоимости.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16. Первоначальной стоимостью фиксированного актива, указанного в подпункте 5) пункта 1 </w:t>
      </w:r>
      <w:r w:rsidR="00DD6642" w:rsidRPr="00486748">
        <w:rPr>
          <w:rFonts w:ascii="Times New Roman" w:eastAsia="Times New Roman" w:hAnsi="Times New Roman" w:cs="Times New Roman"/>
          <w:sz w:val="28"/>
        </w:rPr>
        <w:t xml:space="preserve">статьи 266 настоящего Кодекса, </w:t>
      </w:r>
      <w:r w:rsidRPr="00486748">
        <w:rPr>
          <w:rFonts w:ascii="Times New Roman" w:eastAsia="Times New Roman" w:hAnsi="Times New Roman" w:cs="Times New Roman"/>
          <w:sz w:val="28"/>
        </w:rPr>
        <w:t>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17. Первоначальной стоимостью фиксированного актива, поступившего</w:t>
      </w:r>
      <w:r w:rsidR="00DD6642" w:rsidRPr="00486748">
        <w:rPr>
          <w:rFonts w:ascii="Times New Roman" w:eastAsia="Times New Roman" w:hAnsi="Times New Roman" w:cs="Times New Roman"/>
          <w:sz w:val="28"/>
        </w:rPr>
        <w:t xml:space="preserve"> по договору лизинга, является </w:t>
      </w:r>
      <w:r w:rsidRPr="00486748">
        <w:rPr>
          <w:rFonts w:ascii="Times New Roman" w:eastAsia="Times New Roman" w:hAnsi="Times New Roman" w:cs="Times New Roman"/>
          <w:sz w:val="28"/>
        </w:rPr>
        <w:t>стоимость, по которой предмет лизинга получен.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При возвра</w:t>
      </w:r>
      <w:r w:rsidR="00DD6642" w:rsidRPr="00486748">
        <w:rPr>
          <w:rFonts w:ascii="Times New Roman" w:eastAsia="Times New Roman" w:hAnsi="Times New Roman" w:cs="Times New Roman"/>
          <w:sz w:val="28"/>
        </w:rPr>
        <w:t xml:space="preserve">те лизингополучателем предмета </w:t>
      </w:r>
      <w:r w:rsidRPr="00486748">
        <w:rPr>
          <w:rFonts w:ascii="Times New Roman" w:eastAsia="Times New Roman" w:hAnsi="Times New Roman" w:cs="Times New Roman"/>
          <w:sz w:val="28"/>
        </w:rPr>
        <w:t>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269. Формирование стоимостного баланса группы (подгруппы) в отдельных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w:t>
      </w:r>
      <w:r w:rsidR="004E36D4">
        <w:rPr>
          <w:rFonts w:ascii="Times New Roman" w:eastAsia="Times New Roman" w:hAnsi="Times New Roman" w:cs="Times New Roman"/>
          <w:sz w:val="28"/>
        </w:rPr>
        <w:t xml:space="preserve">в подпунктах </w:t>
      </w:r>
      <w:proofErr w:type="gramStart"/>
      <w:r w:rsidR="004E36D4" w:rsidRPr="004E36D4">
        <w:rPr>
          <w:rFonts w:ascii="Times New Roman" w:eastAsia="Times New Roman" w:hAnsi="Times New Roman" w:cs="Times New Roman"/>
          <w:sz w:val="28"/>
          <w:highlight w:val="yellow"/>
        </w:rPr>
        <w:t>1)-</w:t>
      </w:r>
      <w:proofErr w:type="gramEnd"/>
      <w:r w:rsidRPr="004E36D4">
        <w:rPr>
          <w:rFonts w:ascii="Times New Roman" w:eastAsia="Times New Roman" w:hAnsi="Times New Roman" w:cs="Times New Roman"/>
          <w:sz w:val="28"/>
          <w:highlight w:val="yellow"/>
        </w:rPr>
        <w:t xml:space="preserve"> 6)</w:t>
      </w:r>
      <w:r w:rsidRPr="00486748">
        <w:rPr>
          <w:rFonts w:ascii="Times New Roman" w:eastAsia="Times New Roman" w:hAnsi="Times New Roman" w:cs="Times New Roman"/>
          <w:sz w:val="28"/>
        </w:rPr>
        <w:t xml:space="preserve"> и 8) статьи 264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полученного имущества.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Расчетная сумма амортизации определяется как произведение следующих величин: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стоимость приобретения актива, определенная в соответствии с настоящим пунктом;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предельная месячная норма амортизации, предусмотренная пунктом 3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количество месяцев, прошедших со дня первого ввода в эксплуатацию актива таким налогоплательщиком.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иное не установлено настоящей статей, расходы на реконструкцию и модернизацию фиксированного актива, совершенные после </w:t>
      </w:r>
      <w:r w:rsidRPr="00486748">
        <w:rPr>
          <w:rFonts w:ascii="Times New Roman" w:eastAsia="Times New Roman" w:hAnsi="Times New Roman" w:cs="Times New Roman"/>
          <w:sz w:val="28"/>
        </w:rPr>
        <w:lastRenderedPageBreak/>
        <w:t xml:space="preserve">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Расчетная сумма амортизации определяется как произведение следующих величин: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расходов на реконструкцию и модернизацию, определенная в соответствии с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предельная месячная норма амортизации, предусмотренная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количество месяцев, прошедших со дня завершения реконструкции, модернизации.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изменение, в том числе обновление, конструкции основного средства;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увеличение срока службы основного средства более чем на три года;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амортизации: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5006" w:type="pct"/>
        <w:jc w:val="center"/>
        <w:tblLayout w:type="fixed"/>
        <w:tblCellMar>
          <w:left w:w="0" w:type="dxa"/>
          <w:right w:w="0" w:type="dxa"/>
        </w:tblCellMar>
        <w:tblLook w:val="0000" w:firstRow="0" w:lastRow="0" w:firstColumn="0" w:lastColumn="0" w:noHBand="0" w:noVBand="0"/>
      </w:tblPr>
      <w:tblGrid>
        <w:gridCol w:w="1964"/>
        <w:gridCol w:w="1288"/>
        <w:gridCol w:w="3439"/>
        <w:gridCol w:w="2654"/>
      </w:tblGrid>
      <w:tr w:rsidR="004D3FAB" w:rsidRPr="00486748" w:rsidTr="004D3FAB">
        <w:trPr>
          <w:trHeight w:val="346"/>
          <w:jc w:val="center"/>
        </w:trPr>
        <w:tc>
          <w:tcPr>
            <w:tcW w:w="10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w:t>
            </w:r>
          </w:p>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п/п</w:t>
            </w:r>
          </w:p>
        </w:tc>
        <w:tc>
          <w:tcPr>
            <w:tcW w:w="68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 группы</w:t>
            </w:r>
          </w:p>
        </w:tc>
        <w:tc>
          <w:tcPr>
            <w:tcW w:w="18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Наименование фиксированных активов</w:t>
            </w:r>
          </w:p>
        </w:tc>
        <w:tc>
          <w:tcPr>
            <w:tcW w:w="14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месячная норма амортизации, %</w:t>
            </w:r>
          </w:p>
        </w:tc>
      </w:tr>
      <w:tr w:rsidR="004D3FAB" w:rsidRPr="00486748" w:rsidTr="004D3FAB">
        <w:trPr>
          <w:trHeight w:val="346"/>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1.</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Здания, сооружения, за исключением нефтяных, газовых скважин и передаточных устройств</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0,83</w:t>
            </w:r>
          </w:p>
        </w:tc>
      </w:tr>
      <w:tr w:rsidR="004D3FAB" w:rsidRPr="00486748" w:rsidTr="004D3FAB">
        <w:trPr>
          <w:trHeight w:val="336"/>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2.</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II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2,08</w:t>
            </w:r>
          </w:p>
        </w:tc>
      </w:tr>
      <w:tr w:rsidR="004D3FAB" w:rsidRPr="00486748" w:rsidTr="004D3FAB">
        <w:trPr>
          <w:trHeight w:val="202"/>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3.</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III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 xml:space="preserve">Компьютеры, программное обеспечение </w:t>
            </w:r>
            <w:r w:rsidRPr="00486748">
              <w:rPr>
                <w:rFonts w:ascii="Times New Roman" w:hAnsi="Times New Roman" w:cs="Times New Roman"/>
                <w:bCs/>
                <w:sz w:val="28"/>
                <w:szCs w:val="28"/>
              </w:rPr>
              <w:lastRenderedPageBreak/>
              <w:t>и оборудование для обработки информации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lastRenderedPageBreak/>
              <w:t>3,33</w:t>
            </w:r>
          </w:p>
        </w:tc>
      </w:tr>
      <w:tr w:rsidR="004D3FAB" w:rsidRPr="00486748" w:rsidTr="004D3FAB">
        <w:trPr>
          <w:trHeight w:val="202"/>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4.</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IV</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4F7F1D" w:rsidRPr="00486748" w:rsidRDefault="004F7F1D"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1,25</w:t>
            </w:r>
          </w:p>
        </w:tc>
      </w:tr>
    </w:tbl>
    <w:p w:rsidR="006F46BC" w:rsidRPr="00486748" w:rsidRDefault="006F46BC"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w:t>
      </w:r>
      <w:r w:rsidRPr="004E36D4">
        <w:rPr>
          <w:rFonts w:ascii="Times New Roman" w:eastAsia="Times New Roman" w:hAnsi="Times New Roman" w:cs="Times New Roman"/>
          <w:sz w:val="28"/>
          <w:highlight w:val="yellow"/>
        </w:rPr>
        <w:t>хозяйств</w:t>
      </w:r>
      <w:r w:rsidR="004E36D4" w:rsidRPr="004E36D4">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и вычетов по фиксированным активам, определенным в соответствии со статьями 266-268 и 270-273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270. Выбытие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выбытием фиксированных активов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прекращение признания данных активов в бухгалтерском учете в качестве основных средств, инвестиций в недвижимость, нематериальных и </w:t>
      </w:r>
      <w:r w:rsidRPr="00486748">
        <w:rPr>
          <w:rFonts w:ascii="Times New Roman" w:eastAsia="Times New Roman" w:hAnsi="Times New Roman" w:cs="Times New Roman"/>
          <w:sz w:val="28"/>
        </w:rPr>
        <w:lastRenderedPageBreak/>
        <w:t>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передача данных активов по договору лизинга;</w:t>
      </w:r>
    </w:p>
    <w:p w:rsidR="006F46BC" w:rsidRPr="00486748" w:rsidRDefault="00DD664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перевод </w:t>
      </w:r>
      <w:r w:rsidR="00411939" w:rsidRPr="00486748">
        <w:rPr>
          <w:rFonts w:ascii="Times New Roman" w:eastAsia="Times New Roman" w:hAnsi="Times New Roman" w:cs="Times New Roman"/>
          <w:sz w:val="28"/>
        </w:rPr>
        <w:t>данных активов в состав активов</w:t>
      </w:r>
      <w:r w:rsidRPr="00486748">
        <w:rPr>
          <w:rFonts w:ascii="Times New Roman" w:eastAsia="Times New Roman" w:hAnsi="Times New Roman" w:cs="Times New Roman"/>
          <w:sz w:val="28"/>
        </w:rPr>
        <w:t xml:space="preserve">, предназначенных для продажи, </w:t>
      </w:r>
      <w:r w:rsidR="00411939" w:rsidRPr="00486748">
        <w:rPr>
          <w:rFonts w:ascii="Times New Roman" w:eastAsia="Times New Roman" w:hAnsi="Times New Roman" w:cs="Times New Roman"/>
          <w:sz w:val="28"/>
        </w:rPr>
        <w:t xml:space="preserve">запасов;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отношении фиксированных активов, указанных в подпункте 5) пункта 1</w:t>
      </w:r>
      <w:r w:rsidR="004E36D4">
        <w:rPr>
          <w:rFonts w:ascii="Times New Roman" w:eastAsia="Times New Roman" w:hAnsi="Times New Roman" w:cs="Times New Roman"/>
          <w:sz w:val="28"/>
        </w:rPr>
        <w:t xml:space="preserve"> статьи 266 настоящего Кодекса,</w:t>
      </w:r>
      <w:r w:rsidR="004E36D4" w:rsidRPr="004E36D4">
        <w:rPr>
          <w:rFonts w:ascii="Times New Roman" w:eastAsia="Times New Roman" w:hAnsi="Times New Roman" w:cs="Times New Roman"/>
          <w:sz w:val="28"/>
        </w:rPr>
        <w:t xml:space="preserve"> </w:t>
      </w:r>
      <w:r w:rsidR="004E36D4" w:rsidRPr="004E36D4">
        <w:rPr>
          <w:rFonts w:ascii="Times New Roman" w:eastAsia="Times New Roman" w:hAnsi="Times New Roman" w:cs="Times New Roman"/>
          <w:sz w:val="28"/>
          <w:highlight w:val="yellow"/>
        </w:rPr>
        <w:t>–</w:t>
      </w:r>
      <w:r w:rsidR="004E36D4" w:rsidRPr="004E36D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выбывающих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4E36D4">
        <w:rPr>
          <w:rFonts w:ascii="Times New Roman" w:eastAsia="Times New Roman" w:hAnsi="Times New Roman" w:cs="Times New Roman"/>
          <w:sz w:val="28"/>
          <w:highlight w:val="yellow"/>
        </w:rPr>
        <w:t>отчетности</w:t>
      </w:r>
      <w:r w:rsidR="004E36D4" w:rsidRPr="004E36D4">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дату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передаче фик</w:t>
      </w:r>
      <w:r w:rsidR="00DD6642" w:rsidRPr="00486748">
        <w:rPr>
          <w:rFonts w:ascii="Times New Roman" w:eastAsia="Times New Roman" w:hAnsi="Times New Roman" w:cs="Times New Roman"/>
          <w:sz w:val="28"/>
        </w:rPr>
        <w:t xml:space="preserve">сированных активов по договору </w:t>
      </w:r>
      <w:r w:rsidRPr="00486748">
        <w:rPr>
          <w:rFonts w:ascii="Times New Roman" w:eastAsia="Times New Roman" w:hAnsi="Times New Roman" w:cs="Times New Roman"/>
          <w:sz w:val="28"/>
        </w:rPr>
        <w:t xml:space="preserve">лизинга стоимостный баланс подгруппы (группы) уменьшается на стоимость, по которой предмет лизинга передан в соответствии с таким договором.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передаче фиксированных активов в качестве вклада в уставный капитал стоимостный баланс подгруппы (группы) уменьшается на стоимость, </w:t>
      </w:r>
      <w:r w:rsidRPr="00486748">
        <w:rPr>
          <w:rFonts w:ascii="Times New Roman" w:eastAsia="Times New Roman" w:hAnsi="Times New Roman" w:cs="Times New Roman"/>
          <w:sz w:val="28"/>
        </w:rPr>
        <w:lastRenderedPageBreak/>
        <w:t>определяемую в соответствии с гражданским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фиксированным активам I группы – остаточную стоимость фиксированных активов, исчисленную в порядке, предусмотренном пунктом 3 статьи 267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пунктом 8 статьи 267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предусмотренном пунктом 3 статьи 267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6F46BC" w:rsidRPr="00486748" w:rsidRDefault="00DD664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При утрате, порче </w:t>
      </w:r>
      <w:r w:rsidR="00411939" w:rsidRPr="00486748">
        <w:rPr>
          <w:rFonts w:ascii="Times New Roman" w:eastAsia="Times New Roman" w:hAnsi="Times New Roman" w:cs="Times New Roman"/>
          <w:sz w:val="28"/>
        </w:rPr>
        <w:t xml:space="preserve">фиксированных активов, в связи с которой прекращается признание актива в бухгалтерском учете: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267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отсутствии страхования фиксированных активов, кроме фиксированных активов I группы, выбытие не отражается.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При передаче фиксированных активов в доверительное управление стоимостный баланс группы (подгруппы) уменьшается: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I группе – на остаточную стоимость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4E36D4">
        <w:rPr>
          <w:rFonts w:ascii="Times New Roman" w:eastAsia="Times New Roman" w:hAnsi="Times New Roman" w:cs="Times New Roman"/>
          <w:sz w:val="28"/>
          <w:highlight w:val="yellow"/>
        </w:rPr>
        <w:t>отчетности</w:t>
      </w:r>
      <w:r w:rsidR="004E36D4" w:rsidRPr="004E36D4">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дату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I группе – на остаточную стоимость фиксированных активов, исчисленную в порядке, предусмотренном пунктом 3 статьи 267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II, III и IV группам: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передаче всех активов группы – на величину стоимостного баланса группы, исчисленную в порядке, предусмотренном пунктом 8 статьи 267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по I группе – на остаточную стоимость фиксированных активов, исчисленную в порядке, предусмотренном пунктом 3 статьи 267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II, III и IV группам – на стоимость, определенную в порядке, установленном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I группе – на остаточную стоимость фиксированных активов, исчисленную в порядке, предусмотренном пунктом 3 статьи 267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II, III и IV группам – на стоимость, определенную в порядке, установленном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При временном прекращении использования фиксированных активов в деятельности, направленной на получение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фиксированным активам I группы, использу</w:t>
      </w:r>
      <w:r w:rsidR="004E36D4">
        <w:rPr>
          <w:rFonts w:ascii="Times New Roman" w:eastAsia="Times New Roman" w:hAnsi="Times New Roman" w:cs="Times New Roman"/>
          <w:sz w:val="28"/>
        </w:rPr>
        <w:t xml:space="preserve">емым в сезонном </w:t>
      </w:r>
      <w:r w:rsidR="004E36D4" w:rsidRPr="004E36D4">
        <w:rPr>
          <w:rFonts w:ascii="Times New Roman" w:eastAsia="Times New Roman" w:hAnsi="Times New Roman" w:cs="Times New Roman"/>
          <w:sz w:val="28"/>
          <w:highlight w:val="yellow"/>
        </w:rPr>
        <w:t xml:space="preserve">производстве, </w:t>
      </w:r>
      <w:r w:rsidRPr="004E36D4">
        <w:rPr>
          <w:rFonts w:ascii="Times New Roman" w:eastAsia="Times New Roman" w:hAnsi="Times New Roman" w:cs="Times New Roman"/>
          <w:sz w:val="28"/>
          <w:highlight w:val="yellow"/>
        </w:rPr>
        <w:t>выбытие</w:t>
      </w:r>
      <w:r w:rsidRPr="00486748">
        <w:rPr>
          <w:rFonts w:ascii="Times New Roman" w:eastAsia="Times New Roman" w:hAnsi="Times New Roman" w:cs="Times New Roman"/>
          <w:sz w:val="28"/>
        </w:rPr>
        <w:t xml:space="preserve"> не отражается;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прочим</w:t>
      </w:r>
      <w:r w:rsidR="004E36D4">
        <w:rPr>
          <w:rFonts w:ascii="Times New Roman" w:eastAsia="Times New Roman" w:hAnsi="Times New Roman" w:cs="Times New Roman"/>
          <w:sz w:val="28"/>
        </w:rPr>
        <w:t xml:space="preserve"> фиксированным активам I </w:t>
      </w:r>
      <w:r w:rsidR="004E36D4" w:rsidRPr="004E36D4">
        <w:rPr>
          <w:rFonts w:ascii="Times New Roman" w:eastAsia="Times New Roman" w:hAnsi="Times New Roman" w:cs="Times New Roman"/>
          <w:sz w:val="28"/>
          <w:highlight w:val="yellow"/>
        </w:rPr>
        <w:t>группы</w:t>
      </w:r>
      <w:r w:rsidRPr="004E36D4">
        <w:rPr>
          <w:rFonts w:ascii="Times New Roman" w:eastAsia="Times New Roman" w:hAnsi="Times New Roman" w:cs="Times New Roman"/>
          <w:sz w:val="28"/>
          <w:highlight w:val="yellow"/>
        </w:rPr>
        <w:t xml:space="preserve"> стоимостный</w:t>
      </w:r>
      <w:r w:rsidRPr="00486748">
        <w:rPr>
          <w:rFonts w:ascii="Times New Roman" w:eastAsia="Times New Roman" w:hAnsi="Times New Roman" w:cs="Times New Roman"/>
          <w:sz w:val="28"/>
        </w:rPr>
        <w:t xml:space="preserve"> баланс соответствующих подгрупп уменьшается на остаточную стоимость фиксированных активов, исчисленную в порядке, предусмотренном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II, III и IV группам выбытие не отражается.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E36D4">
        <w:rPr>
          <w:rFonts w:ascii="Times New Roman" w:eastAsia="Times New Roman" w:hAnsi="Times New Roman" w:cs="Times New Roman"/>
          <w:sz w:val="28"/>
          <w:highlight w:val="yellow"/>
        </w:rPr>
        <w:t>не могут</w:t>
      </w:r>
      <w:r w:rsidRPr="00486748">
        <w:rPr>
          <w:rFonts w:ascii="Times New Roman" w:eastAsia="Times New Roman" w:hAnsi="Times New Roman" w:cs="Times New Roman"/>
          <w:sz w:val="28"/>
        </w:rPr>
        <w:t xml:space="preserve">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отчетном налоговом периоде использовались в деятельности, направленной на получение дохода.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271. Исчисление амортизационных отчислений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543"/>
        <w:gridCol w:w="1178"/>
        <w:gridCol w:w="3681"/>
        <w:gridCol w:w="2834"/>
      </w:tblGrid>
      <w:tr w:rsidR="006F46BC" w:rsidRPr="00486748" w:rsidTr="005E0532">
        <w:trPr>
          <w:trHeight w:val="1"/>
        </w:trPr>
        <w:tc>
          <w:tcPr>
            <w:tcW w:w="1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1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группы</w:t>
            </w:r>
          </w:p>
        </w:tc>
        <w:tc>
          <w:tcPr>
            <w:tcW w:w="3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Наименование фиксированных активов</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Предельная норма амортизации (%)</w:t>
            </w:r>
          </w:p>
        </w:tc>
      </w:tr>
      <w:tr w:rsidR="00596B7B" w:rsidRPr="00486748" w:rsidTr="005E0532">
        <w:tblPrEx>
          <w:jc w:val="center"/>
          <w:tblInd w:w="0" w:type="dxa"/>
        </w:tblPrEx>
        <w:trPr>
          <w:cantSplit/>
          <w:jc w:val="center"/>
        </w:trPr>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178"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68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83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78"/>
              <w:jc w:val="center"/>
              <w:rPr>
                <w:rFonts w:ascii="Times New Roman" w:hAnsi="Times New Roman" w:cs="Times New Roman"/>
              </w:rPr>
            </w:pPr>
            <w:r w:rsidRPr="00486748">
              <w:rPr>
                <w:rFonts w:ascii="Times New Roman" w:eastAsia="Times New Roman" w:hAnsi="Times New Roman" w:cs="Times New Roman"/>
                <w:sz w:val="28"/>
              </w:rPr>
              <w:t>4</w:t>
            </w:r>
          </w:p>
        </w:tc>
      </w:tr>
      <w:tr w:rsidR="00596B7B" w:rsidRPr="00486748" w:rsidTr="005E0532">
        <w:tblPrEx>
          <w:jc w:val="center"/>
          <w:tblInd w:w="0" w:type="dxa"/>
        </w:tblPrEx>
        <w:trPr>
          <w:jc w:val="center"/>
        </w:trPr>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tabs>
                <w:tab w:val="left" w:pos="284"/>
              </w:tabs>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178"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I</w:t>
            </w:r>
          </w:p>
        </w:tc>
        <w:tc>
          <w:tcPr>
            <w:tcW w:w="368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Здания, сооружения, за исключением нефтяных, газовых скважин и передаточных устройств</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r>
      <w:tr w:rsidR="00596B7B" w:rsidRPr="00486748" w:rsidTr="005E0532">
        <w:tblPrEx>
          <w:jc w:val="center"/>
          <w:tblInd w:w="0" w:type="dxa"/>
        </w:tblPrEx>
        <w:trPr>
          <w:jc w:val="center"/>
        </w:trPr>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178"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II</w:t>
            </w:r>
          </w:p>
        </w:tc>
        <w:tc>
          <w:tcPr>
            <w:tcW w:w="368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r>
      <w:tr w:rsidR="00596B7B" w:rsidRPr="00486748" w:rsidTr="005E0532">
        <w:tblPrEx>
          <w:jc w:val="center"/>
          <w:tblInd w:w="0" w:type="dxa"/>
        </w:tblPrEx>
        <w:trPr>
          <w:jc w:val="center"/>
        </w:trPr>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178"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III</w:t>
            </w:r>
          </w:p>
        </w:tc>
        <w:tc>
          <w:tcPr>
            <w:tcW w:w="368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Компьютеры, программное обеспечение и оборудование для обработки информации</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w:t>
            </w:r>
          </w:p>
        </w:tc>
      </w:tr>
      <w:tr w:rsidR="00596B7B" w:rsidRPr="00486748" w:rsidTr="005E0532">
        <w:tblPrEx>
          <w:jc w:val="center"/>
          <w:tblInd w:w="0" w:type="dxa"/>
        </w:tblPrEx>
        <w:trPr>
          <w:jc w:val="center"/>
        </w:trPr>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178"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IV</w:t>
            </w:r>
          </w:p>
        </w:tc>
        <w:tc>
          <w:tcPr>
            <w:tcW w:w="368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83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tabs>
                <w:tab w:val="left" w:pos="142"/>
              </w:tabs>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w:t>
      </w:r>
      <w:r w:rsidRPr="00486748">
        <w:rPr>
          <w:rFonts w:ascii="Times New Roman" w:eastAsia="Times New Roman" w:hAnsi="Times New Roman" w:cs="Times New Roman"/>
          <w:sz w:val="28"/>
          <w:shd w:val="clear" w:color="auto" w:fill="C0C0C0"/>
        </w:rPr>
        <w:t>с разделом 7</w:t>
      </w:r>
      <w:r w:rsidRPr="00486748">
        <w:rPr>
          <w:rFonts w:ascii="Times New Roman" w:eastAsia="Times New Roman" w:hAnsi="Times New Roman" w:cs="Times New Roman"/>
          <w:sz w:val="28"/>
        </w:rPr>
        <w:t xml:space="preserve"> 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фиксированными активами и относить на вычеты их стоимость в порядке, установленном </w:t>
      </w:r>
      <w:r w:rsidRPr="00486748">
        <w:rPr>
          <w:rFonts w:ascii="Times New Roman" w:eastAsia="Times New Roman" w:hAnsi="Times New Roman" w:cs="Times New Roman"/>
          <w:sz w:val="28"/>
          <w:shd w:val="clear" w:color="auto" w:fill="C0C0C0"/>
        </w:rPr>
        <w:t>параграфом 3 настоящего раздела</w:t>
      </w:r>
      <w:r w:rsidRPr="00486748">
        <w:rPr>
          <w:rFonts w:ascii="Times New Roman" w:eastAsia="Times New Roman" w:hAnsi="Times New Roman" w:cs="Times New Roman"/>
          <w:sz w:val="28"/>
        </w:rPr>
        <w:t xml:space="preserve">, или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объектами преференций и относить на вычеты их стоимость при соблюдении условий и в порядке, которые установлены </w:t>
      </w:r>
      <w:r w:rsidRPr="00486748">
        <w:rPr>
          <w:rFonts w:ascii="Times New Roman" w:eastAsia="Times New Roman" w:hAnsi="Times New Roman" w:cs="Times New Roman"/>
          <w:sz w:val="28"/>
          <w:shd w:val="clear" w:color="auto" w:fill="C0C0C0"/>
        </w:rPr>
        <w:t>параграфом 4 настоящего раздела.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271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Положения настоящего пункта распространяются только на фиксированные активы, которые соответствуют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иные налогоплательщики – предельных норм амортизации, установленных настоящей статьей.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272. Вычет последующих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фиксированных активов, в том числе в период временного прекращения их использования;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подпункте 1) пункта 2 статьи 266 настоящего Кодекса, – в период до момента начала добычи после коммерческого обнаружения;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подпунктах 7), 15) пункта 2 статьи 266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активов, указанных </w:t>
      </w:r>
      <w:r w:rsidR="004E36D4">
        <w:rPr>
          <w:rFonts w:ascii="Times New Roman" w:eastAsia="Times New Roman" w:hAnsi="Times New Roman" w:cs="Times New Roman"/>
          <w:sz w:val="28"/>
        </w:rPr>
        <w:t xml:space="preserve">в статье 260 настоящего </w:t>
      </w:r>
      <w:r w:rsidR="004E36D4" w:rsidRPr="004E36D4">
        <w:rPr>
          <w:rFonts w:ascii="Times New Roman" w:eastAsia="Times New Roman" w:hAnsi="Times New Roman" w:cs="Times New Roman"/>
          <w:sz w:val="28"/>
          <w:highlight w:val="yellow"/>
        </w:rPr>
        <w:t>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w:t>
      </w:r>
      <w:r w:rsidRPr="00486748">
        <w:rPr>
          <w:rFonts w:ascii="Times New Roman" w:eastAsia="Times New Roman" w:hAnsi="Times New Roman" w:cs="Times New Roman"/>
          <w:sz w:val="28"/>
        </w:rPr>
        <w:lastRenderedPageBreak/>
        <w:t>ликвидационного фонда, отчисления в который относятся на вычеты согласно статье 252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увеличивает соответствующий виду актива стоимостный баланс группы (подгруппы);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Сумма последующих ра</w:t>
      </w:r>
      <w:r w:rsidR="00DD6642" w:rsidRPr="00486748">
        <w:rPr>
          <w:rFonts w:ascii="Times New Roman" w:eastAsia="Times New Roman" w:hAnsi="Times New Roman" w:cs="Times New Roman"/>
          <w:sz w:val="28"/>
        </w:rPr>
        <w:t xml:space="preserve">сходов, понесенных в отношении </w:t>
      </w:r>
      <w:r w:rsidRPr="00486748">
        <w:rPr>
          <w:rFonts w:ascii="Times New Roman" w:eastAsia="Times New Roman" w:hAnsi="Times New Roman" w:cs="Times New Roman"/>
          <w:sz w:val="28"/>
        </w:rPr>
        <w:t xml:space="preserve">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5) пункта 1 статьи 266 настоящего Кодекса в качестве фиксированного актива.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 имеющий право на применение инвести</w:t>
      </w:r>
      <w:r w:rsidR="00DD6642" w:rsidRPr="00486748">
        <w:rPr>
          <w:rFonts w:ascii="Times New Roman" w:eastAsia="Times New Roman" w:hAnsi="Times New Roman" w:cs="Times New Roman"/>
          <w:sz w:val="28"/>
        </w:rPr>
        <w:t xml:space="preserve">ционных налоговых преференций, </w:t>
      </w:r>
      <w:r w:rsidRPr="00486748">
        <w:rPr>
          <w:rFonts w:ascii="Times New Roman" w:eastAsia="Times New Roman" w:hAnsi="Times New Roman" w:cs="Times New Roman"/>
          <w:sz w:val="28"/>
        </w:rPr>
        <w:t>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активам, указанным в подпункте 1)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Последующие расходы, предусмотренные настоящим пунктом, признаются в целях налогообложения в том налоговом периоде, в котором они </w:t>
      </w:r>
      <w:r w:rsidRPr="00486748">
        <w:rPr>
          <w:rFonts w:ascii="Times New Roman" w:eastAsia="Times New Roman" w:hAnsi="Times New Roman" w:cs="Times New Roman"/>
          <w:sz w:val="28"/>
        </w:rPr>
        <w:lastRenderedPageBreak/>
        <w:t>в бухгалтерском учете отнесены на увеличение балансовой стоимости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Последующие расходы, в том числе произведенные арендатором в отношении арендуемого имущества, за исключением указанных в пунктах 2 и </w:t>
      </w:r>
      <w:r w:rsidRPr="00486748">
        <w:rPr>
          <w:rFonts w:ascii="Times New Roman" w:eastAsia="Times New Roman" w:hAnsi="Times New Roman" w:cs="Times New Roman"/>
          <w:sz w:val="28"/>
        </w:rPr>
        <w:br/>
        <w:t>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273. Другие вычеты по фиксированным активам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Стоимостный баланс данной подгруппы приравнивается к нулю и не подлежит вычету.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совокупного годового дохода или наличия убытка по</w:t>
      </w:r>
      <w:r w:rsidR="00E82D8A">
        <w:rPr>
          <w:rFonts w:ascii="Times New Roman" w:eastAsia="Times New Roman" w:hAnsi="Times New Roman" w:cs="Times New Roman"/>
          <w:sz w:val="28"/>
        </w:rPr>
        <w:t xml:space="preserve"> указанному контракту на </w:t>
      </w:r>
      <w:r w:rsidR="00E82D8A" w:rsidRPr="00E82D8A">
        <w:rPr>
          <w:rFonts w:ascii="Times New Roman" w:eastAsia="Times New Roman" w:hAnsi="Times New Roman" w:cs="Times New Roman"/>
          <w:sz w:val="28"/>
          <w:highlight w:val="yellow"/>
        </w:rPr>
        <w:t>добычу</w:t>
      </w:r>
      <w:r w:rsidRPr="00E82D8A">
        <w:rPr>
          <w:rFonts w:ascii="Times New Roman" w:eastAsia="Times New Roman" w:hAnsi="Times New Roman" w:cs="Times New Roman"/>
          <w:sz w:val="28"/>
          <w:highlight w:val="yellow"/>
        </w:rPr>
        <w:t xml:space="preserve"> вычет</w:t>
      </w:r>
      <w:r w:rsidRPr="00486748">
        <w:rPr>
          <w:rFonts w:ascii="Times New Roman" w:eastAsia="Times New Roman" w:hAnsi="Times New Roman" w:cs="Times New Roman"/>
          <w:sz w:val="28"/>
        </w:rPr>
        <w:t xml:space="preserve"> производится по другому контракту на добычу такого недропользователя</w:t>
      </w:r>
      <w:r w:rsidRPr="00486748">
        <w:rPr>
          <w:rFonts w:ascii="Times New Roman" w:eastAsia="Times New Roman" w:hAnsi="Times New Roman" w:cs="Times New Roman"/>
          <w:sz w:val="28"/>
          <w:shd w:val="clear" w:color="auto" w:fill="FFFFFF"/>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размер вычета не должен превышать 150000-кратный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w:t>
      </w:r>
      <w:r w:rsidRPr="00E82D8A">
        <w:rPr>
          <w:rFonts w:ascii="Times New Roman" w:eastAsia="Times New Roman" w:hAnsi="Times New Roman" w:cs="Times New Roman"/>
          <w:sz w:val="28"/>
          <w:highlight w:val="yellow"/>
        </w:rPr>
        <w:t>а</w:t>
      </w:r>
      <w:r w:rsidR="00E82D8A" w:rsidRPr="00E82D8A">
        <w:rPr>
          <w:rFonts w:ascii="Times New Roman" w:eastAsia="Times New Roman" w:hAnsi="Times New Roman" w:cs="Times New Roman"/>
          <w:sz w:val="28"/>
          <w:highlight w:val="yellow"/>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Параграф</w:t>
      </w:r>
      <w:r w:rsidRPr="00486748">
        <w:rPr>
          <w:rFonts w:ascii="Times New Roman" w:eastAsia="Times New Roman" w:hAnsi="Times New Roman" w:cs="Times New Roman"/>
          <w:sz w:val="28"/>
        </w:rPr>
        <w:t xml:space="preserve"> 4. Инвестиционные налоговые преференции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 xml:space="preserve">Статья 274. Инвестиционные налоговые преференции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Инвестиционные налоговые преференции (далее </w:t>
      </w:r>
      <w:r w:rsidRPr="00486748">
        <w:rPr>
          <w:rFonts w:ascii="Times New Roman" w:eastAsia="Times New Roman" w:hAnsi="Times New Roman" w:cs="Times New Roman"/>
          <w:sz w:val="28"/>
          <w:shd w:val="clear" w:color="auto" w:fill="FFFFFF"/>
        </w:rPr>
        <w:t>в настоящем параграфе</w:t>
      </w:r>
      <w:r w:rsidRPr="00486748">
        <w:rPr>
          <w:rFonts w:ascii="Times New Roman" w:eastAsia="Times New Roman" w:hAnsi="Times New Roman" w:cs="Times New Roman"/>
          <w:sz w:val="28"/>
        </w:rPr>
        <w:t xml:space="preserve"> – преференции) применяются по выбору налогоплательщика в соответствии с настоящей статьей и статьями 275, 276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Право на применение преференций имеют юридические лица Республики Казахстан, за исключением указанных в пункте 6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6F46BC" w:rsidRPr="00486748" w:rsidRDefault="004D3FAB"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 xml:space="preserve">1) являются </w:t>
      </w:r>
      <w:r w:rsidR="006F434D" w:rsidRPr="00486748">
        <w:rPr>
          <w:rFonts w:ascii="Times New Roman" w:eastAsia="Times New Roman" w:hAnsi="Times New Roman" w:cs="Times New Roman"/>
          <w:sz w:val="28"/>
        </w:rPr>
        <w:t xml:space="preserve">активами, </w:t>
      </w:r>
      <w:r w:rsidRPr="00486748">
        <w:rPr>
          <w:rFonts w:ascii="Times New Roman" w:eastAsia="Times New Roman" w:hAnsi="Times New Roman" w:cs="Times New Roman"/>
          <w:sz w:val="28"/>
        </w:rPr>
        <w:t>актив</w:t>
      </w:r>
      <w:r w:rsidR="00AF1B3C" w:rsidRPr="00486748">
        <w:rPr>
          <w:rFonts w:ascii="Times New Roman" w:eastAsia="Times New Roman" w:hAnsi="Times New Roman" w:cs="Times New Roman"/>
          <w:sz w:val="28"/>
        </w:rPr>
        <w:t>ы</w:t>
      </w:r>
      <w:r w:rsidR="00411939" w:rsidRPr="00486748">
        <w:rPr>
          <w:rFonts w:ascii="Times New Roman" w:eastAsia="Times New Roman" w:hAnsi="Times New Roman" w:cs="Times New Roman"/>
          <w:sz w:val="28"/>
        </w:rPr>
        <w:t xml:space="preserve"> </w:t>
      </w:r>
      <w:r w:rsidRPr="00486748">
        <w:rPr>
          <w:rFonts w:ascii="Times New Roman" w:hAnsi="Times New Roman" w:cs="Times New Roman"/>
          <w:bCs/>
          <w:sz w:val="28"/>
          <w:szCs w:val="28"/>
        </w:rPr>
        <w:t>сроком службы более одного года, переданны</w:t>
      </w:r>
      <w:r w:rsidR="00AF1B3C" w:rsidRPr="00486748">
        <w:rPr>
          <w:rFonts w:ascii="Times New Roman" w:hAnsi="Times New Roman" w:cs="Times New Roman"/>
          <w:bCs/>
          <w:sz w:val="28"/>
          <w:szCs w:val="28"/>
        </w:rPr>
        <w:t>ми</w:t>
      </w:r>
      <w:r w:rsidRPr="00486748">
        <w:rPr>
          <w:rFonts w:ascii="Times New Roman" w:hAnsi="Times New Roman" w:cs="Times New Roman"/>
          <w:bCs/>
          <w:sz w:val="28"/>
          <w:szCs w:val="28"/>
        </w:rPr>
        <w:t xml:space="preserve">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r w:rsidR="006F434D" w:rsidRPr="00486748">
        <w:rPr>
          <w:rFonts w:ascii="Times New Roman" w:hAnsi="Times New Roman" w:cs="Times New Roman"/>
          <w:bCs/>
          <w:sz w:val="28"/>
          <w:szCs w:val="28"/>
        </w:rPr>
        <w:t xml:space="preserve"> или основными средствами</w:t>
      </w:r>
      <w:r w:rsidR="00411939" w:rsidRPr="00486748">
        <w:rPr>
          <w:rFonts w:ascii="Times New Roman" w:eastAsia="Times New Roman" w:hAnsi="Times New Roman" w:cs="Times New Roman"/>
          <w:sz w:val="28"/>
          <w:szCs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используются налогоплательщиком, применившим преференции, в деятельности, направленной на получение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учитываются в бухгалтерском учете налогоплательщика в качестве основных средств в соответствии с международными стандартами </w:t>
      </w:r>
      <w:r w:rsidRPr="00486748">
        <w:rPr>
          <w:rFonts w:ascii="Times New Roman" w:eastAsia="Times New Roman" w:hAnsi="Times New Roman" w:cs="Times New Roman"/>
          <w:sz w:val="28"/>
        </w:rPr>
        <w:lastRenderedPageBreak/>
        <w:t>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временно выведены из эксплуатации на период осуществления реконструкции, модернизации;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изменение, в том числе обновление, конструкции основного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увеличение срока службы основного средства более чем на три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целей применения преференций к зданиям производственного назначения относятся нежилые здания (части нежилых зданий), кроме: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торговых зданий (части таких зданий);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зданий культурно-развлекательного назначения (части таких зданий);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зданий гостиниц, ресторанов и других зданий для краткосрочного проживания, общественного питания (части таких зданий);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офисных зданий (части таких зданий);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гаражей для автомобилей (части таких зданий);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автостоянок (части таких зданий).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 xml:space="preserve">1) при строительстве путем заключения договора строительного подряда – передача объекта строительства застройщиком заказчику после подписания </w:t>
      </w:r>
      <w:r w:rsidRPr="00486748">
        <w:rPr>
          <w:rFonts w:ascii="Times New Roman" w:eastAsia="Times New Roman" w:hAnsi="Times New Roman" w:cs="Times New Roman"/>
          <w:sz w:val="28"/>
        </w:rPr>
        <w:lastRenderedPageBreak/>
        <w:t>акта ввода в эксплуатацию здания (части здания</w:t>
      </w:r>
      <w:r w:rsidRPr="00486748">
        <w:rPr>
          <w:rFonts w:ascii="Times New Roman" w:eastAsia="Times New Roman" w:hAnsi="Times New Roman" w:cs="Times New Roman"/>
          <w:sz w:val="28"/>
          <w:szCs w:val="28"/>
        </w:rPr>
        <w:t>)</w:t>
      </w:r>
      <w:r w:rsidR="00347A2E" w:rsidRPr="00486748">
        <w:rPr>
          <w:rFonts w:ascii="Times New Roman" w:eastAsia="Times New Roman" w:hAnsi="Times New Roman" w:cs="Times New Roman"/>
          <w:sz w:val="28"/>
          <w:szCs w:val="28"/>
        </w:rPr>
        <w:t xml:space="preserve"> </w:t>
      </w:r>
      <w:r w:rsidR="00347A2E" w:rsidRPr="00486748">
        <w:rPr>
          <w:rFonts w:ascii="Times New Roman" w:hAnsi="Times New Roman" w:cs="Times New Roman"/>
          <w:bCs/>
          <w:sz w:val="28"/>
          <w:szCs w:val="28"/>
          <w:shd w:val="clear" w:color="auto" w:fill="FFFFFF"/>
        </w:rPr>
        <w:t>в соответствии с законодательством Республики Казахстан об архитектурной, градостроительной и строительной деятельности</w:t>
      </w:r>
      <w:r w:rsidRPr="00486748">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остальных случаях – подписание акта ввода в эксплуатацию здания (части здания)</w:t>
      </w:r>
      <w:r w:rsidR="00790339" w:rsidRPr="00486748">
        <w:rPr>
          <w:rFonts w:ascii="Times New Roman" w:eastAsia="Times New Roman" w:hAnsi="Times New Roman" w:cs="Times New Roman"/>
          <w:sz w:val="28"/>
        </w:rPr>
        <w:t xml:space="preserve"> </w:t>
      </w:r>
      <w:r w:rsidR="00790339" w:rsidRPr="00486748">
        <w:rPr>
          <w:rFonts w:ascii="Times New Roman" w:hAnsi="Times New Roman" w:cs="Times New Roman"/>
          <w:bCs/>
          <w:sz w:val="28"/>
          <w:szCs w:val="28"/>
          <w:shd w:val="clear" w:color="auto" w:fill="FFFFFF"/>
        </w:rPr>
        <w:t>в соответствии с законодательством Республики Казахстан об архитектурной, градостроительной и строительной деятельности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 имеют права на применение преференций налогоплательщики, соответствующие одному или более чем одному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налогообложение налогоплательщика осуществляется в соответствии с разделом 21 настоящего Кодекса; </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налогоплательщик осуществляет производство и (или) реализацию </w:t>
      </w:r>
      <w:r w:rsidR="004D3FAB" w:rsidRPr="00486748">
        <w:rPr>
          <w:rFonts w:ascii="Times New Roman" w:hAnsi="Times New Roman" w:cs="Times New Roman"/>
          <w:bCs/>
          <w:sz w:val="28"/>
          <w:szCs w:val="28"/>
        </w:rPr>
        <w:t>всех видов спирта, алкогольной продукции, табачных изделий</w:t>
      </w:r>
      <w:r w:rsidRPr="00486748">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 применяет специальный налоговый режим, предусмотренный главой 78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275. Применение преференций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Применение преференций осуществляется по одному из следующих методов: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методу вычета после ввода объекта в эксплуатацию;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методу вычета до ввода объекта в эксплуатацию.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налогоплательщиком допущено нарушение положений пунктов 2 – 4 статьи 274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Настоящий пункт применяется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контрольный пакет акций реорганизуемого юридического лица на дату реорганизации принадлежит национальному управляющему холдингу;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276. Особенности налогового учета объектов преференций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затрат (расходов), не подлежащих отнесению на вычеты в соответствии с подпунктами 2), 3), 4), 5) статьи 264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амортизационных отчислений;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Первоначальная стоимость </w:t>
      </w:r>
      <w:r w:rsidR="00D82351" w:rsidRPr="00486748">
        <w:rPr>
          <w:rFonts w:ascii="Times New Roman" w:hAnsi="Times New Roman" w:cs="Times New Roman"/>
          <w:bCs/>
          <w:sz w:val="28"/>
          <w:szCs w:val="28"/>
        </w:rPr>
        <w:t>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r w:rsidR="00D82351" w:rsidRPr="00486748">
        <w:rPr>
          <w:b/>
          <w:bCs/>
        </w:rPr>
        <w:t xml:space="preserve"> </w:t>
      </w:r>
      <w:r w:rsidRPr="00486748">
        <w:rPr>
          <w:rFonts w:ascii="Times New Roman" w:eastAsia="Times New Roman" w:hAnsi="Times New Roman" w:cs="Times New Roman"/>
          <w:sz w:val="28"/>
        </w:rPr>
        <w:t>определяется в порядке, предусмотренном пунктом 10 статьи 268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предусмотренном статьями 267 и 268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пунктом 2 статьи 272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w:t>
      </w:r>
      <w:r w:rsidR="002252A7" w:rsidRPr="002252A7">
        <w:rPr>
          <w:rFonts w:ascii="Times New Roman" w:eastAsia="Times New Roman" w:hAnsi="Times New Roman" w:cs="Times New Roman"/>
          <w:sz w:val="28"/>
          <w:highlight w:val="green"/>
        </w:rPr>
        <w:t>актива</w:t>
      </w:r>
      <w:r w:rsidRPr="00486748">
        <w:rPr>
          <w:rFonts w:ascii="Times New Roman" w:eastAsia="Times New Roman" w:hAnsi="Times New Roman" w:cs="Times New Roman"/>
          <w:sz w:val="28"/>
        </w:rPr>
        <w:t xml:space="preserve"> стоимостный баланс группы (подгруппы) в порядке, предусмотренном статьями 267 и 268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5. Производные финансовые инструменты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277.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налогообложения производные финансовые инструменты подразделяются на производные финансовые инструменты, используемые: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хеджирования;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поставки базового актива;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иных целях.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В случае применения производного финансового инструмента в целях хеджирования и</w:t>
      </w:r>
      <w:r w:rsidR="00E82D8A">
        <w:rPr>
          <w:rFonts w:ascii="Times New Roman" w:eastAsia="Times New Roman" w:hAnsi="Times New Roman" w:cs="Times New Roman"/>
          <w:sz w:val="28"/>
        </w:rPr>
        <w:t>ли поставки базового ак</w:t>
      </w:r>
      <w:r w:rsidR="00E82D8A" w:rsidRPr="00E82D8A">
        <w:rPr>
          <w:rFonts w:ascii="Times New Roman" w:eastAsia="Times New Roman" w:hAnsi="Times New Roman" w:cs="Times New Roman"/>
          <w:sz w:val="28"/>
          <w:highlight w:val="yellow"/>
        </w:rPr>
        <w:t>тива</w:t>
      </w:r>
      <w:r w:rsidRPr="00486748">
        <w:rPr>
          <w:rFonts w:ascii="Times New Roman" w:eastAsia="Times New Roman" w:hAnsi="Times New Roman" w:cs="Times New Roman"/>
          <w:sz w:val="28"/>
        </w:rPr>
        <w:t xml:space="preserve"> налоговый учет производного финансового инструмента осуществляется в соответствии со статьями 280 и 281 настоящего Кодекса.</w:t>
      </w:r>
    </w:p>
    <w:p w:rsidR="006F46BC" w:rsidRPr="00486748" w:rsidRDefault="00F6374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w:t>
      </w:r>
      <w:r w:rsidR="00872940" w:rsidRPr="00486748">
        <w:rPr>
          <w:b/>
          <w:bCs/>
        </w:rPr>
        <w:t xml:space="preserve"> </w:t>
      </w:r>
      <w:r w:rsidR="00872940" w:rsidRPr="00486748">
        <w:rPr>
          <w:rFonts w:ascii="Times New Roman" w:hAnsi="Times New Roman" w:cs="Times New Roman"/>
          <w:bCs/>
          <w:sz w:val="28"/>
          <w:szCs w:val="28"/>
        </w:rPr>
        <w:t>по производным финансовым инструментам</w:t>
      </w:r>
      <w:r w:rsidR="00411939" w:rsidRPr="00486748">
        <w:rPr>
          <w:rFonts w:ascii="Times New Roman" w:eastAsia="Times New Roman" w:hAnsi="Times New Roman" w:cs="Times New Roman"/>
          <w:sz w:val="28"/>
        </w:rPr>
        <w:t xml:space="preserve"> образуется по доходам по производным финансовым инструментам, используемым в </w:t>
      </w:r>
      <w:r w:rsidR="00872940" w:rsidRPr="00486748">
        <w:rPr>
          <w:rFonts w:ascii="Times New Roman" w:hAnsi="Times New Roman" w:cs="Times New Roman"/>
          <w:bCs/>
          <w:sz w:val="28"/>
          <w:szCs w:val="28"/>
        </w:rPr>
        <w:t>иных целях, чем в целях хеджирования или поставки базового актива,</w:t>
      </w:r>
      <w:r w:rsidR="00411939" w:rsidRPr="00486748">
        <w:rPr>
          <w:rFonts w:ascii="Times New Roman" w:eastAsia="Times New Roman" w:hAnsi="Times New Roman" w:cs="Times New Roman"/>
          <w:sz w:val="28"/>
        </w:rPr>
        <w:t xml:space="preserve"> и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общая сумма доходов по производным финансовым инструментам, используемым в </w:t>
      </w:r>
      <w:r w:rsidR="00872940" w:rsidRPr="00486748">
        <w:rPr>
          <w:rFonts w:ascii="Times New Roman" w:hAnsi="Times New Roman" w:cs="Times New Roman"/>
          <w:bCs/>
          <w:sz w:val="28"/>
          <w:szCs w:val="28"/>
        </w:rPr>
        <w:t xml:space="preserve">иных целях, чем в целях хеджирования или поставки базового актива, </w:t>
      </w:r>
      <w:r w:rsidRPr="00486748">
        <w:rPr>
          <w:rFonts w:ascii="Times New Roman" w:eastAsia="Times New Roman" w:hAnsi="Times New Roman" w:cs="Times New Roman"/>
          <w:sz w:val="28"/>
        </w:rPr>
        <w:t>и определенных в порядке, установленном статьями 278 и 279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общая сумма убытков по производным финансовым инструментам, используемым в </w:t>
      </w:r>
      <w:r w:rsidR="00872940" w:rsidRPr="00486748">
        <w:rPr>
          <w:rFonts w:ascii="Times New Roman" w:hAnsi="Times New Roman" w:cs="Times New Roman"/>
          <w:bCs/>
          <w:sz w:val="28"/>
          <w:szCs w:val="28"/>
        </w:rPr>
        <w:t>иных целях, чем в целях хеджирования или поставки базового актива,</w:t>
      </w:r>
      <w:r w:rsidRPr="00486748">
        <w:rPr>
          <w:rFonts w:ascii="Times New Roman" w:eastAsia="Times New Roman" w:hAnsi="Times New Roman" w:cs="Times New Roman"/>
          <w:sz w:val="28"/>
        </w:rPr>
        <w:t xml:space="preserve"> за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убытки по производным финансовым инструментам, переносимые из предыдущих налоговых периодов.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279. Доход по производному финансовому инструменту с длительным сроком исполнения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280. Особенности налогового учета по операциям хеджирования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Хеджирование –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Доход или убыток по производному финансовому инструменту, по которому объектом хеджирования является конкретная сделка, учитывается в </w:t>
      </w:r>
      <w:r w:rsidRPr="00486748">
        <w:rPr>
          <w:rFonts w:ascii="Times New Roman" w:eastAsia="Times New Roman" w:hAnsi="Times New Roman" w:cs="Times New Roman"/>
          <w:sz w:val="28"/>
        </w:rPr>
        <w:lastRenderedPageBreak/>
        <w:t>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281. Особенности налогового учета при исполнении путем поставки базового актива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Параграф</w:t>
      </w:r>
      <w:r w:rsidRPr="00486748">
        <w:rPr>
          <w:rFonts w:ascii="Times New Roman" w:eastAsia="Times New Roman" w:hAnsi="Times New Roman" w:cs="Times New Roman"/>
          <w:sz w:val="28"/>
        </w:rPr>
        <w:t xml:space="preserve"> 6. Долгосрочные контракты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282.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Налоговый учет ведется по каждому долгосрочному контракту отдельно.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такого налогового регистра или информации в нем о выбранном методе таким методом признается фактический метод.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Сумма понесенных за налоговый период расходов по долгосрочному контракту подлежит отнесению на вычеты в соответствии </w:t>
      </w:r>
      <w:r w:rsidRPr="00486748">
        <w:rPr>
          <w:rFonts w:ascii="Times New Roman" w:eastAsia="Times New Roman" w:hAnsi="Times New Roman" w:cs="Times New Roman"/>
          <w:sz w:val="28"/>
          <w:shd w:val="clear" w:color="auto" w:fill="C0C0C0"/>
        </w:rPr>
        <w:t>с параграфами 2, 3 и 4 настоящего раздела.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283. Порядок определения дохода по долгосрочному контракту при применении фактического метода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последующие налоговые периоды действия долгосрочного контракта – сумма, равная нулю.</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4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284. Порядок определения дохода по долгосрочному контракту при применении метода завершения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по такому долгосрочному контракту в целях налогообложения за предыдущие налоговые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настоящей статьей, доля исполнения долгосрочного контракта исчисляется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А/(А+Б),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 – расходы по долгосрочному контракту, отнесенные на вычеты в соответствии с настоящим Кодексом за</w:t>
      </w:r>
      <w:r w:rsidR="00E82D8A">
        <w:rPr>
          <w:rFonts w:ascii="Times New Roman" w:eastAsia="Times New Roman" w:hAnsi="Times New Roman" w:cs="Times New Roman"/>
          <w:sz w:val="28"/>
        </w:rPr>
        <w:t xml:space="preserve"> предыдущие и отчетный </w:t>
      </w:r>
      <w:r w:rsidR="00E82D8A" w:rsidRPr="00E82D8A">
        <w:rPr>
          <w:rFonts w:ascii="Times New Roman" w:eastAsia="Times New Roman" w:hAnsi="Times New Roman" w:cs="Times New Roman"/>
          <w:sz w:val="28"/>
          <w:highlight w:val="yellow"/>
        </w:rPr>
        <w:t>налоговые</w:t>
      </w:r>
      <w:r w:rsidRPr="00E82D8A">
        <w:rPr>
          <w:rFonts w:ascii="Times New Roman" w:eastAsia="Times New Roman" w:hAnsi="Times New Roman" w:cs="Times New Roman"/>
          <w:sz w:val="28"/>
          <w:highlight w:val="yellow"/>
        </w:rPr>
        <w:t xml:space="preserve"> период</w:t>
      </w:r>
      <w:r w:rsidR="00E82D8A" w:rsidRPr="00E82D8A">
        <w:rPr>
          <w:rFonts w:ascii="Times New Roman" w:eastAsia="Times New Roman" w:hAnsi="Times New Roman" w:cs="Times New Roman"/>
          <w:sz w:val="28"/>
          <w:highlight w:val="yellow"/>
        </w:rPr>
        <w:t>ы</w:t>
      </w:r>
      <w:r w:rsidRPr="00E82D8A">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 –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при исполнении налогового обязательства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себестоимость полезных ископаемых, переданных в счет уплаты налогов в натуральной форме, относится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исполненного налогового обязательства по уплате налогов в натуральной форме относится на вычеты в порядке, установленном статьей 263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Параграф</w:t>
      </w:r>
      <w:r w:rsidRPr="00486748">
        <w:rPr>
          <w:rFonts w:ascii="Times New Roman" w:eastAsia="Times New Roman" w:hAnsi="Times New Roman" w:cs="Times New Roman"/>
          <w:sz w:val="28"/>
        </w:rPr>
        <w:t xml:space="preserve"> 7. Корректировка доходов и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286.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287. Корректировка доходов и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00874203" w:rsidRPr="00486748">
        <w:rPr>
          <w:rFonts w:ascii="Times New Roman" w:eastAsia="Times New Roman" w:hAnsi="Times New Roman" w:cs="Times New Roman"/>
          <w:sz w:val="28"/>
        </w:rPr>
        <w:t>Д</w:t>
      </w:r>
      <w:r w:rsidRPr="00486748">
        <w:rPr>
          <w:rFonts w:ascii="Times New Roman" w:eastAsia="Times New Roman" w:hAnsi="Times New Roman" w:cs="Times New Roman"/>
          <w:sz w:val="28"/>
        </w:rPr>
        <w:t>оходы или вычеты подлежат корректировке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полного или частичного возврата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изменения условий сделки;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изменения цены, компенсации за реализованные или приобретенные товары, работы, услуги. Положение данно</w:t>
      </w:r>
      <w:r w:rsidR="00DD6642" w:rsidRPr="00486748">
        <w:rPr>
          <w:rFonts w:ascii="Times New Roman" w:eastAsia="Times New Roman" w:hAnsi="Times New Roman" w:cs="Times New Roman"/>
          <w:sz w:val="28"/>
        </w:rPr>
        <w:t xml:space="preserve">го подпункта применяется также </w:t>
      </w:r>
      <w:r w:rsidRPr="00486748">
        <w:rPr>
          <w:rFonts w:ascii="Times New Roman" w:eastAsia="Times New Roman" w:hAnsi="Times New Roman" w:cs="Times New Roman"/>
          <w:sz w:val="28"/>
        </w:rPr>
        <w:t>при изменении подлежащей оплате стоимости реализованных или приобретенных товаров, работ, услуг исходя из условий договора, в том числе в свя</w:t>
      </w:r>
      <w:r w:rsidR="00DD6642" w:rsidRPr="00486748">
        <w:rPr>
          <w:rFonts w:ascii="Times New Roman" w:eastAsia="Times New Roman" w:hAnsi="Times New Roman" w:cs="Times New Roman"/>
          <w:sz w:val="28"/>
        </w:rPr>
        <w:t xml:space="preserve">зи с </w:t>
      </w:r>
      <w:r w:rsidRPr="00486748">
        <w:rPr>
          <w:rFonts w:ascii="Times New Roman" w:eastAsia="Times New Roman" w:hAnsi="Times New Roman" w:cs="Times New Roman"/>
          <w:sz w:val="28"/>
        </w:rPr>
        <w:t>применением коэффициента (индекса);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скидки с цены, скидки с продаж;</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списания требования, по которому корректировка дохода производится в соответствии с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Корректировка дохода производится налогоплательщиком-кредитором при списании требования 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дохода, предусмотренная настоящим пунктом, осуществляется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списания требования по вступившему в законную силу решению суда.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производится при соблюдении одновременно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наличие первичных документов, подтверждающих возникновение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требованиям, признанным сомнительными в соответствии с настоящим Кодексом, положения настоящего пункта не применяются.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Pr="00486748">
        <w:rPr>
          <w:rFonts w:ascii="Times New Roman" w:eastAsia="Times New Roman" w:hAnsi="Times New Roman" w:cs="Times New Roman"/>
          <w:sz w:val="28"/>
          <w:shd w:val="clear" w:color="auto" w:fill="C0C0C0"/>
        </w:rPr>
        <w:t>Корректировка</w:t>
      </w:r>
      <w:r w:rsidRPr="00486748">
        <w:rPr>
          <w:rFonts w:ascii="Times New Roman" w:eastAsia="Times New Roman" w:hAnsi="Times New Roman" w:cs="Times New Roman"/>
          <w:sz w:val="28"/>
        </w:rPr>
        <w:t xml:space="preserve"> доходов и вычетов производится в том налоговом периоде, в котором наступили случаи, указанные в пункте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2</w:t>
      </w:r>
      <w:r w:rsidR="006603B9"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288. Уменьшение налогооблагаемого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имеет право на уменьшение налогооблагаемого дохода на следующие виды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налогоплательщики, состоявшие в налоговом периоде на мониторинге крупных налогоплательщиков, – в разме</w:t>
      </w:r>
      <w:r w:rsidR="00E82D8A">
        <w:rPr>
          <w:rFonts w:ascii="Times New Roman" w:eastAsia="Times New Roman" w:hAnsi="Times New Roman" w:cs="Times New Roman"/>
          <w:sz w:val="28"/>
        </w:rPr>
        <w:t>ре общей суммы, не превышающей 3 проце</w:t>
      </w:r>
      <w:r w:rsidR="00E82D8A" w:rsidRPr="00E82D8A">
        <w:rPr>
          <w:rFonts w:ascii="Times New Roman" w:eastAsia="Times New Roman" w:hAnsi="Times New Roman" w:cs="Times New Roman"/>
          <w:sz w:val="28"/>
          <w:highlight w:val="yellow"/>
        </w:rPr>
        <w:t>нта</w:t>
      </w:r>
      <w:r w:rsidRPr="00486748">
        <w:rPr>
          <w:rFonts w:ascii="Times New Roman" w:eastAsia="Times New Roman" w:hAnsi="Times New Roman" w:cs="Times New Roman"/>
          <w:sz w:val="28"/>
        </w:rPr>
        <w:t xml:space="preserve"> от налогооблагаемого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стоимость безвозмездно переданного имущества, получателем которого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некоммерческая организация;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организация, осуществляющая деятельность в социальной сфере;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благотворительную помощь при наличии решения налогоплательщика на основании обращения со стороны лица, получающего помощь.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86748">
        <w:rPr>
          <w:rFonts w:ascii="Times New Roman" w:eastAsia="Times New Roman" w:hAnsi="Times New Roman" w:cs="Times New Roman"/>
          <w:sz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налогоплательщики, за исключением налогоплательщиков, указанных в подпункте 1) настоящего пункта, – в размере общей с</w:t>
      </w:r>
      <w:r w:rsidR="00E82D8A">
        <w:rPr>
          <w:rFonts w:ascii="Times New Roman" w:eastAsia="Times New Roman" w:hAnsi="Times New Roman" w:cs="Times New Roman"/>
          <w:sz w:val="28"/>
        </w:rPr>
        <w:t>уммы, не превышающей 4 проце</w:t>
      </w:r>
      <w:r w:rsidR="00E82D8A" w:rsidRPr="00E82D8A">
        <w:rPr>
          <w:rFonts w:ascii="Times New Roman" w:eastAsia="Times New Roman" w:hAnsi="Times New Roman" w:cs="Times New Roman"/>
          <w:sz w:val="28"/>
          <w:highlight w:val="yellow"/>
        </w:rPr>
        <w:t>нта</w:t>
      </w:r>
      <w:r w:rsidRPr="00486748">
        <w:rPr>
          <w:rFonts w:ascii="Times New Roman" w:eastAsia="Times New Roman" w:hAnsi="Times New Roman" w:cs="Times New Roman"/>
          <w:sz w:val="28"/>
        </w:rPr>
        <w:t xml:space="preserve"> от налогооблагаемого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безвозмездно переданного имущества, получателем которого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некоммерческая организация;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организация, осуществляющая деятельность в социальной сфере;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благотворительную помощь при наличии решения налогоплательщика на основании обращения со стороны лица, получающего помощь.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86748">
        <w:rPr>
          <w:rFonts w:ascii="Times New Roman" w:eastAsia="Times New Roman" w:hAnsi="Times New Roman" w:cs="Times New Roman"/>
          <w:sz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подпункта расходы на обучение включают: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на оплату обучения;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на проживание в пределах норм, установленных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не применяются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w:t>
      </w:r>
      <w:r w:rsidRPr="00486748">
        <w:rPr>
          <w:rFonts w:ascii="Times New Roman" w:eastAsia="Times New Roman" w:hAnsi="Times New Roman" w:cs="Times New Roman"/>
          <w:sz w:val="28"/>
        </w:rPr>
        <w:lastRenderedPageBreak/>
        <w:t>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применения недропользователем в отношении таких расходов на обучение положений статьи 261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размере 50 процентов от суммы отнесенных на вычеты в соответствии со статьей 254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w:t>
      </w:r>
      <w:r w:rsidRPr="00486748">
        <w:rPr>
          <w:rFonts w:ascii="Times New Roman" w:eastAsia="Times New Roman" w:hAnsi="Times New Roman" w:cs="Times New Roman"/>
          <w:sz w:val="28"/>
          <w:shd w:val="clear" w:color="auto" w:fill="FFFFFF"/>
        </w:rPr>
        <w:t>уполномоченным государственным органом</w:t>
      </w:r>
      <w:r w:rsidRPr="00486748">
        <w:rPr>
          <w:rFonts w:ascii="Times New Roman" w:eastAsia="Times New Roman" w:hAnsi="Times New Roman" w:cs="Times New Roman"/>
          <w:sz w:val="28"/>
        </w:rPr>
        <w:t xml:space="preserve">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874203" w:rsidRPr="00486748" w:rsidRDefault="00874203" w:rsidP="00486748">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r w:rsidRPr="00486748">
        <w:rPr>
          <w:rFonts w:ascii="Times New Roman" w:hAnsi="Times New Roman" w:cs="Times New Roman"/>
          <w:bCs/>
          <w:sz w:val="28"/>
          <w:szCs w:val="28"/>
          <w:shd w:val="clear" w:color="auto" w:fill="FFFFFF"/>
        </w:rPr>
        <w:t>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w:t>
      </w:r>
    </w:p>
    <w:p w:rsidR="00874203" w:rsidRPr="00486748" w:rsidRDefault="00874203" w:rsidP="00486748">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r w:rsidRPr="00486748">
        <w:rPr>
          <w:rFonts w:ascii="Times New Roman" w:hAnsi="Times New Roman" w:cs="Times New Roman"/>
          <w:bCs/>
          <w:sz w:val="28"/>
          <w:szCs w:val="28"/>
          <w:shd w:val="clear" w:color="auto" w:fill="FFFFFF"/>
        </w:rPr>
        <w:t>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 установленном уполномоченным органом в области научно-технического развития по согласованию с уполномоченными органами соответствующей отрасли.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пункта стоимость безвозмездно переданного имущества определяется: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передаче денег – в размере переданных денег;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выполнении работ, оказании услуг – в размере расходов, понесенных на выполнение таких работ, оказание таких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иному имуществу – в размере балансовой стоимости переданного имущества, указанной в акте приема-передачи названного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 имеет право на уменьшение налогооблагаемого дохода на следующие виды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вознаграждение по договору лизинга, за исключением неустойки (штрафа, пени);</w:t>
      </w:r>
    </w:p>
    <w:p w:rsidR="0040287C" w:rsidRPr="00486748" w:rsidRDefault="0040287C"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вознаграждение по государственным эмиссионным ценным бумагам, агентским облигациям;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доходы от прироста стоимости при реализации агентских облигаций, уменьшенные на убытки, возникшие от реализации агентских облигаций;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w:t>
      </w:r>
      <w:r w:rsidR="008B1ED4" w:rsidRPr="00486748">
        <w:rPr>
          <w:rFonts w:ascii="Times New Roman" w:eastAsia="Times New Roman" w:hAnsi="Times New Roman" w:cs="Times New Roman"/>
          <w:sz w:val="28"/>
        </w:rPr>
        <w:t xml:space="preserve">реализации составляет не более </w:t>
      </w:r>
      <w:r w:rsidRPr="00486748">
        <w:rPr>
          <w:rFonts w:ascii="Times New Roman" w:eastAsia="Times New Roman" w:hAnsi="Times New Roman" w:cs="Times New Roman"/>
          <w:sz w:val="28"/>
        </w:rPr>
        <w:t>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Указанный в настоящем подпункте срок владения налогоплательщиком акциями или долями участия определяется совокуп</w:t>
      </w:r>
      <w:r w:rsidR="008B1ED4" w:rsidRPr="00486748">
        <w:rPr>
          <w:rFonts w:ascii="Times New Roman" w:eastAsia="Times New Roman" w:hAnsi="Times New Roman" w:cs="Times New Roman"/>
          <w:sz w:val="28"/>
        </w:rPr>
        <w:t xml:space="preserve">но с учетом сроков </w:t>
      </w:r>
      <w:r w:rsidR="008B1ED4" w:rsidRPr="00E82D8A">
        <w:rPr>
          <w:rFonts w:ascii="Times New Roman" w:eastAsia="Times New Roman" w:hAnsi="Times New Roman" w:cs="Times New Roman"/>
          <w:sz w:val="28"/>
          <w:highlight w:val="yellow"/>
        </w:rPr>
        <w:t xml:space="preserve">владения </w:t>
      </w:r>
      <w:r w:rsidR="00E82D8A" w:rsidRPr="00E82D8A">
        <w:rPr>
          <w:rFonts w:ascii="Times New Roman" w:eastAsia="Times New Roman" w:hAnsi="Times New Roman" w:cs="Times New Roman"/>
          <w:sz w:val="28"/>
          <w:highlight w:val="yellow"/>
        </w:rPr>
        <w:t xml:space="preserve">акциями или долями участия </w:t>
      </w:r>
      <w:r w:rsidR="008B1ED4" w:rsidRPr="00E82D8A">
        <w:rPr>
          <w:rFonts w:ascii="Times New Roman" w:eastAsia="Times New Roman" w:hAnsi="Times New Roman" w:cs="Times New Roman"/>
          <w:sz w:val="28"/>
          <w:highlight w:val="yellow"/>
        </w:rPr>
        <w:t>прежними</w:t>
      </w:r>
      <w:r w:rsidR="008B1ED4" w:rsidRPr="00486748">
        <w:rPr>
          <w:rFonts w:ascii="Times New Roman" w:eastAsia="Times New Roman" w:hAnsi="Times New Roman" w:cs="Times New Roman"/>
          <w:sz w:val="28"/>
        </w:rPr>
        <w:t xml:space="preserve"> собственниками</w:t>
      </w:r>
      <w:r w:rsidRPr="00486748">
        <w:rPr>
          <w:rFonts w:ascii="Times New Roman" w:eastAsia="Times New Roman" w:hAnsi="Times New Roman" w:cs="Times New Roman"/>
          <w:sz w:val="28"/>
        </w:rPr>
        <w:t>, если такие акции или доли участия получены налогоплательщиком в результате реорганизации прежних собственников.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486748">
        <w:rPr>
          <w:rFonts w:ascii="Times New Roman" w:eastAsia="Times New Roman" w:hAnsi="Times New Roman" w:cs="Times New Roman"/>
          <w:sz w:val="28"/>
          <w:shd w:val="clear" w:color="auto" w:fill="C0C0C0"/>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6F46BC" w:rsidRPr="00486748" w:rsidRDefault="0040287C"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w:t>
      </w:r>
      <w:r w:rsidR="000C1A8B" w:rsidRPr="00486748">
        <w:rPr>
          <w:rFonts w:ascii="Times New Roman" w:hAnsi="Times New Roman" w:cs="Times New Roman"/>
          <w:sz w:val="28"/>
          <w:szCs w:val="28"/>
        </w:rPr>
        <w:t>х списках данной фондовой биржи;</w:t>
      </w:r>
    </w:p>
    <w:p w:rsidR="000C1A8B" w:rsidRPr="00486748" w:rsidRDefault="000C1A8B"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 xml:space="preserve">10) вознаграждение по договору банковского вклада, полученное </w:t>
      </w:r>
      <w:r w:rsidR="00A92B6F">
        <w:rPr>
          <w:rFonts w:ascii="Times New Roman" w:hAnsi="Times New Roman" w:cs="Times New Roman"/>
          <w:sz w:val="28"/>
          <w:szCs w:val="28"/>
        </w:rPr>
        <w:t xml:space="preserve">организацией устойчивости, </w:t>
      </w:r>
      <w:r w:rsidR="00A92B6F" w:rsidRPr="00A92B6F">
        <w:rPr>
          <w:rFonts w:ascii="Times New Roman" w:hAnsi="Times New Roman" w:cs="Times New Roman"/>
          <w:sz w:val="28"/>
          <w:szCs w:val="28"/>
          <w:highlight w:val="cyan"/>
        </w:rPr>
        <w:t>100</w:t>
      </w:r>
      <w:r w:rsidRPr="00486748">
        <w:rPr>
          <w:rFonts w:ascii="Times New Roman" w:hAnsi="Times New Roman" w:cs="Times New Roman"/>
          <w:sz w:val="28"/>
          <w:szCs w:val="28"/>
        </w:rPr>
        <w:t xml:space="preserve">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289. Налогообложение некоммерческих организаций</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 xml:space="preserve">1. Для целей настоящего Кодекса некоммерческой организацией признается организация, зарегистрированная в форме, установленной </w:t>
      </w:r>
      <w:bookmarkStart w:id="5" w:name="SUB1000000581"/>
      <w:r w:rsidRPr="00486748">
        <w:rPr>
          <w:rFonts w:ascii="Times New Roman" w:hAnsi="Times New Roman" w:cs="Times New Roman"/>
          <w:sz w:val="28"/>
          <w:szCs w:val="28"/>
        </w:rPr>
        <w:fldChar w:fldCharType="begin"/>
      </w:r>
      <w:r w:rsidRPr="00486748">
        <w:rPr>
          <w:rFonts w:ascii="Times New Roman" w:hAnsi="Times New Roman" w:cs="Times New Roman"/>
          <w:sz w:val="28"/>
          <w:szCs w:val="28"/>
        </w:rPr>
        <w:instrText xml:space="preserve"> HYPERLINK "http://online.zakon.kz/Document/?link_id=1000000581" \t "_parent" </w:instrText>
      </w:r>
      <w:r w:rsidRPr="00486748">
        <w:rPr>
          <w:rFonts w:ascii="Times New Roman" w:hAnsi="Times New Roman" w:cs="Times New Roman"/>
          <w:sz w:val="28"/>
          <w:szCs w:val="28"/>
        </w:rPr>
        <w:fldChar w:fldCharType="separate"/>
      </w:r>
      <w:r w:rsidRPr="00486748">
        <w:rPr>
          <w:rStyle w:val="a5"/>
          <w:rFonts w:ascii="Times New Roman" w:hAnsi="Times New Roman" w:cs="Times New Roman"/>
          <w:color w:val="auto"/>
          <w:sz w:val="28"/>
          <w:szCs w:val="28"/>
          <w:u w:val="none"/>
        </w:rPr>
        <w:t>гражданским законодательством</w:t>
      </w:r>
      <w:r w:rsidRPr="00486748">
        <w:rPr>
          <w:rFonts w:ascii="Times New Roman" w:hAnsi="Times New Roman" w:cs="Times New Roman"/>
          <w:sz w:val="28"/>
          <w:szCs w:val="28"/>
        </w:rPr>
        <w:fldChar w:fldCharType="end"/>
      </w:r>
      <w:bookmarkEnd w:id="5"/>
      <w:r w:rsidRPr="00486748">
        <w:rPr>
          <w:rFonts w:ascii="Times New Roman" w:hAnsi="Times New Roman" w:cs="Times New Roman"/>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 не имеет цели извлечения дохода в качестве такового;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2) не распределяет полученный чистый доход или имущество между участниками.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доход по договору на осуществление государственного социального заказа,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вознаграждения по депозитам,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вступительные и членские взносы,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взносы участников кондоминиума,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превышение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доход в виде безвозмездно полученного имущества, в том числе </w:t>
      </w:r>
      <w:hyperlink r:id="rId12" w:tgtFrame="_parent" w:history="1">
        <w:r w:rsidRPr="00486748">
          <w:rPr>
            <w:rStyle w:val="a5"/>
            <w:rFonts w:ascii="Times New Roman" w:hAnsi="Times New Roman" w:cs="Times New Roman"/>
            <w:color w:val="auto"/>
            <w:sz w:val="28"/>
            <w:szCs w:val="28"/>
            <w:u w:val="none"/>
          </w:rPr>
          <w:t>благотворительной помощи</w:t>
        </w:r>
      </w:hyperlink>
      <w:r w:rsidRPr="00486748">
        <w:rPr>
          <w:rFonts w:ascii="Times New Roman" w:hAnsi="Times New Roman" w:cs="Times New Roman"/>
          <w:sz w:val="28"/>
          <w:szCs w:val="28"/>
        </w:rPr>
        <w:t>, гранта, в</w:t>
      </w:r>
      <w:r w:rsidR="00F63746" w:rsidRPr="00486748">
        <w:rPr>
          <w:rFonts w:ascii="Times New Roman" w:hAnsi="Times New Roman" w:cs="Times New Roman"/>
          <w:sz w:val="28"/>
          <w:szCs w:val="28"/>
        </w:rPr>
        <w:t>ключая указанного в подпункте 13</w:t>
      </w:r>
      <w:r w:rsidRPr="00486748">
        <w:rPr>
          <w:rFonts w:ascii="Times New Roman" w:hAnsi="Times New Roman" w:cs="Times New Roman"/>
          <w:sz w:val="28"/>
          <w:szCs w:val="28"/>
        </w:rPr>
        <w:t>) пункта 1 статьи 1 настоящего Кодекса, спонсорской помощи, денег и другого имущества, полученных на безвозмездной основе.</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Для целей настоящего пункта взносами участников кондоминиума признаются:</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пеня в размере, установленном </w:t>
      </w:r>
      <w:hyperlink r:id="rId13" w:tgtFrame="_parent" w:history="1">
        <w:r w:rsidRPr="00486748">
          <w:rPr>
            <w:rStyle w:val="a5"/>
            <w:rFonts w:ascii="Times New Roman" w:hAnsi="Times New Roman" w:cs="Times New Roman"/>
            <w:color w:val="auto"/>
            <w:sz w:val="28"/>
            <w:szCs w:val="28"/>
            <w:u w:val="none"/>
          </w:rPr>
          <w:t>законодательством</w:t>
        </w:r>
      </w:hyperlink>
      <w:r w:rsidRPr="00486748">
        <w:rPr>
          <w:rFonts w:ascii="Times New Roman" w:hAnsi="Times New Roman" w:cs="Times New Roman"/>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Законом Республики Казахстан «О жилищных отношениях».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 xml:space="preserve">В случае несоблюдения условий, указанных в пункте 1 настоящей статьи, корректировка совокупного годового дохода, предусмотренная настоящим пунктом, не производится.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3. Доходы некоммерческой организации, не указанные в пункте 2 настоящей статьи, подлежат налогообложению в общеустановленном порядке.</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При этом сумма расходов некоммерческой организации, подлежащая отнесению на вычеты, определяется одним из следующих способов:</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исходя из удельного веса доходов, не указанных в пункте 2 настоящей статьи, в общей сумме доходов некоммерческой организации;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4. Положения настоящей статьи не распространяются на некоммерческие организации, которые признаются:</w:t>
      </w:r>
    </w:p>
    <w:p w:rsidR="006A42D7"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 автономными организациями образования в соответствии со </w:t>
      </w:r>
      <w:hyperlink r:id="rId14" w:tgtFrame="_parent" w:history="1">
        <w:r w:rsidRPr="00486748">
          <w:rPr>
            <w:rStyle w:val="a5"/>
            <w:rFonts w:ascii="Times New Roman" w:hAnsi="Times New Roman" w:cs="Times New Roman"/>
            <w:color w:val="auto"/>
            <w:sz w:val="28"/>
            <w:szCs w:val="28"/>
            <w:u w:val="none"/>
          </w:rPr>
          <w:t>статьей 291</w:t>
        </w:r>
      </w:hyperlink>
      <w:r w:rsidRPr="00486748">
        <w:rPr>
          <w:rFonts w:ascii="Times New Roman" w:hAnsi="Times New Roman" w:cs="Times New Roman"/>
          <w:sz w:val="28"/>
          <w:szCs w:val="28"/>
        </w:rPr>
        <w:t xml:space="preserve"> настоящего Кодекса;</w:t>
      </w:r>
    </w:p>
    <w:p w:rsidR="006F46BC" w:rsidRPr="00486748" w:rsidRDefault="006A42D7" w:rsidP="00486748">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86748">
        <w:rPr>
          <w:rFonts w:ascii="Times New Roman" w:hAnsi="Times New Roman" w:cs="Times New Roman"/>
          <w:sz w:val="28"/>
          <w:szCs w:val="28"/>
        </w:rPr>
        <w:t>2) организациями, осуществляющими деятельность в социальной сфере в соответствии со статьей 290 настоящего Кодекса.</w:t>
      </w:r>
    </w:p>
    <w:p w:rsidR="006A42D7" w:rsidRPr="00486748" w:rsidRDefault="006A42D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290. </w:t>
      </w:r>
      <w:r w:rsidRPr="00486748">
        <w:rPr>
          <w:rFonts w:ascii="Times New Roman" w:eastAsia="Times New Roman" w:hAnsi="Times New Roman" w:cs="Times New Roman"/>
          <w:b/>
          <w:sz w:val="28"/>
        </w:rPr>
        <w:t>Налогообложение организаций, осуществляющих деятельность в социальной сфере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деятельности в социальной сфере относятся следующие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w:t>
      </w:r>
      <w:r w:rsidR="00E82D8A">
        <w:rPr>
          <w:rFonts w:ascii="Times New Roman" w:eastAsia="Times New Roman" w:hAnsi="Times New Roman" w:cs="Times New Roman"/>
          <w:sz w:val="28"/>
        </w:rPr>
        <w:t xml:space="preserve"> не подлежащей </w:t>
      </w:r>
      <w:r w:rsidR="00E82D8A" w:rsidRPr="00E82D8A">
        <w:rPr>
          <w:rFonts w:ascii="Times New Roman" w:eastAsia="Times New Roman" w:hAnsi="Times New Roman" w:cs="Times New Roman"/>
          <w:sz w:val="28"/>
          <w:highlight w:val="yellow"/>
        </w:rPr>
        <w:t xml:space="preserve">лицензированию) </w:t>
      </w:r>
      <w:r w:rsidRPr="00E82D8A">
        <w:rPr>
          <w:rFonts w:ascii="Times New Roman" w:eastAsia="Times New Roman" w:hAnsi="Times New Roman" w:cs="Times New Roman"/>
          <w:sz w:val="28"/>
          <w:highlight w:val="yellow"/>
        </w:rPr>
        <w:t>субъектом</w:t>
      </w:r>
      <w:r w:rsidRPr="00486748">
        <w:rPr>
          <w:rFonts w:ascii="Times New Roman" w:eastAsia="Times New Roman" w:hAnsi="Times New Roman" w:cs="Times New Roman"/>
          <w:sz w:val="28"/>
        </w:rPr>
        <w:t xml:space="preserve"> здравоохранения, имеющим лицензию на осуществление медицинской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w:t>
      </w:r>
      <w:r w:rsidRPr="00486748">
        <w:rPr>
          <w:rFonts w:ascii="Times New Roman" w:eastAsia="Times New Roman" w:hAnsi="Times New Roman" w:cs="Times New Roman"/>
          <w:sz w:val="28"/>
        </w:rPr>
        <w:lastRenderedPageBreak/>
        <w:t>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6F46BC" w:rsidRPr="00486748" w:rsidRDefault="00E82D8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деятельность в </w:t>
      </w:r>
      <w:r w:rsidRPr="00E82D8A">
        <w:rPr>
          <w:rFonts w:ascii="Times New Roman" w:eastAsia="Times New Roman" w:hAnsi="Times New Roman" w:cs="Times New Roman"/>
          <w:sz w:val="28"/>
          <w:highlight w:val="yellow"/>
        </w:rPr>
        <w:t>сферах</w:t>
      </w:r>
      <w:r w:rsidR="00411939" w:rsidRPr="00486748">
        <w:rPr>
          <w:rFonts w:ascii="Times New Roman" w:eastAsia="Times New Roman" w:hAnsi="Times New Roman" w:cs="Times New Roman"/>
          <w:sz w:val="28"/>
        </w:rPr>
        <w:t xml:space="preserve">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w:t>
      </w:r>
      <w:r w:rsidR="00411939" w:rsidRPr="00CC1048">
        <w:rPr>
          <w:rFonts w:ascii="Times New Roman" w:eastAsia="Times New Roman" w:hAnsi="Times New Roman" w:cs="Times New Roman"/>
          <w:sz w:val="28"/>
        </w:rPr>
        <w:t>в Государственный</w:t>
      </w:r>
      <w:r w:rsidR="00411939" w:rsidRPr="00486748">
        <w:rPr>
          <w:rFonts w:ascii="Times New Roman" w:eastAsia="Times New Roman" w:hAnsi="Times New Roman" w:cs="Times New Roman"/>
          <w:sz w:val="28"/>
        </w:rPr>
        <w:t xml:space="preserve">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библиотечное обслуживание.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одному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средняя численность инвалидов за налоговый период составляет не менее 51 процента от общего числа работников;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w:t>
      </w:r>
      <w:r w:rsidR="00E82D8A">
        <w:rPr>
          <w:rFonts w:ascii="Times New Roman" w:eastAsia="Times New Roman" w:hAnsi="Times New Roman" w:cs="Times New Roman"/>
          <w:sz w:val="28"/>
        </w:rPr>
        <w:t>е зрения</w:t>
      </w:r>
      <w:r w:rsidR="00E82D8A" w:rsidRPr="00E82D8A">
        <w:rPr>
          <w:rFonts w:ascii="Times New Roman" w:eastAsia="Times New Roman" w:hAnsi="Times New Roman" w:cs="Times New Roman"/>
          <w:sz w:val="28"/>
          <w:highlight w:val="yellow"/>
        </w:rPr>
        <w:t>, –</w:t>
      </w:r>
      <w:r w:rsidR="00E82D8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не менее </w:t>
      </w:r>
      <w:r w:rsidRPr="00486748">
        <w:rPr>
          <w:rFonts w:ascii="Times New Roman" w:eastAsia="Times New Roman" w:hAnsi="Times New Roman" w:cs="Times New Roman"/>
          <w:sz w:val="28"/>
        </w:rPr>
        <w:br/>
        <w:t>35 процентов) от общих расходов по оплате труда.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291. </w:t>
      </w:r>
      <w:r w:rsidRPr="00486748">
        <w:rPr>
          <w:rFonts w:ascii="Times New Roman" w:eastAsia="Times New Roman" w:hAnsi="Times New Roman" w:cs="Times New Roman"/>
          <w:b/>
          <w:sz w:val="28"/>
        </w:rPr>
        <w:t>Налогообложение автономных организаций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настоящего Кодекса автономной организацией образования признается: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некоммерческая организация, созданная по инициативе Первого Президента Республики Казахстан – Лидера Нации для обеспечения финансирования автономных организаций образования, определенных подпунктами </w:t>
      </w:r>
      <w:proofErr w:type="gramStart"/>
      <w:r w:rsidRPr="00486748">
        <w:rPr>
          <w:rFonts w:ascii="Times New Roman" w:eastAsia="Times New Roman" w:hAnsi="Times New Roman" w:cs="Times New Roman"/>
          <w:sz w:val="28"/>
        </w:rPr>
        <w:t>2)-</w:t>
      </w:r>
      <w:proofErr w:type="gramEnd"/>
      <w:r w:rsidRPr="00486748">
        <w:rPr>
          <w:rFonts w:ascii="Times New Roman" w:eastAsia="Times New Roman" w:hAnsi="Times New Roman" w:cs="Times New Roman"/>
          <w:sz w:val="28"/>
        </w:rPr>
        <w:t>5) настоящего пункта, высшим органом управления которой является Высший попечительский совет;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некоммерческая организация образования при соблюдении одновременно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создана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высшим органом управления является Высший попечительский совет, созданный в соответствии с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осуществляет один или несколько видов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дополнительное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начальная школа, включающая дошкольное воспитание и обучение;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основная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старшая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послесреднее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высшее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послевузовское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юридическое лицо, которое одновременно соответствует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является акционерным обществом, созданным по решению Правительства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50 и более процентов голосующих акций такого общества принадлежат лицу, указанному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осуществляет деятельность в области здравоохранения в соответ</w:t>
      </w:r>
      <w:r w:rsidR="00497408">
        <w:rPr>
          <w:rFonts w:ascii="Times New Roman" w:eastAsia="Times New Roman" w:hAnsi="Times New Roman" w:cs="Times New Roman"/>
          <w:sz w:val="28"/>
        </w:rPr>
        <w:t xml:space="preserve">ствии с </w:t>
      </w:r>
      <w:r w:rsidR="00497408" w:rsidRPr="00497408">
        <w:rPr>
          <w:rFonts w:ascii="Times New Roman" w:eastAsia="Times New Roman" w:hAnsi="Times New Roman" w:cs="Times New Roman"/>
          <w:sz w:val="28"/>
          <w:highlight w:val="cyan"/>
        </w:rPr>
        <w:t>законами</w:t>
      </w:r>
      <w:r w:rsidR="0049740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организация, за исключением указанной в подпункте 3) настоящего пункта, если она соответствует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оказание медицинских услуг (за исключением косметологических, санаторно-курортных);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дополнительное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образовательная деятельность по установленным законами Республики Казахстан следующим уровням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начальная школа, включающая дошкольное воспитание и обучение;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основная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старшая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послесреднее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высшее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послевузовское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в сфере науки, а именно: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оказание консультационных услуг по видам деятельности, указанным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организация, за исключением указанной в подпункте 3) настоящего пункта, если она</w:t>
      </w:r>
      <w:r w:rsidR="00E82D8A">
        <w:rPr>
          <w:rFonts w:ascii="Times New Roman" w:eastAsia="Times New Roman" w:hAnsi="Times New Roman" w:cs="Times New Roman"/>
          <w:sz w:val="28"/>
        </w:rPr>
        <w:t xml:space="preserve"> </w:t>
      </w:r>
      <w:r w:rsidR="00E82D8A" w:rsidRPr="00E82D8A">
        <w:rPr>
          <w:rFonts w:ascii="Times New Roman" w:eastAsia="Times New Roman" w:hAnsi="Times New Roman" w:cs="Times New Roman"/>
          <w:sz w:val="28"/>
          <w:highlight w:val="yellow"/>
        </w:rPr>
        <w:t>соответствует</w:t>
      </w:r>
      <w:r w:rsidRPr="00486748">
        <w:rPr>
          <w:rFonts w:ascii="Times New Roman" w:eastAsia="Times New Roman" w:hAnsi="Times New Roman" w:cs="Times New Roman"/>
          <w:sz w:val="28"/>
        </w:rPr>
        <w:t xml:space="preserve">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осуществляет один или несколько из следующих видов деятельности в сфере науки: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научно-технической;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инновационной;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научно-исследовательской, включая фундаментальные и прикладные научные исследования.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Настоящий подпункт не распространяется на организации, если они осуществляют один или несколько из следующих видов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оказание медицинских услуг (за исключением косметологических, санаторно-курортных);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дополнительное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начальная школа, включающая дошкольное воспитание и обучение;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основная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старшая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послесреднее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высшее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послевузовское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оказание консультационных услуг по данным видам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организация, если она отвечает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является некоммерческой организацией, учрежденной исключительно лицами, указанными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оказывает исключительно следующие работы и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предоставление во временное пользование библиотечного фонда, в том числе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предоставление во временное пользование компьютеров, программного обеспечения и оборудования для обработки информации;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работы, услуги оказываются исключительно следующим организациям: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автономным организациям образования, определенным подпунктами </w:t>
      </w:r>
      <w:r w:rsidRPr="00486748">
        <w:rPr>
          <w:rFonts w:ascii="Times New Roman" w:eastAsia="Times New Roman" w:hAnsi="Times New Roman" w:cs="Times New Roman"/>
          <w:sz w:val="28"/>
        </w:rPr>
        <w:br/>
        <w:t>1) – 5)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4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292. </w:t>
      </w:r>
      <w:r w:rsidRPr="00486748">
        <w:rPr>
          <w:rFonts w:ascii="Times New Roman" w:eastAsia="Times New Roman" w:hAnsi="Times New Roman" w:cs="Times New Roman"/>
          <w:b/>
          <w:sz w:val="28"/>
        </w:rPr>
        <w:t>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w:t>
      </w:r>
      <w:r w:rsidR="00A12609" w:rsidRPr="00486748">
        <w:rPr>
          <w:rFonts w:ascii="Times New Roman" w:hAnsi="Times New Roman" w:cs="Times New Roman"/>
          <w:bCs/>
          <w:spacing w:val="2"/>
          <w:sz w:val="28"/>
          <w:szCs w:val="28"/>
          <w:shd w:val="clear" w:color="auto" w:fill="FFFFFF"/>
        </w:rPr>
        <w:t>,</w:t>
      </w:r>
      <w:r w:rsidRPr="00486748">
        <w:rPr>
          <w:rFonts w:ascii="Times New Roman" w:hAnsi="Times New Roman" w:cs="Times New Roman"/>
          <w:bCs/>
          <w:spacing w:val="2"/>
          <w:sz w:val="28"/>
          <w:szCs w:val="28"/>
          <w:shd w:val="clear" w:color="auto" w:fill="FFFFFF"/>
        </w:rPr>
        <w:t xml:space="preserve"> уменьшает на 100 процентов сумму исчисленного в соответствии со статьей 139 настоящего Кодекса корпоративного подоходного налога по доходам от следующих видов деятельности:</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1) выпуск акций для формирования уставного капитала, а также облигаций для финансирования деятельности, указанной в настоящем пункте;</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6" w:name="SUB5010202"/>
      <w:bookmarkEnd w:id="6"/>
      <w:r w:rsidRPr="00486748">
        <w:rPr>
          <w:rFonts w:ascii="Times New Roman" w:hAnsi="Times New Roman" w:cs="Times New Roman"/>
          <w:bCs/>
          <w:spacing w:val="2"/>
          <w:sz w:val="28"/>
          <w:szCs w:val="28"/>
          <w:shd w:val="clear" w:color="auto" w:fill="FFFFFF"/>
        </w:rPr>
        <w:t>2) выкуп собственных размещенных акций и облигаций;</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7" w:name="SUB5010203"/>
      <w:bookmarkEnd w:id="7"/>
      <w:r w:rsidRPr="00486748">
        <w:rPr>
          <w:rFonts w:ascii="Times New Roman" w:hAnsi="Times New Roman" w:cs="Times New Roman"/>
          <w:bCs/>
          <w:spacing w:val="2"/>
          <w:sz w:val="28"/>
          <w:szCs w:val="28"/>
          <w:shd w:val="clear" w:color="auto" w:fill="FFFFFF"/>
        </w:rPr>
        <w:lastRenderedPageBreak/>
        <w:t>3) оценка качества активов, прав требований банков и (или) юридических лиц, ранее являвшихся банками, с целью принятия решения об их приобретении;</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 xml:space="preserve">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w:t>
      </w:r>
      <w:r w:rsidR="009C3453" w:rsidRPr="009C3453">
        <w:rPr>
          <w:rFonts w:ascii="Times New Roman" w:hAnsi="Times New Roman" w:cs="Times New Roman"/>
          <w:bCs/>
          <w:spacing w:val="2"/>
          <w:sz w:val="28"/>
          <w:szCs w:val="28"/>
          <w:highlight w:val="cyan"/>
          <w:shd w:val="clear" w:color="auto" w:fill="FFFFFF"/>
        </w:rPr>
        <w:t xml:space="preserve">владение </w:t>
      </w:r>
      <w:r w:rsidRPr="009C3453">
        <w:rPr>
          <w:rFonts w:ascii="Times New Roman" w:hAnsi="Times New Roman" w:cs="Times New Roman"/>
          <w:bCs/>
          <w:spacing w:val="2"/>
          <w:sz w:val="28"/>
          <w:szCs w:val="28"/>
          <w:highlight w:val="cyan"/>
          <w:shd w:val="clear" w:color="auto" w:fill="FFFFFF"/>
        </w:rPr>
        <w:t>и</w:t>
      </w:r>
      <w:r w:rsidRPr="00486748">
        <w:rPr>
          <w:rFonts w:ascii="Times New Roman" w:hAnsi="Times New Roman" w:cs="Times New Roman"/>
          <w:bCs/>
          <w:spacing w:val="2"/>
          <w:sz w:val="28"/>
          <w:szCs w:val="28"/>
          <w:shd w:val="clear" w:color="auto" w:fill="FFFFFF"/>
        </w:rPr>
        <w:t xml:space="preserve"> (или) реализация;</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5) оценка качества акций и (или) облигаций, выпущенных банками и (или) размещенных банками, юридическими лицами, ранее являвшимися банками;</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 xml:space="preserve">6) приобретение акций и (или) долей участия в уставном капитале юридических лиц, в том числе юридических лиц, права </w:t>
      </w:r>
      <w:proofErr w:type="gramStart"/>
      <w:r w:rsidRPr="00486748">
        <w:rPr>
          <w:rFonts w:ascii="Times New Roman" w:hAnsi="Times New Roman" w:cs="Times New Roman"/>
          <w:bCs/>
          <w:spacing w:val="2"/>
          <w:sz w:val="28"/>
          <w:szCs w:val="28"/>
          <w:shd w:val="clear" w:color="auto" w:fill="FFFFFF"/>
        </w:rPr>
        <w:t>требования</w:t>
      </w:r>
      <w:proofErr w:type="gramEnd"/>
      <w:r w:rsidRPr="00486748">
        <w:rPr>
          <w:rFonts w:ascii="Times New Roman" w:hAnsi="Times New Roman" w:cs="Times New Roman"/>
          <w:bCs/>
          <w:spacing w:val="2"/>
          <w:sz w:val="28"/>
          <w:szCs w:val="28"/>
          <w:shd w:val="clear" w:color="auto" w:fill="FFFFFF"/>
        </w:rPr>
        <w:t xml:space="preserve"> к которым приобретены у банков, и (или) юридических</w:t>
      </w:r>
      <w:r w:rsidR="00CD7879">
        <w:rPr>
          <w:rFonts w:ascii="Times New Roman" w:hAnsi="Times New Roman" w:cs="Times New Roman"/>
          <w:bCs/>
          <w:spacing w:val="2"/>
          <w:sz w:val="28"/>
          <w:szCs w:val="28"/>
          <w:shd w:val="clear" w:color="auto" w:fill="FFFFFF"/>
        </w:rPr>
        <w:t xml:space="preserve"> лиц, ранее являвшихся банками, </w:t>
      </w:r>
      <w:r w:rsidRPr="00CD7879">
        <w:rPr>
          <w:rFonts w:ascii="Times New Roman" w:hAnsi="Times New Roman" w:cs="Times New Roman"/>
          <w:bCs/>
          <w:spacing w:val="2"/>
          <w:sz w:val="28"/>
          <w:szCs w:val="28"/>
          <w:highlight w:val="cyan"/>
          <w:shd w:val="clear" w:color="auto" w:fill="FFFFFF"/>
        </w:rPr>
        <w:t>управл</w:t>
      </w:r>
      <w:r w:rsidRPr="00486748">
        <w:rPr>
          <w:rFonts w:ascii="Times New Roman" w:hAnsi="Times New Roman" w:cs="Times New Roman"/>
          <w:bCs/>
          <w:spacing w:val="2"/>
          <w:sz w:val="28"/>
          <w:szCs w:val="28"/>
          <w:shd w:val="clear" w:color="auto" w:fill="FFFFFF"/>
        </w:rPr>
        <w:t xml:space="preserve">ение ими, в том числе путем передачи в доверительное управление, </w:t>
      </w:r>
      <w:r w:rsidR="00CD7879" w:rsidRPr="00CD7879">
        <w:rPr>
          <w:rFonts w:ascii="Times New Roman" w:hAnsi="Times New Roman" w:cs="Times New Roman"/>
          <w:bCs/>
          <w:spacing w:val="2"/>
          <w:sz w:val="28"/>
          <w:szCs w:val="28"/>
          <w:highlight w:val="cyan"/>
          <w:shd w:val="clear" w:color="auto" w:fill="FFFFFF"/>
        </w:rPr>
        <w:t xml:space="preserve">владение </w:t>
      </w:r>
      <w:r w:rsidRPr="00CD7879">
        <w:rPr>
          <w:rFonts w:ascii="Times New Roman" w:hAnsi="Times New Roman" w:cs="Times New Roman"/>
          <w:bCs/>
          <w:spacing w:val="2"/>
          <w:sz w:val="28"/>
          <w:szCs w:val="28"/>
          <w:highlight w:val="cyan"/>
          <w:shd w:val="clear" w:color="auto" w:fill="FFFFFF"/>
        </w:rPr>
        <w:t>и</w:t>
      </w:r>
      <w:r w:rsidRPr="00486748">
        <w:rPr>
          <w:rFonts w:ascii="Times New Roman" w:hAnsi="Times New Roman" w:cs="Times New Roman"/>
          <w:bCs/>
          <w:spacing w:val="2"/>
          <w:sz w:val="28"/>
          <w:szCs w:val="28"/>
          <w:shd w:val="clear" w:color="auto" w:fill="FFFFFF"/>
        </w:rPr>
        <w:t xml:space="preserve"> (или) их реализация;</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8" w:name="SUB5010207"/>
      <w:bookmarkEnd w:id="8"/>
      <w:r w:rsidRPr="00486748">
        <w:rPr>
          <w:rFonts w:ascii="Times New Roman" w:hAnsi="Times New Roman" w:cs="Times New Roman"/>
          <w:bCs/>
          <w:spacing w:val="2"/>
          <w:sz w:val="28"/>
          <w:szCs w:val="28"/>
          <w:shd w:val="clear" w:color="auto" w:fill="FFFFFF"/>
        </w:rPr>
        <w:t>7) приобретение акций и (или) облигаций, выпущенных и размещенных банками, управление ими, в том числе путем передачи в доверительное управление</w:t>
      </w:r>
      <w:r w:rsidR="00C00013" w:rsidRPr="00C00013">
        <w:rPr>
          <w:rFonts w:ascii="Times New Roman" w:hAnsi="Times New Roman" w:cs="Times New Roman"/>
          <w:bCs/>
          <w:spacing w:val="2"/>
          <w:sz w:val="28"/>
          <w:szCs w:val="28"/>
          <w:highlight w:val="cyan"/>
          <w:shd w:val="clear" w:color="auto" w:fill="FFFFFF"/>
        </w:rPr>
        <w:t>,</w:t>
      </w:r>
      <w:r w:rsidRPr="00C00013">
        <w:rPr>
          <w:rFonts w:ascii="Times New Roman" w:hAnsi="Times New Roman" w:cs="Times New Roman"/>
          <w:bCs/>
          <w:spacing w:val="2"/>
          <w:sz w:val="28"/>
          <w:szCs w:val="28"/>
          <w:highlight w:val="cyan"/>
          <w:shd w:val="clear" w:color="auto" w:fill="FFFFFF"/>
        </w:rPr>
        <w:t xml:space="preserve"> </w:t>
      </w:r>
      <w:r w:rsidR="00C00013" w:rsidRPr="00C00013">
        <w:rPr>
          <w:rFonts w:ascii="Times New Roman" w:hAnsi="Times New Roman" w:cs="Times New Roman"/>
          <w:bCs/>
          <w:spacing w:val="2"/>
          <w:sz w:val="28"/>
          <w:szCs w:val="28"/>
          <w:highlight w:val="cyan"/>
          <w:shd w:val="clear" w:color="auto" w:fill="FFFFFF"/>
        </w:rPr>
        <w:t>владение</w:t>
      </w:r>
      <w:r w:rsidR="00C00013">
        <w:rPr>
          <w:rFonts w:ascii="Times New Roman" w:hAnsi="Times New Roman" w:cs="Times New Roman"/>
          <w:bCs/>
          <w:spacing w:val="2"/>
          <w:sz w:val="28"/>
          <w:szCs w:val="28"/>
          <w:shd w:val="clear" w:color="auto" w:fill="FFFFFF"/>
        </w:rPr>
        <w:t xml:space="preserve"> </w:t>
      </w:r>
      <w:r w:rsidRPr="00486748">
        <w:rPr>
          <w:rFonts w:ascii="Times New Roman" w:hAnsi="Times New Roman" w:cs="Times New Roman"/>
          <w:bCs/>
          <w:spacing w:val="2"/>
          <w:sz w:val="28"/>
          <w:szCs w:val="28"/>
          <w:shd w:val="clear" w:color="auto" w:fill="FFFFFF"/>
        </w:rPr>
        <w:t>и (или) их реализация;</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9) проведение операций по секьюритизации прав требований и других активов, приобретенных у банков и (или) юридических лиц, ранее являвшимися банками;</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9" w:name="SUB5010211"/>
      <w:bookmarkEnd w:id="9"/>
      <w:r w:rsidRPr="00486748">
        <w:rPr>
          <w:rFonts w:ascii="Times New Roman" w:hAnsi="Times New Roman" w:cs="Times New Roman"/>
          <w:bCs/>
          <w:spacing w:val="2"/>
          <w:sz w:val="28"/>
          <w:szCs w:val="28"/>
          <w:shd w:val="clear" w:color="auto" w:fill="FFFFFF"/>
        </w:rPr>
        <w:t>10) приобретение у юридических лиц, ранее являвшихся банками, прав требования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p w:rsidR="001D4B7D" w:rsidRPr="00486748" w:rsidRDefault="001D4B7D"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rsidR="001D4B7D" w:rsidRPr="00486748" w:rsidRDefault="001D4B7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bCs/>
          <w:spacing w:val="2"/>
          <w:sz w:val="28"/>
          <w:szCs w:val="28"/>
          <w:shd w:val="clear" w:color="auto" w:fill="FFFFFF"/>
        </w:rPr>
        <w:t>12) осуществление финансирования на условиях платности, срочности и возвратности банков, и (или) юридических лиц, ранее являвшихся банкам</w:t>
      </w:r>
      <w:r w:rsidRPr="00486748">
        <w:rPr>
          <w:rFonts w:ascii="Times New Roman" w:eastAsia="Times New Roman" w:hAnsi="Times New Roman" w:cs="Times New Roman"/>
          <w:sz w:val="28"/>
          <w:szCs w:val="28"/>
        </w:rPr>
        <w:t xml:space="preserve">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b/>
          <w:sz w:val="28"/>
          <w:szCs w:val="28"/>
        </w:rPr>
      </w:pPr>
      <w:r w:rsidRPr="00486748">
        <w:rPr>
          <w:rFonts w:ascii="Times New Roman" w:eastAsia="Calibri" w:hAnsi="Times New Roman" w:cs="Times New Roman"/>
          <w:b/>
          <w:sz w:val="28"/>
          <w:szCs w:val="28"/>
        </w:rPr>
        <w:t>Статья 293. Налогообложение прочих категорий налогоплательщиков</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1. Положения настоящей статьи применяются следующими налогоплательщиками:</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1) осуществляющими перевозку груза морским судном, зарегистрированным в международном судовом реестре Республики Казахстан;</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2) осуществляющими электронную торговлю товарами;</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3) организацией, осуществляющей деятельность по организации и проведению международной специализированной выставки на территории Республики Казахстан.</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 xml:space="preserve">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морским судном, зарегистрированным в международном судовом реестре Республики Казахстан, и по другим видам деятельности.  </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 xml:space="preserve">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lastRenderedPageBreak/>
        <w:t>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возникшей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статьей 302 настоящего Кодекса, на 100 процентов.</w:t>
      </w:r>
    </w:p>
    <w:p w:rsidR="001D4B7D" w:rsidRPr="00486748" w:rsidRDefault="001D4B7D" w:rsidP="00486748">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86748">
        <w:rPr>
          <w:rFonts w:ascii="Times New Roman" w:eastAsia="Calibri" w:hAnsi="Times New Roman" w:cs="Times New Roman"/>
          <w:sz w:val="28"/>
          <w:szCs w:val="28"/>
        </w:rPr>
        <w:t>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rsidR="006F46BC" w:rsidRPr="00486748" w:rsidRDefault="001D4B7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Calibri" w:hAnsi="Times New Roman" w:cs="Times New Roman"/>
          <w:sz w:val="28"/>
          <w:szCs w:val="28"/>
        </w:rPr>
        <w:t>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4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30</w:t>
      </w:r>
      <w:r w:rsidRPr="00486748">
        <w:rPr>
          <w:rFonts w:ascii="Times New Roman" w:eastAsia="Times New Roman" w:hAnsi="Times New Roman" w:cs="Times New Roman"/>
          <w:b/>
          <w:sz w:val="28"/>
        </w:rPr>
        <w:t>. НАЛОГООБЛОЖЕНИЕ ПРИБЫЛИ КОНТРОЛИРУЕМОЙ ИНОСТРАННОЙ КОМПАНИИ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294. </w:t>
      </w:r>
      <w:r w:rsidRPr="00486748">
        <w:rPr>
          <w:rFonts w:ascii="Times New Roman" w:eastAsia="Times New Roman" w:hAnsi="Times New Roman" w:cs="Times New Roman"/>
          <w:b/>
          <w:sz w:val="28"/>
        </w:rPr>
        <w:t>Основные понятия, используемые в настоящей главе</w:t>
      </w:r>
    </w:p>
    <w:p w:rsidR="006F46BC" w:rsidRPr="0048674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настоящего Кодекса контролируемой иностранной компанией признается лицо, соответствующее одновременно следующим условиям:</w:t>
      </w:r>
    </w:p>
    <w:p w:rsidR="006F46BC" w:rsidRPr="00486748" w:rsidRDefault="00411939" w:rsidP="00486748">
      <w:pPr>
        <w:shd w:val="clear" w:color="auto" w:fill="FFFFFF" w:themeFill="background1"/>
        <w:tabs>
          <w:tab w:val="left" w:pos="709"/>
          <w:tab w:val="left" w:pos="710"/>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такое лицо является одним из следующих лиц:</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юридическим лицом-нерезидентом;</w:t>
      </w:r>
    </w:p>
    <w:p w:rsidR="006F46BC" w:rsidRPr="00486748"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иной иностранной формой организации предпринимательской деятельности без образования юридического лица (далее в целях настоящей главы – иная форма организации); </w:t>
      </w:r>
    </w:p>
    <w:p w:rsidR="006F46BC" w:rsidRPr="0048674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такое лицо отвечает одному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25 и более процентов доли участия (голосующих акций) в лице прямо или косвенно</w:t>
      </w:r>
      <w:r w:rsidR="008B1ED4"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 связано с резидентом посредством контроля (в случае, если резидент прямо или косвенно</w:t>
      </w:r>
      <w:r w:rsidR="008B1ED4"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 имеет контроль над лицом); </w:t>
      </w:r>
    </w:p>
    <w:p w:rsidR="006F46BC" w:rsidRPr="00486748" w:rsidRDefault="00411939" w:rsidP="00486748">
      <w:pPr>
        <w:shd w:val="clear" w:color="auto" w:fill="FFFFFF" w:themeFill="background1"/>
        <w:tabs>
          <w:tab w:val="left" w:pos="709"/>
          <w:tab w:val="left" w:pos="1276"/>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такое лицо отвечает одному из следующих условий:</w:t>
      </w:r>
    </w:p>
    <w:p w:rsidR="006F46BC" w:rsidRPr="00486748" w:rsidRDefault="00411939" w:rsidP="00486748">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эффективная ставка налога на прибыль юридического лица-нерезидента или иной формы организации, определенная в соответствии с подпунктом 10) пункта 4 настоящей статьи, составляет менее 10 процентов;</w:t>
      </w:r>
    </w:p>
    <w:p w:rsidR="006F46BC" w:rsidRPr="00486748" w:rsidRDefault="00411939" w:rsidP="00486748">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w:t>
      </w:r>
      <w:r w:rsidR="008B1ED4" w:rsidRPr="00486748">
        <w:rPr>
          <w:rFonts w:ascii="Times New Roman" w:eastAsia="Times New Roman" w:hAnsi="Times New Roman" w:cs="Times New Roman"/>
          <w:sz w:val="28"/>
        </w:rPr>
        <w:t xml:space="preserve">частник, на которого возложено </w:t>
      </w:r>
      <w:r w:rsidRPr="00486748">
        <w:rPr>
          <w:rFonts w:ascii="Times New Roman" w:eastAsia="Times New Roman" w:hAnsi="Times New Roman" w:cs="Times New Roman"/>
          <w:sz w:val="28"/>
        </w:rPr>
        <w:t>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6F46BC" w:rsidRPr="00486748" w:rsidRDefault="00411939" w:rsidP="00486748">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6F46BC" w:rsidRPr="0048674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6F46BC" w:rsidRPr="00486748" w:rsidRDefault="00411939"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оно зарегистрировано в государстве с льготным налогообложением; </w:t>
      </w:r>
    </w:p>
    <w:p w:rsidR="006F46BC" w:rsidRPr="00486748" w:rsidRDefault="00411939"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оно зарегистрирован</w:t>
      </w:r>
      <w:r w:rsidR="00C37036">
        <w:rPr>
          <w:rFonts w:ascii="Times New Roman" w:eastAsia="Times New Roman" w:hAnsi="Times New Roman" w:cs="Times New Roman"/>
          <w:sz w:val="28"/>
        </w:rPr>
        <w:t>о в иностранном государств</w:t>
      </w:r>
      <w:r w:rsidR="00C37036" w:rsidRPr="00C37036">
        <w:rPr>
          <w:rFonts w:ascii="Times New Roman" w:eastAsia="Times New Roman" w:hAnsi="Times New Roman" w:cs="Times New Roman"/>
          <w:sz w:val="28"/>
          <w:highlight w:val="yellow"/>
        </w:rPr>
        <w:t>е</w:t>
      </w:r>
      <w:r w:rsidR="008B1ED4" w:rsidRPr="00C37036">
        <w:rPr>
          <w:rFonts w:ascii="Times New Roman" w:eastAsia="Times New Roman" w:hAnsi="Times New Roman" w:cs="Times New Roman"/>
          <w:sz w:val="28"/>
          <w:highlight w:val="yellow"/>
        </w:rPr>
        <w:t xml:space="preserve"> и</w:t>
      </w:r>
      <w:r w:rsidR="008B1ED4" w:rsidRPr="00486748">
        <w:rPr>
          <w:rFonts w:ascii="Times New Roman" w:eastAsia="Times New Roman" w:hAnsi="Times New Roman" w:cs="Times New Roman"/>
          <w:sz w:val="28"/>
        </w:rPr>
        <w:t xml:space="preserve"> у которого </w:t>
      </w:r>
      <w:r w:rsidRPr="00486748">
        <w:rPr>
          <w:rFonts w:ascii="Times New Roman" w:eastAsia="Times New Roman" w:hAnsi="Times New Roman" w:cs="Times New Roman"/>
          <w:sz w:val="28"/>
        </w:rPr>
        <w:t>эффективная ставка налога на прибыль, определенная в соответствии с подпунктом 10) пункта 4 настоящей статьи, составляет менее 10 процентов.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6F46BC" w:rsidRPr="00486748" w:rsidRDefault="00A42D0A"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411939" w:rsidRPr="00486748">
        <w:rPr>
          <w:rFonts w:ascii="Times New Roman" w:eastAsia="Times New Roman" w:hAnsi="Times New Roman" w:cs="Times New Roman"/>
          <w:sz w:val="28"/>
        </w:rPr>
        <w:t xml:space="preserve"> 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6F46BC" w:rsidRPr="00486748" w:rsidRDefault="00A42D0A"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411939" w:rsidRPr="00486748">
        <w:rPr>
          <w:rFonts w:ascii="Times New Roman" w:eastAsia="Times New Roman" w:hAnsi="Times New Roman" w:cs="Times New Roman"/>
          <w:sz w:val="28"/>
        </w:rPr>
        <w:t xml:space="preserve">) в таком государстве или </w:t>
      </w:r>
      <w:r w:rsidR="008B1ED4" w:rsidRPr="00486748">
        <w:rPr>
          <w:rFonts w:ascii="Times New Roman" w:eastAsia="Times New Roman" w:hAnsi="Times New Roman" w:cs="Times New Roman"/>
          <w:sz w:val="28"/>
        </w:rPr>
        <w:t xml:space="preserve">на </w:t>
      </w:r>
      <w:r w:rsidR="00C37036" w:rsidRPr="00C37036">
        <w:rPr>
          <w:rFonts w:ascii="Times New Roman" w:eastAsia="Times New Roman" w:hAnsi="Times New Roman" w:cs="Times New Roman"/>
          <w:sz w:val="28"/>
          <w:highlight w:val="yellow"/>
        </w:rPr>
        <w:t>такой</w:t>
      </w:r>
      <w:r w:rsidR="00C37036">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территории установлена ставка налога на прибыль в размере менее 10 процентов; </w:t>
      </w:r>
    </w:p>
    <w:p w:rsidR="006F46BC" w:rsidRPr="00486748" w:rsidRDefault="00A42D0A"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411939" w:rsidRPr="00486748">
        <w:rPr>
          <w:rFonts w:ascii="Times New Roman" w:eastAsia="Times New Roman" w:hAnsi="Times New Roman" w:cs="Times New Roman"/>
          <w:sz w:val="28"/>
        </w:rPr>
        <w:t xml:space="preserve">) в таком государстве или </w:t>
      </w:r>
      <w:r w:rsidR="008B1ED4" w:rsidRPr="00486748">
        <w:rPr>
          <w:rFonts w:ascii="Times New Roman" w:eastAsia="Times New Roman" w:hAnsi="Times New Roman" w:cs="Times New Roman"/>
          <w:sz w:val="28"/>
        </w:rPr>
        <w:t xml:space="preserve">на </w:t>
      </w:r>
      <w:r w:rsidR="00C37036" w:rsidRPr="00C37036">
        <w:rPr>
          <w:rFonts w:ascii="Times New Roman" w:eastAsia="Times New Roman" w:hAnsi="Times New Roman" w:cs="Times New Roman"/>
          <w:sz w:val="28"/>
          <w:highlight w:val="yellow"/>
        </w:rPr>
        <w:t>такой</w:t>
      </w:r>
      <w:r w:rsidR="00C37036"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подпункта 2)</w:t>
      </w:r>
      <w:r w:rsidR="00434ACA" w:rsidRPr="00486748">
        <w:rPr>
          <w:rFonts w:ascii="Times New Roman" w:eastAsia="Times New Roman" w:hAnsi="Times New Roman" w:cs="Times New Roman"/>
          <w:sz w:val="28"/>
        </w:rPr>
        <w:t xml:space="preserve"> в части первой</w:t>
      </w:r>
      <w:r w:rsidRPr="00486748">
        <w:rPr>
          <w:rFonts w:ascii="Times New Roman" w:eastAsia="Times New Roman" w:hAnsi="Times New Roman" w:cs="Times New Roman"/>
          <w:sz w:val="28"/>
        </w:rPr>
        <w:t xml:space="preserve"> настоящего пункта не применяются в отношении иностранного госуд</w:t>
      </w:r>
      <w:r w:rsidR="00434ACA" w:rsidRPr="00486748">
        <w:rPr>
          <w:rFonts w:ascii="Times New Roman" w:eastAsia="Times New Roman" w:hAnsi="Times New Roman" w:cs="Times New Roman"/>
          <w:sz w:val="28"/>
        </w:rPr>
        <w:t>арства или территории, с которым или которой</w:t>
      </w:r>
      <w:r w:rsidRPr="00486748">
        <w:rPr>
          <w:rFonts w:ascii="Times New Roman" w:eastAsia="Times New Roman" w:hAnsi="Times New Roman" w:cs="Times New Roman"/>
          <w:sz w:val="28"/>
        </w:rPr>
        <w:t xml:space="preserve"> у Республики Казахстан действует международный договор, </w:t>
      </w:r>
      <w:r w:rsidRPr="00C37036">
        <w:rPr>
          <w:rFonts w:ascii="Times New Roman" w:eastAsia="Times New Roman" w:hAnsi="Times New Roman" w:cs="Times New Roman"/>
          <w:sz w:val="28"/>
          <w:highlight w:val="yellow"/>
        </w:rPr>
        <w:t>предусматривающий положения об обмене информацией между компетентными органами</w:t>
      </w:r>
      <w:r w:rsidR="00C37036" w:rsidRPr="00C37036">
        <w:rPr>
          <w:rFonts w:ascii="Times New Roman" w:eastAsia="Times New Roman" w:hAnsi="Times New Roman" w:cs="Times New Roman"/>
          <w:sz w:val="28"/>
        </w:rPr>
        <w:t xml:space="preserve"> </w:t>
      </w:r>
      <w:r w:rsidR="00C37036" w:rsidRPr="00C37036">
        <w:rPr>
          <w:rFonts w:ascii="Times New Roman" w:eastAsia="Times New Roman" w:hAnsi="Times New Roman" w:cs="Times New Roman"/>
          <w:sz w:val="28"/>
          <w:highlight w:val="yellow"/>
        </w:rPr>
        <w:t>по вопросам налогообложения</w:t>
      </w:r>
      <w:r w:rsidRPr="00486748">
        <w:rPr>
          <w:rFonts w:ascii="Times New Roman" w:eastAsia="Times New Roman" w:hAnsi="Times New Roman" w:cs="Times New Roman"/>
          <w:sz w:val="28"/>
        </w:rPr>
        <w:t>, за исключением иност</w:t>
      </w:r>
      <w:r w:rsidR="008B1ED4" w:rsidRPr="00486748">
        <w:rPr>
          <w:rFonts w:ascii="Times New Roman" w:eastAsia="Times New Roman" w:hAnsi="Times New Roman" w:cs="Times New Roman"/>
          <w:sz w:val="28"/>
        </w:rPr>
        <w:t>ранного государства или территории</w:t>
      </w:r>
      <w:r w:rsidRPr="00486748">
        <w:rPr>
          <w:rFonts w:ascii="Times New Roman" w:eastAsia="Times New Roman" w:hAnsi="Times New Roman" w:cs="Times New Roman"/>
          <w:sz w:val="28"/>
        </w:rPr>
        <w:t>, не обеспечивающих обмен информацией с уполномоченным органом для целей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Государство или территория </w:t>
      </w:r>
      <w:proofErr w:type="gramStart"/>
      <w:r w:rsidRPr="00486748">
        <w:rPr>
          <w:rFonts w:ascii="Times New Roman" w:eastAsia="Times New Roman" w:hAnsi="Times New Roman" w:cs="Times New Roman"/>
          <w:sz w:val="28"/>
        </w:rPr>
        <w:t>признается</w:t>
      </w:r>
      <w:proofErr w:type="gramEnd"/>
      <w:r w:rsidRPr="00486748">
        <w:rPr>
          <w:rFonts w:ascii="Times New Roman" w:eastAsia="Times New Roman" w:hAnsi="Times New Roman" w:cs="Times New Roman"/>
          <w:sz w:val="28"/>
        </w:rPr>
        <w:t xml:space="preserve">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6F46BC" w:rsidRPr="00486748" w:rsidRDefault="002F7CF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w:t>
      </w:r>
      <w:r w:rsidR="00411939" w:rsidRPr="00486748">
        <w:rPr>
          <w:rFonts w:ascii="Times New Roman" w:eastAsia="Times New Roman" w:hAnsi="Times New Roman" w:cs="Times New Roman"/>
          <w:sz w:val="28"/>
        </w:rPr>
        <w:t>)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6F46BC" w:rsidRPr="00486748" w:rsidRDefault="002F7CF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411939" w:rsidRPr="00486748">
        <w:rPr>
          <w:rFonts w:ascii="Times New Roman" w:eastAsia="Times New Roman" w:hAnsi="Times New Roman" w:cs="Times New Roman"/>
          <w:sz w:val="28"/>
        </w:rPr>
        <w:t>)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6F46BC" w:rsidRPr="00486748" w:rsidRDefault="002F7CF9" w:rsidP="00486748">
      <w:pPr>
        <w:shd w:val="clear" w:color="auto" w:fill="FFFFFF" w:themeFill="background1"/>
        <w:tabs>
          <w:tab w:val="left" w:pos="284"/>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4</w:t>
      </w:r>
      <w:r w:rsidR="00411939" w:rsidRPr="00486748">
        <w:rPr>
          <w:rFonts w:ascii="Times New Roman" w:eastAsia="Times New Roman" w:hAnsi="Times New Roman" w:cs="Times New Roman"/>
          <w:sz w:val="28"/>
        </w:rPr>
        <w:t>. Иные понятия, используемые в целях настоящей главы и главы 32 настоящего Кодекса:</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лицо:</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физическое лицо; </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юридическое лицо-нерезидент;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иная форма организации;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контролируемое лицо – лицо, отвечающее одному из следующих условий:</w:t>
      </w:r>
    </w:p>
    <w:p w:rsidR="006F46BC" w:rsidRPr="00486748" w:rsidRDefault="00411939" w:rsidP="00486748">
      <w:pPr>
        <w:shd w:val="clear" w:color="auto" w:fill="FFFFFF" w:themeFill="background1"/>
        <w:tabs>
          <w:tab w:val="left" w:pos="567"/>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 связано с резидентом посредством контроля (в случае</w:t>
      </w:r>
      <w:r w:rsidR="00C37036" w:rsidRPr="00C37036">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 резидент прямо или косвенно</w:t>
      </w:r>
      <w:r w:rsidR="008B1ED4"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 имеет контроль над лицом); </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 в котором доля участия резидента составляет прямо или косвенно</w:t>
      </w:r>
      <w:r w:rsidR="008B1ED4"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 более 50 процентов;</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 связано с резидентом в качестве ближайшего родственника (по отношению к физическому лицу-резиденту);</w:t>
      </w:r>
    </w:p>
    <w:p w:rsidR="006F46BC" w:rsidRPr="00486748" w:rsidRDefault="00411939" w:rsidP="00486748">
      <w:pPr>
        <w:shd w:val="clear" w:color="auto" w:fill="FFFFFF" w:themeFill="background1"/>
        <w:tabs>
          <w:tab w:val="left" w:pos="284"/>
          <w:tab w:val="left" w:pos="568"/>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контроль – контроль, определяемый в соответствии с международ</w:t>
      </w:r>
      <w:r w:rsidR="008B1ED4" w:rsidRPr="00486748">
        <w:rPr>
          <w:rFonts w:ascii="Times New Roman" w:eastAsia="Times New Roman" w:hAnsi="Times New Roman" w:cs="Times New Roman"/>
          <w:sz w:val="28"/>
        </w:rPr>
        <w:t>ными стандартами финансовой отче</w:t>
      </w:r>
      <w:r w:rsidRPr="00486748">
        <w:rPr>
          <w:rFonts w:ascii="Times New Roman" w:eastAsia="Times New Roman" w:hAnsi="Times New Roman" w:cs="Times New Roman"/>
          <w:sz w:val="28"/>
        </w:rPr>
        <w:t xml:space="preserve">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ближайшие родственники: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супруг (супруга);</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дети, в том числе усыновленные, удочеренные;</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дети супруга (супруги), в том числе усыновленные, удочеренные;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внуки;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внуки супруга (супруги);</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иждивенцы;</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иждивенцы супруга (супруги);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родители;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родители супруга (супруги);</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полнородные, неполнородные братья, сестры;</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полнородные, неполнородные братья, сестры супруга (супруги);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6)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7)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8) отчетный период – финансовый период, в котором признана финансовая прибыль;</w:t>
      </w:r>
    </w:p>
    <w:p w:rsidR="006F46BC" w:rsidRPr="00486748" w:rsidRDefault="00411939" w:rsidP="00486748">
      <w:pPr>
        <w:shd w:val="clear" w:color="auto" w:fill="FFFFFF" w:themeFill="background1"/>
        <w:tabs>
          <w:tab w:val="left" w:pos="1134"/>
          <w:tab w:val="left" w:pos="1276"/>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9) эффективная ставка – ставка налога на прибыль, определяемая как наименьшая из следующих ставок:</w:t>
      </w:r>
    </w:p>
    <w:p w:rsidR="006F46BC" w:rsidRPr="00486748" w:rsidRDefault="00411939" w:rsidP="00486748">
      <w:pPr>
        <w:shd w:val="clear" w:color="auto" w:fill="FFFFFF" w:themeFill="background1"/>
        <w:tabs>
          <w:tab w:val="left" w:pos="851"/>
          <w:tab w:val="left" w:pos="1134"/>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6F46BC" w:rsidRPr="00486748" w:rsidRDefault="00411939" w:rsidP="00486748">
      <w:pPr>
        <w:shd w:val="clear" w:color="auto" w:fill="FFFFFF" w:themeFill="background1"/>
        <w:tabs>
          <w:tab w:val="left" w:pos="851"/>
          <w:tab w:val="left" w:pos="1134"/>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10)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9) настоящего пункта, за отчетный и два предыдущих период</w:t>
      </w:r>
      <w:r w:rsidR="00C37036" w:rsidRPr="00C37036">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последовательно предшествующих отчетному периоду.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В случа</w:t>
      </w:r>
      <w:r w:rsidRPr="00C37036">
        <w:rPr>
          <w:rFonts w:ascii="Times New Roman" w:eastAsia="Times New Roman" w:hAnsi="Times New Roman" w:cs="Times New Roman"/>
          <w:sz w:val="28"/>
          <w:szCs w:val="28"/>
          <w:highlight w:val="yellow"/>
        </w:rPr>
        <w:t>е е</w:t>
      </w:r>
      <w:r w:rsidRPr="00C37036">
        <w:rPr>
          <w:rFonts w:ascii="Times New Roman" w:eastAsia="Times New Roman" w:hAnsi="Times New Roman" w:cs="Times New Roman"/>
          <w:sz w:val="28"/>
          <w:szCs w:val="28"/>
        </w:rPr>
        <w:t>сли</w:t>
      </w:r>
      <w:r w:rsidRPr="00486748">
        <w:rPr>
          <w:rFonts w:ascii="Times New Roman" w:eastAsia="Times New Roman" w:hAnsi="Times New Roman" w:cs="Times New Roman"/>
          <w:sz w:val="28"/>
          <w:szCs w:val="28"/>
        </w:rPr>
        <w:t xml:space="preserve"> по итогам соответствующего периода (периодов) у контролируемой иностранной компании или постоянного учреждения контролируемой иностранной компании </w:t>
      </w:r>
      <w:r w:rsidR="007805BE" w:rsidRPr="00486748">
        <w:rPr>
          <w:rFonts w:ascii="Times New Roman" w:hAnsi="Times New Roman" w:cs="Times New Roman"/>
          <w:sz w:val="28"/>
          <w:szCs w:val="28"/>
        </w:rPr>
        <w:t>финансовая прибыль до налогообложения равна нулю или имеется финансовый убыток</w:t>
      </w:r>
      <w:r w:rsidRPr="00486748">
        <w:rPr>
          <w:rFonts w:ascii="Times New Roman" w:eastAsia="Times New Roman" w:hAnsi="Times New Roman" w:cs="Times New Roman"/>
          <w:sz w:val="28"/>
          <w:szCs w:val="28"/>
        </w:rPr>
        <w:t xml:space="preserve">, в расчете эффективной ставки не учитываются </w:t>
      </w:r>
      <w:r w:rsidR="007805BE" w:rsidRPr="00486748">
        <w:rPr>
          <w:rFonts w:ascii="Times New Roman" w:hAnsi="Times New Roman" w:cs="Times New Roman"/>
          <w:sz w:val="28"/>
          <w:szCs w:val="28"/>
        </w:rPr>
        <w:t>соответствующие показатели за такой</w:t>
      </w:r>
      <w:r w:rsidR="007805BE" w:rsidRPr="00486748">
        <w:rPr>
          <w:rFonts w:ascii="Times New Roman" w:eastAsia="Times New Roman" w:hAnsi="Times New Roman" w:cs="Times New Roman"/>
          <w:sz w:val="28"/>
          <w:szCs w:val="28"/>
        </w:rPr>
        <w:t xml:space="preserve"> </w:t>
      </w:r>
      <w:r w:rsidRPr="00486748">
        <w:rPr>
          <w:rFonts w:ascii="Times New Roman" w:eastAsia="Times New Roman" w:hAnsi="Times New Roman" w:cs="Times New Roman"/>
          <w:sz w:val="28"/>
          <w:szCs w:val="28"/>
        </w:rPr>
        <w:t>п</w:t>
      </w:r>
      <w:r w:rsidR="006F1DE2">
        <w:rPr>
          <w:rFonts w:ascii="Times New Roman" w:eastAsia="Times New Roman" w:hAnsi="Times New Roman" w:cs="Times New Roman"/>
          <w:sz w:val="28"/>
          <w:szCs w:val="28"/>
        </w:rPr>
        <w:t>ериод (периоды). В таком случ</w:t>
      </w:r>
      <w:r w:rsidR="006F1DE2" w:rsidRPr="006F1DE2">
        <w:rPr>
          <w:rFonts w:ascii="Times New Roman" w:eastAsia="Times New Roman" w:hAnsi="Times New Roman" w:cs="Times New Roman"/>
          <w:sz w:val="28"/>
          <w:szCs w:val="28"/>
          <w:highlight w:val="green"/>
        </w:rPr>
        <w:t>ае</w:t>
      </w:r>
      <w:r w:rsidRPr="00486748">
        <w:rPr>
          <w:rFonts w:ascii="Times New Roman" w:eastAsia="Times New Roman" w:hAnsi="Times New Roman" w:cs="Times New Roman"/>
          <w:sz w:val="28"/>
          <w:szCs w:val="28"/>
        </w:rPr>
        <w:t xml:space="preserve">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w:t>
      </w:r>
      <w:r w:rsidRPr="00486748">
        <w:rPr>
          <w:rFonts w:ascii="Times New Roman" w:eastAsia="Times New Roman" w:hAnsi="Times New Roman" w:cs="Times New Roman"/>
          <w:sz w:val="28"/>
          <w:szCs w:val="28"/>
        </w:rPr>
        <w:lastRenderedPageBreak/>
        <w:t xml:space="preserve">определяется исходя из соответствующих показателей оставшегося количества периодов, в которых </w:t>
      </w:r>
      <w:r w:rsidR="007805BE" w:rsidRPr="00486748">
        <w:rPr>
          <w:rFonts w:ascii="Times New Roman" w:hAnsi="Times New Roman" w:cs="Times New Roman"/>
          <w:sz w:val="28"/>
          <w:szCs w:val="28"/>
        </w:rPr>
        <w:t>получена финансовая прибыль</w:t>
      </w:r>
      <w:r w:rsidRPr="00486748">
        <w:rPr>
          <w:rFonts w:ascii="Times New Roman" w:eastAsia="Times New Roman" w:hAnsi="Times New Roman" w:cs="Times New Roman"/>
          <w:sz w:val="28"/>
          <w:szCs w:val="28"/>
        </w:rPr>
        <w:t xml:space="preserve">. </w:t>
      </w:r>
    </w:p>
    <w:p w:rsidR="006F46BC" w:rsidRPr="00486748" w:rsidRDefault="006F1DE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w:t>
      </w:r>
      <w:r w:rsidRPr="006F1DE2">
        <w:rPr>
          <w:rFonts w:ascii="Times New Roman" w:eastAsia="Times New Roman" w:hAnsi="Times New Roman" w:cs="Times New Roman"/>
          <w:sz w:val="28"/>
          <w:highlight w:val="green"/>
        </w:rPr>
        <w:t>е</w:t>
      </w:r>
      <w:r w:rsidR="00411939" w:rsidRPr="00486748">
        <w:rPr>
          <w:rFonts w:ascii="Times New Roman" w:eastAsia="Times New Roman" w:hAnsi="Times New Roman" w:cs="Times New Roman"/>
          <w:sz w:val="28"/>
        </w:rPr>
        <w:t xml:space="preserve">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w:t>
      </w:r>
      <w:r w:rsidR="00DA178A" w:rsidRPr="00486748">
        <w:rPr>
          <w:rFonts w:ascii="Times New Roman" w:hAnsi="Times New Roman" w:cs="Times New Roman"/>
          <w:sz w:val="28"/>
          <w:szCs w:val="28"/>
        </w:rPr>
        <w:t>показатели финансовой прибыли до налогообложения и налога на прибыль</w:t>
      </w:r>
      <w:r w:rsidR="00411939" w:rsidRPr="00486748">
        <w:rPr>
          <w:rFonts w:ascii="Times New Roman" w:eastAsia="Times New Roman" w:hAnsi="Times New Roman" w:cs="Times New Roman"/>
          <w:sz w:val="28"/>
        </w:rPr>
        <w:t xml:space="preserve"> пересчитываются в следующем порядке:</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из </w:t>
      </w:r>
      <w:r w:rsidR="00DA178A" w:rsidRPr="00486748">
        <w:rPr>
          <w:rFonts w:ascii="Times New Roman" w:hAnsi="Times New Roman" w:cs="Times New Roman"/>
          <w:sz w:val="28"/>
          <w:szCs w:val="28"/>
        </w:rPr>
        <w:t>финансовой прибыли до налогообложения</w:t>
      </w:r>
      <w:r w:rsidRPr="00486748">
        <w:rPr>
          <w:rFonts w:ascii="Times New Roman" w:eastAsia="Times New Roman" w:hAnsi="Times New Roman" w:cs="Times New Roman"/>
          <w:sz w:val="28"/>
        </w:rPr>
        <w:t xml:space="preserve"> исключаются суммы финансовой прибыли (убытка) до налогообложения </w:t>
      </w:r>
      <w:r w:rsidR="00DA178A" w:rsidRPr="00486748">
        <w:rPr>
          <w:rFonts w:ascii="Times New Roman" w:hAnsi="Times New Roman" w:cs="Times New Roman"/>
          <w:sz w:val="28"/>
          <w:szCs w:val="28"/>
        </w:rPr>
        <w:t>дочерних организаций,</w:t>
      </w:r>
      <w:r w:rsidR="00DA178A" w:rsidRPr="00486748">
        <w:t xml:space="preserve"> </w:t>
      </w:r>
      <w:r w:rsidR="00DA178A" w:rsidRPr="00486748">
        <w:rPr>
          <w:rFonts w:ascii="Times New Roman" w:hAnsi="Times New Roman" w:cs="Times New Roman"/>
          <w:sz w:val="28"/>
          <w:szCs w:val="28"/>
        </w:rPr>
        <w:t>уменьшенные на суммы прибыли (убытков) от внутригрупповых операций</w:t>
      </w:r>
      <w:r w:rsidRPr="00486748">
        <w:rPr>
          <w:rFonts w:ascii="Times New Roman" w:eastAsia="Times New Roman" w:hAnsi="Times New Roman" w:cs="Times New Roman"/>
          <w:sz w:val="28"/>
        </w:rPr>
        <w:t xml:space="preserve">, доля </w:t>
      </w:r>
      <w:proofErr w:type="gramStart"/>
      <w:r w:rsidRPr="00486748">
        <w:rPr>
          <w:rFonts w:ascii="Times New Roman" w:eastAsia="Times New Roman" w:hAnsi="Times New Roman" w:cs="Times New Roman"/>
          <w:sz w:val="28"/>
        </w:rPr>
        <w:t>в доходах</w:t>
      </w:r>
      <w:proofErr w:type="gramEnd"/>
      <w:r w:rsidRPr="00486748">
        <w:rPr>
          <w:rFonts w:ascii="Times New Roman" w:eastAsia="Times New Roman" w:hAnsi="Times New Roman" w:cs="Times New Roman"/>
          <w:sz w:val="28"/>
        </w:rPr>
        <w:t xml:space="preserve">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из </w:t>
      </w:r>
      <w:r w:rsidR="00DA178A" w:rsidRPr="00486748">
        <w:rPr>
          <w:rFonts w:ascii="Times New Roman" w:eastAsia="Times New Roman" w:hAnsi="Times New Roman" w:cs="Times New Roman"/>
          <w:sz w:val="28"/>
        </w:rPr>
        <w:t>налога на прибыль</w:t>
      </w:r>
      <w:r w:rsidRPr="00486748">
        <w:rPr>
          <w:rFonts w:ascii="Times New Roman" w:eastAsia="Times New Roman" w:hAnsi="Times New Roman" w:cs="Times New Roman"/>
          <w:sz w:val="28"/>
        </w:rPr>
        <w:t xml:space="preserve">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w:t>
      </w:r>
      <w:r w:rsidR="002420DB" w:rsidRPr="00486748">
        <w:rPr>
          <w:rFonts w:ascii="Times New Roman" w:eastAsia="Times New Roman" w:hAnsi="Times New Roman" w:cs="Times New Roman"/>
          <w:sz w:val="28"/>
        </w:rPr>
        <w:t xml:space="preserve"> платежи и</w:t>
      </w:r>
      <w:r w:rsidRPr="00486748">
        <w:rPr>
          <w:rFonts w:ascii="Times New Roman" w:eastAsia="Times New Roman" w:hAnsi="Times New Roman" w:cs="Times New Roman"/>
          <w:sz w:val="28"/>
        </w:rPr>
        <w:t xml:space="preserve"> налоги</w:t>
      </w:r>
      <w:r w:rsidR="002420DB" w:rsidRPr="00486748">
        <w:rPr>
          <w:rFonts w:ascii="Times New Roman" w:eastAsia="Times New Roman" w:hAnsi="Times New Roman" w:cs="Times New Roman"/>
          <w:sz w:val="28"/>
        </w:rPr>
        <w:t xml:space="preserve"> недропользователей</w:t>
      </w:r>
      <w:r w:rsidR="00DE113D" w:rsidRPr="00486748">
        <w:rPr>
          <w:rFonts w:ascii="Times New Roman" w:eastAsia="Times New Roman" w:hAnsi="Times New Roman" w:cs="Times New Roman"/>
          <w:sz w:val="28"/>
        </w:rPr>
        <w:t>;</w:t>
      </w:r>
    </w:p>
    <w:p w:rsidR="00DE113D" w:rsidRPr="00486748" w:rsidRDefault="00DE113D" w:rsidP="00486748">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12) прямое владение (прямое участие) – владение резидентом долями участия напрямую или через доверительного </w:t>
      </w:r>
      <w:r w:rsidRPr="006F1DE2">
        <w:rPr>
          <w:rFonts w:ascii="Times New Roman" w:hAnsi="Times New Roman" w:cs="Times New Roman"/>
          <w:sz w:val="28"/>
          <w:szCs w:val="28"/>
          <w:highlight w:val="green"/>
        </w:rPr>
        <w:t>управляющего</w:t>
      </w:r>
      <w:r w:rsidR="006F1DE2" w:rsidRPr="006F1DE2">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 </w:t>
      </w:r>
    </w:p>
    <w:p w:rsidR="00DE113D" w:rsidRPr="00486748" w:rsidRDefault="006F1DE2" w:rsidP="00486748">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 прямой контроль – налич</w:t>
      </w:r>
      <w:r w:rsidRPr="006F1DE2">
        <w:rPr>
          <w:rFonts w:ascii="Times New Roman" w:hAnsi="Times New Roman" w:cs="Times New Roman"/>
          <w:sz w:val="28"/>
          <w:szCs w:val="28"/>
          <w:highlight w:val="green"/>
        </w:rPr>
        <w:t>ие</w:t>
      </w:r>
      <w:r w:rsidR="00DE113D" w:rsidRPr="00486748">
        <w:rPr>
          <w:rFonts w:ascii="Times New Roman" w:hAnsi="Times New Roman" w:cs="Times New Roman"/>
          <w:sz w:val="28"/>
          <w:szCs w:val="28"/>
        </w:rPr>
        <w:t xml:space="preserve"> у резидента контроля напрямую или через доверительного управляющег</w:t>
      </w:r>
      <w:r w:rsidR="00DE113D" w:rsidRPr="006F1DE2">
        <w:rPr>
          <w:rFonts w:ascii="Times New Roman" w:hAnsi="Times New Roman" w:cs="Times New Roman"/>
          <w:sz w:val="28"/>
          <w:szCs w:val="28"/>
          <w:highlight w:val="green"/>
        </w:rPr>
        <w:t>о</w:t>
      </w:r>
      <w:r w:rsidRPr="006F1DE2">
        <w:rPr>
          <w:rFonts w:ascii="Times New Roman" w:hAnsi="Times New Roman" w:cs="Times New Roman"/>
          <w:sz w:val="28"/>
          <w:szCs w:val="28"/>
          <w:highlight w:val="green"/>
        </w:rPr>
        <w:t>,</w:t>
      </w:r>
      <w:r w:rsidR="00DE113D" w:rsidRPr="00486748">
        <w:rPr>
          <w:rFonts w:ascii="Times New Roman" w:hAnsi="Times New Roman" w:cs="Times New Roman"/>
          <w:sz w:val="28"/>
          <w:szCs w:val="28"/>
        </w:rPr>
        <w:t xml:space="preserve">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DE113D" w:rsidRPr="00486748" w:rsidRDefault="00DE113D" w:rsidP="00486748">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14) косвенный контроль – наличие у резидента контроля через контролируемое лицо (контролируемые лица);</w:t>
      </w:r>
    </w:p>
    <w:p w:rsidR="006F46BC" w:rsidRPr="00486748" w:rsidRDefault="00DE113D" w:rsidP="00486748">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15) конструктивный контроль – наличие у резидента прямого и косвенного контроля или наличие у резидента </w:t>
      </w:r>
      <w:r w:rsidRPr="00486748">
        <w:rPr>
          <w:rFonts w:ascii="Times New Roman" w:hAnsi="Times New Roman" w:cs="Times New Roman"/>
          <w:color w:val="000000"/>
          <w:sz w:val="28"/>
          <w:szCs w:val="28"/>
        </w:rPr>
        <w:t>и (совместно с) ближайшего (ближайшим) родственника (родственником) прямо</w:t>
      </w:r>
      <w:r w:rsidR="00AF1E44" w:rsidRPr="00486748">
        <w:rPr>
          <w:rFonts w:ascii="Times New Roman" w:hAnsi="Times New Roman" w:cs="Times New Roman"/>
          <w:color w:val="000000"/>
          <w:sz w:val="28"/>
          <w:szCs w:val="28"/>
        </w:rPr>
        <w:t>го</w:t>
      </w:r>
      <w:r w:rsidRPr="00486748">
        <w:rPr>
          <w:rFonts w:ascii="Times New Roman" w:hAnsi="Times New Roman" w:cs="Times New Roman"/>
          <w:color w:val="000000"/>
          <w:sz w:val="28"/>
          <w:szCs w:val="28"/>
        </w:rPr>
        <w:t xml:space="preserve"> и (или) косвенно</w:t>
      </w:r>
      <w:r w:rsidR="00AF1E44" w:rsidRPr="00486748">
        <w:rPr>
          <w:rFonts w:ascii="Times New Roman" w:hAnsi="Times New Roman" w:cs="Times New Roman"/>
          <w:color w:val="000000"/>
          <w:sz w:val="28"/>
          <w:szCs w:val="28"/>
        </w:rPr>
        <w:t>го</w:t>
      </w:r>
      <w:r w:rsidRPr="00486748">
        <w:rPr>
          <w:rFonts w:ascii="Times New Roman" w:hAnsi="Times New Roman" w:cs="Times New Roman"/>
          <w:color w:val="000000"/>
          <w:sz w:val="28"/>
          <w:szCs w:val="28"/>
        </w:rPr>
        <w:t xml:space="preserve"> контроля</w:t>
      </w:r>
      <w:r w:rsidRPr="00486748">
        <w:rPr>
          <w:rFonts w:ascii="Times New Roman" w:hAnsi="Times New Roman" w:cs="Times New Roman"/>
          <w:sz w:val="28"/>
          <w:szCs w:val="28"/>
        </w:rPr>
        <w:t>.</w:t>
      </w:r>
    </w:p>
    <w:p w:rsidR="00DE113D" w:rsidRPr="00486748" w:rsidRDefault="00DE113D"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295. </w:t>
      </w:r>
      <w:r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Двойное налогообложение устраняется в следующем порядке: </w:t>
      </w:r>
    </w:p>
    <w:p w:rsidR="006F46BC" w:rsidRPr="00486748" w:rsidRDefault="00411939" w:rsidP="00486748">
      <w:pPr>
        <w:shd w:val="clear" w:color="auto" w:fill="FFFFFF" w:themeFill="background1"/>
        <w:tabs>
          <w:tab w:val="left" w:pos="851"/>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эффективн</w:t>
      </w:r>
      <w:r w:rsidR="00DA66F4" w:rsidRPr="00486748">
        <w:rPr>
          <w:rFonts w:ascii="Times New Roman" w:eastAsia="Times New Roman" w:hAnsi="Times New Roman" w:cs="Times New Roman"/>
          <w:sz w:val="28"/>
        </w:rPr>
        <w:t xml:space="preserve">ой ставке менее 20 процентов </w:t>
      </w:r>
      <w:r w:rsidR="00DA66F4" w:rsidRPr="00486748">
        <w:rPr>
          <w:rFonts w:ascii="Times New Roman" w:eastAsia="Times New Roman" w:hAnsi="Times New Roman" w:cs="Times New Roman"/>
          <w:sz w:val="28"/>
        </w:rPr>
        <w:softHyphen/>
        <w:t xml:space="preserve">– </w:t>
      </w:r>
      <w:r w:rsidRPr="00486748">
        <w:rPr>
          <w:rFonts w:ascii="Times New Roman" w:eastAsia="Times New Roman" w:hAnsi="Times New Roman" w:cs="Times New Roman"/>
          <w:sz w:val="28"/>
        </w:rPr>
        <w:t>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303 настоящего Кодекса;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эффективной</w:t>
      </w:r>
      <w:r w:rsidR="00DA66F4" w:rsidRPr="00486748">
        <w:rPr>
          <w:rFonts w:ascii="Times New Roman" w:eastAsia="Times New Roman" w:hAnsi="Times New Roman" w:cs="Times New Roman"/>
          <w:sz w:val="28"/>
        </w:rPr>
        <w:t xml:space="preserve"> ставке 20 и более процентов </w:t>
      </w:r>
      <w:r w:rsidR="00DA66F4" w:rsidRPr="00486748">
        <w:rPr>
          <w:rFonts w:ascii="Times New Roman" w:eastAsia="Times New Roman" w:hAnsi="Times New Roman" w:cs="Times New Roman"/>
          <w:sz w:val="28"/>
        </w:rPr>
        <w:softHyphen/>
        <w:t xml:space="preserve">– </w:t>
      </w:r>
      <w:r w:rsidRPr="00486748">
        <w:rPr>
          <w:rFonts w:ascii="Times New Roman" w:eastAsia="Times New Roman" w:hAnsi="Times New Roman" w:cs="Times New Roman"/>
          <w:sz w:val="28"/>
        </w:rPr>
        <w:t xml:space="preserve">применяются налоговые освобождения в соответствии со статьей 296 настоящего Кодекса;  </w:t>
      </w:r>
    </w:p>
    <w:p w:rsidR="006F46BC" w:rsidRPr="00486748" w:rsidRDefault="00411939" w:rsidP="00486748">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w:t>
      </w:r>
      <w:r w:rsidR="00DA66F4" w:rsidRPr="00486748">
        <w:rPr>
          <w:rFonts w:ascii="Times New Roman" w:eastAsia="Times New Roman" w:hAnsi="Times New Roman" w:cs="Times New Roman"/>
          <w:sz w:val="28"/>
        </w:rPr>
        <w:t xml:space="preserve"> </w:t>
      </w:r>
      <w:r w:rsidR="00DA66F4" w:rsidRPr="00486748">
        <w:rPr>
          <w:rFonts w:ascii="Times New Roman" w:eastAsia="Times New Roman" w:hAnsi="Times New Roman" w:cs="Times New Roman"/>
          <w:sz w:val="28"/>
        </w:rPr>
        <w:softHyphen/>
        <w:t xml:space="preserve">– </w:t>
      </w:r>
      <w:r w:rsidRPr="00486748">
        <w:rPr>
          <w:rFonts w:ascii="Times New Roman" w:eastAsia="Times New Roman" w:hAnsi="Times New Roman" w:cs="Times New Roman"/>
          <w:sz w:val="28"/>
        </w:rPr>
        <w:t xml:space="preserve">такие дивиденды вычитаются из финансовой прибыли контролируемой иностранной компании, получающей дивиденды, согласно пункту 4 статьи 297 настоящего Кодекса; </w:t>
      </w:r>
    </w:p>
    <w:p w:rsidR="006F46BC" w:rsidRPr="00486748" w:rsidRDefault="00411939" w:rsidP="00486748">
      <w:pPr>
        <w:shd w:val="clear" w:color="auto" w:fill="FFFFFF" w:themeFill="background1"/>
        <w:tabs>
          <w:tab w:val="left" w:pos="709"/>
          <w:tab w:val="left" w:pos="851"/>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если в финансовой прибыли контролируем</w:t>
      </w:r>
      <w:r w:rsidR="00DA66F4" w:rsidRPr="00486748">
        <w:rPr>
          <w:rFonts w:ascii="Times New Roman" w:eastAsia="Times New Roman" w:hAnsi="Times New Roman" w:cs="Times New Roman"/>
          <w:sz w:val="28"/>
        </w:rPr>
        <w:t>ой иностранной компании учтены</w:t>
      </w:r>
      <w:r w:rsidRPr="00486748">
        <w:rPr>
          <w:rFonts w:ascii="Times New Roman" w:eastAsia="Times New Roman" w:hAnsi="Times New Roman" w:cs="Times New Roman"/>
          <w:sz w:val="28"/>
        </w:rPr>
        <w:t xml:space="preserve"> доходы, полученные из источников в Республике Казахстан, обложенные корпоративным подоходным налогом в Республике Казахстан:</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ставке 20 процентов, а также доходы в виде дивидендов </w:t>
      </w:r>
      <w:r w:rsidR="00DA66F4" w:rsidRPr="00486748">
        <w:rPr>
          <w:rFonts w:ascii="Times New Roman" w:eastAsia="Times New Roman" w:hAnsi="Times New Roman" w:cs="Times New Roman"/>
          <w:sz w:val="28"/>
        </w:rPr>
        <w:softHyphen/>
        <w:t xml:space="preserve">– </w:t>
      </w:r>
      <w:r w:rsidRPr="00486748">
        <w:rPr>
          <w:rFonts w:ascii="Times New Roman" w:eastAsia="Times New Roman" w:hAnsi="Times New Roman" w:cs="Times New Roman"/>
          <w:sz w:val="28"/>
        </w:rPr>
        <w:t>такие доходы вычитаются из финансовой прибыли контролируемой иностранной компании согласно пункту 4 статьи 297 настоящего Кодекса;</w:t>
      </w:r>
    </w:p>
    <w:p w:rsidR="006F46BC" w:rsidRPr="00486748" w:rsidRDefault="00DA66F4"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ставке менее 20 процентов </w:t>
      </w:r>
      <w:r w:rsidRPr="00486748">
        <w:rPr>
          <w:rFonts w:ascii="Times New Roman" w:eastAsia="Times New Roman" w:hAnsi="Times New Roman" w:cs="Times New Roman"/>
          <w:sz w:val="28"/>
        </w:rPr>
        <w:softHyphen/>
        <w:t xml:space="preserve">– </w:t>
      </w:r>
      <w:r w:rsidR="00411939" w:rsidRPr="00486748">
        <w:rPr>
          <w:rFonts w:ascii="Times New Roman" w:eastAsia="Times New Roman" w:hAnsi="Times New Roman" w:cs="Times New Roman"/>
          <w:sz w:val="28"/>
        </w:rPr>
        <w:t>такой налог подлежит вычету из корпоративного подоходного налога резидента в соответствии со статьей 302 настоящего Кодекса.</w:t>
      </w:r>
    </w:p>
    <w:p w:rsidR="006F46BC" w:rsidRPr="00486748" w:rsidRDefault="006F46BC" w:rsidP="00486748">
      <w:pPr>
        <w:shd w:val="clear" w:color="auto" w:fill="FFFFFF" w:themeFill="background1"/>
        <w:tabs>
          <w:tab w:val="left" w:pos="709"/>
          <w:tab w:val="left" w:pos="993"/>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296. </w:t>
      </w:r>
      <w:r w:rsidRPr="00486748">
        <w:rPr>
          <w:rFonts w:ascii="Times New Roman" w:eastAsia="Times New Roman" w:hAnsi="Times New Roman" w:cs="Times New Roman"/>
          <w:b/>
          <w:sz w:val="28"/>
        </w:rPr>
        <w:t>Освобождени</w:t>
      </w:r>
      <w:r w:rsidR="000A370D" w:rsidRPr="000A370D">
        <w:rPr>
          <w:rFonts w:ascii="Times New Roman" w:eastAsia="Times New Roman" w:hAnsi="Times New Roman" w:cs="Times New Roman"/>
          <w:b/>
          <w:sz w:val="28"/>
          <w:highlight w:val="yellow"/>
        </w:rPr>
        <w:t>е</w:t>
      </w:r>
      <w:r w:rsidRPr="00486748">
        <w:rPr>
          <w:rFonts w:ascii="Times New Roman" w:eastAsia="Times New Roman" w:hAnsi="Times New Roman" w:cs="Times New Roman"/>
          <w:b/>
          <w:sz w:val="28"/>
        </w:rPr>
        <w:t xml:space="preserve"> от налогообложения</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6F46BC" w:rsidRPr="0048674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косвенном участии </w:t>
      </w:r>
      <w:r w:rsidR="00434ACA" w:rsidRPr="00486748">
        <w:rPr>
          <w:rFonts w:ascii="Times New Roman" w:eastAsia="Times New Roman" w:hAnsi="Times New Roman" w:cs="Times New Roman"/>
          <w:sz w:val="28"/>
        </w:rPr>
        <w:t xml:space="preserve">или </w:t>
      </w:r>
      <w:r w:rsidR="006F1DE2" w:rsidRPr="006F1DE2">
        <w:rPr>
          <w:rFonts w:ascii="Times New Roman" w:eastAsia="Times New Roman" w:hAnsi="Times New Roman" w:cs="Times New Roman"/>
          <w:sz w:val="28"/>
          <w:highlight w:val="green"/>
        </w:rPr>
        <w:t>косвенном контроле</w:t>
      </w:r>
      <w:r w:rsidR="00434AC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резидента в контролируемой иност</w:t>
      </w:r>
      <w:r w:rsidR="00DA66F4" w:rsidRPr="00486748">
        <w:rPr>
          <w:rFonts w:ascii="Times New Roman" w:eastAsia="Times New Roman" w:hAnsi="Times New Roman" w:cs="Times New Roman"/>
          <w:sz w:val="28"/>
        </w:rPr>
        <w:t>ранной компании, осуществляемом</w:t>
      </w:r>
      <w:r w:rsidRPr="00486748">
        <w:rPr>
          <w:rFonts w:ascii="Times New Roman" w:eastAsia="Times New Roman" w:hAnsi="Times New Roman" w:cs="Times New Roman"/>
          <w:sz w:val="28"/>
        </w:rPr>
        <w:t xml:space="preserve"> через другого резидента;</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косвенном участии </w:t>
      </w:r>
      <w:r w:rsidR="00434ACA" w:rsidRPr="00486748">
        <w:rPr>
          <w:rFonts w:ascii="Times New Roman" w:eastAsia="Times New Roman" w:hAnsi="Times New Roman" w:cs="Times New Roman"/>
          <w:sz w:val="28"/>
        </w:rPr>
        <w:t xml:space="preserve">или </w:t>
      </w:r>
      <w:r w:rsidR="006F1DE2" w:rsidRPr="006F1DE2">
        <w:rPr>
          <w:rFonts w:ascii="Times New Roman" w:eastAsia="Times New Roman" w:hAnsi="Times New Roman" w:cs="Times New Roman"/>
          <w:sz w:val="28"/>
          <w:highlight w:val="green"/>
        </w:rPr>
        <w:t>косвенном контроле</w:t>
      </w:r>
      <w:r w:rsidR="00434AC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резидента в контролируемой иност</w:t>
      </w:r>
      <w:r w:rsidR="00DA66F4" w:rsidRPr="00486748">
        <w:rPr>
          <w:rFonts w:ascii="Times New Roman" w:eastAsia="Times New Roman" w:hAnsi="Times New Roman" w:cs="Times New Roman"/>
          <w:sz w:val="28"/>
        </w:rPr>
        <w:t>ранной компании, осуществляемом</w:t>
      </w:r>
      <w:r w:rsidRPr="00486748">
        <w:rPr>
          <w:rFonts w:ascii="Times New Roman" w:eastAsia="Times New Roman" w:hAnsi="Times New Roman" w:cs="Times New Roman"/>
          <w:sz w:val="28"/>
        </w:rPr>
        <w:t xml:space="preserve"> через лицо, не являющееся контролируемым лицом;</w:t>
      </w:r>
    </w:p>
    <w:p w:rsidR="006F46BC" w:rsidRPr="0048674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6F46BC" w:rsidRPr="0048674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w:t>
      </w:r>
      <w:r w:rsidR="00434ACA" w:rsidRPr="00486748">
        <w:rPr>
          <w:rFonts w:ascii="Times New Roman" w:eastAsia="Times New Roman" w:hAnsi="Times New Roman" w:cs="Times New Roman"/>
          <w:sz w:val="28"/>
        </w:rPr>
        <w:t xml:space="preserve"> или </w:t>
      </w:r>
      <w:r w:rsidR="00434ACA" w:rsidRPr="006F1DE2">
        <w:rPr>
          <w:rFonts w:ascii="Times New Roman" w:eastAsia="Times New Roman" w:hAnsi="Times New Roman" w:cs="Times New Roman"/>
          <w:sz w:val="28"/>
          <w:highlight w:val="green"/>
        </w:rPr>
        <w:t xml:space="preserve">имеет </w:t>
      </w:r>
      <w:r w:rsidR="006F1DE2" w:rsidRPr="006F1DE2">
        <w:rPr>
          <w:rFonts w:ascii="Times New Roman" w:eastAsia="Times New Roman" w:hAnsi="Times New Roman" w:cs="Times New Roman"/>
          <w:sz w:val="28"/>
          <w:highlight w:val="green"/>
        </w:rPr>
        <w:t xml:space="preserve">косвенный </w:t>
      </w:r>
      <w:r w:rsidR="00434ACA" w:rsidRPr="006F1DE2">
        <w:rPr>
          <w:rFonts w:ascii="Times New Roman" w:eastAsia="Times New Roman" w:hAnsi="Times New Roman" w:cs="Times New Roman"/>
          <w:sz w:val="28"/>
          <w:highlight w:val="green"/>
        </w:rPr>
        <w:t>контроль</w:t>
      </w:r>
      <w:r w:rsidRPr="00486748">
        <w:rPr>
          <w:rFonts w:ascii="Times New Roman" w:eastAsia="Times New Roman" w:hAnsi="Times New Roman" w:cs="Times New Roman"/>
          <w:sz w:val="28"/>
        </w:rPr>
        <w:t xml:space="preserve"> в контролируемой иностранной компании, по эффективной ставке, составляющей 20 и более процентов;</w:t>
      </w:r>
    </w:p>
    <w:p w:rsidR="006F46BC" w:rsidRPr="00486748" w:rsidRDefault="00411939" w:rsidP="00486748">
      <w:pPr>
        <w:shd w:val="clear" w:color="auto" w:fill="FFFFFF" w:themeFill="background1"/>
        <w:tabs>
          <w:tab w:val="left" w:pos="568"/>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20 и более процентов.</w:t>
      </w:r>
    </w:p>
    <w:p w:rsidR="006F46BC" w:rsidRPr="00486748"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целей применения пункта 1 настоящей статьи у резидента должны быть в наличии: </w:t>
      </w:r>
    </w:p>
    <w:p w:rsidR="006F46BC" w:rsidRPr="00486748" w:rsidRDefault="00411939" w:rsidP="00486748">
      <w:pPr>
        <w:shd w:val="clear" w:color="auto" w:fill="FFFFFF" w:themeFill="background1"/>
        <w:tabs>
          <w:tab w:val="left" w:pos="710"/>
          <w:tab w:val="left" w:pos="993"/>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применения подпункта 1) или 2) пункта 1 настоящей статьи: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копии документов, подтверждающих косвенное участие </w:t>
      </w:r>
      <w:r w:rsidR="00A8734B" w:rsidRPr="00486748">
        <w:rPr>
          <w:rFonts w:ascii="Times New Roman" w:eastAsia="Times New Roman" w:hAnsi="Times New Roman" w:cs="Times New Roman"/>
          <w:sz w:val="28"/>
        </w:rPr>
        <w:t xml:space="preserve">или косвенный контроль </w:t>
      </w:r>
      <w:r w:rsidRPr="00486748">
        <w:rPr>
          <w:rFonts w:ascii="Times New Roman" w:eastAsia="Times New Roman" w:hAnsi="Times New Roman" w:cs="Times New Roman"/>
          <w:sz w:val="28"/>
        </w:rPr>
        <w:t>резидента в контролируемой иностранной компании, указанное</w:t>
      </w:r>
      <w:r w:rsidR="00EF09F5" w:rsidRPr="00486748">
        <w:rPr>
          <w:rFonts w:ascii="Times New Roman" w:eastAsia="Times New Roman" w:hAnsi="Times New Roman" w:cs="Times New Roman"/>
          <w:sz w:val="28"/>
        </w:rPr>
        <w:t xml:space="preserve"> или указанный</w:t>
      </w:r>
      <w:r w:rsidRPr="00486748">
        <w:rPr>
          <w:rFonts w:ascii="Times New Roman" w:eastAsia="Times New Roman" w:hAnsi="Times New Roman" w:cs="Times New Roman"/>
          <w:sz w:val="28"/>
        </w:rPr>
        <w:t xml:space="preserve"> в подпунктах 1) </w:t>
      </w:r>
      <w:r w:rsidR="00DA66F4" w:rsidRPr="00486748">
        <w:rPr>
          <w:rFonts w:ascii="Times New Roman" w:eastAsia="Times New Roman" w:hAnsi="Times New Roman" w:cs="Times New Roman"/>
          <w:sz w:val="28"/>
        </w:rPr>
        <w:t>и 2) пункта 1 настоящей статьи</w:t>
      </w:r>
      <w:r w:rsidR="000A370D" w:rsidRPr="000A370D">
        <w:rPr>
          <w:rFonts w:ascii="Times New Roman" w:eastAsia="Times New Roman" w:hAnsi="Times New Roman" w:cs="Times New Roman"/>
          <w:sz w:val="28"/>
          <w:highlight w:val="yellow"/>
        </w:rPr>
        <w:t>,</w:t>
      </w:r>
      <w:r w:rsidR="00DA66F4"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w:t>
      </w:r>
      <w:r w:rsidR="00EF09F5" w:rsidRPr="00486748">
        <w:rPr>
          <w:rFonts w:ascii="Times New Roman" w:eastAsia="Times New Roman" w:hAnsi="Times New Roman" w:cs="Times New Roman"/>
          <w:sz w:val="28"/>
        </w:rPr>
        <w:t xml:space="preserve"> или </w:t>
      </w:r>
      <w:r w:rsidR="006F1DE2" w:rsidRPr="006F1DE2">
        <w:rPr>
          <w:rFonts w:ascii="Times New Roman" w:eastAsia="Times New Roman" w:hAnsi="Times New Roman" w:cs="Times New Roman"/>
          <w:sz w:val="28"/>
          <w:highlight w:val="green"/>
        </w:rPr>
        <w:t>наличия</w:t>
      </w:r>
      <w:r w:rsidR="006F1DE2">
        <w:rPr>
          <w:rFonts w:ascii="Times New Roman" w:eastAsia="Times New Roman" w:hAnsi="Times New Roman" w:cs="Times New Roman"/>
          <w:sz w:val="28"/>
        </w:rPr>
        <w:t xml:space="preserve"> </w:t>
      </w:r>
      <w:r w:rsidR="00EF09F5"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и номер</w:t>
      </w:r>
      <w:r w:rsidR="00942505" w:rsidRPr="00942505">
        <w:rPr>
          <w:rFonts w:ascii="Times New Roman" w:eastAsia="Times New Roman" w:hAnsi="Times New Roman" w:cs="Times New Roman"/>
          <w:sz w:val="28"/>
          <w:highlight w:val="yellow"/>
        </w:rPr>
        <w:t>ов</w:t>
      </w:r>
      <w:r w:rsidRPr="00486748">
        <w:rPr>
          <w:rFonts w:ascii="Times New Roman" w:eastAsia="Times New Roman" w:hAnsi="Times New Roman" w:cs="Times New Roman"/>
          <w:sz w:val="28"/>
        </w:rPr>
        <w:t xml:space="preserve"> государственной и налоговой регистрации всех участников консолидированной группы (при наличии налоговой регистрации);</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применения подпункта 3) пункта 1 настоящей статьи: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финансовой отчетности контролируемой иностранной компании, создавшей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финансовой отчетности постоянного учреждения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один из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на интернет-ресурсе уполномоченного органа в части наличия в иностранном государстве нормы о налогообложении мировых доходов резидентов;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w:t>
      </w:r>
      <w:r w:rsidR="00942505" w:rsidRPr="00942505">
        <w:rPr>
          <w:rFonts w:ascii="Times New Roman" w:eastAsia="Times New Roman" w:hAnsi="Times New Roman" w:cs="Times New Roman"/>
          <w:sz w:val="28"/>
          <w:highlight w:val="yellow"/>
        </w:rPr>
        <w:t>(устанавливающих)</w:t>
      </w:r>
      <w:r w:rsidR="00942505"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в части установления нормы о налогообложении мировых доходов резидентов.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абзаца восьмого настоящего подпункта применяются в случаях отсутствия:</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информации на интернет-ресурсе уполномоченного органа в части наличия в иностранном государстве нормы о налогооблож</w:t>
      </w:r>
      <w:r w:rsidR="00DA66F4" w:rsidRPr="00486748">
        <w:rPr>
          <w:rFonts w:ascii="Times New Roman" w:eastAsia="Times New Roman" w:hAnsi="Times New Roman" w:cs="Times New Roman"/>
          <w:sz w:val="28"/>
        </w:rPr>
        <w:t>ении мировых доходов резидентов</w:t>
      </w:r>
      <w:r w:rsidRPr="00486748">
        <w:rPr>
          <w:rFonts w:ascii="Times New Roman" w:eastAsia="Times New Roman" w:hAnsi="Times New Roman" w:cs="Times New Roman"/>
          <w:sz w:val="28"/>
        </w:rPr>
        <w:t xml:space="preserve"> или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сведений у уполномоченного органа, имеющихся у резидента, о том, что в иностранном государстве имеются нормы о налогообложении мировых доходов резидентов.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86748"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применения подпункта 4) пункта 1 настоящей статьи: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консолидированной финансовой отчетности контролируемого лица, через которого осуществляется косвенное владение</w:t>
      </w:r>
      <w:r w:rsidR="00EF09F5" w:rsidRPr="00486748">
        <w:rPr>
          <w:rFonts w:ascii="Times New Roman" w:eastAsia="Times New Roman" w:hAnsi="Times New Roman" w:cs="Times New Roman"/>
          <w:sz w:val="28"/>
        </w:rPr>
        <w:t xml:space="preserve"> или косвенный контроль</w:t>
      </w:r>
      <w:r w:rsidRPr="00486748">
        <w:rPr>
          <w:rFonts w:ascii="Times New Roman" w:eastAsia="Times New Roman" w:hAnsi="Times New Roman" w:cs="Times New Roman"/>
          <w:sz w:val="28"/>
        </w:rPr>
        <w:t xml:space="preserve"> в контролируемой иностранной компании;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w:t>
      </w:r>
      <w:r w:rsidR="00EF09F5" w:rsidRPr="00486748">
        <w:rPr>
          <w:rFonts w:ascii="Times New Roman" w:eastAsia="Times New Roman" w:hAnsi="Times New Roman" w:cs="Times New Roman"/>
          <w:sz w:val="28"/>
        </w:rPr>
        <w:t xml:space="preserve">или имеет </w:t>
      </w:r>
      <w:r w:rsidR="009444B2" w:rsidRPr="009444B2">
        <w:rPr>
          <w:rFonts w:ascii="Times New Roman" w:eastAsia="Times New Roman" w:hAnsi="Times New Roman" w:cs="Times New Roman"/>
          <w:sz w:val="28"/>
          <w:highlight w:val="green"/>
        </w:rPr>
        <w:t xml:space="preserve">косвенный </w:t>
      </w:r>
      <w:r w:rsidR="00EF09F5" w:rsidRPr="009444B2">
        <w:rPr>
          <w:rFonts w:ascii="Times New Roman" w:eastAsia="Times New Roman" w:hAnsi="Times New Roman" w:cs="Times New Roman"/>
          <w:sz w:val="28"/>
          <w:highlight w:val="green"/>
        </w:rPr>
        <w:t>контроль</w:t>
      </w:r>
      <w:r w:rsidR="00EF09F5"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w:t>
      </w:r>
      <w:r w:rsidR="00EF09F5" w:rsidRPr="00486748">
        <w:rPr>
          <w:rFonts w:ascii="Times New Roman" w:eastAsia="Times New Roman" w:hAnsi="Times New Roman" w:cs="Times New Roman"/>
          <w:sz w:val="28"/>
        </w:rPr>
        <w:t xml:space="preserve"> или имеет </w:t>
      </w:r>
      <w:r w:rsidR="009444B2" w:rsidRPr="009444B2">
        <w:rPr>
          <w:rFonts w:ascii="Times New Roman" w:eastAsia="Times New Roman" w:hAnsi="Times New Roman" w:cs="Times New Roman"/>
          <w:sz w:val="28"/>
          <w:highlight w:val="green"/>
        </w:rPr>
        <w:t>косвенный</w:t>
      </w:r>
      <w:r w:rsidR="009444B2" w:rsidRPr="00486748">
        <w:rPr>
          <w:rFonts w:ascii="Times New Roman" w:eastAsia="Times New Roman" w:hAnsi="Times New Roman" w:cs="Times New Roman"/>
          <w:sz w:val="28"/>
        </w:rPr>
        <w:t xml:space="preserve"> </w:t>
      </w:r>
      <w:r w:rsidR="00EF09F5" w:rsidRPr="00486748">
        <w:rPr>
          <w:rFonts w:ascii="Times New Roman" w:eastAsia="Times New Roman" w:hAnsi="Times New Roman" w:cs="Times New Roman"/>
          <w:sz w:val="28"/>
        </w:rPr>
        <w:t>контроль</w:t>
      </w:r>
      <w:r w:rsidRPr="00486748">
        <w:rPr>
          <w:rFonts w:ascii="Times New Roman" w:eastAsia="Times New Roman" w:hAnsi="Times New Roman" w:cs="Times New Roman"/>
          <w:sz w:val="28"/>
        </w:rPr>
        <w:t xml:space="preserve">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один из следующих документов: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информация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w:t>
      </w:r>
      <w:r w:rsidR="00EF09F5" w:rsidRPr="00486748">
        <w:rPr>
          <w:rFonts w:ascii="Times New Roman" w:eastAsia="Times New Roman" w:hAnsi="Times New Roman" w:cs="Times New Roman"/>
          <w:sz w:val="28"/>
        </w:rPr>
        <w:t xml:space="preserve">или имеет </w:t>
      </w:r>
      <w:r w:rsidR="009444B2" w:rsidRPr="009444B2">
        <w:rPr>
          <w:rFonts w:ascii="Times New Roman" w:eastAsia="Times New Roman" w:hAnsi="Times New Roman" w:cs="Times New Roman"/>
          <w:sz w:val="28"/>
          <w:highlight w:val="green"/>
        </w:rPr>
        <w:t xml:space="preserve">косвенный </w:t>
      </w:r>
      <w:r w:rsidR="00EF09F5" w:rsidRPr="009444B2">
        <w:rPr>
          <w:rFonts w:ascii="Times New Roman" w:eastAsia="Times New Roman" w:hAnsi="Times New Roman" w:cs="Times New Roman"/>
          <w:sz w:val="28"/>
          <w:highlight w:val="green"/>
        </w:rPr>
        <w:t>контроль</w:t>
      </w:r>
      <w:r w:rsidR="00EF09F5"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контролируемой иностранной компании, устанавливающего </w:t>
      </w:r>
      <w:r w:rsidR="00400F3D" w:rsidRPr="00400F3D">
        <w:rPr>
          <w:rFonts w:ascii="Times New Roman" w:eastAsia="Times New Roman" w:hAnsi="Times New Roman" w:cs="Times New Roman"/>
          <w:sz w:val="28"/>
          <w:highlight w:val="yellow"/>
        </w:rPr>
        <w:t>(устанавливающих)</w:t>
      </w:r>
      <w:r w:rsidR="00400F3D"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в части установления нормы о налогообложении финансовой или налогооблагаемой прибыли контролируемых иностранных компаний.</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абзаца восьмого настоящего подпункта применяются в случаях отсутствия:</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w:t>
      </w:r>
      <w:r w:rsidR="00DA66F4" w:rsidRPr="00486748">
        <w:rPr>
          <w:rFonts w:ascii="Times New Roman" w:eastAsia="Times New Roman" w:hAnsi="Times New Roman" w:cs="Times New Roman"/>
          <w:sz w:val="28"/>
        </w:rPr>
        <w:t>ролируемых иностранных компаний</w:t>
      </w:r>
      <w:r w:rsidRPr="00486748">
        <w:rPr>
          <w:rFonts w:ascii="Times New Roman" w:eastAsia="Times New Roman" w:hAnsi="Times New Roman" w:cs="Times New Roman"/>
          <w:sz w:val="28"/>
        </w:rPr>
        <w:t xml:space="preserve"> или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86748" w:rsidRDefault="00411939" w:rsidP="00486748">
      <w:pPr>
        <w:shd w:val="clear" w:color="auto" w:fill="FFFFFF" w:themeFill="background1"/>
        <w:tabs>
          <w:tab w:val="left" w:pos="284"/>
          <w:tab w:val="left" w:pos="710"/>
          <w:tab w:val="left" w:pos="993"/>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применения подпункта 5) пункта 1 настоящей статьи: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851"/>
          <w:tab w:val="left" w:pos="993"/>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включения налога у источника выплаты при определении эффективной ставки: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86748"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целей применения настоящей главы уполномоченный орган размещает на своем интернет-ресурсе перечень иностранных государств, у которых законом установлены нормы о налогообложении: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мировых доходов резидентов;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финансовой или налогооблагаемой прибыли контролируемых иностранных компаний.</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целях размещения такой информации на своем интернет-ресурсе уполномоченный орган вправе запросить ее у компетентных органов иностранных государств </w:t>
      </w:r>
      <w:r w:rsidR="00400F3D" w:rsidRPr="00400F3D">
        <w:rPr>
          <w:rFonts w:ascii="Times New Roman" w:eastAsia="Times New Roman" w:hAnsi="Times New Roman" w:cs="Times New Roman"/>
          <w:sz w:val="28"/>
          <w:highlight w:val="yellow"/>
        </w:rPr>
        <w:t>в рамках обмена</w:t>
      </w:r>
      <w:r w:rsidRPr="00486748">
        <w:rPr>
          <w:rFonts w:ascii="Times New Roman" w:eastAsia="Times New Roman" w:hAnsi="Times New Roman" w:cs="Times New Roman"/>
          <w:sz w:val="28"/>
        </w:rPr>
        <w:t xml:space="preserve"> информацией </w:t>
      </w:r>
      <w:r w:rsidR="00400F3D" w:rsidRPr="00400F3D">
        <w:rPr>
          <w:rFonts w:ascii="Times New Roman" w:eastAsia="Times New Roman" w:hAnsi="Times New Roman" w:cs="Times New Roman"/>
          <w:sz w:val="28"/>
          <w:highlight w:val="yellow"/>
        </w:rPr>
        <w:t>на основании</w:t>
      </w:r>
      <w:r w:rsidRPr="00486748">
        <w:rPr>
          <w:rFonts w:ascii="Times New Roman" w:eastAsia="Times New Roman" w:hAnsi="Times New Roman" w:cs="Times New Roman"/>
          <w:sz w:val="28"/>
        </w:rPr>
        <w:t xml:space="preserve"> дейс</w:t>
      </w:r>
      <w:r w:rsidR="00400F3D">
        <w:rPr>
          <w:rFonts w:ascii="Times New Roman" w:eastAsia="Times New Roman" w:hAnsi="Times New Roman" w:cs="Times New Roman"/>
          <w:sz w:val="28"/>
        </w:rPr>
        <w:t>твующих международных договоро</w:t>
      </w:r>
      <w:r w:rsidR="00400F3D" w:rsidRPr="00400F3D">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w:t>
      </w:r>
      <w:r w:rsidRPr="00400F3D">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ли получить такую информацию на интернет-ресурсах или по запросу у международных организаций, у которых имеется такая информация.</w:t>
      </w:r>
    </w:p>
    <w:p w:rsidR="006F46BC" w:rsidRPr="00486748" w:rsidRDefault="006F46BC" w:rsidP="00486748">
      <w:pPr>
        <w:shd w:val="clear" w:color="auto" w:fill="FFFFFF" w:themeFill="background1"/>
        <w:tabs>
          <w:tab w:val="left" w:pos="709"/>
          <w:tab w:val="left" w:pos="993"/>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297. </w:t>
      </w:r>
      <w:r w:rsidRPr="00486748">
        <w:rPr>
          <w:rFonts w:ascii="Times New Roman" w:eastAsia="Times New Roman" w:hAnsi="Times New Roman" w:cs="Times New Roman"/>
          <w:b/>
          <w:sz w:val="28"/>
        </w:rPr>
        <w:t>Налогообложение прибыли контролируемой иностранной компании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годовой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 = П1 × Д1 + П2 × Д2 +...+ Пn × Дn,</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П1, П2, …, Пn = Пдн – У,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Д1, Д2, …, Дn – коэффициент прямого, косвенного, конструктивного участия </w:t>
      </w:r>
      <w:r w:rsidR="004A36A3" w:rsidRPr="00486748">
        <w:rPr>
          <w:rFonts w:ascii="Times New Roman" w:eastAsia="Times New Roman" w:hAnsi="Times New Roman" w:cs="Times New Roman"/>
          <w:sz w:val="28"/>
        </w:rPr>
        <w:t xml:space="preserve">или </w:t>
      </w:r>
      <w:r w:rsidR="009444B2" w:rsidRPr="009444B2">
        <w:rPr>
          <w:rFonts w:ascii="Times New Roman" w:eastAsia="Times New Roman" w:hAnsi="Times New Roman" w:cs="Times New Roman"/>
          <w:sz w:val="28"/>
          <w:highlight w:val="green"/>
        </w:rPr>
        <w:t>прямого, косвенного, конструктивного</w:t>
      </w:r>
      <w:r w:rsidR="009444B2" w:rsidRPr="009444B2">
        <w:rPr>
          <w:rFonts w:ascii="Times New Roman" w:eastAsia="Times New Roman" w:hAnsi="Times New Roman" w:cs="Times New Roman"/>
          <w:sz w:val="28"/>
        </w:rPr>
        <w:t xml:space="preserve"> </w:t>
      </w:r>
      <w:r w:rsidR="004A36A3"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 xml:space="preserve">резидента в каждой контролируемой иностранной компании;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У –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4 настоящей статьи.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6F46BC" w:rsidRPr="00486748" w:rsidRDefault="00411939" w:rsidP="00486748">
      <w:pPr>
        <w:shd w:val="clear" w:color="auto" w:fill="FFFFFF" w:themeFill="background1"/>
        <w:tabs>
          <w:tab w:val="left" w:pos="142"/>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w:t>
      </w:r>
      <w:r w:rsidRPr="00C5027C">
        <w:rPr>
          <w:rFonts w:ascii="Times New Roman" w:eastAsia="Times New Roman" w:hAnsi="Times New Roman" w:cs="Times New Roman"/>
          <w:sz w:val="28"/>
        </w:rPr>
        <w:t>подпункта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w:t>
      </w:r>
      <w:r w:rsidR="00DA66F4" w:rsidRPr="00486748">
        <w:rPr>
          <w:rFonts w:ascii="Times New Roman" w:eastAsia="Times New Roman" w:hAnsi="Times New Roman" w:cs="Times New Roman"/>
          <w:sz w:val="28"/>
        </w:rPr>
        <w:t>ными стандартами финансовой отче</w:t>
      </w:r>
      <w:r w:rsidRPr="00486748">
        <w:rPr>
          <w:rFonts w:ascii="Times New Roman" w:eastAsia="Times New Roman" w:hAnsi="Times New Roman" w:cs="Times New Roman"/>
          <w:sz w:val="28"/>
        </w:rPr>
        <w:t>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части второй наст</w:t>
      </w:r>
      <w:r w:rsidR="00BC310A" w:rsidRPr="00486748">
        <w:rPr>
          <w:rFonts w:ascii="Times New Roman" w:eastAsia="Times New Roman" w:hAnsi="Times New Roman" w:cs="Times New Roman"/>
          <w:sz w:val="28"/>
        </w:rPr>
        <w:t xml:space="preserve">оящего подпункта </w:t>
      </w:r>
      <w:r w:rsidRPr="00486748">
        <w:rPr>
          <w:rFonts w:ascii="Times New Roman" w:eastAsia="Times New Roman" w:hAnsi="Times New Roman" w:cs="Times New Roman"/>
          <w:sz w:val="28"/>
        </w:rPr>
        <w:t>применяется в следующих случаях:</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w:t>
      </w:r>
      <w:r w:rsidR="00DA66F4" w:rsidRPr="00486748">
        <w:rPr>
          <w:rFonts w:ascii="Times New Roman" w:eastAsia="Times New Roman" w:hAnsi="Times New Roman" w:cs="Times New Roman"/>
          <w:sz w:val="28"/>
        </w:rPr>
        <w:t>о</w:t>
      </w:r>
      <w:r w:rsidRPr="00486748">
        <w:rPr>
          <w:rFonts w:ascii="Times New Roman" w:eastAsia="Times New Roman" w:hAnsi="Times New Roman" w:cs="Times New Roman"/>
          <w:sz w:val="28"/>
        </w:rPr>
        <w:t xml:space="preserve"> стандартом, установленным внутренним законодательством, и в соответствии с международ</w:t>
      </w:r>
      <w:r w:rsidR="00DA66F4" w:rsidRPr="00486748">
        <w:rPr>
          <w:rFonts w:ascii="Times New Roman" w:eastAsia="Times New Roman" w:hAnsi="Times New Roman" w:cs="Times New Roman"/>
          <w:sz w:val="28"/>
        </w:rPr>
        <w:t>ными стандартами финансовой отче</w:t>
      </w:r>
      <w:r w:rsidRPr="00486748">
        <w:rPr>
          <w:rFonts w:ascii="Times New Roman" w:eastAsia="Times New Roman" w:hAnsi="Times New Roman" w:cs="Times New Roman"/>
          <w:sz w:val="28"/>
        </w:rPr>
        <w:t>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w:t>
      </w:r>
      <w:r w:rsidR="00DA66F4" w:rsidRPr="00486748">
        <w:rPr>
          <w:rFonts w:ascii="Times New Roman" w:eastAsia="Times New Roman" w:hAnsi="Times New Roman" w:cs="Times New Roman"/>
          <w:sz w:val="28"/>
        </w:rPr>
        <w:t>ными стандартами финансовой отче</w:t>
      </w:r>
      <w:r w:rsidRPr="00486748">
        <w:rPr>
          <w:rFonts w:ascii="Times New Roman" w:eastAsia="Times New Roman" w:hAnsi="Times New Roman" w:cs="Times New Roman"/>
          <w:sz w:val="28"/>
        </w:rPr>
        <w:t xml:space="preserve">тности либо иными </w:t>
      </w:r>
      <w:r w:rsidRPr="00486748">
        <w:rPr>
          <w:rFonts w:ascii="Times New Roman" w:eastAsia="Times New Roman" w:hAnsi="Times New Roman" w:cs="Times New Roman"/>
          <w:sz w:val="28"/>
        </w:rPr>
        <w:lastRenderedPageBreak/>
        <w:t xml:space="preserve">международно признанными стандартами составления финансовой отчетности, принимаемыми фондовыми биржами для допуска ценных бумаг к торгам; </w:t>
      </w:r>
    </w:p>
    <w:p w:rsidR="006F46BC" w:rsidRPr="00486748" w:rsidRDefault="002A217F"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наличие</w:t>
      </w:r>
      <w:r w:rsidR="009444B2">
        <w:rPr>
          <w:rFonts w:ascii="Times New Roman" w:eastAsia="Times New Roman" w:hAnsi="Times New Roman" w:cs="Times New Roman"/>
          <w:sz w:val="28"/>
        </w:rPr>
        <w:t xml:space="preserve"> аудита финансовой от</w:t>
      </w:r>
      <w:r w:rsidR="009444B2" w:rsidRPr="009444B2">
        <w:rPr>
          <w:rFonts w:ascii="Times New Roman" w:eastAsia="Times New Roman" w:hAnsi="Times New Roman" w:cs="Times New Roman"/>
          <w:sz w:val="28"/>
          <w:highlight w:val="green"/>
        </w:rPr>
        <w:t>че</w:t>
      </w:r>
      <w:r w:rsidR="00411939" w:rsidRPr="009444B2">
        <w:rPr>
          <w:rFonts w:ascii="Times New Roman" w:eastAsia="Times New Roman" w:hAnsi="Times New Roman" w:cs="Times New Roman"/>
          <w:sz w:val="28"/>
          <w:highlight w:val="green"/>
        </w:rPr>
        <w:t>т</w:t>
      </w:r>
      <w:r w:rsidR="00411939" w:rsidRPr="00486748">
        <w:rPr>
          <w:rFonts w:ascii="Times New Roman" w:eastAsia="Times New Roman" w:hAnsi="Times New Roman" w:cs="Times New Roman"/>
          <w:sz w:val="28"/>
        </w:rPr>
        <w:t>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6F46BC" w:rsidRPr="00486748" w:rsidRDefault="00411939" w:rsidP="00486748">
      <w:pPr>
        <w:shd w:val="clear" w:color="auto" w:fill="FFFFFF" w:themeFill="background1"/>
        <w:tabs>
          <w:tab w:val="left" w:pos="0"/>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w:t>
      </w:r>
      <w:r w:rsidR="002A217F"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w:t>
      </w:r>
      <w:r w:rsidRPr="00C82C50">
        <w:rPr>
          <w:rFonts w:ascii="Times New Roman" w:eastAsia="Times New Roman" w:hAnsi="Times New Roman" w:cs="Times New Roman"/>
          <w:sz w:val="28"/>
          <w:highlight w:val="yellow"/>
        </w:rPr>
        <w:t>, ф</w:t>
      </w:r>
      <w:r w:rsidRPr="00486748">
        <w:rPr>
          <w:rFonts w:ascii="Times New Roman" w:eastAsia="Times New Roman" w:hAnsi="Times New Roman" w:cs="Times New Roman"/>
          <w:sz w:val="28"/>
        </w:rPr>
        <w:t xml:space="preserve">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w:t>
      </w:r>
      <w:r w:rsidRPr="009444B2">
        <w:rPr>
          <w:rFonts w:ascii="Times New Roman" w:eastAsia="Times New Roman" w:hAnsi="Times New Roman" w:cs="Times New Roman"/>
          <w:sz w:val="28"/>
          <w:highlight w:val="green"/>
        </w:rPr>
        <w:t>ае</w:t>
      </w:r>
      <w:r w:rsidRPr="00486748">
        <w:rPr>
          <w:rFonts w:ascii="Times New Roman" w:eastAsia="Times New Roman" w:hAnsi="Times New Roman" w:cs="Times New Roman"/>
          <w:sz w:val="28"/>
        </w:rPr>
        <w:t xml:space="preserve">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невыполнении требования, установленного настоящим пунктом, а также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такой отчетный период определяется резидентом по своему выбору в одном из следующих порядков: </w:t>
      </w:r>
    </w:p>
    <w:p w:rsidR="006F46BC" w:rsidRPr="00486748" w:rsidRDefault="002A217F" w:rsidP="00486748">
      <w:pPr>
        <w:shd w:val="clear" w:color="auto" w:fill="FFFFFF" w:themeFill="background1"/>
        <w:tabs>
          <w:tab w:val="left" w:pos="710"/>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411939" w:rsidRPr="00486748">
        <w:rPr>
          <w:rFonts w:ascii="Times New Roman" w:eastAsia="Times New Roman" w:hAnsi="Times New Roman" w:cs="Times New Roman"/>
          <w:sz w:val="28"/>
        </w:rPr>
        <w:t xml:space="preserve"> в порядке, аналогичном порядку определения налогооблагаемого дохода согласно положениям настоящего Кодекса;</w:t>
      </w:r>
    </w:p>
    <w:p w:rsidR="006F46BC" w:rsidRPr="00486748" w:rsidRDefault="002A217F"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411939" w:rsidRPr="00486748">
        <w:rPr>
          <w:rFonts w:ascii="Times New Roman" w:eastAsia="Times New Roman" w:hAnsi="Times New Roman" w:cs="Times New Roman"/>
          <w:sz w:val="28"/>
        </w:rPr>
        <w:t xml:space="preserve"> 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w:t>
      </w:r>
      <w:r w:rsidR="00411939" w:rsidRPr="00486748">
        <w:rPr>
          <w:rFonts w:ascii="Times New Roman" w:eastAsia="Times New Roman" w:hAnsi="Times New Roman" w:cs="Times New Roman"/>
          <w:sz w:val="28"/>
        </w:rPr>
        <w:lastRenderedPageBreak/>
        <w:t xml:space="preserve">компании или банковские счета постоянного учреждения контролируемой иностранной компании за отчетный период. </w:t>
      </w:r>
    </w:p>
    <w:p w:rsidR="006F46BC" w:rsidRPr="00486748" w:rsidRDefault="00411939" w:rsidP="00486748">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w:t>
      </w:r>
      <w:r w:rsidR="00DA66F4" w:rsidRPr="00486748">
        <w:rPr>
          <w:rFonts w:ascii="Times New Roman" w:eastAsia="Times New Roman" w:hAnsi="Times New Roman" w:cs="Times New Roman"/>
          <w:sz w:val="28"/>
        </w:rPr>
        <w:t>ы</w:t>
      </w:r>
      <w:r w:rsidRPr="00486748">
        <w:rPr>
          <w:rFonts w:ascii="Times New Roman" w:eastAsia="Times New Roman" w:hAnsi="Times New Roman" w:cs="Times New Roman"/>
          <w:sz w:val="28"/>
        </w:rPr>
        <w:t xml:space="preserve"> финансовой прибыли (убытка) до налогообложения д</w:t>
      </w:r>
      <w:r w:rsidR="00DA66F4" w:rsidRPr="00486748">
        <w:rPr>
          <w:rFonts w:ascii="Times New Roman" w:eastAsia="Times New Roman" w:hAnsi="Times New Roman" w:cs="Times New Roman"/>
          <w:sz w:val="28"/>
        </w:rPr>
        <w:t>очерних организаций, уменьшенные</w:t>
      </w:r>
      <w:r w:rsidRPr="00486748">
        <w:rPr>
          <w:rFonts w:ascii="Times New Roman" w:eastAsia="Times New Roman" w:hAnsi="Times New Roman" w:cs="Times New Roman"/>
          <w:sz w:val="28"/>
        </w:rPr>
        <w:t xml:space="preserve"> на суммы прибыли (убытков) от внутригрупповых операций, доли </w:t>
      </w:r>
      <w:proofErr w:type="gramStart"/>
      <w:r w:rsidRPr="00486748">
        <w:rPr>
          <w:rFonts w:ascii="Times New Roman" w:eastAsia="Times New Roman" w:hAnsi="Times New Roman" w:cs="Times New Roman"/>
          <w:sz w:val="28"/>
        </w:rPr>
        <w:t>в доходах</w:t>
      </w:r>
      <w:proofErr w:type="gramEnd"/>
      <w:r w:rsidRPr="00486748">
        <w:rPr>
          <w:rFonts w:ascii="Times New Roman" w:eastAsia="Times New Roman" w:hAnsi="Times New Roman" w:cs="Times New Roman"/>
          <w:sz w:val="28"/>
        </w:rPr>
        <w:t xml:space="preserve"> ассоциированных (сов</w:t>
      </w:r>
      <w:r w:rsidR="00DA66F4" w:rsidRPr="00486748">
        <w:rPr>
          <w:rFonts w:ascii="Times New Roman" w:eastAsia="Times New Roman" w:hAnsi="Times New Roman" w:cs="Times New Roman"/>
          <w:sz w:val="28"/>
        </w:rPr>
        <w:t>местных) организаций, признанные</w:t>
      </w:r>
      <w:r w:rsidRPr="00486748">
        <w:rPr>
          <w:rFonts w:ascii="Times New Roman" w:eastAsia="Times New Roman" w:hAnsi="Times New Roman" w:cs="Times New Roman"/>
          <w:sz w:val="28"/>
        </w:rPr>
        <w:t xml:space="preserve">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20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доход, иной, чем предусмотрен в подпунктах 2), 3), 4) </w:t>
      </w:r>
      <w:r w:rsidR="00AF5905" w:rsidRPr="00AF5905">
        <w:rPr>
          <w:rFonts w:ascii="Times New Roman" w:eastAsia="Times New Roman" w:hAnsi="Times New Roman" w:cs="Times New Roman"/>
          <w:sz w:val="28"/>
          <w:highlight w:val="cyan"/>
        </w:rPr>
        <w:t>части первой</w:t>
      </w:r>
      <w:r w:rsidR="00AF590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настоящего пункта, полученный контролируемой иностранной компанией из </w:t>
      </w:r>
      <w:r w:rsidRPr="00486748">
        <w:rPr>
          <w:rFonts w:ascii="Times New Roman" w:eastAsia="Times New Roman" w:hAnsi="Times New Roman" w:cs="Times New Roman"/>
          <w:sz w:val="28"/>
        </w:rPr>
        <w:lastRenderedPageBreak/>
        <w:t xml:space="preserve">источников в Республике Казахстан, ранее обложенный в Республике Казахстан корпоративным подоходным налогом у источника выплаты по ставке </w:t>
      </w:r>
      <w:r w:rsidRPr="00486748">
        <w:rPr>
          <w:rFonts w:ascii="Times New Roman" w:eastAsia="Times New Roman" w:hAnsi="Times New Roman" w:cs="Times New Roman"/>
          <w:sz w:val="28"/>
        </w:rPr>
        <w:br/>
        <w:t>20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величина, определяемая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дивидендов, полученная от другой контролируемой иностранной </w:t>
      </w:r>
      <w:r w:rsidR="00DA66F4" w:rsidRPr="00486748">
        <w:rPr>
          <w:rFonts w:ascii="Times New Roman" w:eastAsia="Times New Roman" w:hAnsi="Times New Roman" w:cs="Times New Roman"/>
          <w:sz w:val="28"/>
        </w:rPr>
        <w:t>компании резидента, при условии</w:t>
      </w:r>
      <w:r w:rsidRPr="00486748">
        <w:rPr>
          <w:rFonts w:ascii="Times New Roman" w:eastAsia="Times New Roman" w:hAnsi="Times New Roman" w:cs="Times New Roman"/>
          <w:sz w:val="28"/>
        </w:rPr>
        <w:t xml:space="preserve">, если сумма дивидендов выплачена </w:t>
      </w:r>
      <w:proofErr w:type="gramStart"/>
      <w:r w:rsidRPr="00486748">
        <w:rPr>
          <w:rFonts w:ascii="Times New Roman" w:eastAsia="Times New Roman" w:hAnsi="Times New Roman" w:cs="Times New Roman"/>
          <w:sz w:val="28"/>
        </w:rPr>
        <w:t>из финансовой прибыли</w:t>
      </w:r>
      <w:proofErr w:type="gramEnd"/>
      <w:r w:rsidRPr="00486748">
        <w:rPr>
          <w:rFonts w:ascii="Times New Roman" w:eastAsia="Times New Roman" w:hAnsi="Times New Roman" w:cs="Times New Roman"/>
          <w:sz w:val="28"/>
        </w:rPr>
        <w:t xml:space="preserve"> указанной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умноженная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коэффициент косвенного участия</w:t>
      </w:r>
      <w:r w:rsidR="002A217F" w:rsidRPr="00486748">
        <w:rPr>
          <w:rFonts w:ascii="Times New Roman" w:eastAsia="Times New Roman" w:hAnsi="Times New Roman" w:cs="Times New Roman"/>
          <w:sz w:val="28"/>
        </w:rPr>
        <w:t xml:space="preserve"> или</w:t>
      </w:r>
      <w:r w:rsidR="009444B2">
        <w:rPr>
          <w:rFonts w:ascii="Times New Roman" w:eastAsia="Times New Roman" w:hAnsi="Times New Roman" w:cs="Times New Roman"/>
          <w:sz w:val="28"/>
        </w:rPr>
        <w:t xml:space="preserve"> </w:t>
      </w:r>
      <w:r w:rsidR="009444B2" w:rsidRPr="009444B2">
        <w:rPr>
          <w:rFonts w:ascii="Times New Roman" w:eastAsia="Times New Roman" w:hAnsi="Times New Roman" w:cs="Times New Roman"/>
          <w:sz w:val="28"/>
          <w:highlight w:val="green"/>
        </w:rPr>
        <w:t>косвенного</w:t>
      </w:r>
      <w:r w:rsidR="002A217F" w:rsidRPr="00486748">
        <w:rPr>
          <w:rFonts w:ascii="Times New Roman" w:eastAsia="Times New Roman" w:hAnsi="Times New Roman" w:cs="Times New Roman"/>
          <w:sz w:val="28"/>
        </w:rPr>
        <w:t xml:space="preserve"> контроля</w:t>
      </w:r>
      <w:r w:rsidRPr="00486748">
        <w:rPr>
          <w:rFonts w:ascii="Times New Roman" w:eastAsia="Times New Roman" w:hAnsi="Times New Roman" w:cs="Times New Roman"/>
          <w:sz w:val="28"/>
        </w:rPr>
        <w:t xml:space="preserve"> резидента в контролируемой иностранной компании, выплачивающей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П1, П2, …, Пn = Пу × К1 + Пу + 1 × К2,</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К1 = НП (СР)1 / НП (СР)3,</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К2 = НП (СР)2 / НП (СР)3,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Пу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Пу + 1 – положительная величина финансовой прибыли контролируемой иностранной компании или финансовой прибыли постоянного учреждения </w:t>
      </w:r>
      <w:r w:rsidRPr="00486748">
        <w:rPr>
          <w:rFonts w:ascii="Times New Roman" w:eastAsia="Times New Roman" w:hAnsi="Times New Roman" w:cs="Times New Roman"/>
          <w:sz w:val="28"/>
        </w:rPr>
        <w:lastRenderedPageBreak/>
        <w:t xml:space="preserve">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6F46BC" w:rsidRPr="00486748" w:rsidRDefault="00DA66F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НП (СР)1–</w:t>
      </w:r>
      <w:r w:rsidR="00411939" w:rsidRPr="00486748">
        <w:rPr>
          <w:rFonts w:ascii="Times New Roman" w:eastAsia="Times New Roman" w:hAnsi="Times New Roman" w:cs="Times New Roman"/>
          <w:sz w:val="28"/>
        </w:rPr>
        <w:t xml:space="preserve"> количество месяцев одного отчетного периода в иностранном государстве, в пределах которых резидент владеет долями участия </w:t>
      </w:r>
      <w:r w:rsidR="002349F7" w:rsidRPr="00486748">
        <w:rPr>
          <w:rFonts w:ascii="Times New Roman" w:eastAsia="Times New Roman" w:hAnsi="Times New Roman" w:cs="Times New Roman"/>
          <w:sz w:val="28"/>
        </w:rPr>
        <w:t xml:space="preserve">или имеет контроль </w:t>
      </w:r>
      <w:r w:rsidR="00411939" w:rsidRPr="00486748">
        <w:rPr>
          <w:rFonts w:ascii="Times New Roman" w:eastAsia="Times New Roman" w:hAnsi="Times New Roman" w:cs="Times New Roman"/>
          <w:sz w:val="28"/>
        </w:rPr>
        <w:t xml:space="preserve">в контролируемой иностранной компании, входящих в рамки отчетного налогового периода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НП (СР)2</w:t>
      </w:r>
      <w:r w:rsidR="00DA66F4" w:rsidRPr="00486748">
        <w:rPr>
          <w:rFonts w:ascii="Times New Roman" w:eastAsia="Times New Roman" w:hAnsi="Times New Roman" w:cs="Times New Roman"/>
          <w:sz w:val="28"/>
        </w:rPr>
        <w:t xml:space="preserve"> – </w:t>
      </w:r>
      <w:r w:rsidRPr="00486748">
        <w:rPr>
          <w:rFonts w:ascii="Times New Roman" w:eastAsia="Times New Roman" w:hAnsi="Times New Roman" w:cs="Times New Roman"/>
          <w:sz w:val="28"/>
        </w:rPr>
        <w:t>количество месяцев следующего отчетного периода в иностранном государстве, в пределах которых резидент владеет долями участия</w:t>
      </w:r>
      <w:r w:rsidR="002349F7" w:rsidRPr="00486748">
        <w:rPr>
          <w:rFonts w:ascii="Times New Roman" w:eastAsia="Times New Roman" w:hAnsi="Times New Roman" w:cs="Times New Roman"/>
          <w:sz w:val="28"/>
        </w:rPr>
        <w:t xml:space="preserve"> или имеет контроль</w:t>
      </w:r>
      <w:r w:rsidRPr="00486748">
        <w:rPr>
          <w:rFonts w:ascii="Times New Roman" w:eastAsia="Times New Roman" w:hAnsi="Times New Roman" w:cs="Times New Roman"/>
          <w:sz w:val="28"/>
        </w:rPr>
        <w:t xml:space="preserve"> в контролируемой иностранной компании, входящих в рамки отчетного налогового периода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НП (СР)3 </w:t>
      </w:r>
      <w:r w:rsidR="00DA66F4"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общее количество месяцев отчетного периода в иностранном государстве. </w:t>
      </w:r>
    </w:p>
    <w:p w:rsidR="006F46BC" w:rsidRPr="00486748" w:rsidRDefault="00C82C50"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случа</w:t>
      </w:r>
      <w:r w:rsidRPr="00C82C50">
        <w:rPr>
          <w:rFonts w:ascii="Times New Roman" w:eastAsia="Times New Roman" w:hAnsi="Times New Roman" w:cs="Times New Roman"/>
          <w:sz w:val="28"/>
          <w:highlight w:val="yellow"/>
          <w:shd w:val="clear" w:color="auto" w:fill="FFFFFF"/>
        </w:rPr>
        <w:t>е</w:t>
      </w:r>
      <w:r w:rsidR="00411939" w:rsidRPr="00C82C50">
        <w:rPr>
          <w:rFonts w:ascii="Times New Roman" w:eastAsia="Times New Roman" w:hAnsi="Times New Roman" w:cs="Times New Roman"/>
          <w:sz w:val="28"/>
          <w:highlight w:val="yellow"/>
          <w:shd w:val="clear" w:color="auto" w:fill="FFFFFF"/>
        </w:rPr>
        <w:t xml:space="preserve"> е</w:t>
      </w:r>
      <w:r w:rsidR="00411939" w:rsidRPr="00486748">
        <w:rPr>
          <w:rFonts w:ascii="Times New Roman" w:eastAsia="Times New Roman" w:hAnsi="Times New Roman" w:cs="Times New Roman"/>
          <w:sz w:val="28"/>
          <w:shd w:val="clear" w:color="auto" w:fill="FFFFFF"/>
        </w:rPr>
        <w:t xml:space="preserve">сли резидент владеет долями участия </w:t>
      </w:r>
      <w:r w:rsidR="002349F7" w:rsidRPr="00486748">
        <w:rPr>
          <w:rFonts w:ascii="Times New Roman" w:eastAsia="Times New Roman" w:hAnsi="Times New Roman" w:cs="Times New Roman"/>
          <w:sz w:val="28"/>
          <w:shd w:val="clear" w:color="auto" w:fill="FFFFFF"/>
        </w:rPr>
        <w:t xml:space="preserve">или имеет контроль </w:t>
      </w:r>
      <w:r w:rsidR="00411939" w:rsidRPr="00486748">
        <w:rPr>
          <w:rFonts w:ascii="Times New Roman" w:eastAsia="Times New Roman" w:hAnsi="Times New Roman" w:cs="Times New Roman"/>
          <w:sz w:val="28"/>
          <w:shd w:val="clear" w:color="auto" w:fill="FFFFFF"/>
        </w:rPr>
        <w:t xml:space="preserve">в контролируемой иностранной компании неполный отчетный период (менее 12 месяцев), то резидент вправе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П1, П2, …, Пn = П × НП (СР)4 / НП (СР)3,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 – положительная величина финансовой прибыли контролируемой иностранной компании или постоянного учреждения контролируемой иностранной компании, подлежащая налогообложению в Республике Казахстан, за отчетный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НП (СР)4 </w:t>
      </w:r>
      <w:r w:rsidR="00DA66F4"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количество месяцев отчетного периода в иностранном государстве, в пределах которых резидент владеет долями участия</w:t>
      </w:r>
      <w:r w:rsidR="002349F7" w:rsidRPr="00486748">
        <w:rPr>
          <w:rFonts w:ascii="Times New Roman" w:eastAsia="Times New Roman" w:hAnsi="Times New Roman" w:cs="Times New Roman"/>
          <w:sz w:val="28"/>
        </w:rPr>
        <w:t xml:space="preserve"> или имеет контроль</w:t>
      </w:r>
      <w:r w:rsidRPr="00486748">
        <w:rPr>
          <w:rFonts w:ascii="Times New Roman" w:eastAsia="Times New Roman" w:hAnsi="Times New Roman" w:cs="Times New Roman"/>
          <w:sz w:val="28"/>
        </w:rPr>
        <w:t xml:space="preserve"> в контролируемой иностранной компании, входящих в рамки отчетного налогового периода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НП (СР)3</w:t>
      </w:r>
      <w:r w:rsidR="00DA66F4" w:rsidRPr="00486748">
        <w:rPr>
          <w:rFonts w:ascii="Times New Roman" w:eastAsia="Times New Roman" w:hAnsi="Times New Roman" w:cs="Times New Roman"/>
          <w:sz w:val="28"/>
        </w:rPr>
        <w:t xml:space="preserve"> – </w:t>
      </w:r>
      <w:r w:rsidRPr="00486748">
        <w:rPr>
          <w:rFonts w:ascii="Times New Roman" w:eastAsia="Times New Roman" w:hAnsi="Times New Roman" w:cs="Times New Roman"/>
          <w:sz w:val="28"/>
        </w:rPr>
        <w:t xml:space="preserve">общее количество месяцев отчетного периода в иностранном государстве. </w:t>
      </w:r>
    </w:p>
    <w:p w:rsidR="006F46BC" w:rsidRPr="00486748" w:rsidRDefault="00411939" w:rsidP="00486748">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6F46BC" w:rsidRPr="00486748" w:rsidRDefault="00411939" w:rsidP="00486748">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7. Коэффициент прямого участия</w:t>
      </w:r>
      <w:r w:rsidR="002349F7" w:rsidRPr="00486748">
        <w:rPr>
          <w:rFonts w:ascii="Times New Roman" w:eastAsia="Times New Roman" w:hAnsi="Times New Roman" w:cs="Times New Roman"/>
          <w:sz w:val="28"/>
        </w:rPr>
        <w:t xml:space="preserve"> или </w:t>
      </w:r>
      <w:r w:rsidR="009444B2" w:rsidRPr="009444B2">
        <w:rPr>
          <w:rFonts w:ascii="Times New Roman" w:eastAsia="Times New Roman" w:hAnsi="Times New Roman" w:cs="Times New Roman"/>
          <w:sz w:val="28"/>
          <w:highlight w:val="green"/>
        </w:rPr>
        <w:t>прямого</w:t>
      </w:r>
      <w:r w:rsid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каждой контролируемой иностранной компании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Д1, Д2, …, Дn = Х/100 %, где</w:t>
      </w:r>
      <w:r w:rsidR="00B14030"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Д1, Д2, …, Дn – коэффициент прямого участия </w:t>
      </w:r>
      <w:r w:rsidR="002349F7" w:rsidRPr="00486748">
        <w:rPr>
          <w:rFonts w:ascii="Times New Roman" w:eastAsia="Times New Roman" w:hAnsi="Times New Roman" w:cs="Times New Roman"/>
          <w:sz w:val="28"/>
        </w:rPr>
        <w:t xml:space="preserve">или </w:t>
      </w:r>
      <w:r w:rsidR="009444B2" w:rsidRPr="009444B2">
        <w:rPr>
          <w:rFonts w:ascii="Times New Roman" w:eastAsia="Times New Roman" w:hAnsi="Times New Roman" w:cs="Times New Roman"/>
          <w:sz w:val="28"/>
          <w:highlight w:val="green"/>
        </w:rPr>
        <w:t>прямого</w:t>
      </w:r>
      <w:r w:rsidR="009444B2" w:rsidRP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резидента в каждой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Х – доля прямого участия </w:t>
      </w:r>
      <w:r w:rsidR="002349F7" w:rsidRPr="00486748">
        <w:rPr>
          <w:rFonts w:ascii="Times New Roman" w:eastAsia="Times New Roman" w:hAnsi="Times New Roman" w:cs="Times New Roman"/>
          <w:sz w:val="28"/>
        </w:rPr>
        <w:t xml:space="preserve">или </w:t>
      </w:r>
      <w:r w:rsidR="009444B2" w:rsidRPr="009444B2">
        <w:rPr>
          <w:rFonts w:ascii="Times New Roman" w:eastAsia="Times New Roman" w:hAnsi="Times New Roman" w:cs="Times New Roman"/>
          <w:sz w:val="28"/>
          <w:highlight w:val="green"/>
        </w:rPr>
        <w:t>прямого</w:t>
      </w:r>
      <w:r w:rsidR="009444B2" w:rsidRP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резидента в каждой контролируемой иностранной компании</w:t>
      </w:r>
      <w:r w:rsidR="00C82C50" w:rsidRPr="00C82C50">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 процентах.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Коэффициент косвенного участия</w:t>
      </w:r>
      <w:r w:rsidR="002349F7" w:rsidRPr="00486748">
        <w:rPr>
          <w:rFonts w:ascii="Times New Roman" w:eastAsia="Times New Roman" w:hAnsi="Times New Roman" w:cs="Times New Roman"/>
          <w:sz w:val="28"/>
        </w:rPr>
        <w:t xml:space="preserve"> или </w:t>
      </w:r>
      <w:r w:rsidR="009444B2">
        <w:rPr>
          <w:rFonts w:ascii="Times New Roman" w:eastAsia="Times New Roman" w:hAnsi="Times New Roman" w:cs="Times New Roman"/>
          <w:sz w:val="28"/>
        </w:rPr>
        <w:t xml:space="preserve">косвенного </w:t>
      </w:r>
      <w:r w:rsidR="002349F7"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каждой контролируемой иностранной компании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Д1, Д2, …, Дn = Х1/100 % х Х2/100 </w:t>
      </w:r>
      <w:proofErr w:type="gramStart"/>
      <w:r w:rsidRPr="00486748">
        <w:rPr>
          <w:rFonts w:ascii="Times New Roman" w:eastAsia="Times New Roman" w:hAnsi="Times New Roman" w:cs="Times New Roman"/>
          <w:sz w:val="28"/>
        </w:rPr>
        <w:t>%  х...</w:t>
      </w:r>
      <w:proofErr w:type="gramEnd"/>
      <w:r w:rsidRPr="00486748">
        <w:rPr>
          <w:rFonts w:ascii="Times New Roman" w:eastAsia="Times New Roman" w:hAnsi="Times New Roman" w:cs="Times New Roman"/>
          <w:sz w:val="28"/>
        </w:rPr>
        <w:t>х Хn/100 %;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Д1, Д2, …, Дn – коэффициент косвенного участия</w:t>
      </w:r>
      <w:r w:rsidR="002349F7" w:rsidRPr="00486748">
        <w:rPr>
          <w:rFonts w:ascii="Times New Roman" w:eastAsia="Times New Roman" w:hAnsi="Times New Roman" w:cs="Times New Roman"/>
          <w:sz w:val="28"/>
        </w:rPr>
        <w:t xml:space="preserve"> или </w:t>
      </w:r>
      <w:r w:rsidR="009444B2" w:rsidRPr="009444B2">
        <w:rPr>
          <w:rFonts w:ascii="Times New Roman" w:eastAsia="Times New Roman" w:hAnsi="Times New Roman" w:cs="Times New Roman"/>
          <w:sz w:val="28"/>
          <w:highlight w:val="green"/>
        </w:rPr>
        <w:t>косвенного</w:t>
      </w:r>
      <w:r w:rsidR="009444B2" w:rsidRP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X1 – доля прямого участия</w:t>
      </w:r>
      <w:r w:rsidR="002349F7" w:rsidRPr="00486748">
        <w:rPr>
          <w:rFonts w:ascii="Times New Roman" w:eastAsia="Times New Roman" w:hAnsi="Times New Roman" w:cs="Times New Roman"/>
          <w:sz w:val="28"/>
        </w:rPr>
        <w:t xml:space="preserve"> или </w:t>
      </w:r>
      <w:r w:rsidR="009444B2" w:rsidRPr="009444B2">
        <w:rPr>
          <w:rFonts w:ascii="Times New Roman" w:eastAsia="Times New Roman" w:hAnsi="Times New Roman" w:cs="Times New Roman"/>
          <w:sz w:val="28"/>
          <w:highlight w:val="green"/>
        </w:rPr>
        <w:t>прямого</w:t>
      </w:r>
      <w:r w:rsid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лице, через которого осуществляется косвенное участие</w:t>
      </w:r>
      <w:r w:rsidR="002349F7" w:rsidRPr="00486748">
        <w:rPr>
          <w:rFonts w:ascii="Times New Roman" w:eastAsia="Times New Roman" w:hAnsi="Times New Roman" w:cs="Times New Roman"/>
          <w:sz w:val="28"/>
        </w:rPr>
        <w:t xml:space="preserve"> или косвенный контроль</w:t>
      </w:r>
      <w:r w:rsidRPr="00486748">
        <w:rPr>
          <w:rFonts w:ascii="Times New Roman" w:eastAsia="Times New Roman" w:hAnsi="Times New Roman" w:cs="Times New Roman"/>
          <w:sz w:val="28"/>
        </w:rPr>
        <w:t>, в процентах;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Х2, ... – доля прямого участия </w:t>
      </w:r>
      <w:r w:rsidR="002349F7" w:rsidRPr="00486748">
        <w:rPr>
          <w:rFonts w:ascii="Times New Roman" w:eastAsia="Times New Roman" w:hAnsi="Times New Roman" w:cs="Times New Roman"/>
          <w:sz w:val="28"/>
        </w:rPr>
        <w:t xml:space="preserve">или </w:t>
      </w:r>
      <w:r w:rsidR="009444B2" w:rsidRPr="009444B2">
        <w:rPr>
          <w:rFonts w:ascii="Times New Roman" w:eastAsia="Times New Roman" w:hAnsi="Times New Roman" w:cs="Times New Roman"/>
          <w:sz w:val="28"/>
          <w:highlight w:val="green"/>
        </w:rPr>
        <w:t>прямого</w:t>
      </w:r>
      <w:r w:rsid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каждого предыдущего лица в каждом последующем лице в соответствующей последовательности, через которых осуществляется косвенное участие</w:t>
      </w:r>
      <w:r w:rsidR="002349F7" w:rsidRPr="00486748">
        <w:rPr>
          <w:rFonts w:ascii="Times New Roman" w:eastAsia="Times New Roman" w:hAnsi="Times New Roman" w:cs="Times New Roman"/>
          <w:sz w:val="28"/>
        </w:rPr>
        <w:t xml:space="preserve"> или косвенный контроль</w:t>
      </w:r>
      <w:r w:rsidRPr="00486748">
        <w:rPr>
          <w:rFonts w:ascii="Times New Roman" w:eastAsia="Times New Roman" w:hAnsi="Times New Roman" w:cs="Times New Roman"/>
          <w:sz w:val="28"/>
        </w:rPr>
        <w:t>, в процентах;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Хn – доля прямого участия </w:t>
      </w:r>
      <w:r w:rsidR="002349F7" w:rsidRPr="00486748">
        <w:rPr>
          <w:rFonts w:ascii="Times New Roman" w:eastAsia="Times New Roman" w:hAnsi="Times New Roman" w:cs="Times New Roman"/>
          <w:sz w:val="28"/>
        </w:rPr>
        <w:t xml:space="preserve">или </w:t>
      </w:r>
      <w:r w:rsidR="009444B2" w:rsidRPr="009444B2">
        <w:rPr>
          <w:rFonts w:ascii="Times New Roman" w:eastAsia="Times New Roman" w:hAnsi="Times New Roman" w:cs="Times New Roman"/>
          <w:sz w:val="28"/>
          <w:highlight w:val="green"/>
        </w:rPr>
        <w:t>прямого</w:t>
      </w:r>
      <w:r w:rsid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предыдущего лица в контролируемой иностранной компании</w:t>
      </w:r>
      <w:r w:rsidR="00C82C50" w:rsidRPr="00C82C50">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 процентах.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Коэффициент конструктивного участия </w:t>
      </w:r>
      <w:r w:rsidR="002349F7" w:rsidRPr="00486748">
        <w:rPr>
          <w:rFonts w:ascii="Times New Roman" w:eastAsia="Times New Roman" w:hAnsi="Times New Roman" w:cs="Times New Roman"/>
          <w:sz w:val="28"/>
        </w:rPr>
        <w:t xml:space="preserve">или </w:t>
      </w:r>
      <w:r w:rsidR="009444B2" w:rsidRPr="009444B2">
        <w:rPr>
          <w:rFonts w:ascii="Times New Roman" w:eastAsia="Times New Roman" w:hAnsi="Times New Roman" w:cs="Times New Roman"/>
          <w:sz w:val="28"/>
          <w:highlight w:val="green"/>
        </w:rPr>
        <w:t>конструктивного</w:t>
      </w:r>
      <w:r w:rsidR="009444B2" w:rsidRP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резидента в каждой контролируемой иностранной компании исчисляется в одном из следующих порядков:</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коэффициент прямого участия</w:t>
      </w:r>
      <w:r w:rsidR="002349F7" w:rsidRPr="00486748">
        <w:rPr>
          <w:rFonts w:ascii="Times New Roman" w:eastAsia="Times New Roman" w:hAnsi="Times New Roman" w:cs="Times New Roman"/>
          <w:sz w:val="28"/>
        </w:rPr>
        <w:t xml:space="preserve"> или </w:t>
      </w:r>
      <w:r w:rsidR="009444B2" w:rsidRPr="009444B2">
        <w:rPr>
          <w:rFonts w:ascii="Times New Roman" w:eastAsia="Times New Roman" w:hAnsi="Times New Roman" w:cs="Times New Roman"/>
          <w:sz w:val="28"/>
          <w:highlight w:val="cyan"/>
        </w:rPr>
        <w:t>прямого</w:t>
      </w:r>
      <w:r w:rsid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контролируемой иностранной компании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коэффициент косвенного участия</w:t>
      </w:r>
      <w:r w:rsidR="002349F7" w:rsidRPr="00486748">
        <w:rPr>
          <w:rFonts w:ascii="Times New Roman" w:eastAsia="Times New Roman" w:hAnsi="Times New Roman" w:cs="Times New Roman"/>
          <w:sz w:val="28"/>
        </w:rPr>
        <w:t xml:space="preserve"> или </w:t>
      </w:r>
      <w:r w:rsidR="009444B2" w:rsidRPr="009444B2">
        <w:rPr>
          <w:rFonts w:ascii="Times New Roman" w:eastAsia="Times New Roman" w:hAnsi="Times New Roman" w:cs="Times New Roman"/>
          <w:sz w:val="28"/>
          <w:highlight w:val="cyan"/>
        </w:rPr>
        <w:t>косвенного</w:t>
      </w:r>
      <w:r w:rsid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резидента в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коэффициент прямого и (или) косвенного участия</w:t>
      </w:r>
      <w:r w:rsidR="002349F7" w:rsidRPr="00486748">
        <w:rPr>
          <w:rFonts w:ascii="Times New Roman" w:eastAsia="Times New Roman" w:hAnsi="Times New Roman" w:cs="Times New Roman"/>
          <w:sz w:val="28"/>
        </w:rPr>
        <w:t xml:space="preserve"> или </w:t>
      </w:r>
      <w:r w:rsidR="009444B2" w:rsidRPr="009444B2">
        <w:rPr>
          <w:rFonts w:ascii="Times New Roman" w:eastAsia="Times New Roman" w:hAnsi="Times New Roman" w:cs="Times New Roman"/>
          <w:sz w:val="28"/>
          <w:highlight w:val="cyan"/>
        </w:rPr>
        <w:t>прямого и (или) косвенного</w:t>
      </w:r>
      <w:r w:rsidR="009444B2" w:rsidRP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контролируемой иностранной компании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коэффициент прямого и (или) косвенного участия</w:t>
      </w:r>
      <w:r w:rsidR="002349F7" w:rsidRPr="00486748">
        <w:rPr>
          <w:rFonts w:ascii="Times New Roman" w:eastAsia="Times New Roman" w:hAnsi="Times New Roman" w:cs="Times New Roman"/>
          <w:sz w:val="28"/>
        </w:rPr>
        <w:t xml:space="preserve"> или </w:t>
      </w:r>
      <w:r w:rsidR="009444B2" w:rsidRPr="009444B2">
        <w:rPr>
          <w:rFonts w:ascii="Times New Roman" w:eastAsia="Times New Roman" w:hAnsi="Times New Roman" w:cs="Times New Roman"/>
          <w:sz w:val="28"/>
          <w:highlight w:val="cyan"/>
        </w:rPr>
        <w:t>прямого и (или) косвенного</w:t>
      </w:r>
      <w:r w:rsidR="009444B2" w:rsidRPr="009444B2">
        <w:rPr>
          <w:rFonts w:ascii="Times New Roman" w:eastAsia="Times New Roman" w:hAnsi="Times New Roman" w:cs="Times New Roman"/>
          <w:sz w:val="28"/>
        </w:rPr>
        <w:t xml:space="preserve"> </w:t>
      </w:r>
      <w:r w:rsidR="002349F7" w:rsidRPr="00486748">
        <w:rPr>
          <w:rFonts w:ascii="Times New Roman" w:eastAsia="Times New Roman" w:hAnsi="Times New Roman" w:cs="Times New Roman"/>
          <w:sz w:val="28"/>
        </w:rPr>
        <w:t xml:space="preserve">контроля </w:t>
      </w:r>
      <w:r w:rsidRPr="00486748">
        <w:rPr>
          <w:rFonts w:ascii="Times New Roman" w:eastAsia="Times New Roman" w:hAnsi="Times New Roman" w:cs="Times New Roman"/>
          <w:sz w:val="28"/>
        </w:rPr>
        <w:t xml:space="preserve">контролируемого лица в контролируемой иностранной компании при условии, если контролируемое лицо является ближайшим родственником резидента </w:t>
      </w:r>
      <w:proofErr w:type="gramStart"/>
      <w:r w:rsidRPr="00486748">
        <w:rPr>
          <w:rFonts w:ascii="Times New Roman" w:eastAsia="Times New Roman" w:hAnsi="Times New Roman" w:cs="Times New Roman"/>
          <w:sz w:val="28"/>
        </w:rPr>
        <w:t>и  резидентом</w:t>
      </w:r>
      <w:proofErr w:type="gramEnd"/>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конструктивном владении физическим лицом-резидентом долями участия</w:t>
      </w:r>
      <w:r w:rsidR="00456568" w:rsidRPr="00486748">
        <w:rPr>
          <w:rFonts w:ascii="Times New Roman" w:eastAsia="Times New Roman" w:hAnsi="Times New Roman" w:cs="Times New Roman"/>
          <w:sz w:val="28"/>
        </w:rPr>
        <w:t xml:space="preserve"> или при наличии у физического лица-резидента конструктивного контроля</w:t>
      </w:r>
      <w:r w:rsidRPr="00486748">
        <w:rPr>
          <w:rFonts w:ascii="Times New Roman" w:eastAsia="Times New Roman" w:hAnsi="Times New Roman" w:cs="Times New Roman"/>
          <w:sz w:val="28"/>
        </w:rPr>
        <w:t xml:space="preserve">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w:t>
      </w:r>
      <w:r w:rsidR="00456568" w:rsidRPr="00486748">
        <w:rPr>
          <w:rFonts w:ascii="Times New Roman" w:eastAsia="Times New Roman" w:hAnsi="Times New Roman" w:cs="Times New Roman"/>
          <w:sz w:val="28"/>
        </w:rPr>
        <w:t xml:space="preserve"> или такой конструктивный контроль</w:t>
      </w:r>
      <w:r w:rsidRPr="00486748">
        <w:rPr>
          <w:rFonts w:ascii="Times New Roman" w:eastAsia="Times New Roman" w:hAnsi="Times New Roman" w:cs="Times New Roman"/>
          <w:sz w:val="28"/>
        </w:rPr>
        <w:t>. При конструктивном владении физическим лицом-резидентом долями участия</w:t>
      </w:r>
      <w:r w:rsidR="00456568" w:rsidRPr="00486748">
        <w:rPr>
          <w:rFonts w:ascii="Times New Roman" w:eastAsia="Times New Roman" w:hAnsi="Times New Roman" w:cs="Times New Roman"/>
          <w:sz w:val="28"/>
        </w:rPr>
        <w:t xml:space="preserve"> или при наличии у </w:t>
      </w:r>
      <w:r w:rsidR="00456568" w:rsidRPr="00486748">
        <w:rPr>
          <w:rFonts w:ascii="Times New Roman" w:eastAsia="Times New Roman" w:hAnsi="Times New Roman" w:cs="Times New Roman"/>
          <w:sz w:val="28"/>
        </w:rPr>
        <w:lastRenderedPageBreak/>
        <w:t>физического лица-резидента конструктивного контроля</w:t>
      </w:r>
      <w:r w:rsidRPr="00486748">
        <w:rPr>
          <w:rFonts w:ascii="Times New Roman" w:eastAsia="Times New Roman" w:hAnsi="Times New Roman" w:cs="Times New Roman"/>
          <w:sz w:val="28"/>
        </w:rPr>
        <w:t xml:space="preserve">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w:t>
      </w:r>
      <w:r w:rsidR="00456568" w:rsidRPr="00486748">
        <w:rPr>
          <w:rFonts w:ascii="Times New Roman" w:eastAsia="Times New Roman" w:hAnsi="Times New Roman" w:cs="Times New Roman"/>
          <w:sz w:val="28"/>
        </w:rPr>
        <w:t xml:space="preserve"> или такой конструктивный контроль</w:t>
      </w:r>
      <w:r w:rsidRPr="00486748">
        <w:rPr>
          <w:rFonts w:ascii="Times New Roman" w:eastAsia="Times New Roman" w:hAnsi="Times New Roman" w:cs="Times New Roman"/>
          <w:sz w:val="28"/>
        </w:rPr>
        <w:t xml:space="preserve">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w:t>
      </w:r>
      <w:r w:rsidR="00456568" w:rsidRPr="00486748">
        <w:rPr>
          <w:rFonts w:ascii="Times New Roman" w:eastAsia="Times New Roman" w:hAnsi="Times New Roman" w:cs="Times New Roman"/>
          <w:sz w:val="28"/>
        </w:rPr>
        <w:t xml:space="preserve"> или контроля </w:t>
      </w:r>
      <w:r w:rsidRPr="00486748">
        <w:rPr>
          <w:rFonts w:ascii="Times New Roman" w:eastAsia="Times New Roman" w:hAnsi="Times New Roman" w:cs="Times New Roman"/>
          <w:sz w:val="28"/>
        </w:rPr>
        <w:t>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w:t>
      </w:r>
      <w:r w:rsidR="00456568" w:rsidRPr="00486748">
        <w:rPr>
          <w:rFonts w:ascii="Times New Roman" w:eastAsia="Times New Roman" w:hAnsi="Times New Roman" w:cs="Times New Roman"/>
          <w:sz w:val="28"/>
        </w:rPr>
        <w:t xml:space="preserve"> или совокупно резидент и такой ближайший родственник (родственники) имеют контроль в контролируемой инностранной компании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Положения настоящей статьи распространяются на постоянное учреждение контролируемой иностранной компании. </w:t>
      </w:r>
    </w:p>
    <w:p w:rsidR="006F46BC" w:rsidRPr="00486748" w:rsidRDefault="00411939" w:rsidP="00486748">
      <w:pPr>
        <w:shd w:val="clear" w:color="auto" w:fill="FFFFFF" w:themeFill="background1"/>
        <w:tabs>
          <w:tab w:val="left" w:pos="568"/>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Для целей настоящей статьи под подтверждающими документами понимаются следующие документы:</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применения подпункта 1) части третьей пункта 3 настоящей статьи:</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w:t>
      </w:r>
      <w:proofErr w:type="gramStart"/>
      <w:r w:rsidRPr="00486748">
        <w:rPr>
          <w:rFonts w:ascii="Times New Roman" w:eastAsia="Times New Roman" w:hAnsi="Times New Roman" w:cs="Times New Roman"/>
          <w:sz w:val="28"/>
        </w:rPr>
        <w:t>обычаям</w:t>
      </w:r>
      <w:proofErr w:type="gramEnd"/>
      <w:r w:rsidRPr="00486748">
        <w:rPr>
          <w:rFonts w:ascii="Times New Roman" w:eastAsia="Times New Roman" w:hAnsi="Times New Roman" w:cs="Times New Roman"/>
          <w:sz w:val="28"/>
        </w:rPr>
        <w:t xml:space="preserve"> делового оборота контролируемой иностранной компании или постоянного учреждения контролируемой иностранной компании; </w:t>
      </w:r>
    </w:p>
    <w:p w:rsidR="006F46BC" w:rsidRPr="00486748" w:rsidRDefault="00411939" w:rsidP="00486748">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применения подпункта 2) части третьей пункта 3 настоящей статьи:</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p>
    <w:p w:rsidR="006F46BC" w:rsidRPr="00486748"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для применения подпункта 1) </w:t>
      </w:r>
      <w:r w:rsidR="00541576" w:rsidRPr="00486748">
        <w:rPr>
          <w:rFonts w:ascii="Times New Roman" w:eastAsia="Times New Roman" w:hAnsi="Times New Roman" w:cs="Times New Roman"/>
          <w:sz w:val="28"/>
        </w:rPr>
        <w:t xml:space="preserve">части первой </w:t>
      </w:r>
      <w:r w:rsidRPr="00486748">
        <w:rPr>
          <w:rFonts w:ascii="Times New Roman" w:eastAsia="Times New Roman" w:hAnsi="Times New Roman" w:cs="Times New Roman"/>
          <w:sz w:val="28"/>
        </w:rPr>
        <w:t>пункта 4 настоящей статьи: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копия консолидированной финансовой отчетности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копия расшифровки (расшифровок) внутригрупповых активов и обязательств, 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в разрезе контролируемой иностранной компании и всех ее дочерних организаций;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копии утвержденных финансовых отчетностей дочерних (ассоциированных, совместных) организаций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копии аудиторского отчета к каждой финансовой отчетности, указанной в настоящем подпункте;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w:t>
      </w:r>
      <w:proofErr w:type="gramStart"/>
      <w:r w:rsidRPr="00486748">
        <w:rPr>
          <w:rFonts w:ascii="Times New Roman" w:eastAsia="Times New Roman" w:hAnsi="Times New Roman" w:cs="Times New Roman"/>
          <w:sz w:val="28"/>
        </w:rPr>
        <w:t>в доходах</w:t>
      </w:r>
      <w:proofErr w:type="gramEnd"/>
      <w:r w:rsidRPr="00486748">
        <w:rPr>
          <w:rFonts w:ascii="Times New Roman" w:eastAsia="Times New Roman" w:hAnsi="Times New Roman" w:cs="Times New Roman"/>
          <w:sz w:val="28"/>
        </w:rPr>
        <w:t xml:space="preserve"> ассоциированных (совместных) организаций;</w:t>
      </w:r>
    </w:p>
    <w:p w:rsidR="006F46BC" w:rsidRPr="00486748" w:rsidRDefault="00411939" w:rsidP="00486748">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для применения подпункта 2) </w:t>
      </w:r>
      <w:r w:rsidR="00541576" w:rsidRPr="00486748">
        <w:rPr>
          <w:rFonts w:ascii="Times New Roman" w:eastAsia="Times New Roman" w:hAnsi="Times New Roman" w:cs="Times New Roman"/>
          <w:sz w:val="28"/>
        </w:rPr>
        <w:t xml:space="preserve">части первой </w:t>
      </w:r>
      <w:r w:rsidRPr="00486748">
        <w:rPr>
          <w:rFonts w:ascii="Times New Roman" w:eastAsia="Times New Roman" w:hAnsi="Times New Roman" w:cs="Times New Roman"/>
          <w:sz w:val="28"/>
        </w:rPr>
        <w:t>пункта 4 настоящей статьи:</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дл</w:t>
      </w:r>
      <w:r w:rsidR="00B14030" w:rsidRPr="00486748">
        <w:rPr>
          <w:rFonts w:ascii="Times New Roman" w:eastAsia="Times New Roman" w:hAnsi="Times New Roman" w:cs="Times New Roman"/>
          <w:sz w:val="28"/>
        </w:rPr>
        <w:t xml:space="preserve">я применения подпунктов 3), 4) и </w:t>
      </w:r>
      <w:r w:rsidRPr="00486748">
        <w:rPr>
          <w:rFonts w:ascii="Times New Roman" w:eastAsia="Times New Roman" w:hAnsi="Times New Roman" w:cs="Times New Roman"/>
          <w:sz w:val="28"/>
        </w:rPr>
        <w:t xml:space="preserve">5) </w:t>
      </w:r>
      <w:r w:rsidR="00541576" w:rsidRPr="00486748">
        <w:rPr>
          <w:rFonts w:ascii="Times New Roman" w:eastAsia="Times New Roman" w:hAnsi="Times New Roman" w:cs="Times New Roman"/>
          <w:sz w:val="28"/>
        </w:rPr>
        <w:t xml:space="preserve">части первой </w:t>
      </w:r>
      <w:r w:rsidRPr="00486748">
        <w:rPr>
          <w:rFonts w:ascii="Times New Roman" w:eastAsia="Times New Roman" w:hAnsi="Times New Roman" w:cs="Times New Roman"/>
          <w:sz w:val="28"/>
        </w:rPr>
        <w:t>пункта 4 настоящей статьи:</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w:t>
      </w:r>
      <w:r w:rsidR="00541576"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Pr="004F6CCD">
        <w:rPr>
          <w:rFonts w:ascii="Times New Roman" w:eastAsia="Times New Roman" w:hAnsi="Times New Roman" w:cs="Times New Roman"/>
          <w:sz w:val="28"/>
        </w:rPr>
        <w:t>в случае налогообложения такого дохода в Республике Казахстан</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F6CCD">
        <w:rPr>
          <w:rFonts w:ascii="Times New Roman" w:eastAsia="Times New Roman" w:hAnsi="Times New Roman" w:cs="Times New Roman"/>
          <w:sz w:val="28"/>
        </w:rPr>
        <w:t>копии документа (документов), подтверждающего (подтверждающих)</w:t>
      </w:r>
      <w:r w:rsidRPr="00486748">
        <w:rPr>
          <w:rFonts w:ascii="Times New Roman" w:eastAsia="Times New Roman" w:hAnsi="Times New Roman" w:cs="Times New Roman"/>
          <w:sz w:val="28"/>
          <w:shd w:val="clear" w:color="auto" w:fill="C0C0C0"/>
        </w:rPr>
        <w:t xml:space="preserve"> </w:t>
      </w:r>
      <w:r w:rsidRPr="004F6CCD">
        <w:rPr>
          <w:rFonts w:ascii="Times New Roman" w:eastAsia="Times New Roman" w:hAnsi="Times New Roman" w:cs="Times New Roman"/>
          <w:sz w:val="28"/>
        </w:rPr>
        <w:t xml:space="preserve">распределение и выплату дивидендов из источников в Республике Казахстан </w:t>
      </w:r>
      <w:r w:rsidRPr="004F6CCD">
        <w:rPr>
          <w:rFonts w:ascii="Times New Roman" w:eastAsia="Times New Roman" w:hAnsi="Times New Roman" w:cs="Times New Roman"/>
          <w:sz w:val="28"/>
        </w:rPr>
        <w:lastRenderedPageBreak/>
        <w:t>контролируемой иностранной компании (применяется только в отношении дивидендов);</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для применения подпункта 6)</w:t>
      </w:r>
      <w:r w:rsidR="00541576" w:rsidRPr="00486748">
        <w:rPr>
          <w:rFonts w:ascii="Times New Roman" w:eastAsia="Times New Roman" w:hAnsi="Times New Roman" w:cs="Times New Roman"/>
          <w:sz w:val="28"/>
        </w:rPr>
        <w:t xml:space="preserve"> части первой</w:t>
      </w:r>
      <w:r w:rsidRPr="00486748">
        <w:rPr>
          <w:rFonts w:ascii="Times New Roman" w:eastAsia="Times New Roman" w:hAnsi="Times New Roman" w:cs="Times New Roman"/>
          <w:sz w:val="28"/>
        </w:rPr>
        <w:t xml:space="preserve"> пункта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копии документов, подтверждающих распределение и выплату дивидендов между двумя контролируемыми иностранными компаниями резидента;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 резидента.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11. Резидент обязан не позднее десяти рабочих дней после сдачи декларации по корпоративному или индивидуальному подо</w:t>
      </w:r>
      <w:r w:rsidR="00541576" w:rsidRPr="00486748">
        <w:rPr>
          <w:rFonts w:ascii="Times New Roman" w:eastAsia="Times New Roman" w:hAnsi="Times New Roman" w:cs="Times New Roman"/>
          <w:sz w:val="28"/>
        </w:rPr>
        <w:t>ходном налогу, в которой</w:t>
      </w:r>
      <w:r w:rsidRPr="00486748">
        <w:rPr>
          <w:rFonts w:ascii="Times New Roman" w:eastAsia="Times New Roman" w:hAnsi="Times New Roman" w:cs="Times New Roman"/>
          <w:sz w:val="28"/>
        </w:rPr>
        <w:t xml:space="preserve">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консолидированной финансовой отчетности юридического лица-резидента;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w:t>
      </w:r>
      <w:r w:rsidR="00B14030"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консолидированной финансовой отчетности конт</w:t>
      </w:r>
      <w:r w:rsidR="00B14030" w:rsidRPr="00486748">
        <w:rPr>
          <w:rFonts w:ascii="Times New Roman" w:eastAsia="Times New Roman" w:hAnsi="Times New Roman" w:cs="Times New Roman"/>
          <w:sz w:val="28"/>
        </w:rPr>
        <w:t>ролируемой иностранной компании</w:t>
      </w:r>
      <w:r w:rsidRPr="00486748">
        <w:rPr>
          <w:rFonts w:ascii="Times New Roman" w:eastAsia="Times New Roman" w:hAnsi="Times New Roman" w:cs="Times New Roman"/>
          <w:sz w:val="28"/>
        </w:rPr>
        <w:t xml:space="preserve">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финансовых отчетностей дочерних (ассоциированных, совместных) организаций контролируемой иностранной компании в случае, если </w:t>
      </w:r>
      <w:r w:rsidRPr="00486748">
        <w:rPr>
          <w:rFonts w:ascii="Times New Roman" w:eastAsia="Times New Roman" w:hAnsi="Times New Roman" w:cs="Times New Roman"/>
          <w:sz w:val="28"/>
        </w:rPr>
        <w:lastRenderedPageBreak/>
        <w:t>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аудиторского отчета к каждой финансовой отчетности, указанной в настоящем 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на момент подачи налоговой декларации аудит финансовой отчетности не завершен, аудиторский отчет представляетс</w:t>
      </w:r>
      <w:r w:rsidRPr="004F6CCD">
        <w:rPr>
          <w:rFonts w:ascii="Times New Roman" w:eastAsia="Times New Roman" w:hAnsi="Times New Roman" w:cs="Times New Roman"/>
          <w:sz w:val="28"/>
          <w:highlight w:val="yellow"/>
        </w:rPr>
        <w:t>я н</w:t>
      </w:r>
      <w:r w:rsidRPr="00486748">
        <w:rPr>
          <w:rFonts w:ascii="Times New Roman" w:eastAsia="Times New Roman" w:hAnsi="Times New Roman" w:cs="Times New Roman"/>
          <w:sz w:val="28"/>
        </w:rPr>
        <w:t>е позднее тридцати рабочих дней, следующих за днем утверждения аудиторского отчета по финансовой отчетности.</w:t>
      </w:r>
    </w:p>
    <w:p w:rsidR="006F46BC" w:rsidRPr="00486748" w:rsidRDefault="004F6CCD"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12. В случа</w:t>
      </w:r>
      <w:r w:rsidRPr="004F6CCD">
        <w:rPr>
          <w:rFonts w:ascii="Times New Roman" w:eastAsia="Times New Roman" w:hAnsi="Times New Roman" w:cs="Times New Roman"/>
          <w:sz w:val="28"/>
          <w:highlight w:val="yellow"/>
        </w:rPr>
        <w:t>е</w:t>
      </w:r>
      <w:r w:rsidR="00411939" w:rsidRPr="004F6CCD">
        <w:rPr>
          <w:rFonts w:ascii="Times New Roman" w:eastAsia="Times New Roman" w:hAnsi="Times New Roman" w:cs="Times New Roman"/>
          <w:sz w:val="28"/>
          <w:highlight w:val="yellow"/>
        </w:rPr>
        <w:t xml:space="preserve"> е</w:t>
      </w:r>
      <w:r w:rsidR="00411939" w:rsidRPr="00486748">
        <w:rPr>
          <w:rFonts w:ascii="Times New Roman" w:eastAsia="Times New Roman" w:hAnsi="Times New Roman" w:cs="Times New Roman"/>
          <w:sz w:val="28"/>
        </w:rPr>
        <w:t>сли по итогам аудита финансовой отчетности за предыдущий отчетный период контролируемой иностранной компании или постоянного учреждения конт</w:t>
      </w:r>
      <w:r>
        <w:rPr>
          <w:rFonts w:ascii="Times New Roman" w:eastAsia="Times New Roman" w:hAnsi="Times New Roman" w:cs="Times New Roman"/>
          <w:sz w:val="28"/>
        </w:rPr>
        <w:t>ролируемой иностранной компани</w:t>
      </w:r>
      <w:r w:rsidRPr="004F6CCD">
        <w:rPr>
          <w:rFonts w:ascii="Times New Roman" w:eastAsia="Times New Roman" w:hAnsi="Times New Roman" w:cs="Times New Roman"/>
          <w:sz w:val="28"/>
          <w:highlight w:val="yellow"/>
        </w:rPr>
        <w:t>и</w:t>
      </w:r>
      <w:r w:rsidR="00411939" w:rsidRPr="00486748">
        <w:rPr>
          <w:rFonts w:ascii="Times New Roman" w:eastAsia="Times New Roman" w:hAnsi="Times New Roman" w:cs="Times New Roman"/>
          <w:sz w:val="28"/>
        </w:rPr>
        <w:t xml:space="preserve"> </w:t>
      </w:r>
      <w:r w:rsidR="00411939" w:rsidRPr="004F6CCD">
        <w:rPr>
          <w:rFonts w:ascii="Times New Roman" w:eastAsia="Times New Roman" w:hAnsi="Times New Roman" w:cs="Times New Roman"/>
          <w:sz w:val="28"/>
          <w:highlight w:val="yellow"/>
        </w:rPr>
        <w:t>и</w:t>
      </w:r>
      <w:r w:rsidR="00411939" w:rsidRPr="00486748">
        <w:rPr>
          <w:rFonts w:ascii="Times New Roman" w:eastAsia="Times New Roman" w:hAnsi="Times New Roman" w:cs="Times New Roman"/>
          <w:sz w:val="28"/>
        </w:rPr>
        <w:t>ли финансовой отчетности за предыдущий отчетный период контролируемого лица, через которого осуществляется косвенное владение долями участия</w:t>
      </w:r>
      <w:r w:rsidR="00CC5C5C" w:rsidRPr="00486748">
        <w:rPr>
          <w:rFonts w:ascii="Times New Roman" w:eastAsia="Times New Roman" w:hAnsi="Times New Roman" w:cs="Times New Roman"/>
          <w:sz w:val="28"/>
        </w:rPr>
        <w:t xml:space="preserve"> или косвенный контроль</w:t>
      </w:r>
      <w:r w:rsidR="00411939" w:rsidRPr="00486748">
        <w:rPr>
          <w:rFonts w:ascii="Times New Roman" w:eastAsia="Times New Roman" w:hAnsi="Times New Roman" w:cs="Times New Roman"/>
          <w:sz w:val="28"/>
        </w:rPr>
        <w:t xml:space="preserve">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6F46BC" w:rsidRPr="00486748" w:rsidRDefault="004F6CCD"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w:t>
      </w:r>
      <w:r w:rsidRPr="004F6CCD">
        <w:rPr>
          <w:rFonts w:ascii="Times New Roman" w:eastAsia="Times New Roman" w:hAnsi="Times New Roman" w:cs="Times New Roman"/>
          <w:sz w:val="28"/>
          <w:highlight w:val="yellow"/>
        </w:rPr>
        <w:t>е</w:t>
      </w:r>
      <w:r w:rsidR="00411939" w:rsidRPr="004F6CCD">
        <w:rPr>
          <w:rFonts w:ascii="Times New Roman" w:eastAsia="Times New Roman" w:hAnsi="Times New Roman" w:cs="Times New Roman"/>
          <w:sz w:val="28"/>
          <w:highlight w:val="yellow"/>
        </w:rPr>
        <w:t xml:space="preserve"> е</w:t>
      </w:r>
      <w:r w:rsidR="00411939" w:rsidRPr="00486748">
        <w:rPr>
          <w:rFonts w:ascii="Times New Roman" w:eastAsia="Times New Roman" w:hAnsi="Times New Roman" w:cs="Times New Roman"/>
          <w:sz w:val="28"/>
        </w:rPr>
        <w:t>сли в соответствии с международными стандартами финансовой отч</w:t>
      </w:r>
      <w:r w:rsidRPr="004F6CCD">
        <w:rPr>
          <w:rFonts w:ascii="Times New Roman" w:eastAsia="Times New Roman" w:hAnsi="Times New Roman" w:cs="Times New Roman"/>
          <w:sz w:val="28"/>
          <w:highlight w:val="yellow"/>
        </w:rPr>
        <w:t>е</w:t>
      </w:r>
      <w:r w:rsidR="00411939" w:rsidRPr="00486748">
        <w:rPr>
          <w:rFonts w:ascii="Times New Roman" w:eastAsia="Times New Roman" w:hAnsi="Times New Roman" w:cs="Times New Roman"/>
          <w:sz w:val="28"/>
        </w:rPr>
        <w:t>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w:t>
      </w:r>
      <w:r w:rsidRPr="004F6CCD">
        <w:rPr>
          <w:rFonts w:ascii="Times New Roman" w:eastAsia="Times New Roman" w:hAnsi="Times New Roman" w:cs="Times New Roman"/>
          <w:sz w:val="28"/>
          <w:highlight w:val="yellow"/>
        </w:rPr>
        <w:t>я</w:t>
      </w:r>
      <w:r w:rsidR="00411939" w:rsidRPr="00486748">
        <w:rPr>
          <w:rFonts w:ascii="Times New Roman" w:eastAsia="Times New Roman" w:hAnsi="Times New Roman" w:cs="Times New Roman"/>
          <w:sz w:val="28"/>
        </w:rPr>
        <w:t xml:space="preserve"> настоящей статьи, в том числе требование о наличии аудиторского отчета, распространяются на такую обновленную финансовую отчетность. </w:t>
      </w:r>
    </w:p>
    <w:p w:rsidR="006F46BC" w:rsidRPr="00486748" w:rsidRDefault="00411939" w:rsidP="00486748">
      <w:pPr>
        <w:shd w:val="clear" w:color="auto" w:fill="FFFFFF" w:themeFill="background1"/>
        <w:tabs>
          <w:tab w:val="left" w:pos="710"/>
          <w:tab w:val="left" w:pos="851"/>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определяемой в порядке, установленном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6F46BC" w:rsidRPr="00486748" w:rsidRDefault="00411939" w:rsidP="00486748">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или постоянного учреждения контролируемой иностранной компании наступает после срока подачи декларации по корпоративному или индивидуальном подоходному налогу в </w:t>
      </w:r>
      <w:r w:rsidRPr="00486748">
        <w:rPr>
          <w:rFonts w:ascii="Times New Roman" w:eastAsia="Times New Roman" w:hAnsi="Times New Roman" w:cs="Times New Roman"/>
          <w:sz w:val="28"/>
        </w:rPr>
        <w:lastRenderedPageBreak/>
        <w:t>Республике Казахстан</w:t>
      </w:r>
      <w:r w:rsidR="004F6CCD" w:rsidRPr="004F6CCD">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при условии, если такой резиден</w:t>
      </w:r>
      <w:r w:rsidRPr="004F6CCD">
        <w:rPr>
          <w:rFonts w:ascii="Times New Roman" w:eastAsia="Times New Roman" w:hAnsi="Times New Roman" w:cs="Times New Roman"/>
          <w:sz w:val="28"/>
          <w:highlight w:val="yellow"/>
        </w:rPr>
        <w:t>т н</w:t>
      </w:r>
      <w:r w:rsidRPr="00486748">
        <w:rPr>
          <w:rFonts w:ascii="Times New Roman" w:eastAsia="Times New Roman" w:hAnsi="Times New Roman" w:cs="Times New Roman"/>
          <w:sz w:val="28"/>
        </w:rPr>
        <w:t>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15. Резидент освобождается от ответственности и начисления пени при одновременном выполнении следующих условий:</w:t>
      </w:r>
    </w:p>
    <w:p w:rsidR="00D42ED8" w:rsidRPr="00486748" w:rsidRDefault="00D42ED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w:t>
      </w:r>
      <w:r w:rsidRPr="00D8126A">
        <w:rPr>
          <w:rFonts w:ascii="Times New Roman" w:hAnsi="Times New Roman" w:cs="Times New Roman"/>
          <w:sz w:val="28"/>
          <w:szCs w:val="28"/>
          <w:highlight w:val="cyan"/>
        </w:rPr>
        <w:t>договором</w:t>
      </w:r>
      <w:r w:rsidR="00D8126A" w:rsidRPr="00D8126A">
        <w:rPr>
          <w:rFonts w:ascii="Times New Roman" w:hAnsi="Times New Roman" w:cs="Times New Roman"/>
          <w:sz w:val="28"/>
          <w:szCs w:val="28"/>
          <w:highlight w:val="cyan"/>
        </w:rPr>
        <w:t>,</w:t>
      </w:r>
      <w:r w:rsidRPr="00486748">
        <w:rPr>
          <w:rFonts w:ascii="Times New Roman" w:hAnsi="Times New Roman" w:cs="Times New Roman"/>
          <w:sz w:val="28"/>
          <w:szCs w:val="28"/>
        </w:rPr>
        <w:t xml:space="preserve"> на основании сведений, полученных уполномоченным органом в соответствии с пунктом 16 настоящей ст</w:t>
      </w:r>
      <w:r w:rsidR="00CC5C5C" w:rsidRPr="00486748">
        <w:rPr>
          <w:rFonts w:ascii="Times New Roman" w:hAnsi="Times New Roman" w:cs="Times New Roman"/>
          <w:sz w:val="28"/>
          <w:szCs w:val="28"/>
        </w:rPr>
        <w:t xml:space="preserve">атьи, </w:t>
      </w:r>
      <w:r w:rsidRPr="00486748">
        <w:rPr>
          <w:rFonts w:ascii="Times New Roman" w:hAnsi="Times New Roman" w:cs="Times New Roman"/>
          <w:sz w:val="28"/>
          <w:szCs w:val="28"/>
        </w:rPr>
        <w:t>получена следующая информация:</w:t>
      </w:r>
    </w:p>
    <w:p w:rsidR="00D42ED8" w:rsidRPr="00486748" w:rsidRDefault="00D42ED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о владении резидентом прямо или косвенно, или конструктивно долями участия либо наличии у резидента прямо или косвенно, или конструктивно контроля в контролируемой иностранной компании;</w:t>
      </w:r>
    </w:p>
    <w:p w:rsidR="00D42ED8" w:rsidRPr="00486748" w:rsidRDefault="00D42ED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об эффективной ставке налога на прибыль; </w:t>
      </w:r>
    </w:p>
    <w:p w:rsidR="006F46BC" w:rsidRPr="00486748" w:rsidRDefault="00D42ED8"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о финансовой прибыли до налогообложения контролируемой иностранной компании или постоянного учреждения контролируемой иностранной компании</w:t>
      </w:r>
      <w:r w:rsidR="00411939" w:rsidRPr="00910F8E">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невозможности получения резидентом самостоятельно информации, указанной в подпункте 1) </w:t>
      </w:r>
      <w:r w:rsidRPr="00910F8E">
        <w:rPr>
          <w:rFonts w:ascii="Times New Roman" w:eastAsia="Times New Roman" w:hAnsi="Times New Roman" w:cs="Times New Roman"/>
          <w:sz w:val="28"/>
        </w:rPr>
        <w:t>части первой</w:t>
      </w:r>
      <w:r w:rsidRPr="00486748">
        <w:rPr>
          <w:rFonts w:ascii="Times New Roman" w:eastAsia="Times New Roman" w:hAnsi="Times New Roman" w:cs="Times New Roman"/>
          <w:sz w:val="28"/>
        </w:rPr>
        <w:t xml:space="preserve">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 невозможностью получения информации понимается выполнение одновременно следующих условий:</w:t>
      </w:r>
    </w:p>
    <w:p w:rsidR="006F46BC" w:rsidRPr="00486748" w:rsidRDefault="00411939" w:rsidP="00486748">
      <w:pPr>
        <w:shd w:val="clear" w:color="auto" w:fill="FFFFFF" w:themeFill="background1"/>
        <w:tabs>
          <w:tab w:val="left" w:pos="568"/>
          <w:tab w:val="left" w:pos="710"/>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w:t>
      </w:r>
      <w:r w:rsidR="00CC5C5C" w:rsidRPr="00486748">
        <w:rPr>
          <w:rFonts w:ascii="Times New Roman" w:eastAsia="Times New Roman" w:hAnsi="Times New Roman" w:cs="Times New Roman"/>
          <w:sz w:val="28"/>
        </w:rPr>
        <w:t xml:space="preserve"> или контроля</w:t>
      </w:r>
      <w:r w:rsidRPr="00486748">
        <w:rPr>
          <w:rFonts w:ascii="Times New Roman" w:eastAsia="Times New Roman" w:hAnsi="Times New Roman" w:cs="Times New Roman"/>
          <w:sz w:val="28"/>
        </w:rPr>
        <w:t xml:space="preserve"> в контролируемой иностранной компании и (или) представления отдельной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w:t>
      </w:r>
      <w:r w:rsidR="00B14030" w:rsidRPr="00486748">
        <w:rPr>
          <w:rFonts w:ascii="Times New Roman" w:eastAsia="Times New Roman" w:hAnsi="Times New Roman" w:cs="Times New Roman"/>
          <w:sz w:val="28"/>
        </w:rPr>
        <w:t xml:space="preserve">в </w:t>
      </w:r>
      <w:r w:rsidRPr="00486748">
        <w:rPr>
          <w:rFonts w:ascii="Times New Roman" w:eastAsia="Times New Roman" w:hAnsi="Times New Roman" w:cs="Times New Roman"/>
          <w:sz w:val="28"/>
        </w:rPr>
        <w:t>средствах массовой информации и иных источниках информации в силу непубличности контролируемой иностранной компании.</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16.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6F46BC" w:rsidRPr="00486748" w:rsidRDefault="00411939" w:rsidP="00486748">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shd w:val="clear" w:color="auto" w:fill="C0C0C0"/>
        </w:rPr>
      </w:pPr>
      <w:r w:rsidRPr="00910F8E">
        <w:rPr>
          <w:rFonts w:ascii="Times New Roman" w:eastAsia="Times New Roman" w:hAnsi="Times New Roman" w:cs="Times New Roman"/>
          <w:sz w:val="28"/>
        </w:rPr>
        <w:t>1) о размере доли участия резидента либо наличии у резидента контроля</w:t>
      </w:r>
      <w:r w:rsidRPr="00486748">
        <w:rPr>
          <w:rFonts w:ascii="Times New Roman" w:eastAsia="Times New Roman" w:hAnsi="Times New Roman" w:cs="Times New Roman"/>
          <w:sz w:val="28"/>
          <w:shd w:val="clear" w:color="auto" w:fill="C0C0C0"/>
        </w:rPr>
        <w:t xml:space="preserve"> </w:t>
      </w:r>
      <w:r w:rsidRPr="00910F8E">
        <w:rPr>
          <w:rFonts w:ascii="Times New Roman" w:eastAsia="Times New Roman" w:hAnsi="Times New Roman" w:cs="Times New Roman"/>
          <w:sz w:val="28"/>
        </w:rPr>
        <w:t>в контролируемой иностранной компании;</w:t>
      </w:r>
    </w:p>
    <w:p w:rsidR="006F46BC" w:rsidRPr="00486748" w:rsidRDefault="00411939" w:rsidP="00486748">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 финансовой прибыли контролируемой иностранной компании или постоянного учреждения контролируемой иностранной компании до налогообложения за соответствующий период (периоды) (при необходимости);</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Резидент к обращению </w:t>
      </w:r>
      <w:r w:rsidR="00910F8E" w:rsidRPr="00910F8E">
        <w:rPr>
          <w:rFonts w:ascii="Times New Roman" w:eastAsia="Times New Roman" w:hAnsi="Times New Roman" w:cs="Times New Roman"/>
          <w:sz w:val="28"/>
          <w:highlight w:val="yellow"/>
        </w:rPr>
        <w:t>в уполномоченный орган</w:t>
      </w:r>
      <w:r w:rsidR="00910F8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w:t>
      </w:r>
      <w:r w:rsidR="00CC5C5C" w:rsidRPr="00486748">
        <w:rPr>
          <w:rFonts w:ascii="Times New Roman" w:eastAsia="Times New Roman" w:hAnsi="Times New Roman" w:cs="Times New Roman"/>
          <w:sz w:val="28"/>
        </w:rPr>
        <w:t xml:space="preserve"> </w:t>
      </w:r>
      <w:r w:rsidR="005F7EDC" w:rsidRPr="00486748">
        <w:rPr>
          <w:rFonts w:ascii="Times New Roman" w:eastAsia="Times New Roman" w:hAnsi="Times New Roman" w:cs="Times New Roman"/>
          <w:sz w:val="28"/>
        </w:rPr>
        <w:t>либо</w:t>
      </w:r>
      <w:r w:rsidR="00CC5C5C" w:rsidRPr="00486748">
        <w:rPr>
          <w:rFonts w:ascii="Times New Roman" w:eastAsia="Times New Roman" w:hAnsi="Times New Roman" w:cs="Times New Roman"/>
          <w:sz w:val="28"/>
        </w:rPr>
        <w:t xml:space="preserve"> косвенный или конструктивный контроль</w:t>
      </w:r>
      <w:r w:rsidRPr="00486748">
        <w:rPr>
          <w:rFonts w:ascii="Times New Roman" w:eastAsia="Times New Roman" w:hAnsi="Times New Roman" w:cs="Times New Roman"/>
          <w:sz w:val="28"/>
        </w:rPr>
        <w:t>.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w:t>
      </w:r>
      <w:r w:rsidR="00910F8E" w:rsidRPr="00910F8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о пред</w:t>
      </w:r>
      <w:r w:rsidR="00910F8E" w:rsidRPr="00910F8E">
        <w:rPr>
          <w:rFonts w:ascii="Times New Roman" w:eastAsia="Times New Roman" w:hAnsi="Times New Roman" w:cs="Times New Roman"/>
          <w:sz w:val="28"/>
          <w:highlight w:val="yellow"/>
        </w:rPr>
        <w:t>о</w:t>
      </w:r>
      <w:r w:rsidRPr="00486748">
        <w:rPr>
          <w:rFonts w:ascii="Times New Roman" w:eastAsia="Times New Roman" w:hAnsi="Times New Roman" w:cs="Times New Roman"/>
          <w:sz w:val="28"/>
        </w:rPr>
        <w:t>ставлении контролируемой иностранной компанией информации и (или) д</w:t>
      </w:r>
      <w:r w:rsidR="00B14030" w:rsidRPr="00486748">
        <w:rPr>
          <w:rFonts w:ascii="Times New Roman" w:eastAsia="Times New Roman" w:hAnsi="Times New Roman" w:cs="Times New Roman"/>
          <w:sz w:val="28"/>
        </w:rPr>
        <w:t>окументов, указанных в настоящем</w:t>
      </w:r>
      <w:r w:rsidRPr="00486748">
        <w:rPr>
          <w:rFonts w:ascii="Times New Roman" w:eastAsia="Times New Roman" w:hAnsi="Times New Roman" w:cs="Times New Roman"/>
          <w:sz w:val="28"/>
        </w:rPr>
        <w:t xml:space="preserve"> пункте.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298. </w:t>
      </w:r>
      <w:r w:rsidRPr="00486748">
        <w:rPr>
          <w:rFonts w:ascii="Times New Roman" w:eastAsia="Times New Roman" w:hAnsi="Times New Roman" w:cs="Times New Roman"/>
          <w:b/>
          <w:sz w:val="28"/>
        </w:rPr>
        <w:t>Заявление об участии в контр</w:t>
      </w:r>
      <w:r w:rsidR="00840B7A" w:rsidRPr="00486748">
        <w:rPr>
          <w:rFonts w:ascii="Times New Roman" w:eastAsia="Times New Roman" w:hAnsi="Times New Roman" w:cs="Times New Roman"/>
          <w:b/>
          <w:sz w:val="28"/>
        </w:rPr>
        <w:t xml:space="preserve">олируемой иностранной компании </w:t>
      </w:r>
    </w:p>
    <w:p w:rsidR="006F46BC" w:rsidRPr="00486748" w:rsidRDefault="00411939" w:rsidP="00486748">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910F8E">
        <w:rPr>
          <w:rFonts w:ascii="Times New Roman" w:eastAsia="Times New Roman" w:hAnsi="Times New Roman" w:cs="Times New Roman"/>
          <w:sz w:val="28"/>
        </w:rPr>
        <w:t>1. Резидент обязан представить заявление об участии в контролируемой</w:t>
      </w:r>
      <w:r w:rsidRPr="00486748">
        <w:rPr>
          <w:rFonts w:ascii="Times New Roman" w:eastAsia="Times New Roman" w:hAnsi="Times New Roman" w:cs="Times New Roman"/>
          <w:sz w:val="28"/>
          <w:shd w:val="clear" w:color="auto" w:fill="C0C0C0"/>
        </w:rPr>
        <w:t xml:space="preserve"> </w:t>
      </w:r>
      <w:r w:rsidRPr="00910F8E">
        <w:rPr>
          <w:rFonts w:ascii="Times New Roman" w:eastAsia="Times New Roman" w:hAnsi="Times New Roman" w:cs="Times New Roman"/>
          <w:sz w:val="28"/>
        </w:rPr>
        <w:t>иностранной компании не позднее шестидесяти рабочих дней, следующих с даты:</w:t>
      </w:r>
    </w:p>
    <w:p w:rsidR="006F46BC" w:rsidRPr="00486748" w:rsidRDefault="00411939" w:rsidP="00910F8E">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910F8E">
        <w:rPr>
          <w:rFonts w:ascii="Times New Roman" w:eastAsia="Times New Roman" w:hAnsi="Times New Roman" w:cs="Times New Roman"/>
          <w:sz w:val="28"/>
        </w:rPr>
        <w:t xml:space="preserve">1) приобретения прямо или </w:t>
      </w:r>
      <w:proofErr w:type="gramStart"/>
      <w:r w:rsidRPr="00910F8E">
        <w:rPr>
          <w:rFonts w:ascii="Times New Roman" w:eastAsia="Times New Roman" w:hAnsi="Times New Roman" w:cs="Times New Roman"/>
          <w:sz w:val="28"/>
        </w:rPr>
        <w:t>косвенно</w:t>
      </w:r>
      <w:proofErr w:type="gramEnd"/>
      <w:r w:rsidRPr="00910F8E">
        <w:rPr>
          <w:rFonts w:ascii="Times New Roman" w:eastAsia="Times New Roman" w:hAnsi="Times New Roman" w:cs="Times New Roman"/>
          <w:sz w:val="28"/>
        </w:rPr>
        <w:t xml:space="preserve"> или конструктивно 25 и более</w:t>
      </w:r>
      <w:r w:rsidRPr="00486748">
        <w:rPr>
          <w:rFonts w:ascii="Times New Roman" w:eastAsia="Times New Roman" w:hAnsi="Times New Roman" w:cs="Times New Roman"/>
          <w:sz w:val="28"/>
          <w:shd w:val="clear" w:color="auto" w:fill="C0C0C0"/>
        </w:rPr>
        <w:t xml:space="preserve"> </w:t>
      </w:r>
      <w:r w:rsidRPr="00910F8E">
        <w:rPr>
          <w:rFonts w:ascii="Times New Roman" w:eastAsia="Times New Roman" w:hAnsi="Times New Roman" w:cs="Times New Roman"/>
          <w:sz w:val="28"/>
        </w:rPr>
        <w:t>процентов доли участия либо контроля в контролируемой иностранной компании;</w:t>
      </w:r>
    </w:p>
    <w:p w:rsidR="006F46BC" w:rsidRPr="00486748" w:rsidRDefault="00411939" w:rsidP="00910F8E">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910F8E">
        <w:rPr>
          <w:rFonts w:ascii="Times New Roman" w:eastAsia="Times New Roman" w:hAnsi="Times New Roman" w:cs="Times New Roman"/>
          <w:sz w:val="28"/>
        </w:rPr>
        <w:t>2) учреждения (создания) контролируемой иностранной компании;</w:t>
      </w:r>
    </w:p>
    <w:p w:rsidR="006F46BC" w:rsidRPr="00486748" w:rsidRDefault="00411939" w:rsidP="00910F8E">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910F8E">
        <w:rPr>
          <w:rFonts w:ascii="Times New Roman" w:eastAsia="Times New Roman" w:hAnsi="Times New Roman" w:cs="Times New Roman"/>
          <w:sz w:val="28"/>
        </w:rPr>
        <w:t>3) изменения доли участия либо контроля в контролируемой</w:t>
      </w:r>
      <w:r w:rsidRPr="00486748">
        <w:rPr>
          <w:rFonts w:ascii="Times New Roman" w:eastAsia="Times New Roman" w:hAnsi="Times New Roman" w:cs="Times New Roman"/>
          <w:sz w:val="28"/>
          <w:shd w:val="clear" w:color="auto" w:fill="C0C0C0"/>
        </w:rPr>
        <w:t xml:space="preserve"> </w:t>
      </w:r>
      <w:r w:rsidRPr="00910F8E">
        <w:rPr>
          <w:rFonts w:ascii="Times New Roman" w:eastAsia="Times New Roman" w:hAnsi="Times New Roman" w:cs="Times New Roman"/>
          <w:sz w:val="28"/>
        </w:rPr>
        <w:t>иностранной компании;</w:t>
      </w:r>
    </w:p>
    <w:p w:rsidR="006F46BC" w:rsidRPr="00486748" w:rsidRDefault="00411939" w:rsidP="00486748">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910F8E">
        <w:rPr>
          <w:rFonts w:ascii="Times New Roman" w:eastAsia="Times New Roman" w:hAnsi="Times New Roman" w:cs="Times New Roman"/>
          <w:sz w:val="28"/>
        </w:rPr>
        <w:t>4) прекращения 25 и более процентов доли участия либо контроля в</w:t>
      </w:r>
      <w:r w:rsidRPr="00486748">
        <w:rPr>
          <w:rFonts w:ascii="Times New Roman" w:eastAsia="Times New Roman" w:hAnsi="Times New Roman" w:cs="Times New Roman"/>
          <w:sz w:val="28"/>
          <w:shd w:val="clear" w:color="auto" w:fill="C0C0C0"/>
        </w:rPr>
        <w:t xml:space="preserve"> </w:t>
      </w:r>
      <w:r w:rsidRPr="00910F8E">
        <w:rPr>
          <w:rFonts w:ascii="Times New Roman" w:eastAsia="Times New Roman" w:hAnsi="Times New Roman" w:cs="Times New Roman"/>
          <w:sz w:val="28"/>
        </w:rPr>
        <w:t>контролируемой иностранной компании;</w:t>
      </w:r>
    </w:p>
    <w:p w:rsidR="006F46BC" w:rsidRPr="00486748" w:rsidRDefault="00411939" w:rsidP="00910F8E">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910F8E">
        <w:rPr>
          <w:rFonts w:ascii="Times New Roman" w:eastAsia="Times New Roman" w:hAnsi="Times New Roman" w:cs="Times New Roman"/>
          <w:sz w:val="28"/>
        </w:rPr>
        <w:t>5) прекращения (ликвидации) контролируемой иностранной компании.</w:t>
      </w:r>
    </w:p>
    <w:p w:rsidR="00BC310A" w:rsidRPr="00486748" w:rsidRDefault="00BC310A"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szCs w:val="28"/>
        </w:rPr>
      </w:pPr>
      <w:r w:rsidRPr="00486748">
        <w:rPr>
          <w:rFonts w:ascii="Times New Roman" w:hAnsi="Times New Roman" w:cs="Times New Roman"/>
          <w:sz w:val="28"/>
          <w:szCs w:val="28"/>
        </w:rPr>
        <w:t xml:space="preserve">Резидент, владеющий прямо или косвенно, или конструктивно долями участия либо прямо или косвенно, или конструктивно имеющий контроль в </w:t>
      </w:r>
      <w:r w:rsidRPr="00486748">
        <w:rPr>
          <w:rFonts w:ascii="Times New Roman" w:hAnsi="Times New Roman" w:cs="Times New Roman"/>
          <w:sz w:val="28"/>
          <w:szCs w:val="28"/>
        </w:rPr>
        <w:lastRenderedPageBreak/>
        <w:t xml:space="preserve">контролируемой иностранной компании, которые были приобретены до </w:t>
      </w:r>
      <w:r w:rsidR="00910F8E">
        <w:rPr>
          <w:rFonts w:ascii="Times New Roman" w:hAnsi="Times New Roman" w:cs="Times New Roman"/>
          <w:sz w:val="28"/>
          <w:szCs w:val="28"/>
        </w:rPr>
        <w:br/>
      </w:r>
      <w:r w:rsidRPr="00486748">
        <w:rPr>
          <w:rFonts w:ascii="Times New Roman" w:hAnsi="Times New Roman" w:cs="Times New Roman"/>
          <w:sz w:val="28"/>
          <w:szCs w:val="28"/>
        </w:rPr>
        <w:t>1 января 2018 года, обязан представить заявление об участии в контролируемой иностранной компании не позднее 31 декабря 2018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последующие налоговые периоды заявление об участии в контролируемой иностранной компании представляетс</w:t>
      </w:r>
      <w:r w:rsidRPr="00910F8E">
        <w:rPr>
          <w:rFonts w:ascii="Times New Roman" w:eastAsia="Times New Roman" w:hAnsi="Times New Roman" w:cs="Times New Roman"/>
          <w:sz w:val="28"/>
          <w:highlight w:val="yellow"/>
        </w:rPr>
        <w:t>я не</w:t>
      </w:r>
      <w:r w:rsidRPr="00486748">
        <w:rPr>
          <w:rFonts w:ascii="Times New Roman" w:eastAsia="Times New Roman" w:hAnsi="Times New Roman" w:cs="Times New Roman"/>
          <w:sz w:val="28"/>
        </w:rPr>
        <w:t xml:space="preserve"> позднее </w:t>
      </w:r>
      <w:r w:rsidRPr="00486748">
        <w:rPr>
          <w:rFonts w:ascii="Times New Roman" w:eastAsia="Times New Roman" w:hAnsi="Times New Roman" w:cs="Times New Roman"/>
          <w:sz w:val="28"/>
        </w:rPr>
        <w:br/>
        <w:t>31 марта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Заявление об участии в контролируемой иностранной компании представляется в налоговый орган в порядке и по форме, установленных уполномоченным органом.</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иное не предусмотрено частью второй настоящего пункта, резидент представляет заявление об участии в контролируемой иностранной компании в налоговый орган по месту жительства или нахождения.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обнаружения неполноты сведений, неточностей либо ошибок в заполнении представленного заявления об участии в контролируемой иностранной компании резидент вправе представить скорректированное заявление с обновленной информацией.</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w:t>
      </w:r>
      <w:r w:rsidR="00CC5C5C"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 </w:t>
      </w:r>
      <w:r w:rsidRPr="00910F8E">
        <w:rPr>
          <w:rFonts w:ascii="Times New Roman" w:eastAsia="Times New Roman" w:hAnsi="Times New Roman" w:cs="Times New Roman"/>
          <w:sz w:val="28"/>
        </w:rPr>
        <w:t>доли участия либо контроль</w:t>
      </w:r>
      <w:r w:rsidRPr="00486748">
        <w:rPr>
          <w:rFonts w:ascii="Times New Roman" w:eastAsia="Times New Roman" w:hAnsi="Times New Roman" w:cs="Times New Roman"/>
          <w:sz w:val="28"/>
        </w:rPr>
        <w:t xml:space="preserve"> в контролируемой иностранной компании</w:t>
      </w:r>
      <w:r w:rsidR="007766E1"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 в случае, если такой резидент не представил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w:t>
      </w:r>
      <w:r w:rsidR="001E0AD3"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 в котором должна быть отражена следующая информация: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наименование или фамилия,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xml:space="preserve">) резидента, которому направляется уведомление;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w:t>
      </w:r>
      <w:r w:rsidR="00CC5C5C"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w:t>
      </w:r>
      <w:r w:rsidRPr="00486748">
        <w:rPr>
          <w:rFonts w:ascii="Times New Roman" w:eastAsia="Times New Roman" w:hAnsi="Times New Roman" w:cs="Times New Roman"/>
          <w:sz w:val="28"/>
        </w:rPr>
        <w:lastRenderedPageBreak/>
        <w:t xml:space="preserve">конструктивно долями участия </w:t>
      </w:r>
      <w:r w:rsidR="00CC5C5C" w:rsidRPr="00486748">
        <w:rPr>
          <w:rFonts w:ascii="Times New Roman" w:eastAsia="Times New Roman" w:hAnsi="Times New Roman" w:cs="Times New Roman"/>
          <w:sz w:val="28"/>
        </w:rPr>
        <w:t>либо прямо или косвенно, или конструктивно имеет контроль</w:t>
      </w:r>
      <w:r w:rsidRPr="00486748">
        <w:rPr>
          <w:rFonts w:ascii="Times New Roman" w:eastAsia="Times New Roman" w:hAnsi="Times New Roman" w:cs="Times New Roman"/>
          <w:sz w:val="28"/>
        </w:rPr>
        <w:t xml:space="preserve"> </w:t>
      </w:r>
      <w:r w:rsidR="00CC5C5C" w:rsidRPr="00486748">
        <w:rPr>
          <w:rFonts w:ascii="Times New Roman" w:eastAsia="Times New Roman" w:hAnsi="Times New Roman" w:cs="Times New Roman"/>
          <w:sz w:val="28"/>
        </w:rPr>
        <w:t xml:space="preserve">в </w:t>
      </w:r>
      <w:r w:rsidRPr="00486748">
        <w:rPr>
          <w:rFonts w:ascii="Times New Roman" w:eastAsia="Times New Roman" w:hAnsi="Times New Roman" w:cs="Times New Roman"/>
          <w:sz w:val="28"/>
        </w:rPr>
        <w:t>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номер</w:t>
      </w:r>
      <w:r w:rsidR="00910F8E" w:rsidRPr="00910F8E">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описание оснований, имеющихся у налоговых органов по признанию за резидентом </w:t>
      </w:r>
      <w:r w:rsidRPr="00910F8E">
        <w:rPr>
          <w:rFonts w:ascii="Times New Roman" w:eastAsia="Times New Roman" w:hAnsi="Times New Roman" w:cs="Times New Roman"/>
          <w:sz w:val="28"/>
        </w:rPr>
        <w:t>долей участия либо контроля</w:t>
      </w:r>
      <w:r w:rsidRPr="00486748">
        <w:rPr>
          <w:rFonts w:ascii="Times New Roman" w:eastAsia="Times New Roman" w:hAnsi="Times New Roman" w:cs="Times New Roman"/>
          <w:sz w:val="28"/>
        </w:rPr>
        <w:t xml:space="preserve"> в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требование о представлении заявления об участии в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согласия с нарушениями, указанными в уведомлении об устранении нарушений налогового законодательства</w:t>
      </w:r>
      <w:r w:rsidR="001E0AD3"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 xml:space="preserve">, резидент представляет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w:t>
      </w:r>
      <w:r w:rsidR="001E0AD3" w:rsidRPr="00486748">
        <w:rPr>
          <w:rFonts w:ascii="Times New Roman" w:eastAsia="Times New Roman" w:hAnsi="Times New Roman" w:cs="Times New Roman"/>
          <w:sz w:val="28"/>
        </w:rPr>
        <w:t>Республики Казахстан</w:t>
      </w:r>
      <w:r w:rsidR="007766E1" w:rsidRPr="00486748">
        <w:rPr>
          <w:rFonts w:ascii="Times New Roman" w:eastAsia="Times New Roman" w:hAnsi="Times New Roman" w:cs="Times New Roman"/>
          <w:sz w:val="28"/>
        </w:rPr>
        <w:t>,</w:t>
      </w:r>
      <w:r w:rsidR="001E0AD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налоговую декларацию в части включения налогового обязательства, возникающего в соответствии со статьей 297 настоящего Кодекса, за период </w:t>
      </w:r>
      <w:r w:rsidRPr="00910F8E">
        <w:rPr>
          <w:rFonts w:ascii="Times New Roman" w:eastAsia="Times New Roman" w:hAnsi="Times New Roman" w:cs="Times New Roman"/>
          <w:sz w:val="28"/>
        </w:rPr>
        <w:t>владения прямо или косвенно</w:t>
      </w:r>
      <w:r w:rsidR="00CC5C5C" w:rsidRPr="00910F8E">
        <w:rPr>
          <w:rFonts w:ascii="Times New Roman" w:eastAsia="Times New Roman" w:hAnsi="Times New Roman" w:cs="Times New Roman"/>
          <w:sz w:val="28"/>
        </w:rPr>
        <w:t>,</w:t>
      </w:r>
      <w:r w:rsidRPr="00910F8E">
        <w:rPr>
          <w:rFonts w:ascii="Times New Roman" w:eastAsia="Times New Roman" w:hAnsi="Times New Roman" w:cs="Times New Roman"/>
          <w:sz w:val="28"/>
        </w:rPr>
        <w:t xml:space="preserve"> или конструктивно долями участия либо наличия прям</w:t>
      </w:r>
      <w:r w:rsidRPr="00B3675F">
        <w:rPr>
          <w:rFonts w:ascii="Times New Roman" w:eastAsia="Times New Roman" w:hAnsi="Times New Roman" w:cs="Times New Roman"/>
          <w:sz w:val="28"/>
          <w:highlight w:val="cyan"/>
        </w:rPr>
        <w:t>о</w:t>
      </w:r>
      <w:r w:rsidR="00B3675F" w:rsidRPr="00B3675F">
        <w:rPr>
          <w:rFonts w:ascii="Times New Roman" w:eastAsia="Times New Roman" w:hAnsi="Times New Roman" w:cs="Times New Roman"/>
          <w:sz w:val="28"/>
          <w:highlight w:val="cyan"/>
        </w:rPr>
        <w:t>го</w:t>
      </w:r>
      <w:r w:rsidRPr="00910F8E">
        <w:rPr>
          <w:rFonts w:ascii="Times New Roman" w:eastAsia="Times New Roman" w:hAnsi="Times New Roman" w:cs="Times New Roman"/>
          <w:sz w:val="28"/>
        </w:rPr>
        <w:t xml:space="preserve"> или косвенно</w:t>
      </w:r>
      <w:r w:rsidR="00B3675F" w:rsidRPr="00B3675F">
        <w:rPr>
          <w:rFonts w:ascii="Times New Roman" w:eastAsia="Times New Roman" w:hAnsi="Times New Roman" w:cs="Times New Roman"/>
          <w:sz w:val="28"/>
          <w:highlight w:val="cyan"/>
        </w:rPr>
        <w:t>го</w:t>
      </w:r>
      <w:r w:rsidRPr="00910F8E">
        <w:rPr>
          <w:rFonts w:ascii="Times New Roman" w:eastAsia="Times New Roman" w:hAnsi="Times New Roman" w:cs="Times New Roman"/>
          <w:sz w:val="28"/>
        </w:rPr>
        <w:t>, или конструктивно</w:t>
      </w:r>
      <w:r w:rsidR="00B3675F" w:rsidRPr="00B3675F">
        <w:rPr>
          <w:rFonts w:ascii="Times New Roman" w:eastAsia="Times New Roman" w:hAnsi="Times New Roman" w:cs="Times New Roman"/>
          <w:sz w:val="28"/>
          <w:highlight w:val="cyan"/>
        </w:rPr>
        <w:t>го</w:t>
      </w:r>
      <w:r w:rsidRPr="00910F8E">
        <w:rPr>
          <w:rFonts w:ascii="Times New Roman" w:eastAsia="Times New Roman" w:hAnsi="Times New Roman" w:cs="Times New Roman"/>
          <w:sz w:val="28"/>
        </w:rPr>
        <w:t xml:space="preserve"> контроля </w:t>
      </w:r>
      <w:r w:rsidRPr="00486748">
        <w:rPr>
          <w:rFonts w:ascii="Times New Roman" w:eastAsia="Times New Roman" w:hAnsi="Times New Roman" w:cs="Times New Roman"/>
          <w:sz w:val="28"/>
        </w:rPr>
        <w:t>в контролируемой иностранной компании.</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несогласия с указанными в уведомл</w:t>
      </w:r>
      <w:r w:rsidR="007766E1" w:rsidRPr="00486748">
        <w:rPr>
          <w:rFonts w:ascii="Times New Roman" w:eastAsia="Times New Roman" w:hAnsi="Times New Roman" w:cs="Times New Roman"/>
          <w:sz w:val="28"/>
        </w:rPr>
        <w:t>ении нарушениями резидент пред</w:t>
      </w:r>
      <w:r w:rsidRPr="00486748">
        <w:rPr>
          <w:rFonts w:ascii="Times New Roman" w:eastAsia="Times New Roman" w:hAnsi="Times New Roman" w:cs="Times New Roman"/>
          <w:sz w:val="28"/>
        </w:rPr>
        <w:t>ставляет один из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w:t>
      </w:r>
      <w:r w:rsidR="001E0AD3"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жалобу на действия (бездействие) должностных лиц налогового органа, направившего уведомление об устранении нарушений налогового законодательства</w:t>
      </w:r>
      <w:r w:rsidR="001E0AD3"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 xml:space="preserve">, – в </w:t>
      </w:r>
      <w:r w:rsidR="00D407F2" w:rsidRPr="00D407F2">
        <w:rPr>
          <w:rFonts w:ascii="Times New Roman" w:eastAsia="Times New Roman" w:hAnsi="Times New Roman" w:cs="Times New Roman"/>
          <w:sz w:val="28"/>
          <w:highlight w:val="yellow"/>
        </w:rPr>
        <w:t>уполномоченный</w:t>
      </w:r>
      <w:r w:rsidR="00D407F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орган или суд.</w:t>
      </w:r>
    </w:p>
    <w:p w:rsidR="006F46BC" w:rsidRPr="00486748" w:rsidRDefault="00411939" w:rsidP="00D407F2">
      <w:pPr>
        <w:spacing w:after="0" w:line="240" w:lineRule="auto"/>
        <w:ind w:firstLine="709"/>
        <w:jc w:val="both"/>
        <w:rPr>
          <w:rFonts w:ascii="Times New Roman" w:eastAsia="Times New Roman" w:hAnsi="Times New Roman" w:cs="Times New Roman"/>
          <w:sz w:val="28"/>
        </w:rPr>
      </w:pPr>
      <w:r w:rsidRPr="00D407F2">
        <w:rPr>
          <w:rFonts w:ascii="Times New Roman" w:eastAsia="Times New Roman" w:hAnsi="Times New Roman" w:cs="Times New Roman"/>
          <w:sz w:val="28"/>
        </w:rPr>
        <w:t>При этом резидент обязан вместе с пояснениями представить</w:t>
      </w:r>
      <w:r w:rsidRPr="00486748">
        <w:rPr>
          <w:rFonts w:ascii="Times New Roman" w:eastAsia="Times New Roman" w:hAnsi="Times New Roman" w:cs="Times New Roman"/>
          <w:sz w:val="28"/>
          <w:shd w:val="clear" w:color="auto" w:fill="C0C0C0"/>
        </w:rPr>
        <w:t xml:space="preserve"> </w:t>
      </w:r>
      <w:r w:rsidRPr="00D407F2">
        <w:rPr>
          <w:rFonts w:ascii="Times New Roman" w:eastAsia="Times New Roman" w:hAnsi="Times New Roman" w:cs="Times New Roman"/>
          <w:sz w:val="28"/>
        </w:rPr>
        <w:t>документы, свидетельствующие об отсутствии владения резидентом прямо или косвенно, или конструктивно долями участия либо отсутствии у резидента</w:t>
      </w:r>
      <w:r w:rsidRPr="00486748">
        <w:rPr>
          <w:rFonts w:ascii="Times New Roman" w:eastAsia="Times New Roman" w:hAnsi="Times New Roman" w:cs="Times New Roman"/>
          <w:sz w:val="28"/>
          <w:shd w:val="clear" w:color="auto" w:fill="C0C0C0"/>
        </w:rPr>
        <w:t xml:space="preserve"> </w:t>
      </w:r>
      <w:r w:rsidRPr="00B3675F">
        <w:rPr>
          <w:rFonts w:ascii="Times New Roman" w:eastAsia="Times New Roman" w:hAnsi="Times New Roman" w:cs="Times New Roman"/>
          <w:sz w:val="28"/>
          <w:highlight w:val="cyan"/>
        </w:rPr>
        <w:t>прямо</w:t>
      </w:r>
      <w:r w:rsidR="00B3675F" w:rsidRPr="00B3675F">
        <w:rPr>
          <w:rFonts w:ascii="Times New Roman" w:eastAsia="Times New Roman" w:hAnsi="Times New Roman" w:cs="Times New Roman"/>
          <w:sz w:val="28"/>
          <w:highlight w:val="cyan"/>
        </w:rPr>
        <w:t>го</w:t>
      </w:r>
      <w:r w:rsidRPr="00B3675F">
        <w:rPr>
          <w:rFonts w:ascii="Times New Roman" w:eastAsia="Times New Roman" w:hAnsi="Times New Roman" w:cs="Times New Roman"/>
          <w:sz w:val="28"/>
          <w:highlight w:val="cyan"/>
        </w:rPr>
        <w:t xml:space="preserve"> или косвенно</w:t>
      </w:r>
      <w:r w:rsidR="00B3675F" w:rsidRPr="00B3675F">
        <w:rPr>
          <w:rFonts w:ascii="Times New Roman" w:eastAsia="Times New Roman" w:hAnsi="Times New Roman" w:cs="Times New Roman"/>
          <w:sz w:val="28"/>
          <w:highlight w:val="cyan"/>
        </w:rPr>
        <w:t>го</w:t>
      </w:r>
      <w:r w:rsidRPr="00B3675F">
        <w:rPr>
          <w:rFonts w:ascii="Times New Roman" w:eastAsia="Times New Roman" w:hAnsi="Times New Roman" w:cs="Times New Roman"/>
          <w:sz w:val="28"/>
          <w:highlight w:val="cyan"/>
        </w:rPr>
        <w:t>, или конструктивно</w:t>
      </w:r>
      <w:r w:rsidR="00B3675F" w:rsidRPr="00B3675F">
        <w:rPr>
          <w:rFonts w:ascii="Times New Roman" w:eastAsia="Times New Roman" w:hAnsi="Times New Roman" w:cs="Times New Roman"/>
          <w:sz w:val="28"/>
          <w:highlight w:val="cyan"/>
        </w:rPr>
        <w:t>го</w:t>
      </w:r>
      <w:r w:rsidRPr="00D407F2">
        <w:rPr>
          <w:rFonts w:ascii="Times New Roman" w:eastAsia="Times New Roman" w:hAnsi="Times New Roman" w:cs="Times New Roman"/>
          <w:sz w:val="28"/>
        </w:rPr>
        <w:t xml:space="preserve"> контроля в контролируемой</w:t>
      </w:r>
      <w:r w:rsidRPr="00486748">
        <w:rPr>
          <w:rFonts w:ascii="Times New Roman" w:eastAsia="Times New Roman" w:hAnsi="Times New Roman" w:cs="Times New Roman"/>
          <w:sz w:val="28"/>
          <w:shd w:val="clear" w:color="auto" w:fill="C0C0C0"/>
        </w:rPr>
        <w:t xml:space="preserve"> </w:t>
      </w:r>
      <w:r w:rsidRPr="00D407F2">
        <w:rPr>
          <w:rFonts w:ascii="Times New Roman" w:eastAsia="Times New Roman" w:hAnsi="Times New Roman" w:cs="Times New Roman"/>
          <w:sz w:val="28"/>
        </w:rPr>
        <w:t>иностранной компании.</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Налоговый орган обязан рассмотреть представленные резидентом пояснения и подтверждающие документы. </w:t>
      </w:r>
    </w:p>
    <w:p w:rsidR="006F46BC" w:rsidRPr="00486748" w:rsidRDefault="00411939" w:rsidP="00486748">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Налогоплательщик-резидент признается владельцем прямо или косвенно</w:t>
      </w:r>
      <w:r w:rsidR="00CC5C5C"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 </w:t>
      </w:r>
      <w:r w:rsidRPr="00D407F2">
        <w:rPr>
          <w:rFonts w:ascii="Times New Roman" w:eastAsia="Times New Roman" w:hAnsi="Times New Roman" w:cs="Times New Roman"/>
          <w:sz w:val="28"/>
        </w:rPr>
        <w:t xml:space="preserve">долей участия либо прямо или косвенно, или </w:t>
      </w:r>
      <w:r w:rsidRPr="00D407F2">
        <w:rPr>
          <w:rFonts w:ascii="Times New Roman" w:eastAsia="Times New Roman" w:hAnsi="Times New Roman" w:cs="Times New Roman"/>
          <w:sz w:val="28"/>
        </w:rPr>
        <w:lastRenderedPageBreak/>
        <w:t>конструктивно имеющим контроль</w:t>
      </w:r>
      <w:r w:rsidRPr="00486748">
        <w:rPr>
          <w:rFonts w:ascii="Times New Roman" w:eastAsia="Times New Roman" w:hAnsi="Times New Roman" w:cs="Times New Roman"/>
          <w:sz w:val="28"/>
        </w:rPr>
        <w:t xml:space="preserve"> в контролируемой иностранной компании при выполнении одного из следующих условий:</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оснований, опровергающих информацию, указанную в пункте 4 настоящей статьи, о том, что резиденту принадлежат прямо или косвенно</w:t>
      </w:r>
      <w:r w:rsidR="00CC5C5C"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 </w:t>
      </w:r>
      <w:r w:rsidRPr="00D407F2">
        <w:rPr>
          <w:rFonts w:ascii="Times New Roman" w:eastAsia="Times New Roman" w:hAnsi="Times New Roman" w:cs="Times New Roman"/>
          <w:sz w:val="28"/>
        </w:rPr>
        <w:t xml:space="preserve">доли </w:t>
      </w:r>
      <w:r w:rsidRPr="00B3675F">
        <w:rPr>
          <w:rFonts w:ascii="Times New Roman" w:eastAsia="Times New Roman" w:hAnsi="Times New Roman" w:cs="Times New Roman"/>
          <w:sz w:val="28"/>
          <w:highlight w:val="cyan"/>
        </w:rPr>
        <w:t>участи</w:t>
      </w:r>
      <w:r w:rsidR="00B3675F" w:rsidRPr="00B3675F">
        <w:rPr>
          <w:rFonts w:ascii="Times New Roman" w:eastAsia="Times New Roman" w:hAnsi="Times New Roman" w:cs="Times New Roman"/>
          <w:sz w:val="28"/>
          <w:highlight w:val="cyan"/>
        </w:rPr>
        <w:t>я</w:t>
      </w:r>
      <w:r w:rsidRPr="00B3675F">
        <w:rPr>
          <w:rFonts w:ascii="Times New Roman" w:eastAsia="Times New Roman" w:hAnsi="Times New Roman" w:cs="Times New Roman"/>
          <w:sz w:val="28"/>
          <w:highlight w:val="cyan"/>
        </w:rPr>
        <w:t xml:space="preserve"> либо</w:t>
      </w:r>
      <w:r w:rsidR="00B3675F" w:rsidRPr="00B3675F">
        <w:rPr>
          <w:rFonts w:ascii="Times New Roman" w:eastAsia="Times New Roman" w:hAnsi="Times New Roman" w:cs="Times New Roman"/>
          <w:sz w:val="28"/>
          <w:highlight w:val="cyan"/>
        </w:rPr>
        <w:t xml:space="preserve"> он имеет прямой или косвенной,</w:t>
      </w:r>
      <w:r w:rsidR="00B3675F">
        <w:rPr>
          <w:rFonts w:ascii="Times New Roman" w:eastAsia="Times New Roman" w:hAnsi="Times New Roman" w:cs="Times New Roman"/>
          <w:sz w:val="28"/>
          <w:highlight w:val="cyan"/>
        </w:rPr>
        <w:t xml:space="preserve"> или</w:t>
      </w:r>
      <w:r w:rsidR="00B3675F" w:rsidRPr="00B3675F">
        <w:rPr>
          <w:rFonts w:ascii="Times New Roman" w:eastAsia="Times New Roman" w:hAnsi="Times New Roman" w:cs="Times New Roman"/>
          <w:sz w:val="28"/>
          <w:highlight w:val="cyan"/>
        </w:rPr>
        <w:t xml:space="preserve"> конструктивный</w:t>
      </w:r>
      <w:r w:rsidRPr="00D407F2">
        <w:rPr>
          <w:rFonts w:ascii="Times New Roman" w:eastAsia="Times New Roman" w:hAnsi="Times New Roman" w:cs="Times New Roman"/>
          <w:sz w:val="28"/>
        </w:rPr>
        <w:t xml:space="preserve"> контроль </w:t>
      </w:r>
      <w:r w:rsidRPr="00486748">
        <w:rPr>
          <w:rFonts w:ascii="Times New Roman" w:eastAsia="Times New Roman" w:hAnsi="Times New Roman" w:cs="Times New Roman"/>
          <w:sz w:val="28"/>
        </w:rPr>
        <w:t>в контролируемой иностранной компании</w:t>
      </w:r>
      <w:r w:rsidR="00D407F2" w:rsidRPr="00D407F2">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по итогам рассмотрения пояснений и подтверждающих документов налогоплательщика-резидента, имеющихся и (или) имевшихся у налогового органа.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признания в соответствии с настоящей статьей </w:t>
      </w:r>
      <w:r w:rsidRPr="00D407F2">
        <w:rPr>
          <w:rFonts w:ascii="Times New Roman" w:eastAsia="Times New Roman" w:hAnsi="Times New Roman" w:cs="Times New Roman"/>
          <w:sz w:val="28"/>
        </w:rPr>
        <w:t xml:space="preserve">резидента как </w:t>
      </w:r>
      <w:r w:rsidRPr="00B3675F">
        <w:rPr>
          <w:rFonts w:ascii="Times New Roman" w:eastAsia="Times New Roman" w:hAnsi="Times New Roman" w:cs="Times New Roman"/>
          <w:sz w:val="28"/>
          <w:highlight w:val="cyan"/>
        </w:rPr>
        <w:t>прямо или косвенно, или конструктивно</w:t>
      </w:r>
      <w:r w:rsidR="00B3675F" w:rsidRPr="00B3675F">
        <w:rPr>
          <w:rFonts w:ascii="Times New Roman" w:eastAsia="Times New Roman" w:hAnsi="Times New Roman" w:cs="Times New Roman"/>
          <w:sz w:val="28"/>
          <w:highlight w:val="cyan"/>
        </w:rPr>
        <w:t xml:space="preserve"> владеющего долями</w:t>
      </w:r>
      <w:r w:rsidRPr="00D407F2">
        <w:rPr>
          <w:rFonts w:ascii="Times New Roman" w:eastAsia="Times New Roman" w:hAnsi="Times New Roman" w:cs="Times New Roman"/>
          <w:sz w:val="28"/>
        </w:rPr>
        <w:t xml:space="preserve"> участия либо признания у резидента </w:t>
      </w:r>
      <w:r w:rsidRPr="00B3675F">
        <w:rPr>
          <w:rFonts w:ascii="Times New Roman" w:eastAsia="Times New Roman" w:hAnsi="Times New Roman" w:cs="Times New Roman"/>
          <w:sz w:val="28"/>
          <w:highlight w:val="cyan"/>
        </w:rPr>
        <w:t>прямо</w:t>
      </w:r>
      <w:r w:rsidR="00B3675F" w:rsidRPr="00B3675F">
        <w:rPr>
          <w:rFonts w:ascii="Times New Roman" w:eastAsia="Times New Roman" w:hAnsi="Times New Roman" w:cs="Times New Roman"/>
          <w:sz w:val="28"/>
          <w:highlight w:val="cyan"/>
        </w:rPr>
        <w:t>го</w:t>
      </w:r>
      <w:r w:rsidRPr="00B3675F">
        <w:rPr>
          <w:rFonts w:ascii="Times New Roman" w:eastAsia="Times New Roman" w:hAnsi="Times New Roman" w:cs="Times New Roman"/>
          <w:sz w:val="28"/>
          <w:highlight w:val="cyan"/>
        </w:rPr>
        <w:t xml:space="preserve"> или косвенно</w:t>
      </w:r>
      <w:r w:rsidR="00B3675F" w:rsidRPr="00B3675F">
        <w:rPr>
          <w:rFonts w:ascii="Times New Roman" w:eastAsia="Times New Roman" w:hAnsi="Times New Roman" w:cs="Times New Roman"/>
          <w:sz w:val="28"/>
          <w:highlight w:val="cyan"/>
        </w:rPr>
        <w:t>го</w:t>
      </w:r>
      <w:r w:rsidRPr="00B3675F">
        <w:rPr>
          <w:rFonts w:ascii="Times New Roman" w:eastAsia="Times New Roman" w:hAnsi="Times New Roman" w:cs="Times New Roman"/>
          <w:sz w:val="28"/>
          <w:highlight w:val="cyan"/>
        </w:rPr>
        <w:t>, или конструктивн</w:t>
      </w:r>
      <w:r w:rsidR="00B3675F" w:rsidRPr="00B3675F">
        <w:rPr>
          <w:rFonts w:ascii="Times New Roman" w:eastAsia="Times New Roman" w:hAnsi="Times New Roman" w:cs="Times New Roman"/>
          <w:sz w:val="28"/>
          <w:highlight w:val="cyan"/>
        </w:rPr>
        <w:t>ог</w:t>
      </w:r>
      <w:r w:rsidRPr="00B3675F">
        <w:rPr>
          <w:rFonts w:ascii="Times New Roman" w:eastAsia="Times New Roman" w:hAnsi="Times New Roman" w:cs="Times New Roman"/>
          <w:sz w:val="28"/>
          <w:highlight w:val="cyan"/>
        </w:rPr>
        <w:t>о</w:t>
      </w:r>
      <w:r w:rsidRPr="00D407F2">
        <w:rPr>
          <w:rFonts w:ascii="Times New Roman" w:eastAsia="Times New Roman" w:hAnsi="Times New Roman" w:cs="Times New Roman"/>
          <w:sz w:val="28"/>
        </w:rPr>
        <w:t xml:space="preserve"> контроля</w:t>
      </w:r>
      <w:r w:rsidRPr="00486748">
        <w:rPr>
          <w:rFonts w:ascii="Times New Roman" w:eastAsia="Times New Roman" w:hAnsi="Times New Roman" w:cs="Times New Roman"/>
          <w:sz w:val="28"/>
        </w:rPr>
        <w:t xml:space="preserve"> в конт</w:t>
      </w:r>
      <w:r w:rsidR="007766E1" w:rsidRPr="00486748">
        <w:rPr>
          <w:rFonts w:ascii="Times New Roman" w:eastAsia="Times New Roman" w:hAnsi="Times New Roman" w:cs="Times New Roman"/>
          <w:sz w:val="28"/>
        </w:rPr>
        <w:t>ролируемой иностранной компании</w:t>
      </w:r>
      <w:r w:rsidRPr="00486748">
        <w:rPr>
          <w:rFonts w:ascii="Times New Roman" w:eastAsia="Times New Roman" w:hAnsi="Times New Roman" w:cs="Times New Roman"/>
          <w:sz w:val="28"/>
        </w:rPr>
        <w:t xml:space="preserve"> на такого резидента распространяются положения настоящей главы. При этом налоговым органом такому налогоплательщику-резиденту </w:t>
      </w:r>
      <w:r w:rsidR="007766E1" w:rsidRPr="00486748">
        <w:rPr>
          <w:rFonts w:ascii="Times New Roman" w:eastAsia="Times New Roman" w:hAnsi="Times New Roman" w:cs="Times New Roman"/>
          <w:sz w:val="28"/>
        </w:rPr>
        <w:t xml:space="preserve">направляется </w:t>
      </w:r>
      <w:r w:rsidRPr="00486748">
        <w:rPr>
          <w:rFonts w:ascii="Times New Roman" w:eastAsia="Times New Roman" w:hAnsi="Times New Roman" w:cs="Times New Roman"/>
          <w:sz w:val="28"/>
        </w:rPr>
        <w:t xml:space="preserve">решение о признании его </w:t>
      </w:r>
      <w:r w:rsidR="00B3675F" w:rsidRPr="00B3675F">
        <w:rPr>
          <w:rFonts w:ascii="Times New Roman" w:eastAsia="Times New Roman" w:hAnsi="Times New Roman" w:cs="Times New Roman"/>
          <w:sz w:val="28"/>
          <w:highlight w:val="cyan"/>
        </w:rPr>
        <w:t>прямо или косвенно, или конструктивно владеющим долями</w:t>
      </w:r>
      <w:r w:rsidRPr="00486748">
        <w:rPr>
          <w:rFonts w:ascii="Times New Roman" w:eastAsia="Times New Roman" w:hAnsi="Times New Roman" w:cs="Times New Roman"/>
          <w:sz w:val="28"/>
        </w:rPr>
        <w:t xml:space="preserve"> участия</w:t>
      </w:r>
      <w:r w:rsidR="00CC5C5C" w:rsidRPr="00486748">
        <w:rPr>
          <w:rFonts w:ascii="Times New Roman" w:eastAsia="Times New Roman" w:hAnsi="Times New Roman" w:cs="Times New Roman"/>
          <w:sz w:val="28"/>
        </w:rPr>
        <w:t xml:space="preserve"> либо </w:t>
      </w:r>
      <w:r w:rsidR="00B3675F" w:rsidRPr="00B3675F">
        <w:rPr>
          <w:rFonts w:ascii="Times New Roman" w:eastAsia="Times New Roman" w:hAnsi="Times New Roman" w:cs="Times New Roman"/>
          <w:sz w:val="28"/>
          <w:highlight w:val="cyan"/>
        </w:rPr>
        <w:t xml:space="preserve">имеющий </w:t>
      </w:r>
      <w:r w:rsidR="00CC5C5C" w:rsidRPr="00B3675F">
        <w:rPr>
          <w:rFonts w:ascii="Times New Roman" w:eastAsia="Times New Roman" w:hAnsi="Times New Roman" w:cs="Times New Roman"/>
          <w:sz w:val="28"/>
          <w:highlight w:val="cyan"/>
        </w:rPr>
        <w:t>прямо</w:t>
      </w:r>
      <w:r w:rsidR="00B3675F" w:rsidRPr="00B3675F">
        <w:rPr>
          <w:rFonts w:ascii="Times New Roman" w:eastAsia="Times New Roman" w:hAnsi="Times New Roman" w:cs="Times New Roman"/>
          <w:sz w:val="28"/>
          <w:highlight w:val="cyan"/>
        </w:rPr>
        <w:t>й или косвенный, или конструктивный</w:t>
      </w:r>
      <w:r w:rsidR="00CC5C5C" w:rsidRPr="00B3675F">
        <w:rPr>
          <w:rFonts w:ascii="Times New Roman" w:eastAsia="Times New Roman" w:hAnsi="Times New Roman" w:cs="Times New Roman"/>
          <w:sz w:val="28"/>
          <w:highlight w:val="cyan"/>
        </w:rPr>
        <w:t xml:space="preserve"> контроль</w:t>
      </w:r>
      <w:r w:rsidRPr="00486748">
        <w:rPr>
          <w:rFonts w:ascii="Times New Roman" w:eastAsia="Times New Roman" w:hAnsi="Times New Roman" w:cs="Times New Roman"/>
          <w:sz w:val="28"/>
        </w:rPr>
        <w:t xml:space="preserve"> в контролируемой иностранной компании не позднее трех рабочих дней с даты принятия решения о таком признании.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Налогоплательщик-резидент, который </w:t>
      </w:r>
      <w:proofErr w:type="gramStart"/>
      <w:r w:rsidRPr="00486748">
        <w:rPr>
          <w:rFonts w:ascii="Times New Roman" w:eastAsia="Times New Roman" w:hAnsi="Times New Roman" w:cs="Times New Roman"/>
          <w:sz w:val="28"/>
        </w:rPr>
        <w:t xml:space="preserve">признан </w:t>
      </w:r>
      <w:r w:rsidRPr="00D407F2">
        <w:rPr>
          <w:rFonts w:ascii="Times New Roman" w:eastAsia="Times New Roman" w:hAnsi="Times New Roman" w:cs="Times New Roman"/>
          <w:sz w:val="28"/>
        </w:rPr>
        <w:t xml:space="preserve"> </w:t>
      </w:r>
      <w:r w:rsidRPr="00B3675F">
        <w:rPr>
          <w:rFonts w:ascii="Times New Roman" w:eastAsia="Times New Roman" w:hAnsi="Times New Roman" w:cs="Times New Roman"/>
          <w:sz w:val="28"/>
          <w:highlight w:val="cyan"/>
        </w:rPr>
        <w:t>прямо</w:t>
      </w:r>
      <w:proofErr w:type="gramEnd"/>
      <w:r w:rsidRPr="00B3675F">
        <w:rPr>
          <w:rFonts w:ascii="Times New Roman" w:eastAsia="Times New Roman" w:hAnsi="Times New Roman" w:cs="Times New Roman"/>
          <w:sz w:val="28"/>
          <w:highlight w:val="cyan"/>
        </w:rPr>
        <w:t xml:space="preserve"> или косвенно, или конструктивно </w:t>
      </w:r>
      <w:r w:rsidR="00B3675F" w:rsidRPr="00B3675F">
        <w:rPr>
          <w:rFonts w:ascii="Times New Roman" w:eastAsia="Times New Roman" w:hAnsi="Times New Roman" w:cs="Times New Roman"/>
          <w:sz w:val="28"/>
          <w:highlight w:val="cyan"/>
        </w:rPr>
        <w:t>владеющим долями</w:t>
      </w:r>
      <w:r w:rsidRPr="00D407F2">
        <w:rPr>
          <w:rFonts w:ascii="Times New Roman" w:eastAsia="Times New Roman" w:hAnsi="Times New Roman" w:cs="Times New Roman"/>
          <w:sz w:val="28"/>
        </w:rPr>
        <w:t xml:space="preserve"> участия либо </w:t>
      </w:r>
      <w:r w:rsidR="00B3675F" w:rsidRPr="00B3675F">
        <w:rPr>
          <w:rFonts w:ascii="Times New Roman" w:eastAsia="Times New Roman" w:hAnsi="Times New Roman" w:cs="Times New Roman"/>
          <w:sz w:val="28"/>
          <w:highlight w:val="cyan"/>
        </w:rPr>
        <w:t xml:space="preserve">имеющим </w:t>
      </w:r>
      <w:r w:rsidRPr="00B3675F">
        <w:rPr>
          <w:rFonts w:ascii="Times New Roman" w:eastAsia="Times New Roman" w:hAnsi="Times New Roman" w:cs="Times New Roman"/>
          <w:sz w:val="28"/>
          <w:highlight w:val="cyan"/>
        </w:rPr>
        <w:t>прямо</w:t>
      </w:r>
      <w:r w:rsidR="00B3675F" w:rsidRPr="00B3675F">
        <w:rPr>
          <w:rFonts w:ascii="Times New Roman" w:eastAsia="Times New Roman" w:hAnsi="Times New Roman" w:cs="Times New Roman"/>
          <w:sz w:val="28"/>
          <w:highlight w:val="cyan"/>
        </w:rPr>
        <w:t>й или косвенный, или конструктивный</w:t>
      </w:r>
      <w:r w:rsidRPr="00B3675F">
        <w:rPr>
          <w:rFonts w:ascii="Times New Roman" w:eastAsia="Times New Roman" w:hAnsi="Times New Roman" w:cs="Times New Roman"/>
          <w:sz w:val="28"/>
          <w:highlight w:val="cyan"/>
        </w:rPr>
        <w:t xml:space="preserve"> контроль</w:t>
      </w:r>
      <w:r w:rsidRPr="00D407F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контролируемой иностранной компании, вправе обжаловать</w:t>
      </w:r>
      <w:r w:rsidR="007766E1" w:rsidRPr="00486748">
        <w:rPr>
          <w:rFonts w:ascii="Times New Roman" w:eastAsia="Times New Roman" w:hAnsi="Times New Roman" w:cs="Times New Roman"/>
          <w:sz w:val="28"/>
        </w:rPr>
        <w:t xml:space="preserve"> данное решение в уполномоченный орган</w:t>
      </w:r>
      <w:r w:rsidRPr="00486748">
        <w:rPr>
          <w:rFonts w:ascii="Times New Roman" w:eastAsia="Times New Roman" w:hAnsi="Times New Roman" w:cs="Times New Roman"/>
          <w:sz w:val="28"/>
        </w:rPr>
        <w:t xml:space="preserve"> в течение не позднее пятнадцати рабочих дней с даты получения такого решения. </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Положения пункта 8 настоящей статьи распространя</w:t>
      </w:r>
      <w:r w:rsidR="007766E1" w:rsidRPr="00486748">
        <w:rPr>
          <w:rFonts w:ascii="Times New Roman" w:eastAsia="Times New Roman" w:hAnsi="Times New Roman" w:cs="Times New Roman"/>
          <w:sz w:val="28"/>
        </w:rPr>
        <w:t>ются также на случаи, соответствующие</w:t>
      </w:r>
      <w:r w:rsidRPr="00486748">
        <w:rPr>
          <w:rFonts w:ascii="Times New Roman" w:eastAsia="Times New Roman" w:hAnsi="Times New Roman" w:cs="Times New Roman"/>
          <w:sz w:val="28"/>
        </w:rPr>
        <w:t xml:space="preserve"> одновременно следующим условиям:</w:t>
      </w: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получении резидентом одного из следующих видов отказа в удовлетворении жалобы:</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судом;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вышестоящим налоговым органом;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уполномоченным органом;</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007766E1" w:rsidRPr="00486748">
        <w:rPr>
          <w:rFonts w:ascii="Times New Roman" w:eastAsia="Times New Roman" w:hAnsi="Times New Roman" w:cs="Times New Roman"/>
          <w:sz w:val="28"/>
        </w:rPr>
        <w:t xml:space="preserve">при </w:t>
      </w:r>
      <w:r w:rsidRPr="00486748">
        <w:rPr>
          <w:rFonts w:ascii="Times New Roman" w:eastAsia="Times New Roman" w:hAnsi="Times New Roman" w:cs="Times New Roman"/>
          <w:sz w:val="28"/>
        </w:rPr>
        <w:t>неисполнении налогоплательщиком уведомления об устранении нарушений налогового законодательства</w:t>
      </w:r>
      <w:r w:rsidR="001E0AD3"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 xml:space="preserve"> или решения налогового органа о признании налогоплательщика-резидента </w:t>
      </w:r>
      <w:r w:rsidR="00CC5C5C" w:rsidRPr="00B3675F">
        <w:rPr>
          <w:rFonts w:ascii="Times New Roman" w:eastAsia="Times New Roman" w:hAnsi="Times New Roman" w:cs="Times New Roman"/>
          <w:sz w:val="28"/>
          <w:highlight w:val="cyan"/>
        </w:rPr>
        <w:t xml:space="preserve">прямо или косвенно, </w:t>
      </w:r>
      <w:r w:rsidRPr="00B3675F">
        <w:rPr>
          <w:rFonts w:ascii="Times New Roman" w:eastAsia="Times New Roman" w:hAnsi="Times New Roman" w:cs="Times New Roman"/>
          <w:sz w:val="28"/>
          <w:highlight w:val="cyan"/>
        </w:rPr>
        <w:t xml:space="preserve">или конструктивно </w:t>
      </w:r>
      <w:r w:rsidR="00B3675F" w:rsidRPr="00B3675F">
        <w:rPr>
          <w:rFonts w:ascii="Times New Roman" w:eastAsia="Times New Roman" w:hAnsi="Times New Roman" w:cs="Times New Roman"/>
          <w:sz w:val="28"/>
          <w:highlight w:val="cyan"/>
        </w:rPr>
        <w:t>владеющим долями</w:t>
      </w:r>
      <w:r w:rsidRPr="00D407F2">
        <w:rPr>
          <w:rFonts w:ascii="Times New Roman" w:eastAsia="Times New Roman" w:hAnsi="Times New Roman" w:cs="Times New Roman"/>
          <w:sz w:val="28"/>
        </w:rPr>
        <w:t xml:space="preserve"> участия </w:t>
      </w:r>
      <w:r w:rsidRPr="00B3675F">
        <w:rPr>
          <w:rFonts w:ascii="Times New Roman" w:eastAsia="Times New Roman" w:hAnsi="Times New Roman" w:cs="Times New Roman"/>
          <w:sz w:val="28"/>
          <w:highlight w:val="cyan"/>
        </w:rPr>
        <w:t xml:space="preserve">либо </w:t>
      </w:r>
      <w:r w:rsidR="00B3675F" w:rsidRPr="00B3675F">
        <w:rPr>
          <w:rFonts w:ascii="Times New Roman" w:eastAsia="Times New Roman" w:hAnsi="Times New Roman" w:cs="Times New Roman"/>
          <w:sz w:val="28"/>
          <w:highlight w:val="cyan"/>
        </w:rPr>
        <w:t>имеющим</w:t>
      </w:r>
      <w:r w:rsidRPr="00B3675F">
        <w:rPr>
          <w:rFonts w:ascii="Times New Roman" w:eastAsia="Times New Roman" w:hAnsi="Times New Roman" w:cs="Times New Roman"/>
          <w:sz w:val="28"/>
          <w:highlight w:val="cyan"/>
        </w:rPr>
        <w:t xml:space="preserve"> прямо</w:t>
      </w:r>
      <w:r w:rsidR="00B3675F" w:rsidRPr="00B3675F">
        <w:rPr>
          <w:rFonts w:ascii="Times New Roman" w:eastAsia="Times New Roman" w:hAnsi="Times New Roman" w:cs="Times New Roman"/>
          <w:sz w:val="28"/>
          <w:highlight w:val="cyan"/>
        </w:rPr>
        <w:t>й или косвенный, или конструктивный</w:t>
      </w:r>
      <w:r w:rsidRPr="00B3675F">
        <w:rPr>
          <w:rFonts w:ascii="Times New Roman" w:eastAsia="Times New Roman" w:hAnsi="Times New Roman" w:cs="Times New Roman"/>
          <w:sz w:val="28"/>
          <w:highlight w:val="cyan"/>
        </w:rPr>
        <w:t xml:space="preserve"> контроль</w:t>
      </w:r>
      <w:r w:rsidR="00DD6642"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контролируемой иностранной компании. </w:t>
      </w:r>
    </w:p>
    <w:p w:rsidR="006F46BC" w:rsidRPr="00486748" w:rsidRDefault="00411939" w:rsidP="00486748">
      <w:pPr>
        <w:shd w:val="clear" w:color="auto" w:fill="FFFFFF" w:themeFill="background1"/>
        <w:tabs>
          <w:tab w:val="left" w:pos="710"/>
          <w:tab w:val="left" w:pos="1134"/>
          <w:tab w:val="left" w:pos="1276"/>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Положения пунктов 4 – 10 настоящей статьи распространяются также на случаи своевременного представления резидентом заявления об </w:t>
      </w:r>
      <w:r w:rsidRPr="00486748">
        <w:rPr>
          <w:rFonts w:ascii="Times New Roman" w:eastAsia="Times New Roman" w:hAnsi="Times New Roman" w:cs="Times New Roman"/>
          <w:sz w:val="28"/>
        </w:rPr>
        <w:lastRenderedPageBreak/>
        <w:t>участии в конт</w:t>
      </w:r>
      <w:r w:rsidR="007766E1" w:rsidRPr="00486748">
        <w:rPr>
          <w:rFonts w:ascii="Times New Roman" w:eastAsia="Times New Roman" w:hAnsi="Times New Roman" w:cs="Times New Roman"/>
          <w:sz w:val="28"/>
        </w:rPr>
        <w:t>ролируемой иностранной компании</w:t>
      </w:r>
      <w:r w:rsidRPr="00486748">
        <w:rPr>
          <w:rFonts w:ascii="Times New Roman" w:eastAsia="Times New Roman" w:hAnsi="Times New Roman" w:cs="Times New Roman"/>
          <w:sz w:val="28"/>
        </w:rPr>
        <w:t xml:space="preserve"> </w:t>
      </w:r>
      <w:r w:rsidR="007766E1" w:rsidRPr="00486748">
        <w:rPr>
          <w:rFonts w:ascii="Times New Roman" w:eastAsia="Times New Roman" w:hAnsi="Times New Roman" w:cs="Times New Roman"/>
          <w:sz w:val="28"/>
        </w:rPr>
        <w:t xml:space="preserve">при отсутствии </w:t>
      </w:r>
      <w:r w:rsidRPr="00486748">
        <w:rPr>
          <w:rFonts w:ascii="Times New Roman" w:eastAsia="Times New Roman" w:hAnsi="Times New Roman" w:cs="Times New Roman"/>
          <w:sz w:val="28"/>
        </w:rPr>
        <w:t>в нем сведения об одной или нескольких контролируемых иностранных компаниях.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31</w:t>
      </w:r>
      <w:r w:rsidRPr="00486748">
        <w:rPr>
          <w:rFonts w:ascii="Times New Roman" w:eastAsia="Times New Roman" w:hAnsi="Times New Roman" w:cs="Times New Roman"/>
          <w:b/>
          <w:sz w:val="28"/>
        </w:rPr>
        <w:t>. УБЫТКИ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299. </w:t>
      </w:r>
      <w:r w:rsidRPr="00486748">
        <w:rPr>
          <w:rFonts w:ascii="Times New Roman" w:eastAsia="Times New Roman" w:hAnsi="Times New Roman" w:cs="Times New Roman"/>
          <w:b/>
          <w:sz w:val="28"/>
        </w:rPr>
        <w:t xml:space="preserve">Понятие убытка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Убытком от предпринимательской деятельности признается: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превышение вычетов над совокупным годовым доходом с учетом корректировок, предусмотренных статьей 241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убыток от продажи предприятия как имущественного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Убытком от реализации ценных бумаг является: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убыток по производному финансовому инструменту, используемому в </w:t>
      </w:r>
      <w:r w:rsidR="00840B7A" w:rsidRPr="00486748">
        <w:rPr>
          <w:rFonts w:ascii="Times New Roman" w:hAnsi="Times New Roman" w:cs="Times New Roman"/>
          <w:bCs/>
          <w:sz w:val="28"/>
          <w:szCs w:val="28"/>
        </w:rPr>
        <w:t>иных целях, чем в целях хеджирования или поставки базового актива,</w:t>
      </w:r>
      <w:r w:rsidR="00840B7A" w:rsidRPr="00486748">
        <w:rPr>
          <w:b/>
          <w:bCs/>
        </w:rPr>
        <w:t xml:space="preserve"> </w:t>
      </w:r>
      <w:r w:rsidRPr="00486748">
        <w:rPr>
          <w:rFonts w:ascii="Times New Roman" w:eastAsia="Times New Roman" w:hAnsi="Times New Roman" w:cs="Times New Roman"/>
          <w:sz w:val="28"/>
        </w:rPr>
        <w:t>переносится в порядке, установленном пунктом 12 статьи 300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Убыток по производному финансовому инструменту, применяемому в целях хеджирования, учитывается в соответствии со статьей 280 настоящего Кодекса.</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4. Убытком от реализации </w:t>
      </w:r>
      <w:r w:rsidR="00840B7A" w:rsidRPr="00486748">
        <w:rPr>
          <w:rFonts w:ascii="Times New Roman" w:hAnsi="Times New Roman" w:cs="Times New Roman"/>
          <w:bCs/>
          <w:sz w:val="28"/>
          <w:szCs w:val="28"/>
        </w:rPr>
        <w:t>земельных участков, объектов незавершенного строительства, неустановленного оборудования</w:t>
      </w:r>
      <w:r w:rsidRPr="00486748">
        <w:rPr>
          <w:rFonts w:ascii="Times New Roman" w:eastAsia="Times New Roman" w:hAnsi="Times New Roman" w:cs="Times New Roman"/>
          <w:sz w:val="28"/>
        </w:rPr>
        <w:t>, за исключением активов, выкупленных для государственных нужд в соотве</w:t>
      </w:r>
      <w:r w:rsidR="00497408">
        <w:rPr>
          <w:rFonts w:ascii="Times New Roman" w:eastAsia="Times New Roman" w:hAnsi="Times New Roman" w:cs="Times New Roman"/>
          <w:sz w:val="28"/>
        </w:rPr>
        <w:t xml:space="preserve">тствии с </w:t>
      </w:r>
      <w:r w:rsidR="00497408" w:rsidRPr="00497408">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 является отрицательная разница между стоимостью реализации и первоначальной стоимостью таких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300. </w:t>
      </w:r>
      <w:r w:rsidRPr="00486748">
        <w:rPr>
          <w:rFonts w:ascii="Times New Roman" w:eastAsia="Times New Roman" w:hAnsi="Times New Roman" w:cs="Times New Roman"/>
          <w:b/>
          <w:sz w:val="28"/>
        </w:rPr>
        <w:t>Перенос убытков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Убытки от предпринимательской деятельности, а также убытки от выбытия фиксированных активов I группы и убытки от реализации </w:t>
      </w:r>
      <w:r w:rsidR="00EF2192" w:rsidRPr="00486748">
        <w:rPr>
          <w:rFonts w:ascii="Times New Roman" w:hAnsi="Times New Roman" w:cs="Times New Roman"/>
          <w:bCs/>
          <w:sz w:val="28"/>
          <w:szCs w:val="28"/>
        </w:rPr>
        <w:t>объектов незавершенного строительства, неустановленного оборудования</w:t>
      </w:r>
      <w:r w:rsidRPr="00486748">
        <w:rPr>
          <w:rFonts w:ascii="Times New Roman" w:hAnsi="Times New Roman" w:cs="Times New Roman"/>
          <w:bCs/>
          <w:sz w:val="28"/>
          <w:szCs w:val="28"/>
        </w:rPr>
        <w:t>,</w:t>
      </w:r>
      <w:r w:rsidRPr="00486748">
        <w:rPr>
          <w:rFonts w:ascii="Times New Roman" w:eastAsia="Times New Roman" w:hAnsi="Times New Roman" w:cs="Times New Roman"/>
          <w:sz w:val="28"/>
        </w:rPr>
        <w:t xml:space="preserve"> за исключением активов, выкупленных для государственных нужд в соответ</w:t>
      </w:r>
      <w:r w:rsidR="00D26021">
        <w:rPr>
          <w:rFonts w:ascii="Times New Roman" w:eastAsia="Times New Roman" w:hAnsi="Times New Roman" w:cs="Times New Roman"/>
          <w:sz w:val="28"/>
        </w:rPr>
        <w:t xml:space="preserve">ствии с </w:t>
      </w:r>
      <w:r w:rsidR="00D26021" w:rsidRPr="00D26021">
        <w:rPr>
          <w:rFonts w:ascii="Times New Roman" w:eastAsia="Times New Roman" w:hAnsi="Times New Roman" w:cs="Times New Roman"/>
          <w:sz w:val="28"/>
          <w:highlight w:val="cyan"/>
        </w:rPr>
        <w:t>законами</w:t>
      </w:r>
      <w:r w:rsidR="00D2602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Убытки от реализации </w:t>
      </w:r>
      <w:r w:rsidR="00FC317D" w:rsidRPr="00486748">
        <w:rPr>
          <w:rFonts w:ascii="Times New Roman" w:hAnsi="Times New Roman" w:cs="Times New Roman"/>
          <w:bCs/>
          <w:sz w:val="28"/>
          <w:szCs w:val="28"/>
        </w:rPr>
        <w:t>земельных участков, за исключением земельных участков</w:t>
      </w:r>
      <w:r w:rsidRPr="00486748">
        <w:rPr>
          <w:rFonts w:ascii="Times New Roman" w:eastAsia="Times New Roman" w:hAnsi="Times New Roman" w:cs="Times New Roman"/>
          <w:sz w:val="28"/>
        </w:rPr>
        <w:t>, выкупленных для государственных нужд в соотве</w:t>
      </w:r>
      <w:r w:rsidR="00C2328F">
        <w:rPr>
          <w:rFonts w:ascii="Times New Roman" w:eastAsia="Times New Roman" w:hAnsi="Times New Roman" w:cs="Times New Roman"/>
          <w:sz w:val="28"/>
        </w:rPr>
        <w:t xml:space="preserve">тствии с </w:t>
      </w:r>
      <w:r w:rsidR="00C2328F" w:rsidRPr="00C2328F">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 компенсируются за счет дохода от прироста стоимости, полученного при реализации таких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w:t>
      </w:r>
      <w:r w:rsidR="0027694A" w:rsidRPr="00486748">
        <w:rPr>
          <w:rFonts w:ascii="Times New Roman" w:eastAsia="Times New Roman" w:hAnsi="Times New Roman" w:cs="Times New Roman"/>
          <w:sz w:val="28"/>
        </w:rPr>
        <w:t>земельных участков</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Убытки, возникшие от реализации акций, долей участия в юридическом лице-резидента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 день реализации акций или долей участия налогоплательщик владеет данными акциями или долями участия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w:t>
      </w:r>
      <w:r w:rsidR="0042578D" w:rsidRPr="00486748">
        <w:rPr>
          <w:rFonts w:ascii="Times New Roman" w:eastAsia="Times New Roman" w:hAnsi="Times New Roman" w:cs="Times New Roman"/>
          <w:sz w:val="28"/>
        </w:rPr>
        <w:t xml:space="preserve"> в</w:t>
      </w:r>
      <w:r w:rsidRPr="00486748">
        <w:rPr>
          <w:rFonts w:ascii="Times New Roman" w:eastAsia="Times New Roman" w:hAnsi="Times New Roman" w:cs="Times New Roman"/>
          <w:sz w:val="28"/>
        </w:rPr>
        <w:t xml:space="preserve"> общей стоимости активов участников консорциума, доля участия в котором реализуется, на день такой </w:t>
      </w:r>
      <w:r w:rsidR="00BA47B3" w:rsidRPr="00486748">
        <w:rPr>
          <w:rFonts w:ascii="Times New Roman" w:eastAsia="Times New Roman" w:hAnsi="Times New Roman" w:cs="Times New Roman"/>
          <w:sz w:val="28"/>
        </w:rPr>
        <w:t xml:space="preserve">реализации составляет не более </w:t>
      </w:r>
      <w:r w:rsidRPr="00486748">
        <w:rPr>
          <w:rFonts w:ascii="Times New Roman" w:eastAsia="Times New Roman" w:hAnsi="Times New Roman" w:cs="Times New Roman"/>
          <w:sz w:val="28"/>
        </w:rPr>
        <w:t>50 процентов.</w:t>
      </w:r>
    </w:p>
    <w:p w:rsidR="006F46BC" w:rsidRPr="00486748"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Указанный в настоящем пункте срок владения налогоплательщиком акциями или долями участия определяется сово</w:t>
      </w:r>
      <w:r w:rsidR="005F7EDC" w:rsidRPr="00486748">
        <w:rPr>
          <w:rFonts w:ascii="Times New Roman" w:eastAsia="Times New Roman" w:hAnsi="Times New Roman" w:cs="Times New Roman"/>
          <w:sz w:val="28"/>
        </w:rPr>
        <w:t>купно с учетом сроков владения прежними собственниками</w:t>
      </w:r>
      <w:r w:rsidRPr="00486748">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86748"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D407F2">
        <w:rPr>
          <w:rFonts w:ascii="Times New Roman" w:eastAsia="Times New Roman" w:hAnsi="Times New Roman" w:cs="Times New Roman"/>
          <w:sz w:val="28"/>
        </w:rPr>
        <w:t xml:space="preserve">общераспространенных полезных ископаемых </w:t>
      </w:r>
      <w:r w:rsidRPr="00486748">
        <w:rPr>
          <w:rFonts w:ascii="Times New Roman" w:eastAsia="Times New Roman" w:hAnsi="Times New Roman" w:cs="Times New Roman"/>
          <w:sz w:val="28"/>
        </w:rPr>
        <w:t>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6F46BC" w:rsidRPr="00486748"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6F46BC" w:rsidRPr="00486748"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86748"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6F46BC" w:rsidRPr="00486748" w:rsidRDefault="00411939" w:rsidP="00486748">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BA47B3" w:rsidRPr="00486748" w:rsidRDefault="00BA47B3"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Pr="00486748">
        <w:rPr>
          <w:rFonts w:ascii="Times New Roman" w:hAnsi="Times New Roman" w:cs="Times New Roman"/>
          <w:sz w:val="28"/>
          <w:szCs w:val="28"/>
        </w:rPr>
        <w:lastRenderedPageBreak/>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86748">
        <w:rPr>
          <w:rFonts w:ascii="Times New Roman" w:eastAsia="Times New Roman" w:hAnsi="Times New Roman" w:cs="Times New Roman"/>
          <w:sz w:val="28"/>
        </w:rPr>
        <w:t xml:space="preserve">12. Убытки по производным финансовым инструментам, используемым в </w:t>
      </w:r>
      <w:r w:rsidR="0027694A" w:rsidRPr="00486748">
        <w:rPr>
          <w:rFonts w:ascii="Times New Roman" w:hAnsi="Times New Roman" w:cs="Times New Roman"/>
          <w:bCs/>
          <w:sz w:val="28"/>
          <w:szCs w:val="28"/>
        </w:rPr>
        <w:t>иных целях, чем в целях хеджирования или поставки базового актива</w:t>
      </w:r>
      <w:r w:rsidR="0027694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компенсируются за счет доходов по производным финансовым инструментам, используемым в </w:t>
      </w:r>
      <w:r w:rsidR="00BA47B3" w:rsidRPr="00486748">
        <w:rPr>
          <w:rFonts w:ascii="Times New Roman" w:hAnsi="Times New Roman" w:cs="Times New Roman"/>
          <w:bCs/>
          <w:sz w:val="28"/>
          <w:szCs w:val="28"/>
        </w:rPr>
        <w:t>иных целях, чем в целях хеджирования или поставки базового актива</w:t>
      </w:r>
      <w:r w:rsidRPr="00486748">
        <w:rPr>
          <w:rFonts w:ascii="Times New Roman" w:hAnsi="Times New Roman" w:cs="Times New Roman"/>
          <w:bCs/>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86748">
        <w:rPr>
          <w:rFonts w:ascii="Times New Roman" w:eastAsia="Times New Roman" w:hAnsi="Times New Roman" w:cs="Times New Roman"/>
          <w:sz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w:t>
      </w:r>
      <w:r w:rsidR="00BA47B3" w:rsidRPr="00486748">
        <w:rPr>
          <w:rFonts w:ascii="Times New Roman" w:hAnsi="Times New Roman" w:cs="Times New Roman"/>
          <w:bCs/>
          <w:sz w:val="28"/>
          <w:szCs w:val="28"/>
        </w:rPr>
        <w:t>иных целях, чем в целях хеджирования или поставки базового актива</w:t>
      </w:r>
      <w:r w:rsidRPr="00486748">
        <w:rPr>
          <w:rFonts w:ascii="Times New Roman" w:hAnsi="Times New Roman" w:cs="Times New Roman"/>
          <w:bCs/>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Убытки, полученные организацией, реализующей инвестиционный прио</w:t>
      </w:r>
      <w:r w:rsidR="0001677E">
        <w:rPr>
          <w:rFonts w:ascii="Times New Roman" w:eastAsia="Times New Roman" w:hAnsi="Times New Roman" w:cs="Times New Roman"/>
          <w:sz w:val="28"/>
        </w:rPr>
        <w:t xml:space="preserve">ритетный </w:t>
      </w:r>
      <w:r w:rsidR="0001677E" w:rsidRPr="0001677E">
        <w:rPr>
          <w:rFonts w:ascii="Times New Roman" w:eastAsia="Times New Roman" w:hAnsi="Times New Roman" w:cs="Times New Roman"/>
          <w:sz w:val="28"/>
          <w:highlight w:val="yellow"/>
        </w:rPr>
        <w:t>проект</w:t>
      </w:r>
      <w:r w:rsidRPr="0001677E">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рамках инвестиционного контракта, заключенного в соответствии с законодательством Республики Казахстан в области </w:t>
      </w:r>
      <w:r w:rsidRPr="00486748">
        <w:rPr>
          <w:rFonts w:ascii="Times New Roman" w:eastAsia="Times New Roman" w:hAnsi="Times New Roman" w:cs="Times New Roman"/>
          <w:sz w:val="28"/>
        </w:rPr>
        <w:lastRenderedPageBreak/>
        <w:t xml:space="preserve">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301. </w:t>
      </w:r>
      <w:r w:rsidRPr="00486748">
        <w:rPr>
          <w:rFonts w:ascii="Times New Roman" w:eastAsia="Times New Roman" w:hAnsi="Times New Roman" w:cs="Times New Roman"/>
          <w:b/>
          <w:sz w:val="28"/>
        </w:rPr>
        <w:t>Перенос убытков при реорганизации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Убытки, передаваемые в связи с реорганизацией путем разделения или выделения, распределяются</w:t>
      </w:r>
      <w:r w:rsidR="0001677E">
        <w:rPr>
          <w:rFonts w:ascii="Times New Roman" w:eastAsia="Times New Roman" w:hAnsi="Times New Roman" w:cs="Times New Roman"/>
          <w:sz w:val="28"/>
        </w:rPr>
        <w:t xml:space="preserve"> </w:t>
      </w:r>
      <w:r w:rsidR="0001677E" w:rsidRPr="0001677E">
        <w:rPr>
          <w:rFonts w:ascii="Times New Roman" w:eastAsia="Times New Roman" w:hAnsi="Times New Roman" w:cs="Times New Roman"/>
          <w:sz w:val="28"/>
          <w:highlight w:val="yellow"/>
        </w:rPr>
        <w:t>среди вновь созданных налогоплательщиков</w:t>
      </w:r>
      <w:r w:rsidRPr="00486748">
        <w:rPr>
          <w:rFonts w:ascii="Times New Roman" w:eastAsia="Times New Roman" w:hAnsi="Times New Roman" w:cs="Times New Roman"/>
          <w:sz w:val="28"/>
        </w:rPr>
        <w:t xml:space="preserve">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w:t>
      </w:r>
      <w:r w:rsidR="00DD6642" w:rsidRPr="00486748">
        <w:rPr>
          <w:rFonts w:ascii="Times New Roman" w:eastAsia="Times New Roman" w:hAnsi="Times New Roman" w:cs="Times New Roman"/>
          <w:sz w:val="28"/>
        </w:rPr>
        <w:t xml:space="preserve">анса, </w:t>
      </w:r>
      <w:r w:rsidRPr="00486748">
        <w:rPr>
          <w:rFonts w:ascii="Times New Roman" w:eastAsia="Times New Roman" w:hAnsi="Times New Roman" w:cs="Times New Roman"/>
          <w:sz w:val="28"/>
        </w:rPr>
        <w:t>и переносятся в порядке, определенном статьей 300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3</w:t>
      </w:r>
      <w:r w:rsidR="006603B9"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ПОРЯДОК ИСЧИСЛЕНИЯ И СРОКИ УПЛАТЫ</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КОРПОРАТИВНОГО ПОДОХОДНОГО НАЛОГА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302. </w:t>
      </w:r>
      <w:r w:rsidRPr="00486748">
        <w:rPr>
          <w:rFonts w:ascii="Times New Roman" w:eastAsia="Times New Roman" w:hAnsi="Times New Roman" w:cs="Times New Roman"/>
          <w:b/>
          <w:sz w:val="28"/>
        </w:rPr>
        <w:t>Исчисление суммы корпоративного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корпоративного подоходного налога, на которую осуществляется зачет в соответствии со статьей 303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корпоративного подоходного налога, удержанного у источника выплаты с дохода в виде вознаграждения, дивидендов, перенесенная из </w:t>
      </w:r>
      <w:r w:rsidRPr="00486748">
        <w:rPr>
          <w:rFonts w:ascii="Times New Roman" w:eastAsia="Times New Roman" w:hAnsi="Times New Roman" w:cs="Times New Roman"/>
          <w:sz w:val="28"/>
        </w:rPr>
        <w:lastRenderedPageBreak/>
        <w:t>предыдущих налоговых периодов в соответствии с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величина, определяемая в одном из следующих порядков: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297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w:t>
      </w:r>
      <w:r w:rsidR="00D407F2" w:rsidRPr="00D407F2">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 резидентом не применяются положения пункта 4 статьи 303 настоящего Кодекса;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величина, определяемая в следующем порядке:</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Нв = Д х (Ск - </w:t>
      </w:r>
      <w:proofErr w:type="gramStart"/>
      <w:r w:rsidRPr="00486748">
        <w:rPr>
          <w:rFonts w:ascii="Times New Roman" w:eastAsia="Times New Roman" w:hAnsi="Times New Roman" w:cs="Times New Roman"/>
          <w:sz w:val="28"/>
        </w:rPr>
        <w:t>Сз)/</w:t>
      </w:r>
      <w:proofErr w:type="gramEnd"/>
      <w:r w:rsidRPr="00486748">
        <w:rPr>
          <w:rFonts w:ascii="Times New Roman" w:eastAsia="Times New Roman" w:hAnsi="Times New Roman" w:cs="Times New Roman"/>
          <w:sz w:val="28"/>
        </w:rPr>
        <w:t xml:space="preserve">100 %, где: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Нв – налог, подлежащий вычету в соответствии с настоящим </w:t>
      </w:r>
      <w:r w:rsidR="005F7EDC" w:rsidRPr="00486748">
        <w:rPr>
          <w:rFonts w:ascii="Times New Roman" w:eastAsia="Times New Roman" w:hAnsi="Times New Roman" w:cs="Times New Roman"/>
          <w:sz w:val="28"/>
        </w:rPr>
        <w:t>под</w:t>
      </w:r>
      <w:r w:rsidRPr="00486748">
        <w:rPr>
          <w:rFonts w:ascii="Times New Roman" w:eastAsia="Times New Roman" w:hAnsi="Times New Roman" w:cs="Times New Roman"/>
          <w:sz w:val="28"/>
        </w:rPr>
        <w:t>пунктом;</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Ск – ставка корпоративного подоходного налога, удержанного в Республике Казахстан с дохода или налогооблагаемого дохода конт</w:t>
      </w:r>
      <w:r w:rsidR="005F7EDC" w:rsidRPr="00486748">
        <w:rPr>
          <w:rFonts w:ascii="Times New Roman" w:eastAsia="Times New Roman" w:hAnsi="Times New Roman" w:cs="Times New Roman"/>
          <w:sz w:val="28"/>
        </w:rPr>
        <w:t>ролируемой иностранной компании</w:t>
      </w:r>
      <w:r w:rsidRPr="00486748">
        <w:rPr>
          <w:rFonts w:ascii="Times New Roman" w:eastAsia="Times New Roman" w:hAnsi="Times New Roman" w:cs="Times New Roman"/>
          <w:sz w:val="28"/>
        </w:rPr>
        <w:t xml:space="preserve"> из источников в Республике Казахстан по ставке, составляющей менее 20 процентов (далее – ставка корпоративного подоходного налога);</w:t>
      </w:r>
    </w:p>
    <w:p w:rsidR="006F46BC" w:rsidRPr="00486748" w:rsidRDefault="00411939" w:rsidP="00486748">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Сз – 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303 настоящего Кодекса (далее – эффективная ставка налога на прибыль).</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подпункта 2)</w:t>
      </w:r>
      <w:r w:rsidR="005F7EDC" w:rsidRPr="00486748">
        <w:rPr>
          <w:rFonts w:ascii="Times New Roman" w:eastAsia="Times New Roman" w:hAnsi="Times New Roman" w:cs="Times New Roman"/>
          <w:sz w:val="28"/>
        </w:rPr>
        <w:t xml:space="preserve"> части первой</w:t>
      </w:r>
      <w:r w:rsidRPr="00486748">
        <w:rPr>
          <w:rFonts w:ascii="Times New Roman" w:eastAsia="Times New Roman" w:hAnsi="Times New Roman" w:cs="Times New Roman"/>
          <w:sz w:val="28"/>
        </w:rPr>
        <w:t xml:space="preserve"> настоящего пункта </w:t>
      </w:r>
      <w:r w:rsidR="0042578D" w:rsidRPr="00486748">
        <w:rPr>
          <w:rFonts w:ascii="Times New Roman" w:eastAsia="Times New Roman" w:hAnsi="Times New Roman" w:cs="Times New Roman"/>
          <w:sz w:val="28"/>
        </w:rPr>
        <w:t xml:space="preserve">используется </w:t>
      </w:r>
      <w:r w:rsidRPr="00486748">
        <w:rPr>
          <w:rFonts w:ascii="Times New Roman" w:eastAsia="Times New Roman" w:hAnsi="Times New Roman" w:cs="Times New Roman"/>
          <w:sz w:val="28"/>
        </w:rPr>
        <w:t xml:space="preserve">в случаях, если резидентом применяются положения пункта 4 статьи 303 настоящего Кодекса </w:t>
      </w:r>
      <w:proofErr w:type="gramStart"/>
      <w:r w:rsidRPr="00486748">
        <w:rPr>
          <w:rFonts w:ascii="Times New Roman" w:eastAsia="Times New Roman" w:hAnsi="Times New Roman" w:cs="Times New Roman"/>
          <w:sz w:val="28"/>
        </w:rPr>
        <w:t>и</w:t>
      </w:r>
      <w:proofErr w:type="gramEnd"/>
      <w:r w:rsidRPr="00486748">
        <w:rPr>
          <w:rFonts w:ascii="Times New Roman" w:eastAsia="Times New Roman" w:hAnsi="Times New Roman" w:cs="Times New Roman"/>
          <w:sz w:val="28"/>
        </w:rPr>
        <w:t xml:space="preserve"> если ставка корпоративного подоходного налога, удержанного в Республике Казахстан с дохода или налогооблагаемого дохода </w:t>
      </w:r>
      <w:r w:rsidRPr="00486748">
        <w:rPr>
          <w:rFonts w:ascii="Times New Roman" w:eastAsia="Times New Roman" w:hAnsi="Times New Roman" w:cs="Times New Roman"/>
          <w:sz w:val="28"/>
        </w:rPr>
        <w:lastRenderedPageBreak/>
        <w:t xml:space="preserve">контролируемой </w:t>
      </w:r>
      <w:r w:rsidR="005F7EDC" w:rsidRPr="00486748">
        <w:rPr>
          <w:rFonts w:ascii="Times New Roman" w:eastAsia="Times New Roman" w:hAnsi="Times New Roman" w:cs="Times New Roman"/>
          <w:sz w:val="28"/>
        </w:rPr>
        <w:t>иностранной компании</w:t>
      </w:r>
      <w:r w:rsidRPr="00486748">
        <w:rPr>
          <w:rFonts w:ascii="Times New Roman" w:eastAsia="Times New Roman" w:hAnsi="Times New Roman" w:cs="Times New Roman"/>
          <w:sz w:val="28"/>
        </w:rPr>
        <w:t xml:space="preserve"> из источников в Республике Казахстан, больше эффективной ставки налога на прибыль.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подпункта 1) или 2) </w:t>
      </w:r>
      <w:r w:rsidR="005F7EDC" w:rsidRPr="00486748">
        <w:rPr>
          <w:rFonts w:ascii="Times New Roman" w:eastAsia="Times New Roman" w:hAnsi="Times New Roman" w:cs="Times New Roman"/>
          <w:sz w:val="28"/>
        </w:rPr>
        <w:t xml:space="preserve">части первой </w:t>
      </w:r>
      <w:r w:rsidRPr="00486748">
        <w:rPr>
          <w:rFonts w:ascii="Times New Roman" w:eastAsia="Times New Roman" w:hAnsi="Times New Roman" w:cs="Times New Roman"/>
          <w:sz w:val="28"/>
        </w:rPr>
        <w:t>настоящего пункта применяет</w:t>
      </w:r>
      <w:r w:rsidR="0042578D" w:rsidRPr="00486748">
        <w:rPr>
          <w:rFonts w:ascii="Times New Roman" w:eastAsia="Times New Roman" w:hAnsi="Times New Roman" w:cs="Times New Roman"/>
          <w:sz w:val="28"/>
        </w:rPr>
        <w:t>ся при наличии у резидента копий</w:t>
      </w:r>
      <w:r w:rsidRPr="00486748">
        <w:rPr>
          <w:rFonts w:ascii="Times New Roman" w:eastAsia="Times New Roman" w:hAnsi="Times New Roman" w:cs="Times New Roman"/>
          <w:sz w:val="28"/>
        </w:rPr>
        <w:t xml:space="preserve"> следующих документов:</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6F46BC" w:rsidRPr="00486748" w:rsidRDefault="00411939" w:rsidP="00486748">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указанных в пункте 4 статьи 303 настоящего Кодекса (в случае применения подпункта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303. </w:t>
      </w:r>
      <w:r w:rsidRPr="00486748">
        <w:rPr>
          <w:rFonts w:ascii="Times New Roman" w:eastAsia="Times New Roman" w:hAnsi="Times New Roman" w:cs="Times New Roman"/>
          <w:b/>
          <w:sz w:val="28"/>
        </w:rPr>
        <w:t>Зачет иностранного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w:t>
      </w:r>
      <w:r w:rsidRPr="00486748">
        <w:rPr>
          <w:rFonts w:ascii="Times New Roman" w:eastAsia="Times New Roman" w:hAnsi="Times New Roman" w:cs="Times New Roman"/>
          <w:sz w:val="28"/>
        </w:rPr>
        <w:lastRenderedPageBreak/>
        <w:t xml:space="preserve">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w:t>
      </w:r>
      <w:r w:rsidR="00A27326" w:rsidRPr="00A27326">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освобожденных от налогообложения в соответствии с положениями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подлежащих корректировке в соответствии со статьей 241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Размер зачитываемых сумм, предусмотренных настоящей статьей, определяется по каждому иностранному государству отдельно.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размер зачитываемой суммы иностранного подоходного налога представляет собой наименьшую из следующих сумм: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сумму иностранного подоходного налога с доходов из источников за пределами Республики Казахстан, подлежащую уплате в иностранном </w:t>
      </w:r>
      <w:r w:rsidRPr="00486748">
        <w:rPr>
          <w:rFonts w:ascii="Times New Roman" w:eastAsia="Times New Roman" w:hAnsi="Times New Roman" w:cs="Times New Roman"/>
          <w:sz w:val="28"/>
        </w:rPr>
        <w:lastRenderedPageBreak/>
        <w:t xml:space="preserve">государстве в соответствии с положениями международного договора (при наличии у Республики Казахстан действующего международного договора);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пункта не распространяется на положения пункта 4 настоящей статьи.</w:t>
      </w:r>
    </w:p>
    <w:p w:rsidR="006F46BC" w:rsidRPr="00486748" w:rsidRDefault="00BC310A"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00411939" w:rsidRPr="00486748">
        <w:rPr>
          <w:rFonts w:ascii="Times New Roman" w:eastAsia="Times New Roman" w:hAnsi="Times New Roman" w:cs="Times New Roman"/>
          <w:sz w:val="28"/>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Нз = П х Д х Сз/100 %, где</w:t>
      </w:r>
      <w:r w:rsidR="005F7EDC"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Нз – сумма иностранного подоходного налога, подлежащая отнесению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297 настоящего Кодекса;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 – коэффициент прямого или косвенного</w:t>
      </w:r>
      <w:r w:rsidR="005F7EDC"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конструктивного участия</w:t>
      </w:r>
      <w:r w:rsidR="005F7EDC" w:rsidRPr="00486748">
        <w:rPr>
          <w:rFonts w:ascii="Times New Roman" w:eastAsia="Times New Roman" w:hAnsi="Times New Roman" w:cs="Times New Roman"/>
          <w:sz w:val="28"/>
        </w:rPr>
        <w:t xml:space="preserve"> или </w:t>
      </w:r>
      <w:proofErr w:type="gramStart"/>
      <w:r w:rsidR="00B3675F" w:rsidRPr="00B3675F">
        <w:rPr>
          <w:rFonts w:ascii="Times New Roman" w:eastAsia="Times New Roman" w:hAnsi="Times New Roman" w:cs="Times New Roman"/>
          <w:sz w:val="28"/>
          <w:highlight w:val="cyan"/>
        </w:rPr>
        <w:t>прямого</w:t>
      </w:r>
      <w:proofErr w:type="gramEnd"/>
      <w:r w:rsidR="00B3675F" w:rsidRPr="00B3675F">
        <w:rPr>
          <w:rFonts w:ascii="Times New Roman" w:eastAsia="Times New Roman" w:hAnsi="Times New Roman" w:cs="Times New Roman"/>
          <w:sz w:val="28"/>
          <w:highlight w:val="cyan"/>
        </w:rPr>
        <w:t xml:space="preserve"> или косвенного, или конструктивного</w:t>
      </w:r>
      <w:r w:rsidR="00B3675F" w:rsidRPr="00B3675F">
        <w:rPr>
          <w:rFonts w:ascii="Times New Roman" w:eastAsia="Times New Roman" w:hAnsi="Times New Roman" w:cs="Times New Roman"/>
          <w:sz w:val="28"/>
        </w:rPr>
        <w:t xml:space="preserve"> </w:t>
      </w:r>
      <w:r w:rsidR="005F7EDC"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контролируемой иностранной компании, определяемый в соответствии со статьей 297 настоящего Кодекса;</w:t>
      </w:r>
    </w:p>
    <w:p w:rsidR="006F46BC" w:rsidRPr="00486748" w:rsidRDefault="00411939" w:rsidP="00486748">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Сз – эффективная ставка, определяемая в соответствии со статьей 294 настоящего Кодекса.</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w:t>
      </w:r>
      <w:r w:rsidRPr="00486748">
        <w:rPr>
          <w:rFonts w:ascii="Times New Roman" w:eastAsia="Times New Roman" w:hAnsi="Times New Roman" w:cs="Times New Roman"/>
          <w:sz w:val="28"/>
        </w:rPr>
        <w:lastRenderedPageBreak/>
        <w:t xml:space="preserve">составляющей менее 20 процентов, в государствах, в которых зарегистрированы: </w:t>
      </w:r>
    </w:p>
    <w:p w:rsidR="006F46BC" w:rsidRPr="00486748" w:rsidRDefault="00411939" w:rsidP="00486748">
      <w:pPr>
        <w:pStyle w:val="a3"/>
        <w:numPr>
          <w:ilvl w:val="0"/>
          <w:numId w:val="3"/>
        </w:numPr>
        <w:shd w:val="clear" w:color="auto" w:fill="FFFFFF" w:themeFill="background1"/>
        <w:tabs>
          <w:tab w:val="left" w:pos="993"/>
          <w:tab w:val="left" w:pos="1134"/>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контролируемая иностранная компания или постоянное учреждение контролируемой иностранной компании;</w:t>
      </w:r>
    </w:p>
    <w:p w:rsidR="006F46BC" w:rsidRPr="00486748" w:rsidRDefault="00411939" w:rsidP="00486748">
      <w:pPr>
        <w:numPr>
          <w:ilvl w:val="0"/>
          <w:numId w:val="3"/>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контролируемая иностранная компания, создавшая постоянное учреждение; </w:t>
      </w:r>
    </w:p>
    <w:p w:rsidR="006F46BC" w:rsidRPr="00486748" w:rsidRDefault="00411939" w:rsidP="00486748">
      <w:pPr>
        <w:numPr>
          <w:ilvl w:val="0"/>
          <w:numId w:val="3"/>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контролируемое лицо, через которого резидент косвенно владеет долями участия (голосующими акциями)</w:t>
      </w:r>
      <w:r w:rsidR="005F7EDC" w:rsidRPr="00486748">
        <w:rPr>
          <w:rFonts w:ascii="Times New Roman" w:eastAsia="Times New Roman" w:hAnsi="Times New Roman" w:cs="Times New Roman"/>
          <w:sz w:val="28"/>
        </w:rPr>
        <w:t xml:space="preserve"> либо имеет </w:t>
      </w:r>
      <w:r w:rsidR="00B3675F" w:rsidRPr="00B3675F">
        <w:rPr>
          <w:rFonts w:ascii="Times New Roman" w:eastAsia="Times New Roman" w:hAnsi="Times New Roman" w:cs="Times New Roman"/>
          <w:sz w:val="28"/>
          <w:highlight w:val="cyan"/>
        </w:rPr>
        <w:t>косвенный</w:t>
      </w:r>
      <w:r w:rsidR="00B3675F" w:rsidRPr="00486748">
        <w:rPr>
          <w:rFonts w:ascii="Times New Roman" w:eastAsia="Times New Roman" w:hAnsi="Times New Roman" w:cs="Times New Roman"/>
          <w:sz w:val="28"/>
        </w:rPr>
        <w:t xml:space="preserve"> </w:t>
      </w:r>
      <w:r w:rsidR="005F7EDC" w:rsidRPr="00486748">
        <w:rPr>
          <w:rFonts w:ascii="Times New Roman" w:eastAsia="Times New Roman" w:hAnsi="Times New Roman" w:cs="Times New Roman"/>
          <w:sz w:val="28"/>
        </w:rPr>
        <w:t>контроль</w:t>
      </w:r>
      <w:r w:rsidRPr="00486748">
        <w:rPr>
          <w:rFonts w:ascii="Times New Roman" w:eastAsia="Times New Roman" w:hAnsi="Times New Roman" w:cs="Times New Roman"/>
          <w:sz w:val="28"/>
        </w:rPr>
        <w:t xml:space="preserve"> в контролируемой иностранной компании.</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w:t>
      </w:r>
      <w:r w:rsidRPr="00A27326">
        <w:rPr>
          <w:rFonts w:ascii="Times New Roman" w:eastAsia="Times New Roman" w:hAnsi="Times New Roman" w:cs="Times New Roman"/>
          <w:sz w:val="28"/>
          <w:highlight w:val="yellow"/>
        </w:rPr>
        <w:t>е е</w:t>
      </w:r>
      <w:r w:rsidRPr="00A27326">
        <w:rPr>
          <w:rFonts w:ascii="Times New Roman" w:eastAsia="Times New Roman" w:hAnsi="Times New Roman" w:cs="Times New Roman"/>
          <w:sz w:val="28"/>
        </w:rPr>
        <w:t>сли</w:t>
      </w:r>
      <w:r w:rsidRPr="00486748">
        <w:rPr>
          <w:rFonts w:ascii="Times New Roman" w:eastAsia="Times New Roman" w:hAnsi="Times New Roman" w:cs="Times New Roman"/>
          <w:sz w:val="28"/>
        </w:rPr>
        <w:t xml:space="preserve">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6F46BC" w:rsidRPr="00486748" w:rsidRDefault="00411939" w:rsidP="00486748">
      <w:pPr>
        <w:pStyle w:val="a3"/>
        <w:numPr>
          <w:ilvl w:val="0"/>
          <w:numId w:val="4"/>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косвенном владении долями участия (голосующими акциями)</w:t>
      </w:r>
      <w:r w:rsidR="005F7EDC" w:rsidRPr="00486748">
        <w:rPr>
          <w:rFonts w:ascii="Times New Roman" w:eastAsia="Times New Roman" w:hAnsi="Times New Roman" w:cs="Times New Roman"/>
          <w:sz w:val="28"/>
        </w:rPr>
        <w:t xml:space="preserve"> или косвенном контроле</w:t>
      </w:r>
      <w:r w:rsidRPr="00486748">
        <w:rPr>
          <w:rFonts w:ascii="Times New Roman" w:eastAsia="Times New Roman" w:hAnsi="Times New Roman" w:cs="Times New Roman"/>
          <w:sz w:val="28"/>
        </w:rPr>
        <w:t xml:space="preserve">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w:t>
      </w:r>
      <w:r w:rsidR="005F7EDC" w:rsidRPr="00486748">
        <w:rPr>
          <w:rFonts w:ascii="Times New Roman" w:eastAsia="Times New Roman" w:hAnsi="Times New Roman" w:cs="Times New Roman"/>
          <w:sz w:val="28"/>
        </w:rPr>
        <w:t>ляется такое косвенное владение или такой косвенный контроль)</w:t>
      </w:r>
      <w:r w:rsidRPr="00486748">
        <w:rPr>
          <w:rFonts w:ascii="Times New Roman" w:eastAsia="Times New Roman" w:hAnsi="Times New Roman" w:cs="Times New Roman"/>
          <w:sz w:val="28"/>
        </w:rPr>
        <w:t xml:space="preserve"> с финансовой прибыли контролируемой иностранной компании или финансовой прибыли постоянного учреждения контролируемой иностранной компани</w:t>
      </w:r>
      <w:r w:rsidRPr="00B3675F">
        <w:rPr>
          <w:rFonts w:ascii="Times New Roman" w:eastAsia="Times New Roman" w:hAnsi="Times New Roman" w:cs="Times New Roman"/>
          <w:sz w:val="28"/>
          <w:highlight w:val="cyan"/>
        </w:rPr>
        <w:t>и</w:t>
      </w:r>
      <w:r w:rsidR="00B3675F" w:rsidRPr="00B3675F">
        <w:rPr>
          <w:rFonts w:ascii="Times New Roman" w:eastAsia="Times New Roman" w:hAnsi="Times New Roman" w:cs="Times New Roman"/>
          <w:sz w:val="28"/>
          <w:highlight w:val="cyan"/>
        </w:rPr>
        <w:t>,</w:t>
      </w:r>
      <w:r w:rsidRPr="00B3675F">
        <w:rPr>
          <w:rFonts w:ascii="Times New Roman" w:eastAsia="Times New Roman" w:hAnsi="Times New Roman" w:cs="Times New Roman"/>
          <w:sz w:val="28"/>
          <w:highlight w:val="cyan"/>
        </w:rPr>
        <w:t xml:space="preserve"> </w:t>
      </w:r>
      <w:r w:rsidRPr="00A27326">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ли</w:t>
      </w:r>
    </w:p>
    <w:p w:rsidR="006F46BC" w:rsidRPr="00486748" w:rsidRDefault="00411939" w:rsidP="00486748">
      <w:pPr>
        <w:numPr>
          <w:ilvl w:val="0"/>
          <w:numId w:val="4"/>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прямом владении долями участия (голосующими акциями)</w:t>
      </w:r>
      <w:r w:rsidR="005F7EDC" w:rsidRPr="00486748">
        <w:rPr>
          <w:rFonts w:ascii="Times New Roman" w:eastAsia="Times New Roman" w:hAnsi="Times New Roman" w:cs="Times New Roman"/>
          <w:sz w:val="28"/>
        </w:rPr>
        <w:t xml:space="preserve"> или прямом контроле</w:t>
      </w:r>
      <w:r w:rsidRPr="00486748">
        <w:rPr>
          <w:rFonts w:ascii="Times New Roman" w:eastAsia="Times New Roman" w:hAnsi="Times New Roman" w:cs="Times New Roman"/>
          <w:sz w:val="28"/>
        </w:rPr>
        <w:t xml:space="preserve">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постоянное учреждение контролируемой иностранной компании;</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контролируемая иностранная компания, создавшая постоянное учреждение.</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владения резидентом прямо и косвенно долями участия (голосующими акциями) </w:t>
      </w:r>
      <w:r w:rsidR="00B3675F">
        <w:rPr>
          <w:rFonts w:ascii="Times New Roman" w:eastAsia="Times New Roman" w:hAnsi="Times New Roman" w:cs="Times New Roman"/>
          <w:sz w:val="28"/>
        </w:rPr>
        <w:t>либо налич</w:t>
      </w:r>
      <w:r w:rsidR="00B3675F" w:rsidRPr="00B3675F">
        <w:rPr>
          <w:rFonts w:ascii="Times New Roman" w:eastAsia="Times New Roman" w:hAnsi="Times New Roman" w:cs="Times New Roman"/>
          <w:sz w:val="28"/>
          <w:highlight w:val="cyan"/>
        </w:rPr>
        <w:t>ия</w:t>
      </w:r>
      <w:r w:rsidR="005F7EDC" w:rsidRPr="00486748">
        <w:rPr>
          <w:rFonts w:ascii="Times New Roman" w:eastAsia="Times New Roman" w:hAnsi="Times New Roman" w:cs="Times New Roman"/>
          <w:sz w:val="28"/>
        </w:rPr>
        <w:t xml:space="preserve"> у резидента </w:t>
      </w:r>
      <w:r w:rsidR="005F7EDC" w:rsidRPr="00B3675F">
        <w:rPr>
          <w:rFonts w:ascii="Times New Roman" w:eastAsia="Times New Roman" w:hAnsi="Times New Roman" w:cs="Times New Roman"/>
          <w:sz w:val="28"/>
          <w:highlight w:val="cyan"/>
        </w:rPr>
        <w:t>прямо</w:t>
      </w:r>
      <w:r w:rsidR="00B3675F" w:rsidRPr="00B3675F">
        <w:rPr>
          <w:rFonts w:ascii="Times New Roman" w:eastAsia="Times New Roman" w:hAnsi="Times New Roman" w:cs="Times New Roman"/>
          <w:sz w:val="28"/>
          <w:highlight w:val="cyan"/>
        </w:rPr>
        <w:t>го</w:t>
      </w:r>
      <w:r w:rsidR="005F7EDC" w:rsidRPr="00B3675F">
        <w:rPr>
          <w:rFonts w:ascii="Times New Roman" w:eastAsia="Times New Roman" w:hAnsi="Times New Roman" w:cs="Times New Roman"/>
          <w:sz w:val="28"/>
          <w:highlight w:val="cyan"/>
        </w:rPr>
        <w:t xml:space="preserve"> или косвенно</w:t>
      </w:r>
      <w:r w:rsidR="00B3675F" w:rsidRPr="00B3675F">
        <w:rPr>
          <w:rFonts w:ascii="Times New Roman" w:eastAsia="Times New Roman" w:hAnsi="Times New Roman" w:cs="Times New Roman"/>
          <w:sz w:val="28"/>
          <w:highlight w:val="cyan"/>
        </w:rPr>
        <w:t>го</w:t>
      </w:r>
      <w:r w:rsidR="005F7EDC" w:rsidRPr="00486748">
        <w:rPr>
          <w:rFonts w:ascii="Times New Roman" w:eastAsia="Times New Roman" w:hAnsi="Times New Roman" w:cs="Times New Roman"/>
          <w:sz w:val="28"/>
        </w:rPr>
        <w:t xml:space="preserve"> контроля </w:t>
      </w:r>
      <w:r w:rsidRPr="00486748">
        <w:rPr>
          <w:rFonts w:ascii="Times New Roman" w:eastAsia="Times New Roman" w:hAnsi="Times New Roman" w:cs="Times New Roman"/>
          <w:sz w:val="28"/>
        </w:rPr>
        <w:t xml:space="preserve">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w:t>
      </w:r>
      <w:r w:rsidR="00B3675F">
        <w:rPr>
          <w:rFonts w:ascii="Times New Roman" w:eastAsia="Times New Roman" w:hAnsi="Times New Roman" w:cs="Times New Roman"/>
          <w:sz w:val="28"/>
        </w:rPr>
        <w:t xml:space="preserve"> </w:t>
      </w:r>
      <w:r w:rsidR="00B3675F" w:rsidRPr="00B3675F">
        <w:rPr>
          <w:rFonts w:ascii="Times New Roman" w:eastAsia="Times New Roman" w:hAnsi="Times New Roman" w:cs="Times New Roman"/>
          <w:sz w:val="28"/>
          <w:highlight w:val="cyan"/>
        </w:rPr>
        <w:t>либо</w:t>
      </w:r>
      <w:r w:rsidR="005F7EDC" w:rsidRPr="00486748">
        <w:rPr>
          <w:rFonts w:ascii="Times New Roman" w:eastAsia="Times New Roman" w:hAnsi="Times New Roman" w:cs="Times New Roman"/>
          <w:sz w:val="28"/>
        </w:rPr>
        <w:t xml:space="preserve"> прямому и косвенному контролю </w:t>
      </w:r>
      <w:r w:rsidRPr="00486748">
        <w:rPr>
          <w:rFonts w:ascii="Times New Roman" w:eastAsia="Times New Roman" w:hAnsi="Times New Roman" w:cs="Times New Roman"/>
          <w:sz w:val="28"/>
        </w:rPr>
        <w:t xml:space="preserve">в контролируемой иностранной компании. При этом отнесению в зачет в соответствии с настоящим пунктом </w:t>
      </w:r>
      <w:r w:rsidRPr="00486748">
        <w:rPr>
          <w:rFonts w:ascii="Times New Roman" w:eastAsia="Times New Roman" w:hAnsi="Times New Roman" w:cs="Times New Roman"/>
          <w:sz w:val="28"/>
        </w:rPr>
        <w:lastRenderedPageBreak/>
        <w:t>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w:t>
      </w:r>
      <w:r w:rsidR="00B3675F">
        <w:rPr>
          <w:rFonts w:ascii="Times New Roman" w:eastAsia="Times New Roman" w:hAnsi="Times New Roman" w:cs="Times New Roman"/>
          <w:sz w:val="28"/>
        </w:rPr>
        <w:t xml:space="preserve"> </w:t>
      </w:r>
      <w:r w:rsidR="00B3675F" w:rsidRPr="00B3675F">
        <w:rPr>
          <w:rFonts w:ascii="Times New Roman" w:eastAsia="Times New Roman" w:hAnsi="Times New Roman" w:cs="Times New Roman"/>
          <w:sz w:val="28"/>
          <w:highlight w:val="cyan"/>
        </w:rPr>
        <w:t>либо</w:t>
      </w:r>
      <w:r w:rsidR="005F7EDC" w:rsidRPr="00486748">
        <w:rPr>
          <w:rFonts w:ascii="Times New Roman" w:eastAsia="Times New Roman" w:hAnsi="Times New Roman" w:cs="Times New Roman"/>
          <w:sz w:val="28"/>
        </w:rPr>
        <w:t xml:space="preserve"> прямому и косвенному контролю</w:t>
      </w:r>
      <w:r w:rsidRPr="00486748">
        <w:rPr>
          <w:rFonts w:ascii="Times New Roman" w:eastAsia="Times New Roman" w:hAnsi="Times New Roman" w:cs="Times New Roman"/>
          <w:sz w:val="28"/>
        </w:rPr>
        <w:t xml:space="preserve"> в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применения настоящего пункта у резидента должны быть в наличии:</w:t>
      </w:r>
    </w:p>
    <w:p w:rsidR="006F46BC" w:rsidRPr="00486748" w:rsidRDefault="00411939" w:rsidP="00486748">
      <w:pPr>
        <w:pStyle w:val="a3"/>
        <w:numPr>
          <w:ilvl w:val="0"/>
          <w:numId w:val="36"/>
        </w:numPr>
        <w:shd w:val="clear" w:color="auto" w:fill="FFFFFF" w:themeFill="background1"/>
        <w:tabs>
          <w:tab w:val="left" w:pos="0"/>
          <w:tab w:val="left" w:pos="851"/>
          <w:tab w:val="left" w:pos="1276"/>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применения подпункта 1)</w:t>
      </w:r>
      <w:r w:rsidR="00A27326">
        <w:rPr>
          <w:rFonts w:ascii="Times New Roman" w:eastAsia="Times New Roman" w:hAnsi="Times New Roman" w:cs="Times New Roman"/>
          <w:sz w:val="28"/>
        </w:rPr>
        <w:t xml:space="preserve"> части второй настоящего пункт</w:t>
      </w:r>
      <w:r w:rsidR="00A27326" w:rsidRPr="00A27326">
        <w:rPr>
          <w:rFonts w:ascii="Times New Roman" w:eastAsia="Times New Roman" w:hAnsi="Times New Roman" w:cs="Times New Roman"/>
          <w:sz w:val="28"/>
          <w:highlight w:val="yellow"/>
        </w:rPr>
        <w:t>а</w:t>
      </w:r>
      <w:r w:rsidR="00A27326">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6F46BC" w:rsidRPr="00486748" w:rsidRDefault="00411939" w:rsidP="00486748">
      <w:pPr>
        <w:shd w:val="clear" w:color="auto" w:fill="FFFFFF" w:themeFill="background1"/>
        <w:tabs>
          <w:tab w:val="left" w:pos="0"/>
          <w:tab w:val="left" w:pos="851"/>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w:t>
      </w:r>
      <w:r w:rsidR="009010EA" w:rsidRPr="00486748">
        <w:rPr>
          <w:rFonts w:ascii="Times New Roman" w:eastAsia="Times New Roman" w:hAnsi="Times New Roman" w:cs="Times New Roman"/>
          <w:sz w:val="28"/>
        </w:rPr>
        <w:t xml:space="preserve"> учреждение контролируемой иностранной компании</w:t>
      </w:r>
      <w:r w:rsidRPr="00486748">
        <w:rPr>
          <w:rFonts w:ascii="Times New Roman" w:eastAsia="Times New Roman" w:hAnsi="Times New Roman" w:cs="Times New Roman"/>
          <w:sz w:val="28"/>
        </w:rPr>
        <w:t xml:space="preserve">, </w:t>
      </w:r>
      <w:r w:rsidR="00DD74D0">
        <w:rPr>
          <w:rFonts w:ascii="Times New Roman" w:eastAsia="Times New Roman" w:hAnsi="Times New Roman" w:cs="Times New Roman"/>
          <w:sz w:val="28"/>
        </w:rPr>
        <w:t>иностранного подоходного налога</w:t>
      </w:r>
      <w:r w:rsidRPr="00486748">
        <w:rPr>
          <w:rFonts w:ascii="Times New Roman" w:eastAsia="Times New Roman" w:hAnsi="Times New Roman" w:cs="Times New Roman"/>
          <w:sz w:val="28"/>
        </w:rPr>
        <w:t xml:space="preserve">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включения налога у источника выплаты при определении эффективной ставки: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86748" w:rsidRDefault="00411939" w:rsidP="00486748">
      <w:pPr>
        <w:pStyle w:val="a3"/>
        <w:numPr>
          <w:ilvl w:val="0"/>
          <w:numId w:val="36"/>
        </w:num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применения подпункта 2) части второй настоящего пункта:</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копия финансовой отчетности контролируемой иностранной компании, создавшей постоянное учреждение;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финансовой отчетности постоянного учреждения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один из следующих документов: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на интернет-ресурсе уполно</w:t>
      </w:r>
      <w:r w:rsidR="0042578D" w:rsidRPr="00486748">
        <w:rPr>
          <w:rFonts w:ascii="Times New Roman" w:eastAsia="Times New Roman" w:hAnsi="Times New Roman" w:cs="Times New Roman"/>
          <w:sz w:val="28"/>
        </w:rPr>
        <w:t>моченного органа в части установления</w:t>
      </w:r>
      <w:r w:rsidRPr="00486748">
        <w:rPr>
          <w:rFonts w:ascii="Times New Roman" w:eastAsia="Times New Roman" w:hAnsi="Times New Roman" w:cs="Times New Roman"/>
          <w:sz w:val="28"/>
        </w:rPr>
        <w:t xml:space="preserve"> в иностранном государстве нормы о налогообложении мировых доходов резидентов;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w:t>
      </w:r>
      <w:r w:rsidR="00DD74D0" w:rsidRPr="00400F3D">
        <w:rPr>
          <w:rFonts w:ascii="Times New Roman" w:eastAsia="Times New Roman" w:hAnsi="Times New Roman" w:cs="Times New Roman"/>
          <w:sz w:val="28"/>
          <w:highlight w:val="yellow"/>
        </w:rPr>
        <w:t>(устанавливающих)</w:t>
      </w:r>
      <w:r w:rsidR="00DD74D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в части установления нормы о налогообложении мировых доходов резидентов.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абзаца восьмого настоящего подпункта применяются в случаях отсутствия:</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информации на интернет-ресурсе уполно</w:t>
      </w:r>
      <w:r w:rsidR="0042578D" w:rsidRPr="00486748">
        <w:rPr>
          <w:rFonts w:ascii="Times New Roman" w:eastAsia="Times New Roman" w:hAnsi="Times New Roman" w:cs="Times New Roman"/>
          <w:sz w:val="28"/>
        </w:rPr>
        <w:t>моченного органа в части установления</w:t>
      </w:r>
      <w:r w:rsidRPr="00486748">
        <w:rPr>
          <w:rFonts w:ascii="Times New Roman" w:eastAsia="Times New Roman" w:hAnsi="Times New Roman" w:cs="Times New Roman"/>
          <w:sz w:val="28"/>
        </w:rPr>
        <w:t xml:space="preserve"> в иностранном государстве нормы о налогооблож</w:t>
      </w:r>
      <w:r w:rsidR="0042578D" w:rsidRPr="00486748">
        <w:rPr>
          <w:rFonts w:ascii="Times New Roman" w:eastAsia="Times New Roman" w:hAnsi="Times New Roman" w:cs="Times New Roman"/>
          <w:sz w:val="28"/>
        </w:rPr>
        <w:t>ении мировых доходов резидентов</w:t>
      </w:r>
      <w:r w:rsidRPr="00486748">
        <w:rPr>
          <w:rFonts w:ascii="Times New Roman" w:eastAsia="Times New Roman" w:hAnsi="Times New Roman" w:cs="Times New Roman"/>
          <w:sz w:val="28"/>
        </w:rPr>
        <w:t xml:space="preserve"> или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сведений у уполномоченного органа, имеющихся у резидента, о том, что в законодательстве иностранного государства </w:t>
      </w:r>
      <w:r w:rsidR="0042578D" w:rsidRPr="00486748">
        <w:rPr>
          <w:rFonts w:ascii="Times New Roman" w:eastAsia="Times New Roman" w:hAnsi="Times New Roman" w:cs="Times New Roman"/>
          <w:sz w:val="28"/>
        </w:rPr>
        <w:t>установлены</w:t>
      </w:r>
      <w:r w:rsidRPr="00486748">
        <w:rPr>
          <w:rFonts w:ascii="Times New Roman" w:eastAsia="Times New Roman" w:hAnsi="Times New Roman" w:cs="Times New Roman"/>
          <w:sz w:val="28"/>
        </w:rPr>
        <w:t xml:space="preserve"> нормы о налогообложении мировых доходов резидентов.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86748" w:rsidRDefault="00411939" w:rsidP="00486748">
      <w:pPr>
        <w:pStyle w:val="a3"/>
        <w:numPr>
          <w:ilvl w:val="0"/>
          <w:numId w:val="36"/>
        </w:num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применения подпункта 3) части второй настоящего пункта:</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консолидированной финансовой отчетности контролируемого лица, через которого резидент косвенно владеет долями участия (голосующими акциями)</w:t>
      </w:r>
      <w:r w:rsidR="005F7EDC" w:rsidRPr="00486748">
        <w:rPr>
          <w:rFonts w:ascii="Times New Roman" w:eastAsia="Times New Roman" w:hAnsi="Times New Roman" w:cs="Times New Roman"/>
          <w:sz w:val="28"/>
        </w:rPr>
        <w:t xml:space="preserve"> или и</w:t>
      </w:r>
      <w:r w:rsidR="005F7EDC" w:rsidRPr="00B3675F">
        <w:rPr>
          <w:rFonts w:ascii="Times New Roman" w:eastAsia="Times New Roman" w:hAnsi="Times New Roman" w:cs="Times New Roman"/>
          <w:sz w:val="28"/>
          <w:highlight w:val="cyan"/>
        </w:rPr>
        <w:t xml:space="preserve">меет </w:t>
      </w:r>
      <w:r w:rsidR="00B3675F" w:rsidRPr="00B3675F">
        <w:rPr>
          <w:rFonts w:ascii="Times New Roman" w:eastAsia="Times New Roman" w:hAnsi="Times New Roman" w:cs="Times New Roman"/>
          <w:sz w:val="28"/>
          <w:highlight w:val="cyan"/>
        </w:rPr>
        <w:t>косвенный</w:t>
      </w:r>
      <w:r w:rsidR="00B3675F" w:rsidRPr="00486748">
        <w:rPr>
          <w:rFonts w:ascii="Times New Roman" w:eastAsia="Times New Roman" w:hAnsi="Times New Roman" w:cs="Times New Roman"/>
          <w:sz w:val="28"/>
        </w:rPr>
        <w:t xml:space="preserve"> </w:t>
      </w:r>
      <w:r w:rsidR="005F7EDC" w:rsidRPr="00486748">
        <w:rPr>
          <w:rFonts w:ascii="Times New Roman" w:eastAsia="Times New Roman" w:hAnsi="Times New Roman" w:cs="Times New Roman"/>
          <w:sz w:val="28"/>
        </w:rPr>
        <w:t>контроль</w:t>
      </w:r>
      <w:r w:rsidRPr="00486748">
        <w:rPr>
          <w:rFonts w:ascii="Times New Roman" w:eastAsia="Times New Roman" w:hAnsi="Times New Roman" w:cs="Times New Roman"/>
          <w:sz w:val="28"/>
        </w:rPr>
        <w:t xml:space="preserve"> в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w:t>
      </w:r>
      <w:r w:rsidR="00D96B6B" w:rsidRPr="00486748">
        <w:rPr>
          <w:rFonts w:ascii="Times New Roman" w:eastAsia="Times New Roman" w:hAnsi="Times New Roman" w:cs="Times New Roman"/>
          <w:sz w:val="28"/>
        </w:rPr>
        <w:t xml:space="preserve"> или имеет </w:t>
      </w:r>
      <w:r w:rsidR="0037541C" w:rsidRPr="0037541C">
        <w:rPr>
          <w:rFonts w:ascii="Times New Roman" w:eastAsia="Times New Roman" w:hAnsi="Times New Roman" w:cs="Times New Roman"/>
          <w:sz w:val="28"/>
          <w:highlight w:val="cyan"/>
        </w:rPr>
        <w:t>косвенный</w:t>
      </w:r>
      <w:r w:rsidR="0037541C" w:rsidRPr="00486748">
        <w:rPr>
          <w:rFonts w:ascii="Times New Roman" w:eastAsia="Times New Roman" w:hAnsi="Times New Roman" w:cs="Times New Roman"/>
          <w:sz w:val="28"/>
        </w:rPr>
        <w:t xml:space="preserve"> </w:t>
      </w:r>
      <w:r w:rsidR="00D96B6B" w:rsidRPr="00486748">
        <w:rPr>
          <w:rFonts w:ascii="Times New Roman" w:eastAsia="Times New Roman" w:hAnsi="Times New Roman" w:cs="Times New Roman"/>
          <w:sz w:val="28"/>
        </w:rPr>
        <w:t>контроль</w:t>
      </w:r>
      <w:r w:rsidRPr="00486748">
        <w:rPr>
          <w:rFonts w:ascii="Times New Roman" w:eastAsia="Times New Roman" w:hAnsi="Times New Roman" w:cs="Times New Roman"/>
          <w:sz w:val="28"/>
        </w:rPr>
        <w:t xml:space="preserve">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w:t>
      </w:r>
      <w:r w:rsidR="00D96B6B" w:rsidRPr="00486748">
        <w:rPr>
          <w:rFonts w:ascii="Times New Roman" w:eastAsia="Times New Roman" w:hAnsi="Times New Roman" w:cs="Times New Roman"/>
          <w:sz w:val="28"/>
        </w:rPr>
        <w:t xml:space="preserve"> или имеет </w:t>
      </w:r>
      <w:r w:rsidR="0037541C" w:rsidRPr="0037541C">
        <w:rPr>
          <w:rFonts w:ascii="Times New Roman" w:eastAsia="Times New Roman" w:hAnsi="Times New Roman" w:cs="Times New Roman"/>
          <w:sz w:val="28"/>
          <w:highlight w:val="cyan"/>
        </w:rPr>
        <w:t>косвенный</w:t>
      </w:r>
      <w:r w:rsidR="0037541C" w:rsidRPr="00486748">
        <w:rPr>
          <w:rFonts w:ascii="Times New Roman" w:eastAsia="Times New Roman" w:hAnsi="Times New Roman" w:cs="Times New Roman"/>
          <w:sz w:val="28"/>
        </w:rPr>
        <w:t xml:space="preserve"> </w:t>
      </w:r>
      <w:r w:rsidR="00D96B6B" w:rsidRPr="00486748">
        <w:rPr>
          <w:rFonts w:ascii="Times New Roman" w:eastAsia="Times New Roman" w:hAnsi="Times New Roman" w:cs="Times New Roman"/>
          <w:sz w:val="28"/>
        </w:rPr>
        <w:t>контроль</w:t>
      </w:r>
      <w:r w:rsidRPr="00486748">
        <w:rPr>
          <w:rFonts w:ascii="Times New Roman" w:eastAsia="Times New Roman" w:hAnsi="Times New Roman" w:cs="Times New Roman"/>
          <w:sz w:val="28"/>
        </w:rPr>
        <w:t xml:space="preserve"> в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один из следующих документов: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на интернет-ресурсе уполно</w:t>
      </w:r>
      <w:r w:rsidR="0042578D" w:rsidRPr="00486748">
        <w:rPr>
          <w:rFonts w:ascii="Times New Roman" w:eastAsia="Times New Roman" w:hAnsi="Times New Roman" w:cs="Times New Roman"/>
          <w:sz w:val="28"/>
        </w:rPr>
        <w:t>моченного органа в части установления</w:t>
      </w:r>
      <w:r w:rsidRPr="00486748">
        <w:rPr>
          <w:rFonts w:ascii="Times New Roman" w:eastAsia="Times New Roman" w:hAnsi="Times New Roman" w:cs="Times New Roman"/>
          <w:sz w:val="28"/>
        </w:rPr>
        <w:t xml:space="preserve"> в иностранном государстве нормы о налогообложении финансовой или налогооблагаемой прибыли контролируемых иностранных компаний;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w:t>
      </w:r>
      <w:r w:rsidR="00D96B6B" w:rsidRPr="00486748">
        <w:rPr>
          <w:rFonts w:ascii="Times New Roman" w:eastAsia="Times New Roman" w:hAnsi="Times New Roman" w:cs="Times New Roman"/>
          <w:sz w:val="28"/>
        </w:rPr>
        <w:t xml:space="preserve"> или имеет </w:t>
      </w:r>
      <w:r w:rsidR="0037541C" w:rsidRPr="0037541C">
        <w:rPr>
          <w:rFonts w:ascii="Times New Roman" w:eastAsia="Times New Roman" w:hAnsi="Times New Roman" w:cs="Times New Roman"/>
          <w:sz w:val="28"/>
          <w:highlight w:val="cyan"/>
        </w:rPr>
        <w:t>косвенный</w:t>
      </w:r>
      <w:r w:rsidR="0037541C" w:rsidRPr="00486748">
        <w:rPr>
          <w:rFonts w:ascii="Times New Roman" w:eastAsia="Times New Roman" w:hAnsi="Times New Roman" w:cs="Times New Roman"/>
          <w:sz w:val="28"/>
        </w:rPr>
        <w:t xml:space="preserve"> </w:t>
      </w:r>
      <w:r w:rsidR="00D96B6B" w:rsidRPr="00486748">
        <w:rPr>
          <w:rFonts w:ascii="Times New Roman" w:eastAsia="Times New Roman" w:hAnsi="Times New Roman" w:cs="Times New Roman"/>
          <w:sz w:val="28"/>
        </w:rPr>
        <w:t>контроль</w:t>
      </w:r>
      <w:r w:rsidRPr="00486748">
        <w:rPr>
          <w:rFonts w:ascii="Times New Roman" w:eastAsia="Times New Roman" w:hAnsi="Times New Roman" w:cs="Times New Roman"/>
          <w:sz w:val="28"/>
        </w:rPr>
        <w:t xml:space="preserve"> в контролируемой иностранной компании, устанавливающего </w:t>
      </w:r>
      <w:r w:rsidR="00DD74D0" w:rsidRPr="00400F3D">
        <w:rPr>
          <w:rFonts w:ascii="Times New Roman" w:eastAsia="Times New Roman" w:hAnsi="Times New Roman" w:cs="Times New Roman"/>
          <w:sz w:val="28"/>
          <w:highlight w:val="yellow"/>
        </w:rPr>
        <w:t>(устанавливающих)</w:t>
      </w:r>
      <w:r w:rsidR="00DD74D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абзаца восьмого настоящего подпункта применяются в случаях отсутствия:</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информации на интернет-ресурсе уполно</w:t>
      </w:r>
      <w:r w:rsidR="0042578D" w:rsidRPr="00486748">
        <w:rPr>
          <w:rFonts w:ascii="Times New Roman" w:eastAsia="Times New Roman" w:hAnsi="Times New Roman" w:cs="Times New Roman"/>
          <w:sz w:val="28"/>
        </w:rPr>
        <w:t>моченного органа в части установления</w:t>
      </w:r>
      <w:r w:rsidRPr="00486748">
        <w:rPr>
          <w:rFonts w:ascii="Times New Roman" w:eastAsia="Times New Roman" w:hAnsi="Times New Roman" w:cs="Times New Roman"/>
          <w:sz w:val="28"/>
        </w:rPr>
        <w:t xml:space="preserve"> в иностранном государстве нормы о налогообложении финансовой или налогооблагаемой прибыли контролируемых иностранных компаний;</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сведений у уполномоченного органа, имеющихся у резидента, о том, что в</w:t>
      </w:r>
      <w:r w:rsidR="0042578D" w:rsidRPr="00486748">
        <w:rPr>
          <w:rFonts w:ascii="Times New Roman" w:eastAsia="Times New Roman" w:hAnsi="Times New Roman" w:cs="Times New Roman"/>
          <w:sz w:val="28"/>
        </w:rPr>
        <w:t xml:space="preserve"> иностранном государстве установлены</w:t>
      </w:r>
      <w:r w:rsidRPr="00486748">
        <w:rPr>
          <w:rFonts w:ascii="Times New Roman" w:eastAsia="Times New Roman" w:hAnsi="Times New Roman" w:cs="Times New Roman"/>
          <w:sz w:val="28"/>
        </w:rPr>
        <w:t xml:space="preserve"> нормы о налогообложении </w:t>
      </w:r>
      <w:r w:rsidRPr="00486748">
        <w:rPr>
          <w:rFonts w:ascii="Times New Roman" w:eastAsia="Times New Roman" w:hAnsi="Times New Roman" w:cs="Times New Roman"/>
          <w:sz w:val="28"/>
        </w:rPr>
        <w:lastRenderedPageBreak/>
        <w:t>финансовой или налогооблагаемой прибыли контролируемых иностранных компаний.</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применения настоящего пункта уполномоченный орган размещает на своем интернет-ресурсе перечень иностранных государств, у которых законом установлены нормы о налогообложении: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мировых доходов резидентов; </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финансовой или налогооблагаемой прибыли контролируемых иностранных компаний.</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размещения такой информации на своем интернет-ресурсе уполномоченный орган вправе запросить ее у компетентных органов иностранных государств </w:t>
      </w:r>
      <w:r w:rsidR="00DD74D0" w:rsidRPr="00DD74D0">
        <w:rPr>
          <w:rFonts w:ascii="Times New Roman" w:eastAsia="Times New Roman" w:hAnsi="Times New Roman" w:cs="Times New Roman"/>
          <w:sz w:val="28"/>
          <w:highlight w:val="yellow"/>
        </w:rPr>
        <w:t>в рамках</w:t>
      </w:r>
      <w:r w:rsidRPr="00DD74D0">
        <w:rPr>
          <w:rFonts w:ascii="Times New Roman" w:eastAsia="Times New Roman" w:hAnsi="Times New Roman" w:cs="Times New Roman"/>
          <w:sz w:val="28"/>
          <w:highlight w:val="yellow"/>
        </w:rPr>
        <w:t xml:space="preserve"> обмен</w:t>
      </w:r>
      <w:r w:rsidR="00DD74D0" w:rsidRPr="00DD74D0">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информацией </w:t>
      </w:r>
      <w:r w:rsidR="00DD74D0" w:rsidRPr="00DD74D0">
        <w:rPr>
          <w:rFonts w:ascii="Times New Roman" w:eastAsia="Times New Roman" w:hAnsi="Times New Roman" w:cs="Times New Roman"/>
          <w:sz w:val="28"/>
          <w:highlight w:val="yellow"/>
        </w:rPr>
        <w:t>на основании</w:t>
      </w:r>
      <w:r w:rsidRPr="00486748">
        <w:rPr>
          <w:rFonts w:ascii="Times New Roman" w:eastAsia="Times New Roman" w:hAnsi="Times New Roman" w:cs="Times New Roman"/>
          <w:sz w:val="28"/>
        </w:rPr>
        <w:t xml:space="preserve">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304. </w:t>
      </w:r>
      <w:r w:rsidRPr="00486748">
        <w:rPr>
          <w:rFonts w:ascii="Times New Roman" w:eastAsia="Times New Roman" w:hAnsi="Times New Roman" w:cs="Times New Roman"/>
          <w:b/>
          <w:sz w:val="28"/>
        </w:rPr>
        <w:t>Особенности исчисления и уплаты корпоративного подоходного налога отдельными категориями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установленном главой 33 настоящего Кодекса) с учетом положений главы 78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305. </w:t>
      </w:r>
      <w:r w:rsidRPr="00486748">
        <w:rPr>
          <w:rFonts w:ascii="Times New Roman" w:eastAsia="Times New Roman" w:hAnsi="Times New Roman" w:cs="Times New Roman"/>
          <w:b/>
          <w:sz w:val="28"/>
        </w:rPr>
        <w:t>Исчисление суммы авансовых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Налогоплательщики, за исключением указанных в пункте 2 настоящей статьи, в порядке, установленном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исчисляют и уплачивают в сроки, установленные пунктом 2 статьи 306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авансовые платежи по корпоративному подоходному налогу, подлежащие уплате равными долями за каждый месяц первого квартала </w:t>
      </w:r>
      <w:r w:rsidRPr="00486748">
        <w:rPr>
          <w:rFonts w:ascii="Times New Roman" w:eastAsia="Times New Roman" w:hAnsi="Times New Roman" w:cs="Times New Roman"/>
          <w:sz w:val="28"/>
        </w:rPr>
        <w:lastRenderedPageBreak/>
        <w:t>отчетного налогового периода (далее для целей настоящей статьи – авансовые платежи до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составляют и представляют в налоговый орган по месту нахождения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исполняют налоговые обязательства, предусмотренные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налогоплательщики, соответствующие условиям пункта 1 статьи 289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налогоплательщики, соответствующие условиям пункта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налогоплательщики, соответствующие условиям пунктов 2 и 3 статьи 290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7) налогоплательщики, соответствующие условиям пункта 1 статьи 708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определении совокупного годового дохода для целей подпункта 1) </w:t>
      </w:r>
      <w:r w:rsidRPr="00486748">
        <w:rPr>
          <w:rFonts w:ascii="Times New Roman" w:eastAsia="Times New Roman" w:hAnsi="Times New Roman" w:cs="Times New Roman"/>
          <w:sz w:val="28"/>
          <w:shd w:val="clear" w:color="auto" w:fill="C0C0C0"/>
        </w:rPr>
        <w:t>пункта 2 настоящей статьи</w:t>
      </w:r>
      <w:r w:rsidRPr="00486748">
        <w:rPr>
          <w:rFonts w:ascii="Times New Roman" w:eastAsia="Times New Roman" w:hAnsi="Times New Roman" w:cs="Times New Roman"/>
          <w:sz w:val="28"/>
        </w:rPr>
        <w:t xml:space="preserve">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Сумма авансовых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306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исчисляли авансовые платежи по корпоративному подоходному налогу в предыдущем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после декларации исчисляется исходя из предполагаемой суммы корпоративного подоходного налога за текущий налоговый период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указанном в пункте 3 настоящей </w:t>
      </w:r>
      <w:r w:rsidRPr="001D4F1C">
        <w:rPr>
          <w:rFonts w:ascii="Times New Roman" w:eastAsia="Times New Roman" w:hAnsi="Times New Roman" w:cs="Times New Roman"/>
          <w:sz w:val="28"/>
          <w:highlight w:val="yellow"/>
        </w:rPr>
        <w:t>статьи</w:t>
      </w:r>
      <w:r w:rsidR="001D4F1C" w:rsidRPr="001D4F1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продления срока представления декларации по корпоративному подоходному налогу за предыдущий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Расчет авансовых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 декларации представляется не позднее 20 января отчетного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после декларации представляется не позднее 20 апреля отчетного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w:t>
      </w:r>
    </w:p>
    <w:p w:rsidR="006F46BC" w:rsidRPr="00486748" w:rsidRDefault="00411939" w:rsidP="00486748">
      <w:pPr>
        <w:shd w:val="clear" w:color="auto" w:fill="FFFFFF" w:themeFill="background1"/>
        <w:tabs>
          <w:tab w:val="center" w:pos="517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r w:rsidRPr="00486748">
        <w:rPr>
          <w:rFonts w:ascii="Times New Roman" w:eastAsia="Times New Roman" w:hAnsi="Times New Roman" w:cs="Times New Roman"/>
          <w:sz w:val="28"/>
        </w:rPr>
        <w:tab/>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306. </w:t>
      </w:r>
      <w:r w:rsidRPr="00486748">
        <w:rPr>
          <w:rFonts w:ascii="Times New Roman" w:eastAsia="Times New Roman" w:hAnsi="Times New Roman" w:cs="Times New Roman"/>
          <w:b/>
          <w:sz w:val="28"/>
        </w:rPr>
        <w:t>Сроки и порядок уплаты корпоративного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статье 305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3</w:t>
      </w:r>
      <w:r w:rsidR="006603B9"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КОРПОРАТИВНЫЙ ПОДОХОДНЫЙ НАЛОГ,</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УДЕРЖИВАЕМЫЙ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307. </w:t>
      </w:r>
      <w:r w:rsidRPr="00486748">
        <w:rPr>
          <w:rFonts w:ascii="Times New Roman" w:eastAsia="Times New Roman" w:hAnsi="Times New Roman" w:cs="Times New Roman"/>
          <w:b/>
          <w:sz w:val="28"/>
        </w:rPr>
        <w:t>Доходы, облагаемые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 доходам, облагаемым у источника выплаты, если иное не предусмотрено пунктом 2 настоящей статьи, относятся: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доходы, указанные в подпункте 10) пункта 1 статьи 644 настоящего Кодекса, выплачиваемые филиалу, представительству или постоянному учреждению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дивиденды, указанные в подпункте 2) пункта 2 статьи 241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 подлежат обложению у источника выплаты: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вознаграждение по государственным эмиссионным ценным бумагам и агентским облигациям;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w:t>
      </w:r>
      <w:r w:rsidR="001D4F1C">
        <w:rPr>
          <w:rFonts w:ascii="Times New Roman" w:eastAsia="Times New Roman" w:hAnsi="Times New Roman" w:cs="Times New Roman"/>
          <w:sz w:val="28"/>
        </w:rPr>
        <w:t xml:space="preserve">онду социального страхования и </w:t>
      </w:r>
      <w:r w:rsidR="001D4F1C" w:rsidRPr="001D4F1C">
        <w:rPr>
          <w:rFonts w:ascii="Times New Roman" w:eastAsia="Times New Roman" w:hAnsi="Times New Roman" w:cs="Times New Roman"/>
          <w:sz w:val="28"/>
          <w:highlight w:val="yellow"/>
        </w:rPr>
        <w:t>ф</w:t>
      </w:r>
      <w:r w:rsidRPr="001D4F1C">
        <w:rPr>
          <w:rFonts w:ascii="Times New Roman" w:eastAsia="Times New Roman" w:hAnsi="Times New Roman" w:cs="Times New Roman"/>
          <w:sz w:val="28"/>
          <w:highlight w:val="yellow"/>
        </w:rPr>
        <w:t>о</w:t>
      </w:r>
      <w:r w:rsidRPr="00486748">
        <w:rPr>
          <w:rFonts w:ascii="Times New Roman" w:eastAsia="Times New Roman" w:hAnsi="Times New Roman" w:cs="Times New Roman"/>
          <w:sz w:val="28"/>
        </w:rPr>
        <w:t>нду социального медицинского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вознаграждение, выплачиваемое организации, осуществляющей обязательное гарантирование депозитов физических лиц;</w:t>
      </w:r>
    </w:p>
    <w:p w:rsidR="00BA47B3" w:rsidRPr="00486748" w:rsidRDefault="00BA47B3" w:rsidP="00486748">
      <w:pPr>
        <w:shd w:val="clear" w:color="auto" w:fill="FFFFFF" w:themeFill="background1"/>
        <w:spacing w:after="0" w:line="240" w:lineRule="auto"/>
        <w:ind w:firstLine="709"/>
        <w:jc w:val="both"/>
        <w:rPr>
          <w:rStyle w:val="s0"/>
        </w:rPr>
      </w:pPr>
      <w:r w:rsidRPr="00486748">
        <w:rPr>
          <w:rStyle w:val="s0"/>
        </w:rPr>
        <w:t>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вознаграждение по кредитам (займам), выплачиваемое организациям, осуществляющим отдельные виды банковских операций;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вознаграждение по кредитам (займам), выплачиваемое кредитным товариществам;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вознаграждение по кредиту (займу), депозиту, выплачиваемое банку-резиденту;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lastRenderedPageBreak/>
        <w:t>8) 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вознаграждение по д</w:t>
      </w:r>
      <w:r w:rsidR="00DD6642" w:rsidRPr="00486748">
        <w:rPr>
          <w:rFonts w:ascii="Times New Roman" w:eastAsia="Times New Roman" w:hAnsi="Times New Roman" w:cs="Times New Roman"/>
          <w:sz w:val="28"/>
        </w:rPr>
        <w:t xml:space="preserve">оговору лизинга, выплачиваемое </w:t>
      </w:r>
      <w:r w:rsidRPr="00486748">
        <w:rPr>
          <w:rFonts w:ascii="Times New Roman" w:eastAsia="Times New Roman" w:hAnsi="Times New Roman" w:cs="Times New Roman"/>
          <w:sz w:val="28"/>
        </w:rPr>
        <w:t>лизингодателю-резиденту;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вознаграждение по операциям репо;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вознаграждение по микрокредитам, выплачиваемое микрофинансовым организациям;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вознаграждение по долговым ценным бумагам, выплачиваемое: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организациям, осуществляющим профессиональную деятельность на рынке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юридическим лицам через организации, осуществляющие профессиональную деятельность на рынке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вознаграждение по депозитам, выплачиваемое: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автономным организациям образования, указанным в подпунктах 1) и 2) пункта </w:t>
      </w:r>
      <w:r w:rsidR="00BA47B3" w:rsidRPr="00486748">
        <w:rPr>
          <w:rFonts w:ascii="Times New Roman" w:eastAsia="Times New Roman" w:hAnsi="Times New Roman" w:cs="Times New Roman"/>
          <w:sz w:val="28"/>
        </w:rPr>
        <w:t>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вознаграждение, выплачиваемое по кредиту (займу, микрокредиту), право требование по которому уступлено юридическому лицу, указанному в Законе Республики Казахстан «О банках и банковской деятельности в Республике Казахстан»</w:t>
      </w:r>
      <w:r w:rsidR="00BA47B3" w:rsidRPr="00486748">
        <w:rPr>
          <w:rFonts w:ascii="Times New Roman" w:eastAsia="Times New Roman" w:hAnsi="Times New Roman" w:cs="Times New Roman"/>
          <w:sz w:val="28"/>
        </w:rPr>
        <w:t>;</w:t>
      </w:r>
    </w:p>
    <w:p w:rsidR="00BA47B3" w:rsidRPr="00486748" w:rsidRDefault="00BA47B3"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bCs/>
          <w:spacing w:val="2"/>
          <w:sz w:val="28"/>
          <w:szCs w:val="28"/>
          <w:shd w:val="clear" w:color="auto" w:fill="FFFFFF"/>
        </w:rPr>
        <w:t>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6F46BC" w:rsidRPr="00486748" w:rsidRDefault="00BA47B3" w:rsidP="00486748">
      <w:pPr>
        <w:shd w:val="clear" w:color="auto" w:fill="FFFFFF" w:themeFill="background1"/>
        <w:spacing w:after="0" w:line="240" w:lineRule="auto"/>
        <w:ind w:firstLine="709"/>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16) вознаграждение по договору банковского вклада, выплачиваемое организации устойчивости, сто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BA47B3" w:rsidRPr="00486748" w:rsidRDefault="00BA47B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308. </w:t>
      </w:r>
      <w:r w:rsidRPr="00486748">
        <w:rPr>
          <w:rFonts w:ascii="Times New Roman" w:eastAsia="Times New Roman" w:hAnsi="Times New Roman" w:cs="Times New Roman"/>
          <w:b/>
          <w:sz w:val="28"/>
        </w:rPr>
        <w:t>Порядок исчисления корпоративного подоходного налога, удерживаемого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Налоговый агент обязан удержать налог, удерживаемый у источника выплаты, при выплате доходов, указанных в </w:t>
      </w:r>
      <w:r w:rsidR="009010EA" w:rsidRPr="00486748">
        <w:rPr>
          <w:rFonts w:ascii="Times New Roman" w:eastAsia="Times New Roman" w:hAnsi="Times New Roman" w:cs="Times New Roman"/>
          <w:sz w:val="28"/>
        </w:rPr>
        <w:t xml:space="preserve">статье 307 </w:t>
      </w:r>
      <w:r w:rsidRPr="00486748">
        <w:rPr>
          <w:rFonts w:ascii="Times New Roman" w:eastAsia="Times New Roman" w:hAnsi="Times New Roman" w:cs="Times New Roman"/>
          <w:sz w:val="28"/>
          <w:shd w:val="clear" w:color="auto" w:fill="C0C0C0"/>
        </w:rPr>
        <w:t>настоящего Кодекса</w:t>
      </w:r>
      <w:r w:rsidRPr="00486748">
        <w:rPr>
          <w:rFonts w:ascii="Times New Roman" w:eastAsia="Times New Roman" w:hAnsi="Times New Roman" w:cs="Times New Roman"/>
          <w:sz w:val="28"/>
        </w:rPr>
        <w:t xml:space="preserve">, за исключением доходов, предусмотренных подпунктом 2) пункта 1 статьи 307 настоящего Кодекса, независимо от формы и места выплаты дохода.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6F46BC" w:rsidRPr="00486748" w:rsidRDefault="001D4F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случае</w:t>
      </w:r>
      <w:r w:rsidR="00411939" w:rsidRPr="00486748">
        <w:rPr>
          <w:rFonts w:ascii="Times New Roman" w:eastAsia="Times New Roman" w:hAnsi="Times New Roman" w:cs="Times New Roman"/>
          <w:sz w:val="28"/>
        </w:rPr>
        <w:t xml:space="preserve"> если </w:t>
      </w:r>
      <w:r w:rsidR="00411939" w:rsidRPr="001D4F1C">
        <w:rPr>
          <w:rFonts w:ascii="Times New Roman" w:eastAsia="Times New Roman" w:hAnsi="Times New Roman" w:cs="Times New Roman"/>
          <w:sz w:val="28"/>
          <w:highlight w:val="yellow"/>
        </w:rPr>
        <w:t>вновь созданное структурное подразделение</w:t>
      </w:r>
      <w:r w:rsidRPr="001D4F1C">
        <w:rPr>
          <w:rFonts w:ascii="Times New Roman" w:eastAsia="Times New Roman" w:hAnsi="Times New Roman" w:cs="Times New Roman"/>
          <w:sz w:val="28"/>
          <w:highlight w:val="yellow"/>
        </w:rPr>
        <w:t xml:space="preserve"> признается налоговым агентом</w:t>
      </w:r>
      <w:r w:rsidR="00411939" w:rsidRPr="001D4F1C">
        <w:rPr>
          <w:rFonts w:ascii="Times New Roman" w:eastAsia="Times New Roman" w:hAnsi="Times New Roman" w:cs="Times New Roman"/>
          <w:sz w:val="28"/>
          <w:highlight w:val="yellow"/>
        </w:rPr>
        <w:t>,</w:t>
      </w:r>
      <w:r w:rsidR="00411939" w:rsidRPr="00486748">
        <w:rPr>
          <w:rFonts w:ascii="Times New Roman" w:eastAsia="Times New Roman" w:hAnsi="Times New Roman" w:cs="Times New Roman"/>
          <w:sz w:val="28"/>
        </w:rPr>
        <w:t xml:space="preserve">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309. </w:t>
      </w:r>
      <w:r w:rsidRPr="00486748">
        <w:rPr>
          <w:rFonts w:ascii="Times New Roman" w:eastAsia="Times New Roman" w:hAnsi="Times New Roman" w:cs="Times New Roman"/>
          <w:b/>
          <w:sz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установленном главой 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310. </w:t>
      </w:r>
      <w:r w:rsidRPr="00486748">
        <w:rPr>
          <w:rFonts w:ascii="Times New Roman" w:eastAsia="Times New Roman" w:hAnsi="Times New Roman" w:cs="Times New Roman"/>
          <w:b/>
          <w:sz w:val="28"/>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w:t>
      </w:r>
      <w:r w:rsidRPr="00486748">
        <w:rPr>
          <w:rFonts w:ascii="Times New Roman" w:eastAsia="Times New Roman" w:hAnsi="Times New Roman" w:cs="Times New Roman"/>
          <w:spacing w:val="2"/>
          <w:sz w:val="28"/>
        </w:rPr>
        <w:lastRenderedPageBreak/>
        <w:t>предусмотренных настоящим Кодексом, или применить к дохода</w:t>
      </w:r>
      <w:r w:rsidR="001D4F1C">
        <w:rPr>
          <w:rFonts w:ascii="Times New Roman" w:eastAsia="Times New Roman" w:hAnsi="Times New Roman" w:cs="Times New Roman"/>
          <w:spacing w:val="2"/>
          <w:sz w:val="28"/>
        </w:rPr>
        <w:t xml:space="preserve">м физического лица-резидента </w:t>
      </w:r>
      <w:r w:rsidRPr="00486748">
        <w:rPr>
          <w:rFonts w:ascii="Times New Roman" w:eastAsia="Times New Roman" w:hAnsi="Times New Roman" w:cs="Times New Roman"/>
          <w:spacing w:val="2"/>
          <w:sz w:val="28"/>
        </w:rPr>
        <w:t>ставку подоходного налога, предусмотренную пунктом 2 статьи 320 настоящего Кодекса,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информацию о количестве и виде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наименования и реквизиты документов, удостоверяющих личность физических лиц, или номера и даты государственн</w:t>
      </w:r>
      <w:r w:rsidR="00CF075C" w:rsidRPr="00CF075C">
        <w:rPr>
          <w:rFonts w:ascii="Times New Roman" w:eastAsia="Times New Roman" w:hAnsi="Times New Roman" w:cs="Times New Roman"/>
          <w:spacing w:val="2"/>
          <w:sz w:val="28"/>
          <w:highlight w:val="yellow"/>
        </w:rPr>
        <w:t>ой</w:t>
      </w:r>
      <w:r w:rsidRPr="00486748">
        <w:rPr>
          <w:rFonts w:ascii="Times New Roman" w:eastAsia="Times New Roman" w:hAnsi="Times New Roman" w:cs="Times New Roman"/>
          <w:spacing w:val="2"/>
          <w:sz w:val="28"/>
        </w:rPr>
        <w:t xml:space="preserve"> регистраци</w:t>
      </w:r>
      <w:r w:rsidR="00CF075C" w:rsidRPr="00CF075C">
        <w:rPr>
          <w:rFonts w:ascii="Times New Roman" w:eastAsia="Times New Roman" w:hAnsi="Times New Roman" w:cs="Times New Roman"/>
          <w:spacing w:val="2"/>
          <w:sz w:val="28"/>
          <w:highlight w:val="yellow"/>
        </w:rPr>
        <w:t>и</w:t>
      </w:r>
      <w:r w:rsidRPr="00486748">
        <w:rPr>
          <w:rFonts w:ascii="Times New Roman" w:eastAsia="Times New Roman" w:hAnsi="Times New Roman" w:cs="Times New Roman"/>
          <w:spacing w:val="2"/>
          <w:sz w:val="28"/>
        </w:rPr>
        <w:t xml:space="preserve"> юридических лиц, являющихся держателями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w:t>
      </w:r>
      <w:r w:rsidR="00CF075C" w:rsidRPr="00CF075C">
        <w:rPr>
          <w:rFonts w:ascii="Times New Roman" w:eastAsia="Times New Roman" w:hAnsi="Times New Roman" w:cs="Times New Roman"/>
          <w:spacing w:val="2"/>
          <w:sz w:val="28"/>
          <w:highlight w:val="yellow"/>
        </w:rPr>
        <w:t>е</w:t>
      </w:r>
      <w:r w:rsidRPr="00486748">
        <w:rPr>
          <w:rFonts w:ascii="Times New Roman" w:eastAsia="Times New Roman" w:hAnsi="Times New Roman" w:cs="Times New Roman"/>
          <w:spacing w:val="2"/>
          <w:sz w:val="28"/>
        </w:rPr>
        <w:t xml:space="preserve"> прав собственности </w:t>
      </w:r>
      <w:r w:rsidR="00CF075C" w:rsidRPr="00CF075C">
        <w:rPr>
          <w:rFonts w:ascii="Times New Roman" w:eastAsia="Times New Roman" w:hAnsi="Times New Roman" w:cs="Times New Roman"/>
          <w:spacing w:val="2"/>
          <w:sz w:val="28"/>
          <w:highlight w:val="yellow"/>
        </w:rPr>
        <w:t>на</w:t>
      </w:r>
      <w:r w:rsidRPr="00486748">
        <w:rPr>
          <w:rFonts w:ascii="Times New Roman" w:eastAsia="Times New Roman" w:hAnsi="Times New Roman" w:cs="Times New Roman"/>
          <w:spacing w:val="2"/>
          <w:sz w:val="28"/>
        </w:rPr>
        <w:t xml:space="preserve"> депозитарны</w:t>
      </w:r>
      <w:r w:rsidR="00CF075C" w:rsidRPr="00CF075C">
        <w:rPr>
          <w:rFonts w:ascii="Times New Roman" w:eastAsia="Times New Roman" w:hAnsi="Times New Roman" w:cs="Times New Roman"/>
          <w:spacing w:val="2"/>
          <w:sz w:val="28"/>
          <w:highlight w:val="yellow"/>
        </w:rPr>
        <w:t>е</w:t>
      </w:r>
      <w:r w:rsidRPr="00486748">
        <w:rPr>
          <w:rFonts w:ascii="Times New Roman" w:eastAsia="Times New Roman" w:hAnsi="Times New Roman" w:cs="Times New Roman"/>
          <w:spacing w:val="2"/>
          <w:sz w:val="28"/>
        </w:rPr>
        <w:t xml:space="preserve"> расписк</w:t>
      </w:r>
      <w:r w:rsidR="00CF075C" w:rsidRPr="00CF075C">
        <w:rPr>
          <w:rFonts w:ascii="Times New Roman" w:eastAsia="Times New Roman" w:hAnsi="Times New Roman" w:cs="Times New Roman"/>
          <w:spacing w:val="2"/>
          <w:sz w:val="28"/>
          <w:highlight w:val="yellow"/>
        </w:rPr>
        <w:t>и</w:t>
      </w:r>
      <w:r w:rsidRPr="00486748">
        <w:rPr>
          <w:rFonts w:ascii="Times New Roman" w:eastAsia="Times New Roman" w:hAnsi="Times New Roman" w:cs="Times New Roman"/>
          <w:spacing w:val="2"/>
          <w:sz w:val="28"/>
        </w:rPr>
        <w:t xml:space="preserve"> заключен между резидентом-эмитентом акций, являющихся базовым активом депозитарных расписок, и такой организацией.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w:t>
      </w:r>
      <w:r w:rsidR="00CF075C" w:rsidRPr="00CF075C">
        <w:rPr>
          <w:rFonts w:ascii="Times New Roman" w:eastAsia="Times New Roman" w:hAnsi="Times New Roman" w:cs="Times New Roman"/>
          <w:spacing w:val="2"/>
          <w:sz w:val="28"/>
          <w:highlight w:val="yellow"/>
        </w:rPr>
        <w:t>х</w:t>
      </w:r>
      <w:r w:rsidRPr="00486748">
        <w:rPr>
          <w:rFonts w:ascii="Times New Roman" w:eastAsia="Times New Roman" w:hAnsi="Times New Roman" w:cs="Times New Roman"/>
          <w:spacing w:val="2"/>
          <w:sz w:val="28"/>
        </w:rPr>
        <w:t xml:space="preserve"> услуги номинального держания в соотве</w:t>
      </w:r>
      <w:r w:rsidR="002600AF">
        <w:rPr>
          <w:rFonts w:ascii="Times New Roman" w:eastAsia="Times New Roman" w:hAnsi="Times New Roman" w:cs="Times New Roman"/>
          <w:spacing w:val="2"/>
          <w:sz w:val="28"/>
        </w:rPr>
        <w:t xml:space="preserve">тствии с </w:t>
      </w:r>
      <w:r w:rsidR="002600AF" w:rsidRPr="002600AF">
        <w:rPr>
          <w:rFonts w:ascii="Times New Roman" w:eastAsia="Times New Roman" w:hAnsi="Times New Roman" w:cs="Times New Roman"/>
          <w:spacing w:val="2"/>
          <w:sz w:val="28"/>
          <w:highlight w:val="cyan"/>
        </w:rPr>
        <w:t>законами</w:t>
      </w:r>
      <w:r w:rsidRPr="00486748">
        <w:rPr>
          <w:rFonts w:ascii="Times New Roman" w:eastAsia="Times New Roman" w:hAnsi="Times New Roman" w:cs="Times New Roman"/>
          <w:spacing w:val="2"/>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w:t>
      </w:r>
      <w:r w:rsidR="00CF075C" w:rsidRPr="00CF075C">
        <w:rPr>
          <w:rFonts w:ascii="Times New Roman" w:eastAsia="Times New Roman" w:hAnsi="Times New Roman" w:cs="Times New Roman"/>
          <w:spacing w:val="2"/>
          <w:sz w:val="28"/>
          <w:highlight w:val="yellow"/>
        </w:rPr>
        <w:t>на</w:t>
      </w:r>
      <w:r w:rsidRPr="00486748">
        <w:rPr>
          <w:rFonts w:ascii="Times New Roman" w:eastAsia="Times New Roman" w:hAnsi="Times New Roman" w:cs="Times New Roman"/>
          <w:spacing w:val="2"/>
          <w:sz w:val="28"/>
        </w:rPr>
        <w:t xml:space="preserve"> ни</w:t>
      </w:r>
      <w:r w:rsidR="00CF075C" w:rsidRPr="00CF075C">
        <w:rPr>
          <w:rFonts w:ascii="Times New Roman" w:eastAsia="Times New Roman" w:hAnsi="Times New Roman" w:cs="Times New Roman"/>
          <w:spacing w:val="2"/>
          <w:sz w:val="28"/>
          <w:highlight w:val="yellow"/>
        </w:rPr>
        <w:t>х</w:t>
      </w:r>
      <w:r w:rsidRPr="00486748">
        <w:rPr>
          <w:rFonts w:ascii="Times New Roman" w:eastAsia="Times New Roman" w:hAnsi="Times New Roman" w:cs="Times New Roman"/>
          <w:spacing w:val="2"/>
          <w:sz w:val="28"/>
        </w:rPr>
        <w:t>, хранение документарных финансовых инструментов клиентов с принятием на себя обязательств по их сохранности;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 xml:space="preserve">иной организацией, оказывающей услуги по номинальному держанию ценных бумаг, а также осуществляющей учет и подтверждение прав </w:t>
      </w:r>
      <w:r w:rsidR="00CF075C" w:rsidRPr="00CF075C">
        <w:rPr>
          <w:rFonts w:ascii="Times New Roman" w:eastAsia="Times New Roman" w:hAnsi="Times New Roman" w:cs="Times New Roman"/>
          <w:spacing w:val="2"/>
          <w:sz w:val="28"/>
          <w:highlight w:val="yellow"/>
        </w:rPr>
        <w:t xml:space="preserve">на </w:t>
      </w:r>
      <w:r w:rsidRPr="00CF075C">
        <w:rPr>
          <w:rFonts w:ascii="Times New Roman" w:eastAsia="Times New Roman" w:hAnsi="Times New Roman" w:cs="Times New Roman"/>
          <w:spacing w:val="2"/>
          <w:sz w:val="28"/>
          <w:highlight w:val="yellow"/>
        </w:rPr>
        <w:t>ценны</w:t>
      </w:r>
      <w:r w:rsidR="00CF075C" w:rsidRPr="00CF075C">
        <w:rPr>
          <w:rFonts w:ascii="Times New Roman" w:eastAsia="Times New Roman" w:hAnsi="Times New Roman" w:cs="Times New Roman"/>
          <w:spacing w:val="2"/>
          <w:sz w:val="28"/>
          <w:highlight w:val="yellow"/>
        </w:rPr>
        <w:t>е</w:t>
      </w:r>
      <w:r w:rsidRPr="00CF075C">
        <w:rPr>
          <w:rFonts w:ascii="Times New Roman" w:eastAsia="Times New Roman" w:hAnsi="Times New Roman" w:cs="Times New Roman"/>
          <w:spacing w:val="2"/>
          <w:sz w:val="28"/>
          <w:highlight w:val="yellow"/>
        </w:rPr>
        <w:t xml:space="preserve"> бумаг</w:t>
      </w:r>
      <w:r w:rsidR="00CF075C" w:rsidRPr="00CF075C">
        <w:rPr>
          <w:rFonts w:ascii="Times New Roman" w:eastAsia="Times New Roman" w:hAnsi="Times New Roman" w:cs="Times New Roman"/>
          <w:spacing w:val="2"/>
          <w:sz w:val="28"/>
          <w:highlight w:val="yellow"/>
        </w:rPr>
        <w:t>и</w:t>
      </w:r>
      <w:r w:rsidR="00CF075C">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и регистрацию сделок с ценными бумагами таких держателей.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Сумма удержанного подоходного налога подлежит перечислению в срок, установленный подпунктом 1) пункта 1 статьи 647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этом резидент за период, в котором им получен доход в виде дивидендов, обязан представить налоговому агенту нотариально засвидетельствованн</w:t>
      </w:r>
      <w:r w:rsidR="007F7BDA" w:rsidRPr="007F7BDA">
        <w:rPr>
          <w:rFonts w:ascii="Times New Roman" w:eastAsia="Times New Roman" w:hAnsi="Times New Roman" w:cs="Times New Roman"/>
          <w:spacing w:val="2"/>
          <w:sz w:val="28"/>
          <w:highlight w:val="yellow"/>
        </w:rPr>
        <w:t>ые</w:t>
      </w:r>
      <w:r w:rsidRPr="00486748">
        <w:rPr>
          <w:rFonts w:ascii="Times New Roman" w:eastAsia="Times New Roman" w:hAnsi="Times New Roman" w:cs="Times New Roman"/>
          <w:spacing w:val="2"/>
          <w:sz w:val="28"/>
        </w:rPr>
        <w:t xml:space="preserve"> копи</w:t>
      </w:r>
      <w:r w:rsidR="007F7BDA" w:rsidRPr="007F7BDA">
        <w:rPr>
          <w:rFonts w:ascii="Times New Roman" w:eastAsia="Times New Roman" w:hAnsi="Times New Roman" w:cs="Times New Roman"/>
          <w:spacing w:val="2"/>
          <w:sz w:val="28"/>
          <w:highlight w:val="yellow"/>
        </w:rPr>
        <w:t>и</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документа, подтверждающего право собственности на депозитарные расписки;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документа, подтверждающего резидентство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документа, подтверждающего получение дохода в виде дивидендов по акциям, являющимся базовым активом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этом возврат резиденту излишне удержанного подоходного налога производится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102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311. </w:t>
      </w:r>
      <w:r w:rsidRPr="00486748">
        <w:rPr>
          <w:rFonts w:ascii="Times New Roman" w:eastAsia="Times New Roman" w:hAnsi="Times New Roman" w:cs="Times New Roman"/>
          <w:b/>
          <w:sz w:val="28"/>
        </w:rPr>
        <w:t>Порядок перечисления корпоративного подоходного налога, удержанного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312. </w:t>
      </w:r>
      <w:r w:rsidRPr="00486748">
        <w:rPr>
          <w:rFonts w:ascii="Times New Roman" w:eastAsia="Times New Roman" w:hAnsi="Times New Roman" w:cs="Times New Roman"/>
          <w:b/>
          <w:sz w:val="28"/>
        </w:rPr>
        <w:t>Расчет по корпоративному подоходному налогу, удержанному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3</w:t>
      </w:r>
      <w:r w:rsidR="006603B9"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СТАВКИ НАЛОГА, НАЛОГОВЫЙ ПЕРИОД И</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313. </w:t>
      </w:r>
      <w:r w:rsidRPr="00486748">
        <w:rPr>
          <w:rFonts w:ascii="Times New Roman" w:eastAsia="Times New Roman" w:hAnsi="Times New Roman" w:cs="Times New Roman"/>
          <w:b/>
          <w:sz w:val="28"/>
        </w:rPr>
        <w:t>Ставки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порядке, установленном статьей 300 настоящего Кодекса, подлежит обложению налогом по ставке 20 процентов, если иное не установлено пунктом 2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установленном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w:t>
      </w:r>
      <w:r w:rsidRPr="00486748">
        <w:rPr>
          <w:rFonts w:ascii="Times New Roman" w:eastAsia="Times New Roman" w:hAnsi="Times New Roman" w:cs="Times New Roman"/>
          <w:sz w:val="28"/>
        </w:rPr>
        <w:lastRenderedPageBreak/>
        <w:t xml:space="preserve">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сохранение и развитие генофонда высокоценных сортов растений и пород сельскохозяйственных животных, птиц и рыб;</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развитие семеноводства;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повышение продуктивности и качества продукции животноводства;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повышение продуктивности и качества продукции аквакультуры (рыбоводства);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удешевление отечественным сельскохозяйственным товаропроизводителям стоимости удобрений (за исключением органических);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развитие племенного животноводства;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закладка и выращивание (в том числе восстановление) многолетних насаждений плодово-ягодных культур и винограда;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возделывание сельскохозяйственных культур в защищенном грунте;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удешевление стоимости затрат на транспортные расходы при экспорте сельскохозяйственной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Доходы нерезидентов из источников в Республике Казахстан, определяемые подпунктами 1) – 9), 11) – 34) пункта 1 статьи 644 настоящего </w:t>
      </w:r>
      <w:r w:rsidRPr="00486748">
        <w:rPr>
          <w:rFonts w:ascii="Times New Roman" w:eastAsia="Times New Roman" w:hAnsi="Times New Roman" w:cs="Times New Roman"/>
          <w:sz w:val="28"/>
        </w:rPr>
        <w:lastRenderedPageBreak/>
        <w:t>Кодекса,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w:t>
      </w:r>
      <w:r w:rsidR="007F7BDA" w:rsidRPr="007F7BDA">
        <w:rPr>
          <w:rFonts w:ascii="Times New Roman" w:eastAsia="Times New Roman" w:hAnsi="Times New Roman" w:cs="Times New Roman"/>
          <w:sz w:val="28"/>
          <w:highlight w:val="yellow"/>
        </w:rPr>
        <w:t>которые</w:t>
      </w:r>
      <w:r w:rsidR="007F7BD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установле</w:t>
      </w:r>
      <w:r w:rsidRPr="007F7BDA">
        <w:rPr>
          <w:rFonts w:ascii="Times New Roman" w:eastAsia="Times New Roman" w:hAnsi="Times New Roman" w:cs="Times New Roman"/>
          <w:sz w:val="28"/>
          <w:highlight w:val="yellow"/>
        </w:rPr>
        <w:t>ны</w:t>
      </w:r>
      <w:r w:rsidRPr="00486748">
        <w:rPr>
          <w:rFonts w:ascii="Times New Roman" w:eastAsia="Times New Roman" w:hAnsi="Times New Roman" w:cs="Times New Roman"/>
          <w:sz w:val="28"/>
        </w:rPr>
        <w:t xml:space="preserve"> статьей 652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314. </w:t>
      </w:r>
      <w:r w:rsidRPr="00486748">
        <w:rPr>
          <w:rFonts w:ascii="Times New Roman" w:eastAsia="Times New Roman" w:hAnsi="Times New Roman" w:cs="Times New Roman"/>
          <w:b/>
          <w:sz w:val="28"/>
        </w:rPr>
        <w:t>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корпоративного подоходного налога налоговым периодом является календарный год с 1 января по 31 декабря.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днем создания юридического лица считается день его государственной регистрации в органе юстиции.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315. </w:t>
      </w:r>
      <w:r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и 2 статьи 681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РАЗДЕЛ 8. ИНДИВИДУАЛЬНЫЙ ПОДОХОДНЫЙ НАЛОГ</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3</w:t>
      </w:r>
      <w:r w:rsidR="006603B9"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316. </w:t>
      </w:r>
      <w:r w:rsidRPr="00486748">
        <w:rPr>
          <w:rFonts w:ascii="Times New Roman" w:eastAsia="Times New Roman" w:hAnsi="Times New Roman" w:cs="Times New Roman"/>
          <w:b/>
          <w:sz w:val="28"/>
        </w:rPr>
        <w:t>Плательщики</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 xml:space="preserve">1. Плательщиками индивидуального подоходного налога являются физические лица, имеющие объекты налогообложения, </w:t>
      </w:r>
      <w:r w:rsidR="00080CDB" w:rsidRPr="00486748">
        <w:rPr>
          <w:rFonts w:ascii="Times New Roman" w:hAnsi="Times New Roman" w:cs="Times New Roman"/>
          <w:bCs/>
          <w:color w:val="000000"/>
          <w:sz w:val="28"/>
          <w:szCs w:val="28"/>
        </w:rPr>
        <w:t xml:space="preserve">в виде </w:t>
      </w:r>
      <w:r w:rsidR="00080CDB" w:rsidRPr="00486748">
        <w:rPr>
          <w:rStyle w:val="s0"/>
        </w:rPr>
        <w:t>облагаемого дохода физического лица у источника выплаты и при самостоятельном налогообложении</w:t>
      </w:r>
      <w:r w:rsidRPr="00486748">
        <w:rPr>
          <w:rFonts w:ascii="Times New Roman" w:eastAsia="Times New Roman" w:hAnsi="Times New Roman" w:cs="Times New Roman"/>
          <w:sz w:val="28"/>
          <w:szCs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317. </w:t>
      </w:r>
      <w:r w:rsidRPr="00486748">
        <w:rPr>
          <w:rFonts w:ascii="Times New Roman" w:eastAsia="Times New Roman" w:hAnsi="Times New Roman" w:cs="Times New Roman"/>
          <w:b/>
          <w:spacing w:val="2"/>
          <w:sz w:val="28"/>
        </w:rPr>
        <w:t>Особенности налогообложения доходов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w:t>
      </w:r>
      <w:r w:rsidR="00834917" w:rsidRPr="00834917">
        <w:rPr>
          <w:rFonts w:ascii="Times New Roman" w:eastAsia="Times New Roman" w:hAnsi="Times New Roman" w:cs="Times New Roman"/>
          <w:spacing w:val="2"/>
          <w:sz w:val="28"/>
          <w:highlight w:val="green"/>
        </w:rPr>
        <w:t xml:space="preserve">которые </w:t>
      </w:r>
      <w:r w:rsidRPr="00834917">
        <w:rPr>
          <w:rFonts w:ascii="Times New Roman" w:eastAsia="Times New Roman" w:hAnsi="Times New Roman" w:cs="Times New Roman"/>
          <w:spacing w:val="2"/>
          <w:sz w:val="28"/>
          <w:highlight w:val="green"/>
        </w:rPr>
        <w:t>установлены</w:t>
      </w:r>
      <w:r w:rsidRPr="00486748">
        <w:rPr>
          <w:rFonts w:ascii="Times New Roman" w:eastAsia="Times New Roman" w:hAnsi="Times New Roman" w:cs="Times New Roman"/>
          <w:spacing w:val="2"/>
          <w:sz w:val="28"/>
        </w:rPr>
        <w:t xml:space="preserve"> настоящей главой, главой 36 и статьей 65</w:t>
      </w:r>
      <w:r w:rsidR="001C00C4" w:rsidRPr="001C00C4">
        <w:rPr>
          <w:rFonts w:ascii="Times New Roman" w:eastAsia="Times New Roman" w:hAnsi="Times New Roman" w:cs="Times New Roman"/>
          <w:spacing w:val="2"/>
          <w:sz w:val="28"/>
          <w:highlight w:val="yellow"/>
        </w:rPr>
        <w:t>7</w:t>
      </w:r>
      <w:r w:rsidRPr="00486748">
        <w:rPr>
          <w:rFonts w:ascii="Times New Roman" w:eastAsia="Times New Roman" w:hAnsi="Times New Roman" w:cs="Times New Roman"/>
          <w:spacing w:val="2"/>
          <w:sz w:val="28"/>
        </w:rPr>
        <w:t xml:space="preserve"> настоящего Кодекса, по ставкам, которые предусмотрены статьей 320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w:t>
      </w:r>
      <w:r w:rsidR="00834917" w:rsidRPr="00834917">
        <w:rPr>
          <w:rFonts w:ascii="Times New Roman" w:eastAsia="Times New Roman" w:hAnsi="Times New Roman" w:cs="Times New Roman"/>
          <w:spacing w:val="2"/>
          <w:sz w:val="28"/>
          <w:highlight w:val="green"/>
        </w:rPr>
        <w:t>которые установлены</w:t>
      </w:r>
      <w:r w:rsidRPr="00486748">
        <w:rPr>
          <w:rFonts w:ascii="Times New Roman" w:eastAsia="Times New Roman" w:hAnsi="Times New Roman" w:cs="Times New Roman"/>
          <w:spacing w:val="2"/>
          <w:sz w:val="28"/>
        </w:rPr>
        <w:t xml:space="preserve"> главами 36, 39 и </w:t>
      </w:r>
      <w:r w:rsidRPr="00486748">
        <w:rPr>
          <w:rFonts w:ascii="Times New Roman" w:eastAsia="Times New Roman" w:hAnsi="Times New Roman" w:cs="Times New Roman"/>
          <w:spacing w:val="2"/>
          <w:sz w:val="28"/>
        </w:rPr>
        <w:br/>
        <w:t>40 настоящего Кодекса, по ставкам, которые предусмотрены статьей 320 настоящего Кодекса.</w:t>
      </w:r>
    </w:p>
    <w:p w:rsidR="006F46BC" w:rsidRPr="00486748" w:rsidRDefault="00411939" w:rsidP="00486748">
      <w:pPr>
        <w:shd w:val="clear" w:color="auto" w:fill="FFFFFF" w:themeFill="background1"/>
        <w:tabs>
          <w:tab w:val="left" w:pos="396"/>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По доход</w:t>
      </w:r>
      <w:r w:rsidR="00834917">
        <w:rPr>
          <w:rFonts w:ascii="Times New Roman" w:eastAsia="Times New Roman" w:hAnsi="Times New Roman" w:cs="Times New Roman"/>
          <w:spacing w:val="2"/>
          <w:sz w:val="28"/>
        </w:rPr>
        <w:t>ам физического лица-нерезидент</w:t>
      </w:r>
      <w:r w:rsidR="00834917" w:rsidRPr="00834917">
        <w:rPr>
          <w:rFonts w:ascii="Times New Roman" w:eastAsia="Times New Roman" w:hAnsi="Times New Roman" w:cs="Times New Roman"/>
          <w:spacing w:val="2"/>
          <w:sz w:val="28"/>
          <w:highlight w:val="green"/>
        </w:rPr>
        <w:t>а</w:t>
      </w:r>
      <w:r w:rsidRPr="00486748">
        <w:rPr>
          <w:rFonts w:ascii="Times New Roman" w:eastAsia="Times New Roman" w:hAnsi="Times New Roman" w:cs="Times New Roman"/>
          <w:spacing w:val="2"/>
          <w:sz w:val="28"/>
        </w:rPr>
        <w:t xml:space="preserve"> исчисление, удержание и перечисление индивидуального подоходного налога, а также представление налоговой отчетности производятся в порядке и сроки, </w:t>
      </w:r>
      <w:r w:rsidR="00834917" w:rsidRPr="00834917">
        <w:rPr>
          <w:rFonts w:ascii="Times New Roman" w:eastAsia="Times New Roman" w:hAnsi="Times New Roman" w:cs="Times New Roman"/>
          <w:spacing w:val="2"/>
          <w:sz w:val="28"/>
          <w:highlight w:val="green"/>
        </w:rPr>
        <w:t>которые установлены</w:t>
      </w:r>
      <w:r w:rsidRPr="00486748">
        <w:rPr>
          <w:rFonts w:ascii="Times New Roman" w:eastAsia="Times New Roman" w:hAnsi="Times New Roman" w:cs="Times New Roman"/>
          <w:spacing w:val="2"/>
          <w:sz w:val="28"/>
        </w:rPr>
        <w:t> главой 74 настоящего Кодекса, по ставкам, которые предусмотрены статьями 320 и 646 настоящего Кодекса.</w:t>
      </w:r>
    </w:p>
    <w:p w:rsidR="00834917"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 xml:space="preserve">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w:t>
      </w:r>
      <w:r w:rsidR="00834917" w:rsidRPr="00834917">
        <w:rPr>
          <w:rFonts w:ascii="Times New Roman" w:eastAsia="Times New Roman" w:hAnsi="Times New Roman" w:cs="Times New Roman"/>
          <w:spacing w:val="2"/>
          <w:sz w:val="28"/>
          <w:highlight w:val="green"/>
        </w:rPr>
        <w:t>которые установлены</w:t>
      </w:r>
      <w:r w:rsidRPr="00486748">
        <w:rPr>
          <w:rFonts w:ascii="Times New Roman" w:eastAsia="Times New Roman" w:hAnsi="Times New Roman" w:cs="Times New Roman"/>
          <w:spacing w:val="2"/>
          <w:sz w:val="28"/>
        </w:rPr>
        <w:t xml:space="preserve"> главой 77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834917">
        <w:rPr>
          <w:rFonts w:ascii="Times New Roman" w:eastAsia="Times New Roman" w:hAnsi="Times New Roman" w:cs="Times New Roman"/>
          <w:spacing w:val="2"/>
          <w:sz w:val="28"/>
          <w:highlight w:val="green"/>
        </w:rPr>
        <w:t>5.</w:t>
      </w:r>
      <w:r w:rsidRPr="00486748">
        <w:rPr>
          <w:rFonts w:ascii="Times New Roman" w:eastAsia="Times New Roman" w:hAnsi="Times New Roman" w:cs="Times New Roman"/>
          <w:spacing w:val="2"/>
          <w:sz w:val="28"/>
        </w:rPr>
        <w:t xml:space="preserve"> По доходам индивидуального предпринимателя, применяющего специальный налоговый режим </w:t>
      </w:r>
      <w:r w:rsidRPr="00486748">
        <w:rPr>
          <w:rFonts w:ascii="Times New Roman" w:eastAsia="Times New Roman" w:hAnsi="Times New Roman" w:cs="Times New Roman"/>
          <w:sz w:val="28"/>
        </w:rPr>
        <w:t>для производителей сельскохозяйственной продукции</w:t>
      </w:r>
      <w:r w:rsidRPr="00486748">
        <w:rPr>
          <w:rFonts w:ascii="Times New Roman" w:eastAsia="Times New Roman" w:hAnsi="Times New Roman" w:cs="Times New Roman"/>
          <w:spacing w:val="2"/>
          <w:sz w:val="28"/>
        </w:rPr>
        <w:t>, продукции аквакультуры (рыбоводства) и сель</w:t>
      </w:r>
      <w:r w:rsidR="00DD6642" w:rsidRPr="00486748">
        <w:rPr>
          <w:rFonts w:ascii="Times New Roman" w:eastAsia="Times New Roman" w:hAnsi="Times New Roman" w:cs="Times New Roman"/>
          <w:spacing w:val="2"/>
          <w:sz w:val="28"/>
        </w:rPr>
        <w:t xml:space="preserve">скохозяйственных кооперативов, </w:t>
      </w:r>
      <w:r w:rsidRPr="00486748">
        <w:rPr>
          <w:rFonts w:ascii="Times New Roman" w:eastAsia="Times New Roman" w:hAnsi="Times New Roman" w:cs="Times New Roman"/>
          <w:spacing w:val="2"/>
          <w:sz w:val="28"/>
        </w:rPr>
        <w:t>исчисление индивидуального подоходного налога производится с учетом особенностей, установленных главой 78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318. </w:t>
      </w:r>
      <w:r w:rsidRPr="00486748">
        <w:rPr>
          <w:rFonts w:ascii="Times New Roman" w:eastAsia="Times New Roman" w:hAnsi="Times New Roman" w:cs="Times New Roman"/>
          <w:b/>
          <w:sz w:val="28"/>
        </w:rPr>
        <w:t>Объекты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Объектами обложения индивидуальным подоходным налогом являются: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облагаемый доход физического лица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облагаемый доход физического лица при самостоятельном налогообложении</w:t>
      </w:r>
      <w:r w:rsidRPr="00486748">
        <w:rPr>
          <w:rFonts w:ascii="Times New Roman" w:eastAsia="Times New Roman" w:hAnsi="Times New Roman" w:cs="Times New Roman"/>
          <w:spacing w:val="2"/>
          <w:sz w:val="28"/>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319. </w:t>
      </w:r>
      <w:r w:rsidRPr="00486748">
        <w:rPr>
          <w:rFonts w:ascii="Times New Roman" w:eastAsia="Times New Roman" w:hAnsi="Times New Roman" w:cs="Times New Roman"/>
          <w:b/>
          <w:sz w:val="28"/>
        </w:rPr>
        <w:t xml:space="preserve">Годовой доход физического лица </w:t>
      </w:r>
    </w:p>
    <w:p w:rsidR="006F46BC" w:rsidRPr="00486748" w:rsidRDefault="00411939" w:rsidP="00486748">
      <w:pPr>
        <w:pStyle w:val="a3"/>
        <w:numPr>
          <w:ilvl w:val="0"/>
          <w:numId w:val="37"/>
        </w:numPr>
        <w:shd w:val="clear" w:color="auto" w:fill="FFFFFF" w:themeFill="background1"/>
        <w:tabs>
          <w:tab w:val="left" w:pos="426"/>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w:t>
      </w:r>
      <w:r w:rsidRPr="00486748">
        <w:rPr>
          <w:rFonts w:ascii="Times New Roman" w:eastAsia="Times New Roman" w:hAnsi="Times New Roman" w:cs="Times New Roman"/>
          <w:spacing w:val="2"/>
          <w:sz w:val="28"/>
        </w:rPr>
        <w:t>изическим лицом самостоятельно.</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рассматриваются в качестве дохода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месячного расчетного показателя, установленного законом о республиканском бюджете и действующего на дату начисления таких выплат;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установленные в подпунктах 1), 2) и 4) пункта 1 и в подпунктах 1), 2) и 4) пункта 3 статьи 244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командировке в пределах Республики Казахстан </w:t>
      </w:r>
      <w:r w:rsidR="00B96807" w:rsidRPr="00B9680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суточные не более </w:t>
      </w:r>
      <w:r w:rsidRPr="00486748">
        <w:rPr>
          <w:rFonts w:ascii="Times New Roman" w:eastAsia="Times New Roman" w:hAnsi="Times New Roman" w:cs="Times New Roman"/>
          <w:sz w:val="28"/>
        </w:rPr>
        <w:br/>
        <w:t xml:space="preserve">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w:t>
      </w:r>
      <w:r w:rsidRPr="00486748">
        <w:rPr>
          <w:rFonts w:ascii="Times New Roman" w:eastAsia="Times New Roman" w:hAnsi="Times New Roman" w:cs="Times New Roman"/>
          <w:sz w:val="28"/>
        </w:rPr>
        <w:lastRenderedPageBreak/>
        <w:t xml:space="preserve">нахождения в </w:t>
      </w:r>
      <w:r w:rsidRPr="00B96807">
        <w:rPr>
          <w:rFonts w:ascii="Times New Roman" w:eastAsia="Times New Roman" w:hAnsi="Times New Roman" w:cs="Times New Roman"/>
          <w:sz w:val="28"/>
          <w:highlight w:val="green"/>
        </w:rPr>
        <w:t>командировке в</w:t>
      </w:r>
      <w:r w:rsidRPr="00486748">
        <w:rPr>
          <w:rFonts w:ascii="Times New Roman" w:eastAsia="Times New Roman" w:hAnsi="Times New Roman" w:cs="Times New Roman"/>
          <w:sz w:val="28"/>
        </w:rPr>
        <w:t xml:space="preserve"> течение периода, не превышающего сорока календарных дней нахождения в командировке;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w:t>
      </w:r>
      <w:r w:rsidRPr="00B96807">
        <w:rPr>
          <w:rFonts w:ascii="Times New Roman" w:eastAsia="Times New Roman" w:hAnsi="Times New Roman" w:cs="Times New Roman"/>
          <w:sz w:val="28"/>
          <w:highlight w:val="green"/>
        </w:rPr>
        <w:t>командировке в</w:t>
      </w:r>
      <w:r w:rsidRPr="00486748">
        <w:rPr>
          <w:rFonts w:ascii="Times New Roman" w:eastAsia="Times New Roman" w:hAnsi="Times New Roman" w:cs="Times New Roman"/>
          <w:sz w:val="28"/>
        </w:rPr>
        <w:t xml:space="preserve"> течение периода, не превышающего сорока календарных дней нахождения в командировке;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компенсации расходов, подтвержденных документально, по проезду, провозу имущества, </w:t>
      </w:r>
      <w:r w:rsidR="009010EA" w:rsidRPr="00486748">
        <w:rPr>
          <w:rFonts w:ascii="Times New Roman" w:eastAsia="Times New Roman" w:hAnsi="Times New Roman" w:cs="Times New Roman"/>
          <w:sz w:val="28"/>
        </w:rPr>
        <w:t>найму (аренды) жилища</w:t>
      </w:r>
      <w:r w:rsidRPr="00486748">
        <w:rPr>
          <w:rFonts w:ascii="Times New Roman" w:eastAsia="Times New Roman" w:hAnsi="Times New Roman" w:cs="Times New Roman"/>
          <w:sz w:val="28"/>
        </w:rPr>
        <w:t xml:space="preserve">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имущественному найму (аренде) жилья;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питание в пределах суточных, установленных в подпункте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расходы работодателя, связанные с доставкой работников от места их жительства (пребывания) в Республике Казахстан до места работы и обратно</w:t>
      </w:r>
      <w:r w:rsidR="00B96807" w:rsidRPr="00B9680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lastRenderedPageBreak/>
        <w:t>при соблюдении условия заключения работодателем с контрагентом договора на оказание услуг по доставке работников до места работы и обратно;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стоимость выданной специальной одежды, специальной обуви</w:t>
      </w:r>
      <w:r w:rsidRPr="00486748">
        <w:rPr>
          <w:rFonts w:ascii="Times New Roman" w:eastAsia="Times New Roman" w:hAnsi="Times New Roman" w:cs="Times New Roman"/>
          <w:sz w:val="28"/>
          <w:szCs w:val="28"/>
        </w:rPr>
        <w:t xml:space="preserve">, </w:t>
      </w:r>
      <w:r w:rsidR="009010EA" w:rsidRPr="00486748">
        <w:rPr>
          <w:rFonts w:ascii="Times New Roman" w:eastAsia="Calibri" w:hAnsi="Times New Roman" w:cs="Times New Roman"/>
          <w:sz w:val="28"/>
          <w:szCs w:val="28"/>
          <w:lang w:eastAsia="en-US"/>
        </w:rPr>
        <w:t>в том числе их ремонта,</w:t>
      </w:r>
      <w:r w:rsidRPr="00486748">
        <w:rPr>
          <w:rFonts w:ascii="Times New Roman" w:eastAsia="Times New Roman" w:hAnsi="Times New Roman" w:cs="Times New Roman"/>
          <w:sz w:val="28"/>
        </w:rPr>
        <w:t xml:space="preserve"> средств индивидуальной защиты </w:t>
      </w:r>
      <w:r w:rsidR="009010EA" w:rsidRPr="00486748">
        <w:rPr>
          <w:rFonts w:ascii="Times New Roman" w:eastAsia="Calibri" w:hAnsi="Times New Roman" w:cs="Times New Roman"/>
          <w:sz w:val="28"/>
          <w:szCs w:val="28"/>
          <w:lang w:eastAsia="en-US"/>
        </w:rPr>
        <w:t>моющих и дезинфицирующих средств, средств профилактической обработки, медицинской аптечки,</w:t>
      </w:r>
      <w:r w:rsidRPr="00486748">
        <w:rPr>
          <w:rFonts w:ascii="Times New Roman" w:eastAsia="Times New Roman" w:hAnsi="Times New Roman" w:cs="Times New Roman"/>
          <w:sz w:val="28"/>
        </w:rPr>
        <w:t xml:space="preserve"> молока или других равноценных пищевых продуктов </w:t>
      </w:r>
      <w:r w:rsidR="009010EA" w:rsidRPr="00486748">
        <w:rPr>
          <w:rFonts w:ascii="Times New Roman" w:eastAsia="Calibri" w:hAnsi="Times New Roman" w:cs="Times New Roman"/>
          <w:sz w:val="28"/>
          <w:szCs w:val="28"/>
          <w:lang w:eastAsia="en-US"/>
        </w:rPr>
        <w:t>и (или) специализированных продуктов для диетического (лечебного и профилактического)</w:t>
      </w:r>
      <w:r w:rsidRPr="00486748">
        <w:rPr>
          <w:rFonts w:ascii="Times New Roman" w:eastAsia="Times New Roman" w:hAnsi="Times New Roman" w:cs="Times New Roman"/>
          <w:sz w:val="28"/>
        </w:rPr>
        <w:t xml:space="preserve"> питания по нормам, установленным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w:t>
      </w:r>
      <w:r w:rsidR="00B96807" w:rsidRPr="00B9680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в случае, если указанные расходы производятся отдельно от арендной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содержание общего имущества объекта кондоминиума в соответствии с жилищным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оплату коммунальных услуг, предусмотренных Законом Республики Казахстан «О жилищных отношениях»;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ремонт жилища, жилого помещения (квартиры);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представительские расходы по приему и обслуживанию лиц, произведенные в соответствии со статьей 245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установления физическому лицу-заемщику инвалидности I или II группы, а также в случае смерти физического лица-заемщика;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отсутствия другого дохода у физического лица-заемщика, получающего социальные выплаты в соответствии с Законом Республики Казахстан </w:t>
      </w:r>
      <w:r w:rsidRPr="00486748">
        <w:rPr>
          <w:rFonts w:ascii="Times New Roman" w:eastAsia="Times New Roman" w:hAnsi="Times New Roman" w:cs="Times New Roman"/>
          <w:sz w:val="28"/>
        </w:rPr>
        <w:br/>
        <w:t>«Об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(микрокредита) после продажи заложенного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выданному работнику банка (микрофинансовой организации), супругу (супруге), близким родственникам работника банка (микрофинансовой </w:t>
      </w:r>
      <w:r w:rsidRPr="00486748">
        <w:rPr>
          <w:rFonts w:ascii="Times New Roman" w:eastAsia="Times New Roman" w:hAnsi="Times New Roman" w:cs="Times New Roman"/>
          <w:sz w:val="28"/>
        </w:rPr>
        <w:lastRenderedPageBreak/>
        <w:t>организации), взаимосвязанной стороне банка (микрофинансовой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которому произведены уступка права требования и (или) перевод долга;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прощения основного долга;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прощения задолженности по вознаграждению, комиссии, неустойке (пени, штрафу);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дохода, полученного заемщиком, в результате оплаты за такое лицо банком, организацией, осуществляющей отдельные виды банковских операций, а</w:t>
      </w:r>
      <w:r w:rsidR="00B96807">
        <w:rPr>
          <w:rFonts w:ascii="Times New Roman" w:eastAsia="Times New Roman" w:hAnsi="Times New Roman" w:cs="Times New Roman"/>
          <w:sz w:val="28"/>
        </w:rPr>
        <w:t xml:space="preserve"> также коллекторским агентство</w:t>
      </w:r>
      <w:r w:rsidR="00B96807" w:rsidRPr="00B96807">
        <w:rPr>
          <w:rFonts w:ascii="Times New Roman" w:eastAsia="Times New Roman" w:hAnsi="Times New Roman" w:cs="Times New Roman"/>
          <w:sz w:val="28"/>
          <w:highlight w:val="green"/>
        </w:rPr>
        <w:t>м</w:t>
      </w:r>
      <w:r w:rsidRPr="00486748">
        <w:rPr>
          <w:rFonts w:ascii="Times New Roman" w:eastAsia="Times New Roman" w:hAnsi="Times New Roman" w:cs="Times New Roman"/>
          <w:sz w:val="28"/>
        </w:rPr>
        <w:t xml:space="preserve"> государственной пошлины, взимаемой с подаваемого в суд искового заявления; </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20) доход, образовавшийся по ипотечному жилищному займу (ипотечному займу), </w:t>
      </w:r>
      <w:r w:rsidR="00080CDB" w:rsidRPr="00486748">
        <w:rPr>
          <w:rFonts w:ascii="Times New Roman" w:hAnsi="Times New Roman" w:cs="Times New Roman"/>
          <w:sz w:val="28"/>
          <w:szCs w:val="28"/>
        </w:rPr>
        <w:t>полученному до 1 января 2016 года</w:t>
      </w:r>
      <w:r w:rsidRPr="00486748">
        <w:rPr>
          <w:rFonts w:ascii="Times New Roman" w:eastAsia="Times New Roman" w:hAnsi="Times New Roman" w:cs="Times New Roman"/>
          <w:sz w:val="28"/>
          <w:szCs w:val="28"/>
        </w:rPr>
        <w:t>,</w:t>
      </w:r>
      <w:r w:rsidRPr="00486748">
        <w:rPr>
          <w:rFonts w:ascii="Times New Roman" w:eastAsia="Times New Roman" w:hAnsi="Times New Roman" w:cs="Times New Roman"/>
          <w:sz w:val="28"/>
        </w:rPr>
        <w:t xml:space="preserve">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прощения основного долга в части суммы ранее капитализированного вознаграждения, комиссии, неустойки (пени, штрафа);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прощения задолженности по вознаграждению, комиссии, неустойке (пени, штрафу);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дохода, полученного заемщиком</w:t>
      </w:r>
      <w:r w:rsidR="00B96807" w:rsidRPr="00B9680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21)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w:t>
      </w:r>
      <w:r w:rsidRPr="00B96807">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23)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24)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25) материальная выгода, полученная за счет средств бюджета в соответствии с законодательством Республики Казахстан, в том числе при: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w:t>
      </w:r>
      <w:r w:rsidR="00AE0AEF" w:rsidRPr="00486748">
        <w:rPr>
          <w:rFonts w:ascii="Times New Roman" w:eastAsia="Times New Roman" w:hAnsi="Times New Roman" w:cs="Times New Roman"/>
          <w:sz w:val="28"/>
        </w:rPr>
        <w:t>в области образования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предоставлении гарантированного объема бесплатной медицинской помощи;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уплате взносов государства на обязательное социальное медицинское страхование;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предоставлении реабилитационного лечения, оздоровления и отдыха на объектах санаторно-курортного назначения;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предоставлении лекарственных средств и изделий медицинского назначения;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26) выплаты физическим лицам за приобретенное у них личное имущество физического лица.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w:t>
      </w:r>
      <w:r w:rsidR="00B96807">
        <w:rPr>
          <w:rFonts w:ascii="Times New Roman" w:eastAsia="Times New Roman" w:hAnsi="Times New Roman" w:cs="Times New Roman"/>
          <w:sz w:val="28"/>
        </w:rPr>
        <w:t>ся, что реализуемые личные вещ</w:t>
      </w:r>
      <w:r w:rsidR="00B96807" w:rsidRPr="00B96807">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w:t>
      </w:r>
      <w:r w:rsidRPr="00B96807">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 xml:space="preserve"> при направлении работника на </w:t>
      </w:r>
      <w:r w:rsidRPr="00486748">
        <w:rPr>
          <w:rFonts w:ascii="Times New Roman" w:eastAsia="Times New Roman" w:hAnsi="Times New Roman" w:cs="Times New Roman"/>
          <w:sz w:val="28"/>
        </w:rPr>
        <w:lastRenderedPageBreak/>
        <w:t>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29) сумма, зачисляемая банком-эмитентом за счет средств банка-эмитента на счет держателя платежной карточки за осуществлени</w:t>
      </w:r>
      <w:r w:rsidRPr="00C57B1E">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безналичных платежей с использованием платежной карточки;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30) доходы в виде оплаты проезда и проживания государственным служащим, депутатам Парламента Республики Казахстан, судьям </w:t>
      </w:r>
      <w:r w:rsidRPr="00C57B1E">
        <w:rPr>
          <w:rFonts w:ascii="Times New Roman" w:eastAsia="Times New Roman" w:hAnsi="Times New Roman" w:cs="Times New Roman"/>
          <w:sz w:val="28"/>
          <w:highlight w:val="green"/>
        </w:rPr>
        <w:t>налогов</w:t>
      </w:r>
      <w:r w:rsidR="00C57B1E" w:rsidRPr="00C57B1E">
        <w:rPr>
          <w:rFonts w:ascii="Times New Roman" w:eastAsia="Times New Roman" w:hAnsi="Times New Roman" w:cs="Times New Roman"/>
          <w:sz w:val="28"/>
          <w:highlight w:val="green"/>
        </w:rPr>
        <w:t xml:space="preserve">ым </w:t>
      </w:r>
      <w:r w:rsidRPr="00C57B1E">
        <w:rPr>
          <w:rFonts w:ascii="Times New Roman" w:eastAsia="Times New Roman" w:hAnsi="Times New Roman" w:cs="Times New Roman"/>
          <w:sz w:val="28"/>
          <w:highlight w:val="green"/>
        </w:rPr>
        <w:t>агент</w:t>
      </w:r>
      <w:r w:rsidR="00C57B1E" w:rsidRPr="00C57B1E">
        <w:rPr>
          <w:rFonts w:ascii="Times New Roman" w:eastAsia="Times New Roman" w:hAnsi="Times New Roman" w:cs="Times New Roman"/>
          <w:sz w:val="28"/>
          <w:highlight w:val="green"/>
        </w:rPr>
        <w:t>ом</w:t>
      </w:r>
      <w:r w:rsidRPr="00486748">
        <w:rPr>
          <w:rFonts w:ascii="Times New Roman" w:eastAsia="Times New Roman" w:hAnsi="Times New Roman" w:cs="Times New Roman"/>
          <w:sz w:val="28"/>
        </w:rPr>
        <w:t>, не являющ</w:t>
      </w:r>
      <w:r w:rsidR="00C57B1E" w:rsidRPr="00C57B1E">
        <w:rPr>
          <w:rFonts w:ascii="Times New Roman" w:eastAsia="Times New Roman" w:hAnsi="Times New Roman" w:cs="Times New Roman"/>
          <w:sz w:val="28"/>
          <w:highlight w:val="green"/>
        </w:rPr>
        <w:t>им</w:t>
      </w:r>
      <w:r w:rsidRPr="00486748">
        <w:rPr>
          <w:rFonts w:ascii="Times New Roman" w:eastAsia="Times New Roman" w:hAnsi="Times New Roman" w:cs="Times New Roman"/>
          <w:sz w:val="28"/>
        </w:rPr>
        <w:t>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w:t>
      </w:r>
      <w:r w:rsidR="00C57B1E" w:rsidRPr="00C57B1E">
        <w:rPr>
          <w:rFonts w:ascii="Times New Roman" w:eastAsia="Times New Roman" w:hAnsi="Times New Roman" w:cs="Times New Roman"/>
          <w:sz w:val="28"/>
          <w:highlight w:val="green"/>
        </w:rPr>
        <w:t>ках</w:t>
      </w:r>
      <w:r w:rsidRPr="00486748">
        <w:rPr>
          <w:rFonts w:ascii="Times New Roman" w:eastAsia="Times New Roman" w:hAnsi="Times New Roman" w:cs="Times New Roman"/>
          <w:sz w:val="28"/>
        </w:rPr>
        <w:t>, осуществляемых в рамках уставной деятельности такого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наличие приказа (распоряжения) должностного лица государственного органа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w:t>
      </w:r>
    </w:p>
    <w:p w:rsidR="006F46BC" w:rsidRPr="00486748" w:rsidRDefault="00273E6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32) стоимость услуг в виде </w:t>
      </w:r>
      <w:r w:rsidR="00411939" w:rsidRPr="00486748">
        <w:rPr>
          <w:rFonts w:ascii="Times New Roman" w:eastAsia="Times New Roman" w:hAnsi="Times New Roman" w:cs="Times New Roman"/>
          <w:sz w:val="28"/>
        </w:rPr>
        <w:t>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 xml:space="preserve">33) выплаты конфиденциальным помощникам в соответствии </w:t>
      </w:r>
      <w:r w:rsidRPr="00486748">
        <w:rPr>
          <w:rFonts w:ascii="Times New Roman" w:eastAsia="Times New Roman" w:hAnsi="Times New Roman" w:cs="Times New Roman"/>
          <w:sz w:val="28"/>
          <w:szCs w:val="28"/>
        </w:rPr>
        <w:t xml:space="preserve">с </w:t>
      </w:r>
      <w:r w:rsidR="00AE0AEF" w:rsidRPr="00486748">
        <w:rPr>
          <w:rFonts w:ascii="Times New Roman" w:eastAsia="Calibri" w:hAnsi="Times New Roman" w:cs="Times New Roman"/>
          <w:sz w:val="28"/>
          <w:szCs w:val="28"/>
          <w:lang w:eastAsia="en-US"/>
        </w:rPr>
        <w:t>Законом Республики Казахстан «Об оперативно-розыскной деятельности»</w:t>
      </w:r>
      <w:r w:rsidRPr="00486748">
        <w:rPr>
          <w:rFonts w:ascii="Times New Roman" w:eastAsia="Times New Roman" w:hAnsi="Times New Roman" w:cs="Times New Roman"/>
          <w:sz w:val="28"/>
          <w:szCs w:val="28"/>
        </w:rPr>
        <w:t>;</w:t>
      </w:r>
    </w:p>
    <w:p w:rsidR="006F46BC" w:rsidRPr="00486748" w:rsidRDefault="00273E6D"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34) расходы работодателя по </w:t>
      </w:r>
      <w:r w:rsidR="00411939" w:rsidRPr="00486748">
        <w:rPr>
          <w:rFonts w:ascii="Times New Roman" w:eastAsia="Times New Roman" w:hAnsi="Times New Roman" w:cs="Times New Roman"/>
          <w:sz w:val="28"/>
        </w:rPr>
        <w:t>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фактически произведенные расходы на оплату обучения, повышения квалификации или переподготовки работника;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работника на проживание в пределах норм, установленных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суммы денег, назначенные работодателем к выплате работнику, в пределах: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35)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являющимся работником такой автономной организации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осуществляющим деятельность в Республике Казахстан по выполнению работ, оказанию услуг такой автономной организации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36)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w:t>
      </w:r>
      <w:r w:rsidRPr="00486748">
        <w:rPr>
          <w:rFonts w:ascii="Times New Roman" w:eastAsia="Times New Roman" w:hAnsi="Times New Roman" w:cs="Times New Roman"/>
          <w:sz w:val="28"/>
        </w:rPr>
        <w:lastRenderedPageBreak/>
        <w:t xml:space="preserve">автономной организацией образования, определенной подпунктами </w:t>
      </w:r>
      <w:r w:rsidRPr="00E42727">
        <w:rPr>
          <w:rFonts w:ascii="Times New Roman" w:eastAsia="Times New Roman" w:hAnsi="Times New Roman" w:cs="Times New Roman"/>
          <w:sz w:val="28"/>
          <w:highlight w:val="green"/>
        </w:rPr>
        <w:t>1</w:t>
      </w:r>
      <w:r w:rsidR="00E42727" w:rsidRPr="00E42727">
        <w:rPr>
          <w:rFonts w:ascii="Times New Roman" w:eastAsia="Times New Roman" w:hAnsi="Times New Roman" w:cs="Times New Roman"/>
          <w:sz w:val="28"/>
          <w:highlight w:val="green"/>
        </w:rPr>
        <w:t>)-</w:t>
      </w:r>
      <w:r w:rsidRPr="00E42727">
        <w:rPr>
          <w:rFonts w:ascii="Times New Roman" w:eastAsia="Times New Roman" w:hAnsi="Times New Roman" w:cs="Times New Roman"/>
          <w:sz w:val="28"/>
          <w:highlight w:val="green"/>
        </w:rPr>
        <w:t>5)</w:t>
      </w:r>
      <w:r w:rsidRPr="00486748">
        <w:rPr>
          <w:rFonts w:ascii="Times New Roman" w:eastAsia="Times New Roman" w:hAnsi="Times New Roman" w:cs="Times New Roman"/>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на обучение, повышение квалификации или переподготовку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на проживание в пределах норм, установленных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денег, назначенная автономной организацией образования к выплате физическому лицу, в пределах: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37) выплаты, произведенные автономной организацией образования, определенной подпунктом 2) пункта 1 статьи 291 настоящего Кодекса,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послесреднее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высшее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послевузовское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произведенных расходов на оплату участия в мероприятии внеурочной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w:t>
      </w:r>
      <w:r w:rsidRPr="00486748">
        <w:rPr>
          <w:rFonts w:ascii="Times New Roman" w:eastAsia="Times New Roman" w:hAnsi="Times New Roman" w:cs="Times New Roman"/>
          <w:sz w:val="28"/>
        </w:rPr>
        <w:lastRenderedPageBreak/>
        <w:t>электронного билета при наличии документа, подтверждающего факт оплаты его стоимости);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произведенных расходов на проживание в пределах норм, установленных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суммы денег, назначенной к выплате физическому лицу в пределах: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в пределах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расходов, произведенных при оформлении </w:t>
      </w:r>
      <w:r w:rsidR="001C00C4" w:rsidRPr="001C00C4">
        <w:rPr>
          <w:rFonts w:ascii="Times New Roman" w:eastAsia="Calibri" w:hAnsi="Times New Roman" w:cs="Times New Roman"/>
          <w:sz w:val="28"/>
          <w:szCs w:val="28"/>
          <w:highlight w:val="yellow"/>
          <w:lang w:eastAsia="en-US"/>
        </w:rPr>
        <w:t>разрешения на въезд и выезд (визы)</w:t>
      </w:r>
      <w:r w:rsidR="001C00C4"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(стоимость визы, консульских услуг, обязательного медицинского страхования), на основании документов, подтверждающих расходы на оформление </w:t>
      </w:r>
      <w:r w:rsidR="00273E6D" w:rsidRPr="00486748">
        <w:rPr>
          <w:rFonts w:ascii="Times New Roman" w:eastAsia="Calibri" w:hAnsi="Times New Roman" w:cs="Times New Roman"/>
          <w:sz w:val="28"/>
          <w:szCs w:val="28"/>
          <w:lang w:eastAsia="en-US"/>
        </w:rPr>
        <w:t>разрешении на въезд и выезд (визы)</w:t>
      </w:r>
      <w:r w:rsidRPr="00486748">
        <w:rPr>
          <w:rFonts w:ascii="Times New Roman" w:eastAsia="Times New Roman" w:hAnsi="Times New Roman" w:cs="Times New Roman"/>
          <w:sz w:val="28"/>
        </w:rPr>
        <w:t xml:space="preserve"> (стоимость визы, консульских услуг, обязательного медицинского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подготовительном отделении;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следующим уровням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начальная школа, включающая дошкольное воспитание и обучение;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основная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старшая школа;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очной форме обучения по следующим уровням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послесреднее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высшее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послевузовское образование;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38) материальная выгода, полученная физическим лицом, которое обучается на подготовительном отделении автономной организации </w:t>
      </w:r>
      <w:r w:rsidRPr="00486748">
        <w:rPr>
          <w:rFonts w:ascii="Times New Roman" w:eastAsia="Times New Roman" w:hAnsi="Times New Roman" w:cs="Times New Roman"/>
          <w:sz w:val="28"/>
        </w:rPr>
        <w:lastRenderedPageBreak/>
        <w:t xml:space="preserve">образования, определенной подпунктом 2) пункта 1 статьи 291 настоящего Кодекса, в виде оплаты (возмещения) расходов на питание, – в пределах </w:t>
      </w:r>
      <w:r w:rsidRPr="00486748">
        <w:rPr>
          <w:rFonts w:ascii="Times New Roman" w:eastAsia="Times New Roman" w:hAnsi="Times New Roman" w:cs="Times New Roman"/>
          <w:sz w:val="28"/>
        </w:rPr>
        <w:br/>
        <w:t>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39)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медицинское страхование, в том числе на оплату страховых премий по договорам добровольного страхования на случай болезни;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проживание в общежитии автономной организации образования, определенной пунктом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40) сумма, зачисляемая оператором связи за счет средств оператора связи на мобильный баланс абонента</w:t>
      </w:r>
      <w:r w:rsidR="00302399" w:rsidRPr="00302399">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за осуществление абонентом безналичных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41) 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w:t>
      </w:r>
      <w:r w:rsidR="00080CDB" w:rsidRPr="00486748">
        <w:rPr>
          <w:rFonts w:ascii="Times New Roman" w:eastAsia="Times New Roman" w:hAnsi="Times New Roman" w:cs="Times New Roman"/>
          <w:sz w:val="28"/>
        </w:rPr>
        <w:t>нных средств без его удержания;</w:t>
      </w:r>
    </w:p>
    <w:p w:rsidR="00080CDB" w:rsidRPr="00486748" w:rsidRDefault="00080CDB"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z w:val="28"/>
          <w:szCs w:val="28"/>
        </w:rPr>
        <w:t xml:space="preserve">42) </w:t>
      </w:r>
      <w:r w:rsidRPr="00486748">
        <w:rPr>
          <w:rFonts w:ascii="Times New Roman" w:hAnsi="Times New Roman" w:cs="Times New Roman"/>
          <w:bCs/>
          <w:spacing w:val="2"/>
          <w:sz w:val="28"/>
          <w:szCs w:val="28"/>
          <w:shd w:val="clear" w:color="auto" w:fill="FFFFFF"/>
        </w:rPr>
        <w:t>доход, образовавшийся при прекращении обязат</w:t>
      </w:r>
      <w:r w:rsidR="00703FE6">
        <w:rPr>
          <w:rFonts w:ascii="Times New Roman" w:hAnsi="Times New Roman" w:cs="Times New Roman"/>
          <w:bCs/>
          <w:spacing w:val="2"/>
          <w:sz w:val="28"/>
          <w:szCs w:val="28"/>
          <w:shd w:val="clear" w:color="auto" w:fill="FFFFFF"/>
        </w:rPr>
        <w:t>ельств по кредиту (займу), пра</w:t>
      </w:r>
      <w:r w:rsidR="00703FE6" w:rsidRPr="00703FE6">
        <w:rPr>
          <w:rFonts w:ascii="Times New Roman" w:hAnsi="Times New Roman" w:cs="Times New Roman"/>
          <w:bCs/>
          <w:spacing w:val="2"/>
          <w:sz w:val="28"/>
          <w:szCs w:val="28"/>
          <w:highlight w:val="cyan"/>
          <w:shd w:val="clear" w:color="auto" w:fill="FFFFFF"/>
        </w:rPr>
        <w:t>во</w:t>
      </w:r>
      <w:r w:rsidR="00703FE6">
        <w:rPr>
          <w:rFonts w:ascii="Times New Roman" w:hAnsi="Times New Roman" w:cs="Times New Roman"/>
          <w:bCs/>
          <w:spacing w:val="2"/>
          <w:sz w:val="28"/>
          <w:szCs w:val="28"/>
          <w:shd w:val="clear" w:color="auto" w:fill="FFFFFF"/>
        </w:rPr>
        <w:t xml:space="preserve"> требован</w:t>
      </w:r>
      <w:r w:rsidR="00703FE6" w:rsidRPr="00703FE6">
        <w:rPr>
          <w:rFonts w:ascii="Times New Roman" w:hAnsi="Times New Roman" w:cs="Times New Roman"/>
          <w:bCs/>
          <w:spacing w:val="2"/>
          <w:sz w:val="28"/>
          <w:szCs w:val="28"/>
          <w:highlight w:val="cyan"/>
          <w:shd w:val="clear" w:color="auto" w:fill="FFFFFF"/>
        </w:rPr>
        <w:t>ия</w:t>
      </w:r>
      <w:r w:rsidR="00703FE6">
        <w:rPr>
          <w:rFonts w:ascii="Times New Roman" w:hAnsi="Times New Roman" w:cs="Times New Roman"/>
          <w:bCs/>
          <w:spacing w:val="2"/>
          <w:sz w:val="28"/>
          <w:szCs w:val="28"/>
          <w:shd w:val="clear" w:color="auto" w:fill="FFFFFF"/>
        </w:rPr>
        <w:t xml:space="preserve"> по которому приобрете</w:t>
      </w:r>
      <w:r w:rsidR="00703FE6" w:rsidRPr="00703FE6">
        <w:rPr>
          <w:rFonts w:ascii="Times New Roman" w:hAnsi="Times New Roman" w:cs="Times New Roman"/>
          <w:bCs/>
          <w:spacing w:val="2"/>
          <w:sz w:val="28"/>
          <w:szCs w:val="28"/>
          <w:highlight w:val="cyan"/>
          <w:shd w:val="clear" w:color="auto" w:fill="FFFFFF"/>
        </w:rPr>
        <w:t>но</w:t>
      </w:r>
      <w:r w:rsidRPr="00486748">
        <w:rPr>
          <w:rFonts w:ascii="Times New Roman" w:hAnsi="Times New Roman" w:cs="Times New Roman"/>
          <w:bCs/>
          <w:spacing w:val="2"/>
          <w:sz w:val="28"/>
          <w:szCs w:val="28"/>
          <w:shd w:val="clear" w:color="auto" w:fill="FFFFFF"/>
        </w:rPr>
        <w:t xml:space="preserve">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080CDB" w:rsidRPr="00486748" w:rsidRDefault="00080CDB"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прощения основного долга;</w:t>
      </w:r>
    </w:p>
    <w:p w:rsidR="00080CDB" w:rsidRPr="00486748" w:rsidRDefault="00080CDB" w:rsidP="00486748">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86748">
        <w:rPr>
          <w:rFonts w:ascii="Times New Roman" w:hAnsi="Times New Roman" w:cs="Times New Roman"/>
          <w:bCs/>
          <w:spacing w:val="2"/>
          <w:sz w:val="28"/>
          <w:szCs w:val="28"/>
          <w:shd w:val="clear" w:color="auto" w:fill="FFFFFF"/>
        </w:rPr>
        <w:t>прощения задолженности по вознаграждению, комиссии, неустойке (пени, штрафу)</w:t>
      </w:r>
      <w:r w:rsidR="00A2574B" w:rsidRPr="00486748">
        <w:rPr>
          <w:rFonts w:ascii="Times New Roman" w:hAnsi="Times New Roman" w:cs="Times New Roman"/>
          <w:bCs/>
          <w:spacing w:val="2"/>
          <w:sz w:val="28"/>
          <w:szCs w:val="28"/>
          <w:shd w:val="clear" w:color="auto" w:fill="FFFFFF"/>
        </w:rPr>
        <w:t>;</w:t>
      </w:r>
    </w:p>
    <w:p w:rsidR="00A2574B" w:rsidRPr="00486748" w:rsidRDefault="00A2574B"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 xml:space="preserve">43) </w:t>
      </w:r>
      <w:r w:rsidR="007C4CF5" w:rsidRPr="007C4CF5">
        <w:rPr>
          <w:rFonts w:ascii="Times New Roman" w:hAnsi="Times New Roman" w:cs="Times New Roman"/>
          <w:bCs/>
          <w:sz w:val="28"/>
          <w:szCs w:val="28"/>
          <w:highlight w:val="cyan"/>
        </w:rPr>
        <w:t>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320. </w:t>
      </w:r>
      <w:r w:rsidRPr="00486748">
        <w:rPr>
          <w:rFonts w:ascii="Times New Roman" w:eastAsia="Times New Roman" w:hAnsi="Times New Roman" w:cs="Times New Roman"/>
          <w:b/>
          <w:sz w:val="28"/>
        </w:rPr>
        <w:t xml:space="preserve">Ставки налога </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Доходы налогоплательщика, за исключением доходов, указанных в пункте 2 настоящей статьи, облагаются налогом по ставке 10 процентов.</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Доходы в виде дивидендов, полученные из источников в Республике Казахстан, облагаются по ставке 5 процентов.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321. </w:t>
      </w:r>
      <w:r w:rsidRPr="00486748">
        <w:rPr>
          <w:rFonts w:ascii="Times New Roman" w:eastAsia="Times New Roman" w:hAnsi="Times New Roman" w:cs="Times New Roman"/>
          <w:b/>
          <w:sz w:val="28"/>
        </w:rPr>
        <w:t>Доходы, включаемые в г</w:t>
      </w:r>
      <w:r w:rsidRPr="00302399">
        <w:rPr>
          <w:rFonts w:ascii="Times New Roman" w:eastAsia="Times New Roman" w:hAnsi="Times New Roman" w:cs="Times New Roman"/>
          <w:b/>
          <w:sz w:val="28"/>
        </w:rPr>
        <w:t>одо</w:t>
      </w:r>
      <w:r w:rsidRPr="00486748">
        <w:rPr>
          <w:rFonts w:ascii="Times New Roman" w:eastAsia="Times New Roman" w:hAnsi="Times New Roman" w:cs="Times New Roman"/>
          <w:b/>
          <w:sz w:val="28"/>
        </w:rPr>
        <w:t xml:space="preserve">вой доход физического лица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lastRenderedPageBreak/>
        <w:t>В годовой</w:t>
      </w:r>
      <w:r w:rsidRPr="00486748">
        <w:rPr>
          <w:rFonts w:ascii="Times New Roman" w:eastAsia="Times New Roman" w:hAnsi="Times New Roman" w:cs="Times New Roman"/>
          <w:sz w:val="28"/>
        </w:rPr>
        <w:t xml:space="preserve"> доход физического лица включаются все виды его доходов:</w:t>
      </w:r>
    </w:p>
    <w:p w:rsidR="006F46BC" w:rsidRPr="00486748" w:rsidRDefault="00411939" w:rsidP="00486748">
      <w:pPr>
        <w:pStyle w:val="a3"/>
        <w:numPr>
          <w:ilvl w:val="0"/>
          <w:numId w:val="5"/>
        </w:numPr>
        <w:shd w:val="clear" w:color="auto" w:fill="FFFFFF" w:themeFill="background1"/>
        <w:tabs>
          <w:tab w:val="left" w:pos="426"/>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работника, в том числе доход домашнего работника и доход трудового иммигранта, являющегося домашним работником-резидентом Республики Казахстан;</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оплаты третьим лицом стоимости товаров, выполненных работ, оказанных услуг, полученных физическим лицом;</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работ, услуг, выполненных (оказанных) в счет погашения задолженности перед физическим лицом;</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безвозмездно полученного имущества, в том числе работ, услуг;</w:t>
      </w:r>
    </w:p>
    <w:p w:rsidR="006F46BC" w:rsidRPr="00486748" w:rsidRDefault="00C36E2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 в виде </w:t>
      </w:r>
      <w:r w:rsidR="00411939" w:rsidRPr="00486748">
        <w:rPr>
          <w:rFonts w:ascii="Times New Roman" w:eastAsia="Times New Roman" w:hAnsi="Times New Roman" w:cs="Times New Roman"/>
          <w:sz w:val="28"/>
        </w:rPr>
        <w:t>прощения долга;</w:t>
      </w:r>
    </w:p>
    <w:p w:rsidR="006F46BC" w:rsidRPr="00486748" w:rsidRDefault="00C36E2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 в виде </w:t>
      </w:r>
      <w:r w:rsidR="00411939" w:rsidRPr="00486748">
        <w:rPr>
          <w:rFonts w:ascii="Times New Roman" w:eastAsia="Times New Roman" w:hAnsi="Times New Roman" w:cs="Times New Roman"/>
          <w:sz w:val="28"/>
        </w:rPr>
        <w:t>уменьшения размера требования к должнику, за исключением списанных штрафа, пени и других видов санкций;</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выплаты вознаграждения по операциям репо;</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пенсионных выплат;</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дивидендов, вознаграждений, выигрышей;</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стипендии;</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по договорам накопительного страхования;</w:t>
      </w:r>
    </w:p>
    <w:p w:rsidR="006F46BC" w:rsidRPr="00486748" w:rsidRDefault="00411939" w:rsidP="00486748">
      <w:pPr>
        <w:numPr>
          <w:ilvl w:val="0"/>
          <w:numId w:val="5"/>
        </w:num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имущественный доход;</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индивидуального предпринимателя;</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лица, занимающегося частной практикой;</w:t>
      </w:r>
    </w:p>
    <w:p w:rsidR="006F46BC" w:rsidRPr="00486748" w:rsidRDefault="00411939" w:rsidP="00486748">
      <w:pPr>
        <w:numPr>
          <w:ilvl w:val="0"/>
          <w:numId w:val="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6F46BC" w:rsidRPr="00486748" w:rsidRDefault="00411939" w:rsidP="00486748">
      <w:pPr>
        <w:numPr>
          <w:ilvl w:val="0"/>
          <w:numId w:val="5"/>
        </w:num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другие доходы, не указанные в подпунктах 1) – 16) </w:t>
      </w:r>
      <w:r w:rsidRPr="00486748">
        <w:rPr>
          <w:rFonts w:ascii="Times New Roman" w:eastAsia="Times New Roman" w:hAnsi="Times New Roman" w:cs="Times New Roman"/>
          <w:sz w:val="28"/>
          <w:shd w:val="clear" w:color="auto" w:fill="C0C0C0"/>
        </w:rPr>
        <w:t>настоящей статьи</w:t>
      </w:r>
      <w:r w:rsidRPr="00486748">
        <w:rPr>
          <w:rFonts w:ascii="Times New Roman" w:eastAsia="Times New Roman" w:hAnsi="Times New Roman" w:cs="Times New Roman"/>
          <w:sz w:val="28"/>
        </w:rPr>
        <w:t>, полученные от налогового агента или из источников за пределами Республики Казахстан;</w:t>
      </w:r>
    </w:p>
    <w:p w:rsidR="006F46BC" w:rsidRPr="00486748" w:rsidRDefault="00411939" w:rsidP="00486748">
      <w:pPr>
        <w:numPr>
          <w:ilvl w:val="0"/>
          <w:numId w:val="5"/>
        </w:num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6F46BC" w:rsidRPr="00486748"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ГЛАВА 3</w:t>
      </w:r>
      <w:r w:rsidR="006603B9" w:rsidRPr="00486748">
        <w:rPr>
          <w:rFonts w:ascii="Times New Roman" w:eastAsia="Times New Roman" w:hAnsi="Times New Roman" w:cs="Times New Roman"/>
          <w:b/>
          <w:sz w:val="28"/>
          <w:shd w:val="clear" w:color="auto" w:fill="FFFFFF"/>
        </w:rPr>
        <w:t>6</w:t>
      </w:r>
      <w:r w:rsidRPr="00486748">
        <w:rPr>
          <w:rFonts w:ascii="Times New Roman" w:eastAsia="Times New Roman" w:hAnsi="Times New Roman" w:cs="Times New Roman"/>
          <w:b/>
          <w:sz w:val="28"/>
          <w:shd w:val="clear" w:color="auto" w:fill="FFFFFF"/>
        </w:rPr>
        <w:t xml:space="preserve">. </w:t>
      </w:r>
      <w:r w:rsidRPr="00486748">
        <w:rPr>
          <w:rFonts w:ascii="Times New Roman" w:eastAsia="Times New Roman" w:hAnsi="Times New Roman" w:cs="Times New Roman"/>
          <w:b/>
          <w:sz w:val="28"/>
        </w:rPr>
        <w:t>ДОХОДЫ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1. Доходы, подлежащие налогообложению у источника выплаты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322. </w:t>
      </w:r>
      <w:r w:rsidRPr="00486748">
        <w:rPr>
          <w:rFonts w:ascii="Times New Roman" w:eastAsia="Times New Roman" w:hAnsi="Times New Roman" w:cs="Times New Roman"/>
          <w:b/>
          <w:spacing w:val="2"/>
          <w:sz w:val="28"/>
        </w:rPr>
        <w:t xml:space="preserve">Доход работника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Доходами работника, подлежащими налогообложен</w:t>
      </w:r>
      <w:r w:rsidR="00DD6642" w:rsidRPr="00486748">
        <w:rPr>
          <w:rFonts w:ascii="Times New Roman" w:eastAsia="Times New Roman" w:hAnsi="Times New Roman" w:cs="Times New Roman"/>
          <w:spacing w:val="2"/>
          <w:sz w:val="28"/>
        </w:rPr>
        <w:t xml:space="preserve">ию, являются следующие доходы, </w:t>
      </w:r>
      <w:r w:rsidRPr="00486748">
        <w:rPr>
          <w:rFonts w:ascii="Times New Roman" w:eastAsia="Times New Roman" w:hAnsi="Times New Roman" w:cs="Times New Roman"/>
          <w:spacing w:val="2"/>
          <w:sz w:val="28"/>
        </w:rPr>
        <w:t xml:space="preserve">начисленные работодателем, </w:t>
      </w:r>
      <w:r w:rsidRPr="00486748">
        <w:rPr>
          <w:rFonts w:ascii="Times New Roman" w:eastAsia="Times New Roman" w:hAnsi="Times New Roman" w:cs="Times New Roman"/>
          <w:sz w:val="28"/>
        </w:rPr>
        <w:t>являющимся налоговым агентом,</w:t>
      </w:r>
      <w:r w:rsidRPr="00486748">
        <w:rPr>
          <w:rFonts w:ascii="Times New Roman" w:eastAsia="Times New Roman" w:hAnsi="Times New Roman" w:cs="Times New Roman"/>
          <w:spacing w:val="2"/>
          <w:sz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доходы работника в натуральной форме в соответствии со статьей 323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доходы работника в виде материальной выгоды в соответствии со статьей 324 настоящего Кодекса.</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w:t>
      </w:r>
      <w:r w:rsidRPr="00486748">
        <w:rPr>
          <w:rFonts w:ascii="Times New Roman" w:eastAsia="Times New Roman" w:hAnsi="Times New Roman" w:cs="Times New Roman"/>
          <w:spacing w:val="2"/>
          <w:sz w:val="28"/>
        </w:rPr>
        <w:t xml:space="preserve">оходом работника, подлежащим налогообложению, </w:t>
      </w:r>
      <w:r w:rsidRPr="00486748">
        <w:rPr>
          <w:rFonts w:ascii="Times New Roman" w:eastAsia="Times New Roman" w:hAnsi="Times New Roman" w:cs="Times New Roman"/>
          <w:sz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К доходу работника, подлежащему налогообложению, не относятся следующие доходы: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доход физического лица от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доход в виде пенсионных выплат;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3) </w:t>
      </w:r>
      <w:r w:rsidRPr="00486748">
        <w:rPr>
          <w:rFonts w:ascii="Times New Roman" w:eastAsia="Times New Roman" w:hAnsi="Times New Roman" w:cs="Times New Roman"/>
          <w:sz w:val="28"/>
        </w:rPr>
        <w:t>доход в виде дивидендов, вознаграждений, выигрышей;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стипендии;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доход по договорам накопительного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доходы, подлежащие налогообложению физическим лицом самостоятельно.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323. </w:t>
      </w:r>
      <w:r w:rsidRPr="00486748">
        <w:rPr>
          <w:rFonts w:ascii="Times New Roman" w:eastAsia="Times New Roman" w:hAnsi="Times New Roman" w:cs="Times New Roman"/>
          <w:b/>
          <w:sz w:val="28"/>
        </w:rPr>
        <w:t>Доход работника в натуральной форме</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Доходом работника в натуральной форме, подлежащим налогообложению, являются:</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балансовой стоимости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выполнение работодателем работ, оказание услуг в пользу работника в связи с наличием трудовых отношений. Стоимость выполненных работ, </w:t>
      </w:r>
      <w:r w:rsidRPr="00486748">
        <w:rPr>
          <w:rFonts w:ascii="Times New Roman" w:eastAsia="Times New Roman" w:hAnsi="Times New Roman" w:cs="Times New Roman"/>
          <w:sz w:val="28"/>
        </w:rPr>
        <w:lastRenderedPageBreak/>
        <w:t>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оплата работодателем работнику или третьим лицам стоимости товаров, выполненных работ, оказанных услуг, получен</w:t>
      </w:r>
      <w:r w:rsidR="00DD6642" w:rsidRPr="00486748">
        <w:rPr>
          <w:rFonts w:ascii="Times New Roman" w:eastAsia="Times New Roman" w:hAnsi="Times New Roman" w:cs="Times New Roman"/>
          <w:sz w:val="28"/>
        </w:rPr>
        <w:t xml:space="preserve">ных работником от работодателя </w:t>
      </w:r>
      <w:r w:rsidRPr="00486748">
        <w:rPr>
          <w:rFonts w:ascii="Times New Roman" w:eastAsia="Times New Roman" w:hAnsi="Times New Roman" w:cs="Times New Roman"/>
          <w:sz w:val="28"/>
        </w:rPr>
        <w:t>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w:t>
      </w:r>
      <w:r w:rsidR="00302399" w:rsidRPr="00302399">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 учетом соответствующей суммы налога на добавленную стоимость и акцизов.</w:t>
      </w:r>
    </w:p>
    <w:p w:rsidR="006F46BC" w:rsidRPr="00486748" w:rsidRDefault="006F46BC"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324. </w:t>
      </w:r>
      <w:r w:rsidRPr="00486748">
        <w:rPr>
          <w:rFonts w:ascii="Times New Roman" w:eastAsia="Times New Roman" w:hAnsi="Times New Roman" w:cs="Times New Roman"/>
          <w:b/>
          <w:sz w:val="28"/>
        </w:rPr>
        <w:t>Доход работника в виде материальной выгоды</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Доходом работника в виде материальной выгоды, подлежащим налогообложению, является в том числе:</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товаров, работ, услуг работнику;</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списание по решению работодателя суммы долга или обязательства работника перед ним – при списании суммы долга работнику;</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расходы работодателя на возмещение затрат работника, не связанных с деятельностью работодателя, – при возмещении затрат работнику.</w:t>
      </w:r>
    </w:p>
    <w:p w:rsidR="006F46BC" w:rsidRPr="00486748" w:rsidRDefault="006F46BC"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325. </w:t>
      </w:r>
      <w:r w:rsidRPr="00486748">
        <w:rPr>
          <w:rFonts w:ascii="Times New Roman" w:eastAsia="Times New Roman" w:hAnsi="Times New Roman" w:cs="Times New Roman"/>
          <w:b/>
          <w:spacing w:val="2"/>
          <w:sz w:val="28"/>
        </w:rPr>
        <w:t>Доход в виде безвозмездно полученного имущества, в том числе работ, услуг</w:t>
      </w:r>
    </w:p>
    <w:p w:rsidR="006F46BC" w:rsidRPr="00486748"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балансовой стоимости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326. </w:t>
      </w:r>
      <w:r w:rsidRPr="00486748">
        <w:rPr>
          <w:rFonts w:ascii="Times New Roman" w:eastAsia="Times New Roman" w:hAnsi="Times New Roman" w:cs="Times New Roman"/>
          <w:b/>
          <w:spacing w:val="2"/>
          <w:sz w:val="28"/>
        </w:rPr>
        <w:t>Доход в виде пенсионных выплат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1) из пенсионных накоплений налогоплательщиков, сформированных за счет: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обязательных пенсионных взносов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добровольных профессиональных пенсионных взносов в соответствии с законодательством Республики Казахстан, действовавших до 1 января </w:t>
      </w:r>
      <w:r w:rsidRPr="00486748">
        <w:rPr>
          <w:rFonts w:ascii="Times New Roman" w:eastAsia="Times New Roman" w:hAnsi="Times New Roman" w:cs="Times New Roman"/>
          <w:spacing w:val="2"/>
          <w:sz w:val="28"/>
        </w:rPr>
        <w:br/>
        <w:t>2014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обязательных профессиональных пенсионных взносов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в соответствии </w:t>
      </w:r>
      <w:r w:rsidRPr="00486748">
        <w:rPr>
          <w:rFonts w:ascii="Times New Roman" w:eastAsia="Times New Roman" w:hAnsi="Times New Roman" w:cs="Times New Roman"/>
          <w:spacing w:val="2"/>
          <w:sz w:val="28"/>
          <w:szCs w:val="28"/>
        </w:rPr>
        <w:t xml:space="preserve">с </w:t>
      </w:r>
      <w:r w:rsidR="002215BB" w:rsidRPr="00486748">
        <w:rPr>
          <w:rStyle w:val="s1"/>
          <w:b w:val="0"/>
        </w:rPr>
        <w:t>Законом Республики Казахстан «О пенсионном обеспечении в Республике</w:t>
      </w:r>
      <w:r w:rsidR="002215BB" w:rsidRPr="00C677EB">
        <w:rPr>
          <w:rStyle w:val="s1"/>
          <w:b w:val="0"/>
        </w:rPr>
        <w:t xml:space="preserve"> </w:t>
      </w:r>
      <w:r w:rsidR="002215BB" w:rsidRPr="00C677EB">
        <w:rPr>
          <w:rStyle w:val="s1"/>
          <w:b w:val="0"/>
          <w:highlight w:val="yellow"/>
        </w:rPr>
        <w:t>Казахстан</w:t>
      </w:r>
      <w:r w:rsidR="00B15378" w:rsidRPr="00B15378">
        <w:rPr>
          <w:rStyle w:val="s1"/>
          <w:b w:val="0"/>
          <w:highlight w:val="cyan"/>
        </w:rPr>
        <w:t>»</w:t>
      </w:r>
      <w:r w:rsidRPr="00C677EB">
        <w:rPr>
          <w:rFonts w:ascii="Times New Roman" w:eastAsia="Times New Roman" w:hAnsi="Times New Roman" w:cs="Times New Roman"/>
          <w:b/>
          <w:spacing w:val="2"/>
          <w:sz w:val="28"/>
          <w:szCs w:val="28"/>
        </w:rPr>
        <w:t xml:space="preserve"> </w:t>
      </w:r>
      <w:r w:rsidRPr="00486748">
        <w:rPr>
          <w:rFonts w:ascii="Times New Roman" w:eastAsia="Times New Roman" w:hAnsi="Times New Roman" w:cs="Times New Roman"/>
          <w:spacing w:val="2"/>
          <w:sz w:val="28"/>
        </w:rPr>
        <w:t>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в соответствии </w:t>
      </w:r>
      <w:r w:rsidRPr="00486748">
        <w:rPr>
          <w:rStyle w:val="s1"/>
          <w:b w:val="0"/>
        </w:rPr>
        <w:t xml:space="preserve">с </w:t>
      </w:r>
      <w:r w:rsidR="002215BB" w:rsidRPr="00486748">
        <w:rPr>
          <w:rStyle w:val="s1"/>
          <w:b w:val="0"/>
        </w:rPr>
        <w:t>Законом Республики Казахстан «О пенсионном обеспечении в Республике Казахстан</w:t>
      </w:r>
      <w:r w:rsidR="00B15378" w:rsidRPr="00B15378">
        <w:rPr>
          <w:rStyle w:val="s1"/>
          <w:b w:val="0"/>
          <w:highlight w:val="cyan"/>
        </w:rPr>
        <w:t>»</w:t>
      </w:r>
      <w:r w:rsidR="002215BB"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физическим лицам в виде пенсионных накоплений, унаследованных в порядке, установленном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327. </w:t>
      </w:r>
      <w:r w:rsidRPr="00486748">
        <w:rPr>
          <w:rFonts w:ascii="Times New Roman" w:eastAsia="Times New Roman" w:hAnsi="Times New Roman" w:cs="Times New Roman"/>
          <w:b/>
          <w:spacing w:val="2"/>
          <w:sz w:val="28"/>
        </w:rPr>
        <w:t>Доход в виде дивидендов, вознаграждений, выигрышей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shd w:val="clear" w:color="auto" w:fill="C0C0C0"/>
        </w:rPr>
        <w:t>Доходом</w:t>
      </w:r>
      <w:r w:rsidRPr="00486748">
        <w:rPr>
          <w:rFonts w:ascii="Times New Roman" w:eastAsia="Times New Roman" w:hAnsi="Times New Roman" w:cs="Times New Roman"/>
          <w:spacing w:val="2"/>
          <w:sz w:val="28"/>
        </w:rPr>
        <w:t xml:space="preserve"> в виде дивидендов, вознаграждений, выигрышей, подлежащим налогообложению, являются:</w:t>
      </w:r>
    </w:p>
    <w:p w:rsidR="006F46BC" w:rsidRPr="00486748" w:rsidRDefault="00411939" w:rsidP="00302399">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выплаченные (подлежащие выплате) дивиденды, определенные подпунктом 16) пункта 1 статьи 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выплаченные (подлежащие выплате)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выплаченные (подлежащие выплате) выигрыши.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86748">
        <w:rPr>
          <w:rFonts w:ascii="Times New Roman" w:eastAsia="Times New Roman" w:hAnsi="Times New Roman" w:cs="Times New Roman"/>
          <w:spacing w:val="2"/>
          <w:sz w:val="28"/>
        </w:rPr>
        <w:t>Для целей настояще</w:t>
      </w:r>
      <w:r w:rsidR="006E4E18" w:rsidRPr="00486748">
        <w:rPr>
          <w:rFonts w:ascii="Times New Roman" w:eastAsia="Times New Roman" w:hAnsi="Times New Roman" w:cs="Times New Roman"/>
          <w:spacing w:val="2"/>
          <w:sz w:val="28"/>
        </w:rPr>
        <w:t>й</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z w:val="28"/>
          <w:shd w:val="clear" w:color="auto" w:fill="C0C0C0"/>
        </w:rPr>
        <w:t>главы</w:t>
      </w:r>
      <w:r w:rsidR="00797269"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w:t>
      </w:r>
      <w:r w:rsidR="00C677EB" w:rsidRPr="00C677EB">
        <w:rPr>
          <w:rFonts w:ascii="Times New Roman" w:eastAsia="Times New Roman" w:hAnsi="Times New Roman" w:cs="Times New Roman"/>
          <w:spacing w:val="2"/>
          <w:sz w:val="28"/>
          <w:highlight w:val="yellow"/>
        </w:rPr>
        <w:t>,</w:t>
      </w:r>
      <w:r w:rsidR="00DB3551" w:rsidRPr="00486748">
        <w:rPr>
          <w:rFonts w:ascii="Times New Roman" w:eastAsia="Times New Roman" w:hAnsi="Times New Roman" w:cs="Times New Roman"/>
          <w:spacing w:val="2"/>
          <w:sz w:val="28"/>
        </w:rPr>
        <w:t xml:space="preserve"> </w:t>
      </w:r>
      <w:r w:rsidR="00DB3551" w:rsidRPr="00486748">
        <w:rPr>
          <w:rFonts w:ascii="Times New Roman" w:hAnsi="Times New Roman" w:cs="Times New Roman"/>
          <w:bCs/>
          <w:sz w:val="28"/>
          <w:szCs w:val="28"/>
        </w:rPr>
        <w:t xml:space="preserve">полученный от юридического лица, являющегося доверительным управляющим. </w:t>
      </w:r>
    </w:p>
    <w:p w:rsidR="00DB3551" w:rsidRPr="00486748" w:rsidRDefault="00DB3551"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328. </w:t>
      </w:r>
      <w:r w:rsidRPr="00486748">
        <w:rPr>
          <w:rFonts w:ascii="Times New Roman" w:eastAsia="Times New Roman" w:hAnsi="Times New Roman" w:cs="Times New Roman"/>
          <w:b/>
          <w:spacing w:val="2"/>
          <w:sz w:val="28"/>
        </w:rPr>
        <w:t>Доход в виде стипендий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Доходом в виде стипендий, подлежащим налогообложению, является сумма денег, назначенная налоговым агентом к выплате: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обучающимся в организациях образования в соответствии с законодательством Республики Казахстан </w:t>
      </w:r>
      <w:r w:rsidRPr="00486748">
        <w:rPr>
          <w:rFonts w:ascii="Times New Roman" w:eastAsia="Times New Roman" w:hAnsi="Times New Roman" w:cs="Times New Roman"/>
          <w:sz w:val="28"/>
          <w:shd w:val="clear" w:color="auto" w:fill="C0C0C0"/>
        </w:rPr>
        <w:t>в области образования</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329. </w:t>
      </w:r>
      <w:r w:rsidRPr="00486748">
        <w:rPr>
          <w:rFonts w:ascii="Times New Roman" w:eastAsia="Times New Roman" w:hAnsi="Times New Roman" w:cs="Times New Roman"/>
          <w:b/>
          <w:spacing w:val="2"/>
          <w:sz w:val="28"/>
        </w:rPr>
        <w:t>Доход по договорам накопительного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Доходом</w:t>
      </w:r>
      <w:r w:rsidRPr="00486748">
        <w:rPr>
          <w:rFonts w:ascii="Times New Roman" w:eastAsia="Times New Roman" w:hAnsi="Times New Roman" w:cs="Times New Roman"/>
          <w:sz w:val="28"/>
        </w:rPr>
        <w:t xml:space="preserve"> по договорам накопительного страхования, подлежащим налогообложению,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страховые выплаты, осуществляемые страховыми организациями, страховые премии которых были оплачены:</w:t>
      </w:r>
    </w:p>
    <w:p w:rsidR="005F42EB" w:rsidRPr="00486748" w:rsidRDefault="005F42EB"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за счет пенсионных накоплений в едином накопительном пенсионном фонде и добровольных накопительных пенсионных фондах;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за счет страховых премий, вносимых в свою пользу физическим лицом по договорам накопительного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за счет страховых премий, вносимых работодателем в пользу работника по договорам накопительного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выкупные суммы, выплачиваемые в случаях досрочного прекращения таких договоров;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w:t>
      </w:r>
      <w:r w:rsidRPr="00486748">
        <w:rPr>
          <w:rFonts w:ascii="Times New Roman" w:eastAsia="Times New Roman" w:hAnsi="Times New Roman" w:cs="Times New Roman"/>
          <w:sz w:val="28"/>
          <w:shd w:val="clear" w:color="auto" w:fill="C0C0C0"/>
        </w:rPr>
        <w:t>настоящей статьи</w:t>
      </w:r>
      <w:r w:rsidRPr="00486748">
        <w:rPr>
          <w:rFonts w:ascii="Times New Roman" w:eastAsia="Times New Roman" w:hAnsi="Times New Roman" w:cs="Times New Roman"/>
          <w:spacing w:val="2"/>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2. Доходы, подлежащие налогообложению физическим лицом самостоятельно</w:t>
      </w:r>
    </w:p>
    <w:p w:rsidR="006F46BC" w:rsidRPr="00486748" w:rsidRDefault="006F46BC"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84"/>
          <w:tab w:val="left" w:pos="601"/>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330. </w:t>
      </w:r>
      <w:r w:rsidRPr="00486748">
        <w:rPr>
          <w:rFonts w:ascii="Times New Roman" w:eastAsia="Times New Roman" w:hAnsi="Times New Roman" w:cs="Times New Roman"/>
          <w:b/>
          <w:sz w:val="28"/>
        </w:rPr>
        <w:t>Имущественный доход</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 имущественному доходу физического лица, подлежащему налогообложению, относятся:</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прироста стоимости при реализации физическим лицом имущества в Республике Казахстан, указанного в статье 331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2) </w:t>
      </w:r>
      <w:r w:rsidR="00D62941" w:rsidRPr="00486748">
        <w:rPr>
          <w:rFonts w:ascii="Times New Roman" w:eastAsia="Times New Roman" w:hAnsi="Times New Roman" w:cs="Times New Roman"/>
          <w:bCs/>
          <w:spacing w:val="2"/>
          <w:sz w:val="28"/>
        </w:rPr>
        <w:t xml:space="preserve">доход физического лица от реализации имущества, полученного из источников за пределами Республики Казахстан, </w:t>
      </w:r>
      <w:r w:rsidR="00D62941" w:rsidRPr="00486748">
        <w:rPr>
          <w:rFonts w:ascii="Times New Roman" w:eastAsia="Times New Roman" w:hAnsi="Times New Roman" w:cs="Times New Roman"/>
          <w:spacing w:val="2"/>
          <w:sz w:val="28"/>
        </w:rPr>
        <w:t>указанного в статье 332 настоящего Кодекса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5) </w:t>
      </w:r>
      <w:r w:rsidRPr="00486748">
        <w:rPr>
          <w:rFonts w:ascii="Times New Roman" w:eastAsia="Times New Roman" w:hAnsi="Times New Roman" w:cs="Times New Roman"/>
          <w:spacing w:val="2"/>
          <w:sz w:val="28"/>
        </w:rPr>
        <w:t>доход от уступки права требования, в том числе доли в жилом доме (здании) по договору о долевом участии в жилищном строительстве;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 от прироста стоимости при реализации</w:t>
      </w:r>
      <w:r w:rsidR="00302399" w:rsidRPr="00302399">
        <w:rPr>
          <w:rFonts w:ascii="Times New Roman" w:eastAsia="Times New Roman" w:hAnsi="Times New Roman" w:cs="Times New Roman"/>
          <w:sz w:val="28"/>
          <w:highlight w:val="green"/>
        </w:rPr>
        <w:t>,</w:t>
      </w:r>
      <w:r w:rsidRPr="00302399">
        <w:rPr>
          <w:rFonts w:ascii="Times New Roman" w:eastAsia="Times New Roman" w:hAnsi="Times New Roman" w:cs="Times New Roman"/>
          <w:sz w:val="28"/>
          <w:highlight w:val="green"/>
        </w:rPr>
        <w:t xml:space="preserve"> </w:t>
      </w:r>
      <w:r w:rsidR="00302399" w:rsidRPr="00302399">
        <w:rPr>
          <w:rFonts w:ascii="Times New Roman" w:eastAsia="Times New Roman" w:hAnsi="Times New Roman" w:cs="Times New Roman"/>
          <w:sz w:val="28"/>
          <w:highlight w:val="green"/>
        </w:rPr>
        <w:t>указанных в статье 334 настоящего Кодекса,</w:t>
      </w:r>
      <w:r w:rsidR="00302399"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прочих активов индивидуального предпринимателя, применяющего специальный налоговый режим для субъектов малого бизнеса, являющегося платель</w:t>
      </w:r>
      <w:r w:rsidR="00302399">
        <w:rPr>
          <w:rFonts w:ascii="Times New Roman" w:eastAsia="Times New Roman" w:hAnsi="Times New Roman" w:cs="Times New Roman"/>
          <w:sz w:val="28"/>
        </w:rPr>
        <w:t>щиком единого земельного налог</w:t>
      </w:r>
      <w:r w:rsidR="00302399" w:rsidRPr="00302399">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Положения подпунктов 1), 2) и 3) применяются в отношении физических лиц, в том числе </w:t>
      </w:r>
      <w:r w:rsidRPr="00E66CCB">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ндивидуальн</w:t>
      </w:r>
      <w:r w:rsidRPr="00E66CCB">
        <w:rPr>
          <w:rFonts w:ascii="Times New Roman" w:eastAsia="Times New Roman" w:hAnsi="Times New Roman" w:cs="Times New Roman"/>
          <w:sz w:val="28"/>
          <w:highlight w:val="green"/>
        </w:rPr>
        <w:t>ы</w:t>
      </w:r>
      <w:r w:rsidR="00E66CCB" w:rsidRPr="00E66CCB">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xml:space="preserve"> предпринимател</w:t>
      </w:r>
      <w:r w:rsidR="00E66CCB" w:rsidRPr="00E66CCB">
        <w:rPr>
          <w:rFonts w:ascii="Times New Roman" w:eastAsia="Times New Roman" w:hAnsi="Times New Roman" w:cs="Times New Roman"/>
          <w:sz w:val="28"/>
          <w:highlight w:val="green"/>
        </w:rPr>
        <w:t>ей</w:t>
      </w:r>
      <w:r w:rsidRPr="00486748">
        <w:rPr>
          <w:rFonts w:ascii="Times New Roman" w:eastAsia="Times New Roman" w:hAnsi="Times New Roman" w:cs="Times New Roman"/>
          <w:sz w:val="28"/>
        </w:rPr>
        <w:t>, применяющи</w:t>
      </w:r>
      <w:r w:rsidR="00E66CCB" w:rsidRPr="00E66CCB">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xml:space="preserve"> специальный налоговый режим для субъектов малого бизнеса, являющи</w:t>
      </w:r>
      <w:r w:rsidR="00E66CCB" w:rsidRPr="00E66CCB">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ся плательщиками единого земельного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Имущественный доход не является доходом индивидуального предпринимателя, доходом лица, занимающегося частной практикой.</w:t>
      </w:r>
    </w:p>
    <w:p w:rsidR="006F46BC" w:rsidRPr="00486748" w:rsidRDefault="00AE14BD"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p w:rsidR="00AE14BD" w:rsidRPr="00486748" w:rsidRDefault="00AE14BD" w:rsidP="00486748">
      <w:pPr>
        <w:shd w:val="clear" w:color="auto" w:fill="FFFFFF" w:themeFill="background1"/>
        <w:spacing w:after="0" w:line="240" w:lineRule="auto"/>
        <w:ind w:firstLine="710"/>
        <w:jc w:val="both"/>
        <w:rPr>
          <w:rFonts w:ascii="Times New Roman" w:eastAsia="Times New Roman" w:hAnsi="Times New Roman" w:cs="Times New Roman"/>
          <w:b/>
          <w:sz w:val="28"/>
          <w:shd w:val="clear" w:color="auto" w:fill="FFFFFF"/>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331. </w:t>
      </w:r>
      <w:r w:rsidRPr="00486748">
        <w:rPr>
          <w:rFonts w:ascii="Times New Roman" w:eastAsia="Times New Roman" w:hAnsi="Times New Roman" w:cs="Times New Roman"/>
          <w:b/>
          <w:sz w:val="28"/>
        </w:rPr>
        <w:t>Доход от прироста стоимости при реализации имущества в Республике Казахстан физическим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прироста стоимости при реализации имущества физическим лицом возникает при реализации следующего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1) жилищ, дачных строений, гаражей, объектов личного подсобного хозяйства, находящихся </w:t>
      </w:r>
      <w:r w:rsidRPr="00486748">
        <w:rPr>
          <w:rFonts w:ascii="Times New Roman" w:eastAsia="Times New Roman" w:hAnsi="Times New Roman" w:cs="Times New Roman"/>
          <w:sz w:val="28"/>
        </w:rPr>
        <w:t>на территории Республики Казахстан</w:t>
      </w:r>
      <w:r w:rsidRPr="00486748">
        <w:rPr>
          <w:rFonts w:ascii="Times New Roman" w:eastAsia="Times New Roman" w:hAnsi="Times New Roman" w:cs="Times New Roman"/>
          <w:spacing w:val="2"/>
          <w:sz w:val="28"/>
        </w:rPr>
        <w:t xml:space="preserve"> на праве собственности</w:t>
      </w:r>
      <w:r w:rsidRPr="00486748">
        <w:rPr>
          <w:rFonts w:ascii="Times New Roman" w:eastAsia="Times New Roman" w:hAnsi="Times New Roman" w:cs="Times New Roman"/>
          <w:sz w:val="28"/>
        </w:rPr>
        <w:t xml:space="preserve"> </w:t>
      </w:r>
      <w:r w:rsidRPr="00202AFC">
        <w:rPr>
          <w:rFonts w:ascii="Times New Roman" w:eastAsia="Times New Roman" w:hAnsi="Times New Roman" w:cs="Times New Roman"/>
          <w:sz w:val="28"/>
        </w:rPr>
        <w:t>менее года с даты регистрации права собственности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2) </w:t>
      </w:r>
      <w:r w:rsidR="00816820" w:rsidRPr="00816820">
        <w:rPr>
          <w:rFonts w:ascii="Times New Roman" w:eastAsia="Times New Roman" w:hAnsi="Times New Roman" w:cs="Times New Roman"/>
          <w:sz w:val="28"/>
          <w:highlight w:val="yellow"/>
        </w:rPr>
        <w:t>земельных участков и (или)</w:t>
      </w:r>
      <w:r w:rsidR="00816820">
        <w:rPr>
          <w:rFonts w:ascii="Times New Roman" w:eastAsia="Times New Roman" w:hAnsi="Times New Roman" w:cs="Times New Roman"/>
          <w:sz w:val="28"/>
        </w:rPr>
        <w:t xml:space="preserve"> </w:t>
      </w:r>
      <w:r w:rsidRPr="00202AFC">
        <w:rPr>
          <w:rFonts w:ascii="Times New Roman" w:eastAsia="Times New Roman" w:hAnsi="Times New Roman" w:cs="Times New Roman"/>
          <w:sz w:val="28"/>
        </w:rPr>
        <w:t>зе</w:t>
      </w:r>
      <w:r w:rsidRPr="00486748">
        <w:rPr>
          <w:rFonts w:ascii="Times New Roman" w:eastAsia="Times New Roman" w:hAnsi="Times New Roman" w:cs="Times New Roman"/>
          <w:sz w:val="28"/>
        </w:rPr>
        <w:t>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w:t>
      </w:r>
      <w:r w:rsidR="00E66CCB" w:rsidRPr="00E66CCB">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xml:space="preserve">ся на территории Республики Казахстан на праве </w:t>
      </w:r>
      <w:r w:rsidRPr="00816820">
        <w:rPr>
          <w:rFonts w:ascii="Times New Roman" w:eastAsia="Times New Roman" w:hAnsi="Times New Roman" w:cs="Times New Roman"/>
          <w:sz w:val="28"/>
        </w:rPr>
        <w:t>собственности менее года с даты регистрации права собственности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3) </w:t>
      </w:r>
      <w:r w:rsidR="00816820" w:rsidRPr="00816820">
        <w:rPr>
          <w:rFonts w:ascii="Times New Roman" w:eastAsia="Times New Roman" w:hAnsi="Times New Roman" w:cs="Times New Roman"/>
          <w:sz w:val="28"/>
          <w:highlight w:val="yellow"/>
        </w:rPr>
        <w:t>земельных участков и (или)</w:t>
      </w:r>
      <w:r w:rsidR="00816820">
        <w:rPr>
          <w:rFonts w:ascii="Times New Roman" w:eastAsia="Times New Roman" w:hAnsi="Times New Roman" w:cs="Times New Roman"/>
          <w:sz w:val="28"/>
          <w:highlight w:val="yellow"/>
        </w:rPr>
        <w:t xml:space="preserve"> </w:t>
      </w:r>
      <w:r w:rsidRPr="00816820">
        <w:rPr>
          <w:rFonts w:ascii="Times New Roman" w:eastAsia="Times New Roman" w:hAnsi="Times New Roman" w:cs="Times New Roman"/>
          <w:sz w:val="28"/>
        </w:rPr>
        <w:t>земельных</w:t>
      </w:r>
      <w:r w:rsidRPr="00486748">
        <w:rPr>
          <w:rFonts w:ascii="Times New Roman" w:eastAsia="Times New Roman" w:hAnsi="Times New Roman" w:cs="Times New Roman"/>
          <w:sz w:val="28"/>
        </w:rPr>
        <w:t xml:space="preserve">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w:t>
      </w:r>
      <w:r w:rsidR="00E66CCB" w:rsidRPr="00E66CCB">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r w:rsidRPr="00486748">
        <w:rPr>
          <w:rFonts w:ascii="Times New Roman" w:eastAsia="Times New Roman" w:hAnsi="Times New Roman" w:cs="Times New Roman"/>
          <w:sz w:val="28"/>
          <w:shd w:val="clear" w:color="auto" w:fill="C0C0C0"/>
        </w:rPr>
        <w:t xml:space="preserve"> </w:t>
      </w:r>
      <w:r w:rsidRPr="00816820">
        <w:rPr>
          <w:rFonts w:ascii="Times New Roman" w:eastAsia="Times New Roman" w:hAnsi="Times New Roman" w:cs="Times New Roman"/>
          <w:sz w:val="28"/>
        </w:rPr>
        <w:t>менее года с даты регистрации права собственности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инвестиционного золота, находящегося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недвижимого имущества, находящегося на территории Республики Казахстан, за исключени</w:t>
      </w:r>
      <w:r w:rsidR="00E66CCB">
        <w:rPr>
          <w:rFonts w:ascii="Times New Roman" w:eastAsia="Times New Roman" w:hAnsi="Times New Roman" w:cs="Times New Roman"/>
          <w:sz w:val="28"/>
        </w:rPr>
        <w:t xml:space="preserve">ем указанного в подпунктах </w:t>
      </w:r>
      <w:r w:rsidR="00E66CCB" w:rsidRPr="00E66CCB">
        <w:rPr>
          <w:rFonts w:ascii="Times New Roman" w:eastAsia="Times New Roman" w:hAnsi="Times New Roman" w:cs="Times New Roman"/>
          <w:sz w:val="28"/>
          <w:highlight w:val="green"/>
        </w:rPr>
        <w:t xml:space="preserve">1), 2), 3) и </w:t>
      </w:r>
      <w:r w:rsidRPr="00E66CCB">
        <w:rPr>
          <w:rFonts w:ascii="Times New Roman" w:eastAsia="Times New Roman" w:hAnsi="Times New Roman" w:cs="Times New Roman"/>
          <w:sz w:val="28"/>
          <w:highlight w:val="green"/>
        </w:rPr>
        <w:t>4)</w:t>
      </w:r>
      <w:r w:rsidRPr="00486748">
        <w:rPr>
          <w:rFonts w:ascii="Times New Roman" w:eastAsia="Times New Roman" w:hAnsi="Times New Roman" w:cs="Times New Roman"/>
          <w:sz w:val="28"/>
        </w:rPr>
        <w:t xml:space="preserve">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lastRenderedPageBreak/>
        <w:t xml:space="preserve">7) </w:t>
      </w:r>
      <w:r w:rsidRPr="00486748">
        <w:rPr>
          <w:rFonts w:ascii="Times New Roman" w:eastAsia="Times New Roman" w:hAnsi="Times New Roman" w:cs="Times New Roman"/>
          <w:sz w:val="28"/>
        </w:rPr>
        <w:t xml:space="preserve">механических транспортных средств и прицепов, подлежащих государственной регистрации в Республике Казахстан, находящихся на праве собственности </w:t>
      </w:r>
      <w:r w:rsidRPr="003F3FB1">
        <w:rPr>
          <w:rFonts w:ascii="Times New Roman" w:eastAsia="Times New Roman" w:hAnsi="Times New Roman" w:cs="Times New Roman"/>
          <w:sz w:val="28"/>
        </w:rPr>
        <w:t>менее года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w:t>
      </w:r>
      <w:r w:rsidRPr="003F3FB1">
        <w:rPr>
          <w:rFonts w:ascii="Times New Roman" w:eastAsia="Times New Roman" w:hAnsi="Times New Roman" w:cs="Times New Roman"/>
          <w:sz w:val="28"/>
        </w:rPr>
        <w:t>Казахстан, доли</w:t>
      </w:r>
      <w:r w:rsidRPr="00486748">
        <w:rPr>
          <w:rFonts w:ascii="Times New Roman" w:eastAsia="Times New Roman" w:hAnsi="Times New Roman" w:cs="Times New Roman"/>
          <w:sz w:val="28"/>
        </w:rPr>
        <w:t xml:space="preserve"> участия в уставн</w:t>
      </w:r>
      <w:r w:rsidR="00E254F7" w:rsidRPr="00486748">
        <w:rPr>
          <w:rFonts w:ascii="Times New Roman" w:eastAsia="Times New Roman" w:hAnsi="Times New Roman" w:cs="Times New Roman"/>
          <w:sz w:val="28"/>
        </w:rPr>
        <w:t xml:space="preserve">ом капитале юридического лица, </w:t>
      </w:r>
      <w:r w:rsidRPr="00486748">
        <w:rPr>
          <w:rFonts w:ascii="Times New Roman" w:eastAsia="Times New Roman" w:hAnsi="Times New Roman" w:cs="Times New Roman"/>
          <w:sz w:val="28"/>
        </w:rPr>
        <w:t>зарегистрированного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Доходом от прироста стоимости при реализации имущества, указанного в подпунктах </w:t>
      </w:r>
      <w:proofErr w:type="gramStart"/>
      <w:r w:rsidRPr="00E66CCB">
        <w:rPr>
          <w:rFonts w:ascii="Times New Roman" w:eastAsia="Times New Roman" w:hAnsi="Times New Roman" w:cs="Times New Roman"/>
          <w:sz w:val="28"/>
          <w:highlight w:val="green"/>
        </w:rPr>
        <w:t>1</w:t>
      </w:r>
      <w:r w:rsidR="00E66CCB" w:rsidRPr="00E66CCB">
        <w:rPr>
          <w:rFonts w:ascii="Times New Roman" w:eastAsia="Times New Roman" w:hAnsi="Times New Roman" w:cs="Times New Roman"/>
          <w:sz w:val="28"/>
          <w:highlight w:val="green"/>
        </w:rPr>
        <w:t>)-</w:t>
      </w:r>
      <w:proofErr w:type="gramEnd"/>
      <w:r w:rsidRPr="00E66CCB">
        <w:rPr>
          <w:rFonts w:ascii="Times New Roman" w:eastAsia="Times New Roman" w:hAnsi="Times New Roman" w:cs="Times New Roman"/>
          <w:sz w:val="28"/>
          <w:highlight w:val="green"/>
        </w:rPr>
        <w:t>7)</w:t>
      </w:r>
      <w:r w:rsidRPr="00486748">
        <w:rPr>
          <w:rFonts w:ascii="Times New Roman" w:eastAsia="Times New Roman" w:hAnsi="Times New Roman" w:cs="Times New Roman"/>
          <w:sz w:val="28"/>
        </w:rPr>
        <w:t xml:space="preserve"> пункта 1 настоящей статьи, является положительная разница между ценой (стоимостью) реализации имущества и ценой (стоимостью) его приобретения.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6F46BC" w:rsidRPr="00486748" w:rsidRDefault="00E254F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реализации </w:t>
      </w:r>
      <w:r w:rsidR="00411939" w:rsidRPr="00486748">
        <w:rPr>
          <w:rFonts w:ascii="Times New Roman" w:eastAsia="Times New Roman" w:hAnsi="Times New Roman" w:cs="Times New Roman"/>
          <w:sz w:val="28"/>
        </w:rPr>
        <w:t>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w:t>
      </w:r>
      <w:r w:rsidRPr="00486748">
        <w:rPr>
          <w:rFonts w:ascii="Times New Roman" w:eastAsia="Times New Roman" w:hAnsi="Times New Roman" w:cs="Times New Roman"/>
          <w:sz w:val="28"/>
        </w:rPr>
        <w:t xml:space="preserve"> ценой (стоимостью) реализации </w:t>
      </w:r>
      <w:r w:rsidR="00411939" w:rsidRPr="00486748">
        <w:rPr>
          <w:rFonts w:ascii="Times New Roman" w:eastAsia="Times New Roman" w:hAnsi="Times New Roman" w:cs="Times New Roman"/>
          <w:sz w:val="28"/>
        </w:rPr>
        <w:t>имущества и ценой договора о долевом участии в жилищном строительстве.</w:t>
      </w:r>
    </w:p>
    <w:p w:rsidR="006F46BC" w:rsidRPr="00486748" w:rsidRDefault="00E254F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реализации </w:t>
      </w:r>
      <w:r w:rsidR="00411939" w:rsidRPr="00486748">
        <w:rPr>
          <w:rFonts w:ascii="Times New Roman" w:eastAsia="Times New Roman" w:hAnsi="Times New Roman" w:cs="Times New Roman"/>
          <w:sz w:val="28"/>
        </w:rPr>
        <w:t>недвижимого имущества, приобретенного в результате уступки права требования доли в жилом здании по договору о долевом участии в жилищном строительстве</w:t>
      </w:r>
      <w:r w:rsidR="00E66CCB" w:rsidRPr="00E66CCB">
        <w:rPr>
          <w:rFonts w:ascii="Times New Roman" w:eastAsia="Times New Roman" w:hAnsi="Times New Roman" w:cs="Times New Roman"/>
          <w:sz w:val="28"/>
          <w:highlight w:val="green"/>
        </w:rPr>
        <w:t>,</w:t>
      </w:r>
      <w:r w:rsidR="00411939" w:rsidRPr="00486748">
        <w:rPr>
          <w:rFonts w:ascii="Times New Roman" w:eastAsia="Times New Roman" w:hAnsi="Times New Roman" w:cs="Times New Roman"/>
          <w:sz w:val="28"/>
        </w:rPr>
        <w:t xml:space="preserve"> доходом от прироста стоимости является положительная разница между</w:t>
      </w:r>
      <w:r w:rsidRPr="00486748">
        <w:rPr>
          <w:rFonts w:ascii="Times New Roman" w:eastAsia="Times New Roman" w:hAnsi="Times New Roman" w:cs="Times New Roman"/>
          <w:sz w:val="28"/>
        </w:rPr>
        <w:t xml:space="preserve"> ценой (стоимостью) реализации </w:t>
      </w:r>
      <w:r w:rsidR="00411939" w:rsidRPr="00486748">
        <w:rPr>
          <w:rFonts w:ascii="Times New Roman" w:eastAsia="Times New Roman" w:hAnsi="Times New Roman" w:cs="Times New Roman"/>
          <w:sz w:val="28"/>
        </w:rPr>
        <w:t>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реализации физическим лицом имущества, указанного в подпунктах </w:t>
      </w:r>
      <w:r w:rsidRPr="00E66CCB">
        <w:rPr>
          <w:rFonts w:ascii="Times New Roman" w:eastAsia="Times New Roman" w:hAnsi="Times New Roman" w:cs="Times New Roman"/>
          <w:sz w:val="28"/>
          <w:highlight w:val="green"/>
        </w:rPr>
        <w:t>1)</w:t>
      </w:r>
      <w:r w:rsidR="00E66CCB" w:rsidRPr="00E66CCB">
        <w:rPr>
          <w:rFonts w:ascii="Times New Roman" w:eastAsia="Times New Roman" w:hAnsi="Times New Roman" w:cs="Times New Roman"/>
          <w:sz w:val="28"/>
          <w:highlight w:val="green"/>
        </w:rPr>
        <w:t>-</w:t>
      </w:r>
      <w:r w:rsidRPr="00E66CCB">
        <w:rPr>
          <w:rFonts w:ascii="Times New Roman" w:eastAsia="Times New Roman" w:hAnsi="Times New Roman" w:cs="Times New Roman"/>
          <w:sz w:val="28"/>
          <w:highlight w:val="green"/>
        </w:rPr>
        <w:t>8)</w:t>
      </w:r>
      <w:r w:rsidRPr="00486748">
        <w:rPr>
          <w:rFonts w:ascii="Times New Roman" w:eastAsia="Times New Roman" w:hAnsi="Times New Roman" w:cs="Times New Roman"/>
          <w:sz w:val="28"/>
        </w:rPr>
        <w:t xml:space="preserve"> пункта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случаях реализации индивидуального жилого дома, построенного лицом, его реализующим, а также имущества, указанного в подпунктах </w:t>
      </w:r>
      <w:proofErr w:type="gramStart"/>
      <w:r w:rsidRPr="00E66CCB">
        <w:rPr>
          <w:rFonts w:ascii="Times New Roman" w:eastAsia="Times New Roman" w:hAnsi="Times New Roman" w:cs="Times New Roman"/>
          <w:sz w:val="28"/>
          <w:highlight w:val="green"/>
        </w:rPr>
        <w:t>1</w:t>
      </w:r>
      <w:r w:rsidR="00E66CCB" w:rsidRPr="00E66CCB">
        <w:rPr>
          <w:rFonts w:ascii="Times New Roman" w:eastAsia="Times New Roman" w:hAnsi="Times New Roman" w:cs="Times New Roman"/>
          <w:sz w:val="28"/>
          <w:highlight w:val="green"/>
        </w:rPr>
        <w:t>)-</w:t>
      </w:r>
      <w:proofErr w:type="gramEnd"/>
      <w:r w:rsidRPr="00E66CCB">
        <w:rPr>
          <w:rFonts w:ascii="Times New Roman" w:eastAsia="Times New Roman" w:hAnsi="Times New Roman" w:cs="Times New Roman"/>
          <w:sz w:val="28"/>
          <w:highlight w:val="green"/>
        </w:rPr>
        <w:t>7)</w:t>
      </w:r>
      <w:r w:rsidR="00E66CC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w:t>
      </w:r>
      <w:r w:rsidRPr="00BC0AE6">
        <w:rPr>
          <w:rFonts w:ascii="Times New Roman" w:eastAsia="Times New Roman" w:hAnsi="Times New Roman" w:cs="Times New Roman"/>
          <w:sz w:val="28"/>
          <w:highlight w:val="green"/>
        </w:rPr>
        <w:t>р</w:t>
      </w:r>
      <w:r w:rsidRPr="00486748">
        <w:rPr>
          <w:rFonts w:ascii="Times New Roman" w:eastAsia="Times New Roman" w:hAnsi="Times New Roman" w:cs="Times New Roman"/>
          <w:sz w:val="28"/>
        </w:rPr>
        <w:t>еализуемо</w:t>
      </w:r>
      <w:r w:rsidR="00BC0AE6" w:rsidRPr="00BC0AE6">
        <w:rPr>
          <w:rFonts w:ascii="Times New Roman" w:eastAsia="Times New Roman" w:hAnsi="Times New Roman" w:cs="Times New Roman"/>
          <w:sz w:val="28"/>
          <w:highlight w:val="green"/>
        </w:rPr>
        <w:t>го</w:t>
      </w:r>
      <w:r w:rsidRPr="00486748">
        <w:rPr>
          <w:rFonts w:ascii="Times New Roman" w:eastAsia="Times New Roman" w:hAnsi="Times New Roman" w:cs="Times New Roman"/>
          <w:sz w:val="28"/>
        </w:rPr>
        <w:t xml:space="preserve"> имуществ</w:t>
      </w:r>
      <w:r w:rsidR="00BC0AE6" w:rsidRPr="00BC0AE6">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на дату возникновения права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w:t>
      </w:r>
      <w:r w:rsidR="001057F1" w:rsidRPr="001057F1">
        <w:rPr>
          <w:rFonts w:ascii="Times New Roman" w:eastAsia="Times New Roman" w:hAnsi="Times New Roman" w:cs="Times New Roman"/>
          <w:sz w:val="28"/>
        </w:rPr>
        <w:t>реализованное</w:t>
      </w:r>
      <w:r w:rsidR="00BC0AE6" w:rsidRPr="001057F1">
        <w:rPr>
          <w:rFonts w:ascii="Times New Roman" w:eastAsia="Times New Roman" w:hAnsi="Times New Roman" w:cs="Times New Roman"/>
          <w:sz w:val="28"/>
        </w:rPr>
        <w:t xml:space="preserve"> </w:t>
      </w:r>
      <w:r w:rsidR="00BC0AE6" w:rsidRPr="00BC0AE6">
        <w:rPr>
          <w:rFonts w:ascii="Times New Roman" w:eastAsia="Times New Roman" w:hAnsi="Times New Roman" w:cs="Times New Roman"/>
          <w:sz w:val="28"/>
        </w:rPr>
        <w:t>имущество</w:t>
      </w:r>
      <w:r w:rsidRPr="00486748">
        <w:rPr>
          <w:rFonts w:ascii="Times New Roman" w:eastAsia="Times New Roman" w:hAnsi="Times New Roman" w:cs="Times New Roman"/>
          <w:sz w:val="28"/>
        </w:rPr>
        <w:t>,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w:t>
      </w:r>
      <w:r w:rsidR="00E254F7" w:rsidRPr="003F3FB1">
        <w:rPr>
          <w:rFonts w:ascii="Times New Roman" w:eastAsia="Times New Roman" w:hAnsi="Times New Roman" w:cs="Times New Roman"/>
          <w:sz w:val="28"/>
        </w:rPr>
        <w:t>Государственной корпорацией «Правительство для граждан</w:t>
      </w:r>
      <w:r w:rsidR="00E254F7" w:rsidRPr="003F3FB1">
        <w:rPr>
          <w:rFonts w:ascii="Times New Roman" w:eastAsia="Times New Roman" w:hAnsi="Times New Roman" w:cs="Times New Roman"/>
          <w:sz w:val="28"/>
          <w:highlight w:val="yellow"/>
        </w:rPr>
        <w:t>»</w:t>
      </w:r>
      <w:r w:rsidRPr="003F3FB1">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1 января года, в котором </w:t>
      </w:r>
      <w:r w:rsidR="001057F1">
        <w:rPr>
          <w:rFonts w:ascii="Times New Roman" w:eastAsia="Times New Roman" w:hAnsi="Times New Roman" w:cs="Times New Roman"/>
          <w:sz w:val="28"/>
        </w:rPr>
        <w:t xml:space="preserve">возникло право собственности на </w:t>
      </w:r>
      <w:r w:rsidR="001057F1" w:rsidRPr="001057F1">
        <w:rPr>
          <w:rFonts w:ascii="Times New Roman" w:eastAsia="Times New Roman" w:hAnsi="Times New Roman" w:cs="Times New Roman"/>
          <w:sz w:val="28"/>
        </w:rPr>
        <w:t>реализованное</w:t>
      </w:r>
      <w:r w:rsidR="00D8764E" w:rsidRPr="001057F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имуществу, указанному в подпунктах </w:t>
      </w:r>
      <w:r w:rsidRPr="00D8764E">
        <w:rPr>
          <w:rFonts w:ascii="Times New Roman" w:eastAsia="Times New Roman" w:hAnsi="Times New Roman" w:cs="Times New Roman"/>
          <w:sz w:val="28"/>
          <w:highlight w:val="green"/>
        </w:rPr>
        <w:t>2)</w:t>
      </w:r>
      <w:r w:rsidR="00D8764E" w:rsidRPr="00D8764E">
        <w:rPr>
          <w:rFonts w:ascii="Times New Roman" w:eastAsia="Times New Roman" w:hAnsi="Times New Roman" w:cs="Times New Roman"/>
          <w:sz w:val="28"/>
          <w:highlight w:val="green"/>
        </w:rPr>
        <w:t xml:space="preserve">, 3) и </w:t>
      </w:r>
      <w:r w:rsidRPr="00D8764E">
        <w:rPr>
          <w:rFonts w:ascii="Times New Roman" w:eastAsia="Times New Roman" w:hAnsi="Times New Roman" w:cs="Times New Roman"/>
          <w:sz w:val="28"/>
          <w:highlight w:val="green"/>
        </w:rPr>
        <w:t>4)</w:t>
      </w:r>
      <w:r w:rsidRPr="00486748">
        <w:rPr>
          <w:rFonts w:ascii="Times New Roman" w:eastAsia="Times New Roman" w:hAnsi="Times New Roman" w:cs="Times New Roman"/>
          <w:sz w:val="28"/>
        </w:rPr>
        <w:t xml:space="preserve">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w:t>
      </w:r>
      <w:r w:rsidRPr="003F3FB1">
        <w:rPr>
          <w:rFonts w:ascii="Times New Roman" w:eastAsia="Times New Roman" w:hAnsi="Times New Roman" w:cs="Times New Roman"/>
          <w:sz w:val="28"/>
        </w:rPr>
        <w:t>Государственной корпорацией «Правительство для граждан», ведущей государственный земельный кадастр</w:t>
      </w:r>
      <w:r w:rsidRPr="00486748">
        <w:rPr>
          <w:rFonts w:ascii="Times New Roman" w:eastAsia="Times New Roman" w:hAnsi="Times New Roman" w:cs="Times New Roman"/>
          <w:sz w:val="28"/>
        </w:rPr>
        <w:t>, на одну из наиболее поздних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дату возникновения права собственности на земельный участок;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последнюю дату, предшествующую дате возникновения права собственности на земельный участок;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имуществу, ук</w:t>
      </w:r>
      <w:r w:rsidR="00E254F7" w:rsidRPr="00486748">
        <w:rPr>
          <w:rFonts w:ascii="Times New Roman" w:eastAsia="Times New Roman" w:hAnsi="Times New Roman" w:cs="Times New Roman"/>
          <w:sz w:val="28"/>
        </w:rPr>
        <w:t xml:space="preserve">азанному в подпунктах 5), 6) и </w:t>
      </w:r>
      <w:r w:rsidRPr="00486748">
        <w:rPr>
          <w:rFonts w:ascii="Times New Roman" w:eastAsia="Times New Roman" w:hAnsi="Times New Roman" w:cs="Times New Roman"/>
          <w:sz w:val="28"/>
        </w:rPr>
        <w:t>7) пункта 1 настоящей статьи, – цена (стоимость) реализации такого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w:t>
      </w:r>
      <w:r w:rsidRPr="00486748">
        <w:rPr>
          <w:rFonts w:ascii="Times New Roman" w:eastAsia="Times New Roman" w:hAnsi="Times New Roman" w:cs="Times New Roman"/>
          <w:sz w:val="28"/>
        </w:rPr>
        <w:lastRenderedPageBreak/>
        <w:t>положительная разница между ценой (стоимостью) реализации такого имущества и стоимостью его приобретения как жилого дома (здания).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механическим транспортным средствам и (или) прицепам, ввезенным с территории государства</w:t>
      </w:r>
      <w:r w:rsidR="00D8764E" w:rsidRPr="00D8764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r w:rsidRPr="00C162DC">
        <w:rPr>
          <w:rFonts w:ascii="Times New Roman" w:eastAsia="Times New Roman" w:hAnsi="Times New Roman" w:cs="Times New Roman"/>
          <w:sz w:val="28"/>
        </w:rPr>
        <w:t>не являющегося членом</w:t>
      </w:r>
      <w:r w:rsidRPr="00486748">
        <w:rPr>
          <w:rFonts w:ascii="Times New Roman" w:eastAsia="Times New Roman" w:hAnsi="Times New Roman" w:cs="Times New Roman"/>
          <w:sz w:val="28"/>
        </w:rPr>
        <w:t xml:space="preserve">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w:t>
      </w:r>
      <w:r w:rsidR="00D8764E">
        <w:rPr>
          <w:rFonts w:ascii="Times New Roman" w:eastAsia="Times New Roman" w:hAnsi="Times New Roman" w:cs="Times New Roman"/>
          <w:sz w:val="28"/>
        </w:rPr>
        <w:t xml:space="preserve">рицепа </w:t>
      </w:r>
      <w:r w:rsidR="00D8764E" w:rsidRPr="00D8764E">
        <w:rPr>
          <w:rFonts w:ascii="Times New Roman" w:eastAsia="Times New Roman" w:hAnsi="Times New Roman" w:cs="Times New Roman"/>
          <w:sz w:val="28"/>
          <w:highlight w:val="green"/>
        </w:rPr>
        <w:t>на</w:t>
      </w:r>
      <w:r w:rsidR="00D8764E">
        <w:rPr>
          <w:rFonts w:ascii="Times New Roman" w:eastAsia="Times New Roman" w:hAnsi="Times New Roman" w:cs="Times New Roman"/>
          <w:sz w:val="28"/>
        </w:rPr>
        <w:t xml:space="preserve"> территории государства</w:t>
      </w:r>
      <w:r w:rsidR="00D8764E" w:rsidRPr="00D8764E">
        <w:rPr>
          <w:rFonts w:ascii="Times New Roman" w:eastAsia="Times New Roman" w:hAnsi="Times New Roman" w:cs="Times New Roman"/>
          <w:sz w:val="28"/>
          <w:highlight w:val="green"/>
        </w:rPr>
        <w:t>,</w:t>
      </w:r>
      <w:r w:rsidRPr="00D8764E">
        <w:rPr>
          <w:rFonts w:ascii="Times New Roman" w:eastAsia="Times New Roman" w:hAnsi="Times New Roman" w:cs="Times New Roman"/>
          <w:sz w:val="28"/>
          <w:highlight w:val="green"/>
        </w:rPr>
        <w:t xml:space="preserve"> н</w:t>
      </w:r>
      <w:r w:rsidRPr="00C162DC">
        <w:rPr>
          <w:rFonts w:ascii="Times New Roman" w:eastAsia="Times New Roman" w:hAnsi="Times New Roman" w:cs="Times New Roman"/>
          <w:sz w:val="28"/>
        </w:rPr>
        <w:t>е являющегося членом</w:t>
      </w:r>
      <w:r w:rsidRPr="00486748">
        <w:rPr>
          <w:rFonts w:ascii="Times New Roman" w:eastAsia="Times New Roman" w:hAnsi="Times New Roman" w:cs="Times New Roman"/>
          <w:sz w:val="28"/>
        </w:rPr>
        <w:t xml:space="preserve">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механическим транспортным средствам 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w:t>
      </w:r>
      <w:r w:rsidR="00D8764E" w:rsidRPr="00D8764E">
        <w:rPr>
          <w:rFonts w:ascii="Times New Roman" w:eastAsia="Times New Roman" w:hAnsi="Times New Roman" w:cs="Times New Roman"/>
          <w:sz w:val="28"/>
          <w:highlight w:val="green"/>
        </w:rPr>
        <w:t>на</w:t>
      </w:r>
      <w:r w:rsidRPr="00486748">
        <w:rPr>
          <w:rFonts w:ascii="Times New Roman" w:eastAsia="Times New Roman" w:hAnsi="Times New Roman" w:cs="Times New Roman"/>
          <w:sz w:val="28"/>
        </w:rPr>
        <w:t xml:space="preserve">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Доходом от прироста стоимости при реализации имущества, указанного в подпункте 8) пункта 1 настоящей статьи,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цена (стоимость) реализации имущества – в случае отсутствия цены (стоимости) приобретения имущества (вклада).</w:t>
      </w:r>
    </w:p>
    <w:p w:rsidR="006F46BC" w:rsidRPr="00486748" w:rsidRDefault="00D8764E"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В целях настоящей статьи и </w:t>
      </w:r>
      <w:r w:rsidR="00411939" w:rsidRPr="00486748">
        <w:rPr>
          <w:rFonts w:ascii="Times New Roman" w:eastAsia="Times New Roman" w:hAnsi="Times New Roman" w:cs="Times New Roman"/>
          <w:spacing w:val="2"/>
          <w:sz w:val="28"/>
        </w:rPr>
        <w:t>стат</w:t>
      </w:r>
      <w:r>
        <w:rPr>
          <w:rFonts w:ascii="Times New Roman" w:eastAsia="Times New Roman" w:hAnsi="Times New Roman" w:cs="Times New Roman"/>
          <w:spacing w:val="2"/>
          <w:sz w:val="28"/>
        </w:rPr>
        <w:t xml:space="preserve">ьи 333 </w:t>
      </w:r>
      <w:r w:rsidR="00411939" w:rsidRPr="00486748">
        <w:rPr>
          <w:rFonts w:ascii="Times New Roman" w:eastAsia="Times New Roman" w:hAnsi="Times New Roman" w:cs="Times New Roman"/>
          <w:spacing w:val="2"/>
          <w:sz w:val="28"/>
        </w:rPr>
        <w:t>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shd w:val="clear" w:color="auto" w:fill="FFFFFF"/>
        </w:rPr>
        <w:t xml:space="preserve">Статья 332. </w:t>
      </w:r>
      <w:r w:rsidRPr="00486748">
        <w:rPr>
          <w:rFonts w:ascii="Times New Roman" w:eastAsia="Times New Roman" w:hAnsi="Times New Roman" w:cs="Times New Roman"/>
          <w:b/>
          <w:sz w:val="28"/>
        </w:rPr>
        <w:t>Доход физического лица от реализации имущества, полученного из источников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и статьей 331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Положение пункта 2 настоящей статьи не применяется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недвижимое имущество находится на территории государства с льготным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9. Положения пунктов 2, 4, 5, 6 настоящей статьи применяются на основании следующих документов, подтверждающих: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стоимость приобретения имущества (стоимость вклада);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стоимость реализации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w:t>
      </w:r>
      <w:r w:rsidR="00D8764E" w:rsidRPr="00D8764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 (или) сделки по имуществу.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333. </w:t>
      </w:r>
      <w:r w:rsidRPr="00486748">
        <w:rPr>
          <w:rFonts w:ascii="Times New Roman" w:eastAsia="Times New Roman" w:hAnsi="Times New Roman" w:cs="Times New Roman"/>
          <w:b/>
          <w:sz w:val="28"/>
        </w:rPr>
        <w:t xml:space="preserve">Доход от прироста стоимости при передаче физическим лицом имущества (кроме денег) в качестве вклада в уставный капитал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6F46BC" w:rsidRPr="00486748" w:rsidRDefault="00411939" w:rsidP="00C162DC">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1) жилищ, дачных строений, гаражей, объектов личного подсобного хозяйства, находящихся на праве собственности</w:t>
      </w:r>
      <w:r w:rsidRPr="00486748">
        <w:rPr>
          <w:rFonts w:ascii="Times New Roman" w:eastAsia="Times New Roman" w:hAnsi="Times New Roman" w:cs="Times New Roman"/>
          <w:sz w:val="28"/>
        </w:rPr>
        <w:t xml:space="preserve"> </w:t>
      </w:r>
      <w:r w:rsidRPr="00C162DC">
        <w:rPr>
          <w:rFonts w:ascii="Times New Roman" w:eastAsia="Times New Roman" w:hAnsi="Times New Roman" w:cs="Times New Roman"/>
          <w:sz w:val="28"/>
        </w:rPr>
        <w:t>менее года с даты регистрации права собственности;</w:t>
      </w:r>
    </w:p>
    <w:p w:rsidR="006F46BC" w:rsidRPr="00486748"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2) </w:t>
      </w:r>
      <w:r w:rsidRPr="00486748">
        <w:rPr>
          <w:rFonts w:ascii="Times New Roman" w:eastAsia="Times New Roman" w:hAnsi="Times New Roman" w:cs="Times New Roman"/>
          <w:sz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w:t>
      </w:r>
      <w:r w:rsidR="00D8764E" w:rsidRPr="00D8764E">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ся на праве собственности</w:t>
      </w:r>
      <w:r w:rsidR="00E254F7" w:rsidRPr="00C162DC">
        <w:rPr>
          <w:rFonts w:ascii="Times New Roman" w:eastAsia="Times New Roman" w:hAnsi="Times New Roman" w:cs="Times New Roman"/>
          <w:sz w:val="28"/>
        </w:rPr>
        <w:t xml:space="preserve"> </w:t>
      </w:r>
      <w:r w:rsidRPr="00C162DC">
        <w:rPr>
          <w:rFonts w:ascii="Times New Roman" w:eastAsia="Times New Roman" w:hAnsi="Times New Roman" w:cs="Times New Roman"/>
          <w:sz w:val="28"/>
        </w:rPr>
        <w:t>менее года с даты регистрации права собственности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3) </w:t>
      </w:r>
      <w:r w:rsidRPr="00C162DC">
        <w:rPr>
          <w:rFonts w:ascii="Times New Roman" w:eastAsia="Times New Roman" w:hAnsi="Times New Roman" w:cs="Times New Roman"/>
          <w:sz w:val="28"/>
        </w:rPr>
        <w:t>зе</w:t>
      </w:r>
      <w:r w:rsidRPr="00486748">
        <w:rPr>
          <w:rFonts w:ascii="Times New Roman" w:eastAsia="Times New Roman" w:hAnsi="Times New Roman" w:cs="Times New Roman"/>
          <w:sz w:val="28"/>
        </w:rPr>
        <w:t>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w:t>
      </w:r>
      <w:r w:rsidR="00D8764E" w:rsidRPr="00D8764E">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 xml:space="preserve">, под гараж, на которых не расположены объекты, указанные в подпункте 1) настоящего пункта, </w:t>
      </w:r>
      <w:r w:rsidRPr="00D8764E">
        <w:rPr>
          <w:rFonts w:ascii="Times New Roman" w:eastAsia="Times New Roman" w:hAnsi="Times New Roman" w:cs="Times New Roman"/>
          <w:sz w:val="28"/>
          <w:highlight w:val="green"/>
        </w:rPr>
        <w:t>находящихся на</w:t>
      </w:r>
      <w:r w:rsidRPr="00486748">
        <w:rPr>
          <w:rFonts w:ascii="Times New Roman" w:eastAsia="Times New Roman" w:hAnsi="Times New Roman" w:cs="Times New Roman"/>
          <w:sz w:val="28"/>
        </w:rPr>
        <w:t xml:space="preserve"> праве собственности </w:t>
      </w:r>
      <w:r w:rsidRPr="00C162DC">
        <w:rPr>
          <w:rFonts w:ascii="Times New Roman" w:eastAsia="Times New Roman" w:hAnsi="Times New Roman" w:cs="Times New Roman"/>
          <w:sz w:val="28"/>
        </w:rPr>
        <w:t>менее года с даты регистрации права собственности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земельных участков и (или) земельных долей с целевым назначением, не указанным в подпунктах 2) и 3)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инвестиционного золота;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недвижимого имущества, за исключением указанного в подпунктах 1), 2), 3) и 4)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7) </w:t>
      </w:r>
      <w:r w:rsidRPr="00486748">
        <w:rPr>
          <w:rFonts w:ascii="Times New Roman" w:eastAsia="Times New Roman" w:hAnsi="Times New Roman" w:cs="Times New Roman"/>
          <w:sz w:val="28"/>
        </w:rPr>
        <w:t xml:space="preserve">механических транспортных средств и прицепов, подлежащих государственной регистрации, находящихся на праве </w:t>
      </w:r>
      <w:r w:rsidRPr="00C162DC">
        <w:rPr>
          <w:rFonts w:ascii="Times New Roman" w:eastAsia="Times New Roman" w:hAnsi="Times New Roman" w:cs="Times New Roman"/>
          <w:sz w:val="28"/>
        </w:rPr>
        <w:t>собственности менее года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Доходом от прироста стоимости физического лица при передаче в качестве вклада в уставный капитал имущес</w:t>
      </w:r>
      <w:r w:rsidR="00D8764E">
        <w:rPr>
          <w:rFonts w:ascii="Times New Roman" w:eastAsia="Times New Roman" w:hAnsi="Times New Roman" w:cs="Times New Roman"/>
          <w:sz w:val="28"/>
        </w:rPr>
        <w:t xml:space="preserve">тва, указанного в подпунктах </w:t>
      </w:r>
      <w:proofErr w:type="gramStart"/>
      <w:r w:rsidR="00D8764E" w:rsidRPr="00D8764E">
        <w:rPr>
          <w:rFonts w:ascii="Times New Roman" w:eastAsia="Times New Roman" w:hAnsi="Times New Roman" w:cs="Times New Roman"/>
          <w:sz w:val="28"/>
          <w:highlight w:val="green"/>
        </w:rPr>
        <w:t>1)-</w:t>
      </w:r>
      <w:proofErr w:type="gramEnd"/>
      <w:r w:rsidRPr="00D8764E">
        <w:rPr>
          <w:rFonts w:ascii="Times New Roman" w:eastAsia="Times New Roman" w:hAnsi="Times New Roman" w:cs="Times New Roman"/>
          <w:sz w:val="28"/>
          <w:highlight w:val="green"/>
        </w:rPr>
        <w:lastRenderedPageBreak/>
        <w:t>7)</w:t>
      </w:r>
      <w:r w:rsidRPr="00486748">
        <w:rPr>
          <w:rFonts w:ascii="Times New Roman" w:eastAsia="Times New Roman" w:hAnsi="Times New Roman" w:cs="Times New Roman"/>
          <w:sz w:val="28"/>
        </w:rPr>
        <w:t xml:space="preserve">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6F46BC" w:rsidRPr="00486748" w:rsidRDefault="00C162D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При передаче </w:t>
      </w:r>
      <w:r w:rsidR="00411939" w:rsidRPr="00486748">
        <w:rPr>
          <w:rFonts w:ascii="Times New Roman" w:eastAsia="Times New Roman" w:hAnsi="Times New Roman" w:cs="Times New Roman"/>
          <w:sz w:val="28"/>
        </w:rPr>
        <w:t>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w:t>
      </w:r>
      <w:r w:rsidR="00C162DC">
        <w:rPr>
          <w:rFonts w:ascii="Times New Roman" w:eastAsia="Times New Roman" w:hAnsi="Times New Roman" w:cs="Times New Roman"/>
          <w:sz w:val="28"/>
        </w:rPr>
        <w:t xml:space="preserve">ьная разница между </w:t>
      </w:r>
      <w:r w:rsidR="00D8764E" w:rsidRPr="00D8764E">
        <w:rPr>
          <w:rFonts w:ascii="Times New Roman" w:eastAsia="Times New Roman" w:hAnsi="Times New Roman" w:cs="Times New Roman"/>
          <w:sz w:val="28"/>
          <w:highlight w:val="green"/>
        </w:rPr>
        <w:t>ценой (</w:t>
      </w:r>
      <w:r w:rsidR="00C162DC" w:rsidRPr="00D8764E">
        <w:rPr>
          <w:rFonts w:ascii="Times New Roman" w:eastAsia="Times New Roman" w:hAnsi="Times New Roman" w:cs="Times New Roman"/>
          <w:sz w:val="28"/>
          <w:highlight w:val="green"/>
        </w:rPr>
        <w:t>стоимостью</w:t>
      </w:r>
      <w:r w:rsidR="00D8764E" w:rsidRPr="00D8764E">
        <w:rPr>
          <w:rFonts w:ascii="Times New Roman" w:eastAsia="Times New Roman" w:hAnsi="Times New Roman" w:cs="Times New Roman"/>
          <w:sz w:val="28"/>
          <w:highlight w:val="green"/>
        </w:rPr>
        <w:t>)</w:t>
      </w:r>
      <w:r w:rsidR="00C162D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передачи физическим лицом в качестве вклада в уставный капитал имущества, указанного в подпунктах </w:t>
      </w:r>
      <w:r w:rsidRPr="00D8764E">
        <w:rPr>
          <w:rFonts w:ascii="Times New Roman" w:eastAsia="Times New Roman" w:hAnsi="Times New Roman" w:cs="Times New Roman"/>
          <w:sz w:val="28"/>
          <w:highlight w:val="green"/>
        </w:rPr>
        <w:t>1</w:t>
      </w:r>
      <w:r w:rsidR="00D8764E" w:rsidRPr="00D8764E">
        <w:rPr>
          <w:rFonts w:ascii="Times New Roman" w:eastAsia="Times New Roman" w:hAnsi="Times New Roman" w:cs="Times New Roman"/>
          <w:sz w:val="28"/>
          <w:highlight w:val="green"/>
        </w:rPr>
        <w:t>)-8</w:t>
      </w:r>
      <w:r w:rsidRPr="00D8764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пункта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031016" w:rsidRPr="00486748" w:rsidRDefault="00031016"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w:t>
      </w:r>
      <w:r w:rsidRPr="00BE614E">
        <w:rPr>
          <w:rFonts w:ascii="Times New Roman" w:hAnsi="Times New Roman" w:cs="Times New Roman"/>
          <w:sz w:val="28"/>
          <w:szCs w:val="28"/>
          <w:highlight w:val="green"/>
        </w:rPr>
        <w:t>ю</w:t>
      </w:r>
      <w:r w:rsidRPr="00486748">
        <w:rPr>
          <w:rFonts w:ascii="Times New Roman" w:hAnsi="Times New Roman" w:cs="Times New Roman"/>
          <w:sz w:val="28"/>
          <w:szCs w:val="28"/>
        </w:rPr>
        <w:t xml:space="preserve"> </w:t>
      </w:r>
      <w:r w:rsidRPr="00BE614E">
        <w:rPr>
          <w:rFonts w:ascii="Times New Roman" w:hAnsi="Times New Roman" w:cs="Times New Roman"/>
          <w:sz w:val="28"/>
          <w:szCs w:val="28"/>
          <w:highlight w:val="green"/>
        </w:rPr>
        <w:t>передаваемо</w:t>
      </w:r>
      <w:r w:rsidR="00BE614E" w:rsidRPr="00BE614E">
        <w:rPr>
          <w:rFonts w:ascii="Times New Roman" w:hAnsi="Times New Roman" w:cs="Times New Roman"/>
          <w:sz w:val="28"/>
          <w:szCs w:val="28"/>
          <w:highlight w:val="green"/>
        </w:rPr>
        <w:t>го</w:t>
      </w:r>
      <w:r w:rsidRPr="00BE614E">
        <w:rPr>
          <w:rFonts w:ascii="Times New Roman" w:hAnsi="Times New Roman" w:cs="Times New Roman"/>
          <w:sz w:val="28"/>
          <w:szCs w:val="28"/>
          <w:highlight w:val="green"/>
        </w:rPr>
        <w:t xml:space="preserve"> имуществ</w:t>
      </w:r>
      <w:r w:rsidR="00BE614E" w:rsidRPr="00BE614E">
        <w:rPr>
          <w:rFonts w:ascii="Times New Roman" w:hAnsi="Times New Roman" w:cs="Times New Roman"/>
          <w:sz w:val="28"/>
          <w:szCs w:val="28"/>
          <w:highlight w:val="green"/>
        </w:rPr>
        <w:t>а</w:t>
      </w:r>
      <w:r w:rsidRPr="00486748">
        <w:rPr>
          <w:rFonts w:ascii="Times New Roman" w:hAnsi="Times New Roman" w:cs="Times New Roman"/>
          <w:sz w:val="28"/>
          <w:szCs w:val="28"/>
        </w:rPr>
        <w:t xml:space="preserve"> в качестве вклада в уставный капитал на дату возникновения права собственности.</w:t>
      </w:r>
    </w:p>
    <w:p w:rsidR="00031016" w:rsidRPr="00486748" w:rsidRDefault="00031016"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15" w:anchor="z55" w:history="1">
        <w:r w:rsidRPr="00486748">
          <w:rPr>
            <w:rFonts w:ascii="Times New Roman" w:hAnsi="Times New Roman" w:cs="Times New Roman"/>
            <w:bCs/>
            <w:sz w:val="28"/>
            <w:szCs w:val="28"/>
          </w:rPr>
          <w:t>законодательством</w:t>
        </w:r>
      </w:hyperlink>
      <w:r w:rsidRPr="00486748">
        <w:rPr>
          <w:rFonts w:ascii="Times New Roman" w:hAnsi="Times New Roman" w:cs="Times New Roman"/>
          <w:sz w:val="28"/>
          <w:szCs w:val="28"/>
        </w:rPr>
        <w:t xml:space="preserve"> Республики Казахстан об оценочной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передаче в качестве вклада в уставный капитал имущества, легализованного в порядке, установленном Законом Республики Казахстан </w:t>
      </w:r>
      <w:r w:rsidRPr="00486748">
        <w:rPr>
          <w:rFonts w:ascii="Times New Roman" w:eastAsia="Times New Roman" w:hAnsi="Times New Roman" w:cs="Times New Roman"/>
          <w:sz w:val="28"/>
        </w:rPr>
        <w:br/>
        <w:t xml:space="preserve">«Об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w:t>
      </w:r>
      <w:r w:rsidR="004D7DDF" w:rsidRPr="004D7DDF">
        <w:rPr>
          <w:rFonts w:ascii="Times New Roman" w:eastAsia="Times New Roman" w:hAnsi="Times New Roman" w:cs="Times New Roman"/>
          <w:sz w:val="28"/>
          <w:highlight w:val="green"/>
        </w:rPr>
        <w:t>передаваемого</w:t>
      </w:r>
      <w:r w:rsidRPr="00486748">
        <w:rPr>
          <w:rFonts w:ascii="Times New Roman" w:eastAsia="Times New Roman" w:hAnsi="Times New Roman" w:cs="Times New Roman"/>
          <w:sz w:val="28"/>
        </w:rPr>
        <w:t xml:space="preserve">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указанном в пункте 6 настоящей статьи, при отсутствии рыночной стоимости имущес</w:t>
      </w:r>
      <w:r w:rsidR="004D7DDF">
        <w:rPr>
          <w:rFonts w:ascii="Times New Roman" w:eastAsia="Times New Roman" w:hAnsi="Times New Roman" w:cs="Times New Roman"/>
          <w:sz w:val="28"/>
        </w:rPr>
        <w:t xml:space="preserve">тва, указанного в подпунктах </w:t>
      </w:r>
      <w:r w:rsidR="004D7DDF" w:rsidRPr="004D7DDF">
        <w:rPr>
          <w:rFonts w:ascii="Times New Roman" w:eastAsia="Times New Roman" w:hAnsi="Times New Roman" w:cs="Times New Roman"/>
          <w:sz w:val="28"/>
          <w:highlight w:val="green"/>
        </w:rPr>
        <w:t>1)-</w:t>
      </w:r>
      <w:r w:rsidRPr="004D7DDF">
        <w:rPr>
          <w:rFonts w:ascii="Times New Roman" w:eastAsia="Times New Roman" w:hAnsi="Times New Roman" w:cs="Times New Roman"/>
          <w:sz w:val="28"/>
          <w:highlight w:val="green"/>
        </w:rPr>
        <w:t>7)</w:t>
      </w:r>
      <w:r w:rsidRPr="00486748">
        <w:rPr>
          <w:rFonts w:ascii="Times New Roman" w:eastAsia="Times New Roman" w:hAnsi="Times New Roman" w:cs="Times New Roman"/>
          <w:sz w:val="28"/>
        </w:rPr>
        <w:t xml:space="preserve">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 имуществу, указанному в подпункте 1) пункта 1 настоящей статьи, – положительная разница между </w:t>
      </w:r>
      <w:r w:rsidR="002049AF" w:rsidRPr="002049AF">
        <w:rPr>
          <w:rFonts w:ascii="Times New Roman" w:eastAsia="Times New Roman" w:hAnsi="Times New Roman" w:cs="Times New Roman"/>
          <w:sz w:val="28"/>
          <w:highlight w:val="green"/>
        </w:rPr>
        <w:t>ценой (</w:t>
      </w:r>
      <w:r w:rsidRPr="002049AF">
        <w:rPr>
          <w:rFonts w:ascii="Times New Roman" w:eastAsia="Times New Roman" w:hAnsi="Times New Roman" w:cs="Times New Roman"/>
          <w:sz w:val="28"/>
          <w:highlight w:val="green"/>
        </w:rPr>
        <w:t>стоимостью</w:t>
      </w:r>
      <w:r w:rsidR="002049AF" w:rsidRPr="002049AF">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w:t>
      </w:r>
      <w:r w:rsidR="00E254F7" w:rsidRPr="00C162DC">
        <w:rPr>
          <w:rFonts w:ascii="Times New Roman" w:eastAsia="Times New Roman" w:hAnsi="Times New Roman" w:cs="Times New Roman"/>
          <w:sz w:val="28"/>
        </w:rPr>
        <w:t>Государственной корпорацией «Правительство для граждан</w:t>
      </w:r>
      <w:r w:rsidR="00E254F7" w:rsidRPr="00C162DC">
        <w:rPr>
          <w:rFonts w:ascii="Times New Roman" w:eastAsia="Times New Roman" w:hAnsi="Times New Roman" w:cs="Times New Roman"/>
          <w:sz w:val="28"/>
          <w:highlight w:val="yellow"/>
        </w:rPr>
        <w:t>»</w:t>
      </w:r>
      <w:r w:rsidRPr="00C162D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1 января года, в котором возникло право собственности на переданное имущество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имуществу, указанному в подпунктах 2), 3) и 4) пункта 1 настоящей статьи, – положительная разница между </w:t>
      </w:r>
      <w:r w:rsidR="002049AF" w:rsidRPr="002049AF">
        <w:rPr>
          <w:rFonts w:ascii="Times New Roman" w:eastAsia="Times New Roman" w:hAnsi="Times New Roman" w:cs="Times New Roman"/>
          <w:sz w:val="28"/>
          <w:highlight w:val="green"/>
        </w:rPr>
        <w:t>ценой (стоимостью)</w:t>
      </w:r>
      <w:r w:rsidRPr="00486748">
        <w:rPr>
          <w:rFonts w:ascii="Times New Roman" w:eastAsia="Times New Roman" w:hAnsi="Times New Roman" w:cs="Times New Roman"/>
          <w:sz w:val="28"/>
        </w:rPr>
        <w:t xml:space="preserve">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w:t>
      </w:r>
      <w:r w:rsidRPr="00486748">
        <w:rPr>
          <w:rFonts w:ascii="Times New Roman" w:eastAsia="Times New Roman" w:hAnsi="Times New Roman" w:cs="Times New Roman"/>
          <w:sz w:val="28"/>
          <w:shd w:val="clear" w:color="auto" w:fill="C0C0C0"/>
        </w:rPr>
        <w:t xml:space="preserve">Государственной корпорацией «Правительство для </w:t>
      </w:r>
      <w:r w:rsidRPr="00486748">
        <w:rPr>
          <w:rFonts w:ascii="Times New Roman" w:eastAsia="Times New Roman" w:hAnsi="Times New Roman" w:cs="Times New Roman"/>
          <w:sz w:val="28"/>
          <w:shd w:val="clear" w:color="auto" w:fill="C0C0C0"/>
        </w:rPr>
        <w:lastRenderedPageBreak/>
        <w:t>граждан», ведущей государственный земельный кадастр</w:t>
      </w:r>
      <w:r w:rsidRPr="00486748">
        <w:rPr>
          <w:rFonts w:ascii="Times New Roman" w:eastAsia="Times New Roman" w:hAnsi="Times New Roman" w:cs="Times New Roman"/>
          <w:sz w:val="28"/>
        </w:rPr>
        <w:t>, на одну из наиболее поздних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дату возникновения права собственности на земельный участок;</w:t>
      </w:r>
    </w:p>
    <w:p w:rsidR="006F46BC" w:rsidRPr="00486748"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последнюю дату, предшествующую дате возникновения права собственности на земельный участок;</w:t>
      </w:r>
    </w:p>
    <w:p w:rsidR="006F46BC" w:rsidRPr="00486748"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6F46BC" w:rsidRPr="00486748" w:rsidRDefault="00DD6642"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w:t>
      </w:r>
      <w:r w:rsidR="00411939" w:rsidRPr="00486748">
        <w:rPr>
          <w:rFonts w:ascii="Times New Roman" w:eastAsia="Times New Roman" w:hAnsi="Times New Roman" w:cs="Times New Roman"/>
          <w:sz w:val="28"/>
        </w:rPr>
        <w:t>передаче в качестве вклад</w:t>
      </w:r>
      <w:r w:rsidR="00357BB4" w:rsidRPr="00486748">
        <w:rPr>
          <w:rFonts w:ascii="Times New Roman" w:eastAsia="Times New Roman" w:hAnsi="Times New Roman" w:cs="Times New Roman"/>
          <w:sz w:val="28"/>
        </w:rPr>
        <w:t xml:space="preserve">а в уставный капитал имущества </w:t>
      </w:r>
      <w:r w:rsidR="00411939" w:rsidRPr="00486748">
        <w:rPr>
          <w:rFonts w:ascii="Times New Roman" w:eastAsia="Times New Roman" w:hAnsi="Times New Roman" w:cs="Times New Roman"/>
          <w:sz w:val="28"/>
        </w:rPr>
        <w:t xml:space="preserve">нежилого дома (здания), построенного физическим лицом, его </w:t>
      </w:r>
      <w:r w:rsidR="002049AF" w:rsidRPr="002049AF">
        <w:rPr>
          <w:rFonts w:ascii="Times New Roman" w:eastAsia="Times New Roman" w:hAnsi="Times New Roman" w:cs="Times New Roman"/>
          <w:sz w:val="28"/>
          <w:highlight w:val="green"/>
        </w:rPr>
        <w:t>переда</w:t>
      </w:r>
      <w:r w:rsidR="00411939" w:rsidRPr="002049AF">
        <w:rPr>
          <w:rFonts w:ascii="Times New Roman" w:eastAsia="Times New Roman" w:hAnsi="Times New Roman" w:cs="Times New Roman"/>
          <w:sz w:val="28"/>
          <w:highlight w:val="green"/>
        </w:rPr>
        <w:t>ющим</w:t>
      </w:r>
      <w:r w:rsidR="00411939" w:rsidRPr="00486748">
        <w:rPr>
          <w:rFonts w:ascii="Times New Roman" w:eastAsia="Times New Roman" w:hAnsi="Times New Roman" w:cs="Times New Roman"/>
          <w:sz w:val="28"/>
        </w:rPr>
        <w:t>, который не является индивидуальным предпринимателем</w:t>
      </w:r>
      <w:r w:rsidR="002049AF" w:rsidRPr="002049AF">
        <w:rPr>
          <w:rFonts w:ascii="Times New Roman" w:eastAsia="Times New Roman" w:hAnsi="Times New Roman" w:cs="Times New Roman"/>
          <w:sz w:val="28"/>
          <w:highlight w:val="green"/>
        </w:rPr>
        <w:t>,</w:t>
      </w:r>
      <w:r w:rsidR="00411939" w:rsidRPr="00486748">
        <w:rPr>
          <w:rFonts w:ascii="Times New Roman" w:eastAsia="Times New Roman" w:hAnsi="Times New Roman" w:cs="Times New Roman"/>
          <w:sz w:val="28"/>
        </w:rPr>
        <w:t xml:space="preserve">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w:t>
      </w:r>
      <w:r w:rsidR="002049AF" w:rsidRPr="002049AF">
        <w:rPr>
          <w:rFonts w:ascii="Times New Roman" w:eastAsia="Times New Roman" w:hAnsi="Times New Roman" w:cs="Times New Roman"/>
          <w:sz w:val="28"/>
          <w:highlight w:val="green"/>
        </w:rPr>
        <w:t>,</w:t>
      </w:r>
      <w:r w:rsidR="00411939" w:rsidRPr="00486748">
        <w:rPr>
          <w:rFonts w:ascii="Times New Roman" w:eastAsia="Times New Roman" w:hAnsi="Times New Roman" w:cs="Times New Roman"/>
          <w:sz w:val="28"/>
        </w:rPr>
        <w:t xml:space="preserve"> и стоимостью земельного участка, приобретенного для строительства такого нежилого дома (здания).</w:t>
      </w:r>
    </w:p>
    <w:p w:rsidR="006F46BC" w:rsidRPr="00486748"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w:t>
      </w:r>
      <w:r w:rsidR="002049AF" w:rsidRPr="002049AF">
        <w:rPr>
          <w:rFonts w:ascii="Times New Roman" w:eastAsia="Times New Roman" w:hAnsi="Times New Roman" w:cs="Times New Roman"/>
          <w:sz w:val="28"/>
          <w:highlight w:val="green"/>
        </w:rPr>
        <w:t>ценой (стоимостью)</w:t>
      </w:r>
      <w:r w:rsidRPr="00486748">
        <w:rPr>
          <w:rFonts w:ascii="Times New Roman" w:eastAsia="Times New Roman" w:hAnsi="Times New Roman" w:cs="Times New Roman"/>
          <w:sz w:val="28"/>
        </w:rPr>
        <w:t xml:space="preserve">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6F46BC" w:rsidRPr="00486748" w:rsidRDefault="00411939" w:rsidP="00486748">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положительная разница между </w:t>
      </w:r>
      <w:r w:rsidR="002049AF" w:rsidRPr="002049AF">
        <w:rPr>
          <w:rFonts w:ascii="Times New Roman" w:eastAsia="Times New Roman" w:hAnsi="Times New Roman" w:cs="Times New Roman"/>
          <w:sz w:val="28"/>
          <w:highlight w:val="green"/>
        </w:rPr>
        <w:t>ценой (стоимостью)</w:t>
      </w:r>
      <w:r w:rsidRPr="00486748">
        <w:rPr>
          <w:rFonts w:ascii="Times New Roman" w:eastAsia="Times New Roman" w:hAnsi="Times New Roman" w:cs="Times New Roman"/>
          <w:sz w:val="28"/>
        </w:rPr>
        <w:t xml:space="preserve">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w:t>
      </w:r>
      <w:r w:rsidR="002049AF" w:rsidRPr="002049AF">
        <w:rPr>
          <w:rFonts w:ascii="Times New Roman" w:eastAsia="Times New Roman" w:hAnsi="Times New Roman" w:cs="Times New Roman"/>
          <w:sz w:val="28"/>
          <w:highlight w:val="green"/>
        </w:rPr>
        <w:t>(прицепа)</w:t>
      </w:r>
      <w:r w:rsidR="002049A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стоимость, по </w:t>
      </w:r>
      <w:r w:rsidRPr="00486748">
        <w:rPr>
          <w:rFonts w:ascii="Times New Roman" w:eastAsia="Times New Roman" w:hAnsi="Times New Roman" w:cs="Times New Roman"/>
          <w:sz w:val="28"/>
        </w:rPr>
        <w:lastRenderedPageBreak/>
        <w:t>которой был</w:t>
      </w:r>
      <w:r w:rsidR="002049AF" w:rsidRPr="002049AF">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реализован</w:t>
      </w:r>
      <w:r w:rsidR="002049AF" w:rsidRPr="002049AF">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 передан</w:t>
      </w:r>
      <w:r w:rsidR="002049AF" w:rsidRPr="002049AF">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 xml:space="preserve"> в каче</w:t>
      </w:r>
      <w:r w:rsidR="00DF3769">
        <w:rPr>
          <w:rFonts w:ascii="Times New Roman" w:eastAsia="Times New Roman" w:hAnsi="Times New Roman" w:cs="Times New Roman"/>
          <w:sz w:val="28"/>
        </w:rPr>
        <w:t xml:space="preserve">стве вклада в уставный </w:t>
      </w:r>
      <w:r w:rsidR="00DF3769" w:rsidRPr="00DF3769">
        <w:rPr>
          <w:rFonts w:ascii="Times New Roman" w:eastAsia="Times New Roman" w:hAnsi="Times New Roman" w:cs="Times New Roman"/>
          <w:sz w:val="28"/>
          <w:highlight w:val="cyan"/>
        </w:rPr>
        <w:t xml:space="preserve">капитал </w:t>
      </w:r>
      <w:r w:rsidRPr="00DF3769">
        <w:rPr>
          <w:rFonts w:ascii="Times New Roman" w:eastAsia="Times New Roman" w:hAnsi="Times New Roman" w:cs="Times New Roman"/>
          <w:sz w:val="28"/>
          <w:highlight w:val="cyan"/>
        </w:rPr>
        <w:t>транспортное</w:t>
      </w:r>
      <w:r w:rsidRPr="00486748">
        <w:rPr>
          <w:rFonts w:ascii="Times New Roman" w:eastAsia="Times New Roman" w:hAnsi="Times New Roman" w:cs="Times New Roman"/>
          <w:sz w:val="28"/>
        </w:rPr>
        <w:t xml:space="preserve"> средство</w:t>
      </w:r>
      <w:r w:rsidR="002049AF">
        <w:rPr>
          <w:rFonts w:ascii="Times New Roman" w:eastAsia="Times New Roman" w:hAnsi="Times New Roman" w:cs="Times New Roman"/>
          <w:sz w:val="28"/>
        </w:rPr>
        <w:t xml:space="preserve"> </w:t>
      </w:r>
      <w:r w:rsidR="002049AF" w:rsidRPr="002049AF">
        <w:rPr>
          <w:rFonts w:ascii="Times New Roman" w:eastAsia="Times New Roman" w:hAnsi="Times New Roman" w:cs="Times New Roman"/>
          <w:sz w:val="28"/>
          <w:highlight w:val="green"/>
        </w:rPr>
        <w:t>(прицеп)</w:t>
      </w:r>
      <w:r w:rsidRPr="00486748">
        <w:rPr>
          <w:rFonts w:ascii="Times New Roman" w:eastAsia="Times New Roman" w:hAnsi="Times New Roman" w:cs="Times New Roman"/>
          <w:sz w:val="28"/>
        </w:rPr>
        <w:t xml:space="preserve">, и дату </w:t>
      </w:r>
      <w:r w:rsidR="00DA3E82" w:rsidRPr="00DA3E82">
        <w:rPr>
          <w:rFonts w:ascii="Times New Roman" w:eastAsia="Times New Roman" w:hAnsi="Times New Roman" w:cs="Times New Roman"/>
          <w:sz w:val="28"/>
          <w:highlight w:val="green"/>
        </w:rPr>
        <w:t>их</w:t>
      </w:r>
      <w:r w:rsidRPr="00486748">
        <w:rPr>
          <w:rFonts w:ascii="Times New Roman" w:eastAsia="Times New Roman" w:hAnsi="Times New Roman" w:cs="Times New Roman"/>
          <w:sz w:val="28"/>
        </w:rPr>
        <w:t xml:space="preserve">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w:t>
      </w:r>
      <w:r w:rsidR="00FF3D30">
        <w:rPr>
          <w:rFonts w:ascii="Times New Roman" w:eastAsia="Times New Roman" w:hAnsi="Times New Roman" w:cs="Times New Roman"/>
          <w:sz w:val="28"/>
        </w:rPr>
        <w:t xml:space="preserve"> </w:t>
      </w:r>
      <w:r w:rsidR="00FF3D30" w:rsidRPr="002049AF">
        <w:rPr>
          <w:rFonts w:ascii="Times New Roman" w:eastAsia="Times New Roman" w:hAnsi="Times New Roman" w:cs="Times New Roman"/>
          <w:sz w:val="28"/>
          <w:highlight w:val="green"/>
        </w:rPr>
        <w:t>(прицеп</w:t>
      </w:r>
      <w:r w:rsidR="00FF3D30">
        <w:rPr>
          <w:rFonts w:ascii="Times New Roman" w:eastAsia="Times New Roman" w:hAnsi="Times New Roman" w:cs="Times New Roman"/>
          <w:sz w:val="28"/>
          <w:highlight w:val="green"/>
        </w:rPr>
        <w:t>а</w:t>
      </w:r>
      <w:r w:rsidR="00FF3D30" w:rsidRPr="002049AF">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что является исполнением налогового обязательства собственника транспортного средства.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shd w:val="clear" w:color="auto" w:fill="FFFFFF"/>
        </w:rPr>
        <w:t xml:space="preserve">Статья 334. </w:t>
      </w:r>
      <w:r w:rsidRPr="00486748">
        <w:rPr>
          <w:rFonts w:ascii="Times New Roman" w:eastAsia="Times New Roman" w:hAnsi="Times New Roman" w:cs="Times New Roman"/>
          <w:b/>
          <w:sz w:val="28"/>
        </w:rPr>
        <w:t xml:space="preserve">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или для </w:t>
      </w:r>
      <w:proofErr w:type="gramStart"/>
      <w:r w:rsidRPr="00486748">
        <w:rPr>
          <w:rFonts w:ascii="Times New Roman" w:eastAsia="Times New Roman" w:hAnsi="Times New Roman" w:cs="Times New Roman"/>
          <w:b/>
          <w:sz w:val="28"/>
        </w:rPr>
        <w:t>крестьянских</w:t>
      </w:r>
      <w:proofErr w:type="gramEnd"/>
      <w:r w:rsidRPr="00486748">
        <w:rPr>
          <w:rFonts w:ascii="Times New Roman" w:eastAsia="Times New Roman" w:hAnsi="Times New Roman" w:cs="Times New Roman"/>
          <w:b/>
          <w:sz w:val="28"/>
        </w:rPr>
        <w:t xml:space="preserve">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настоящей статьи к прочим активам относятся следующие активы, не являющиеся товарно-материальными запасами и требованиями: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основные средства, используемые в предпринимательской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объекты незавершенного строительства;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неустановленное оборудование;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нематериальные активы;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биологические активы;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реализации прочих активов индивидуальным предпринимателем, применяющим специальный налоговый режим для субъектов малого бизнеса или для </w:t>
      </w:r>
      <w:proofErr w:type="gramStart"/>
      <w:r w:rsidRPr="00486748">
        <w:rPr>
          <w:rFonts w:ascii="Times New Roman" w:eastAsia="Times New Roman" w:hAnsi="Times New Roman" w:cs="Times New Roman"/>
          <w:sz w:val="28"/>
        </w:rPr>
        <w:t>крестьянских</w:t>
      </w:r>
      <w:proofErr w:type="gramEnd"/>
      <w:r w:rsidRPr="00486748">
        <w:rPr>
          <w:rFonts w:ascii="Times New Roman" w:eastAsia="Times New Roman" w:hAnsi="Times New Roman" w:cs="Times New Roman"/>
          <w:sz w:val="28"/>
        </w:rPr>
        <w:t xml:space="preserve">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w:t>
      </w:r>
      <w:r w:rsidR="00FF3D30">
        <w:rPr>
          <w:rFonts w:ascii="Times New Roman" w:eastAsia="Times New Roman" w:hAnsi="Times New Roman" w:cs="Times New Roman"/>
          <w:sz w:val="28"/>
        </w:rPr>
        <w:t xml:space="preserve">ов), указанных в подпунктах </w:t>
      </w:r>
      <w:proofErr w:type="gramStart"/>
      <w:r w:rsidR="00FF3D30" w:rsidRPr="00FF3D30">
        <w:rPr>
          <w:rFonts w:ascii="Times New Roman" w:eastAsia="Times New Roman" w:hAnsi="Times New Roman" w:cs="Times New Roman"/>
          <w:sz w:val="28"/>
          <w:highlight w:val="green"/>
        </w:rPr>
        <w:t>1)-</w:t>
      </w:r>
      <w:proofErr w:type="gramEnd"/>
      <w:r w:rsidRPr="00FF3D30">
        <w:rPr>
          <w:rFonts w:ascii="Times New Roman" w:eastAsia="Times New Roman" w:hAnsi="Times New Roman" w:cs="Times New Roman"/>
          <w:sz w:val="28"/>
          <w:highlight w:val="green"/>
        </w:rPr>
        <w:t>6)</w:t>
      </w:r>
      <w:r w:rsidRPr="00486748">
        <w:rPr>
          <w:rFonts w:ascii="Times New Roman" w:eastAsia="Times New Roman" w:hAnsi="Times New Roman" w:cs="Times New Roman"/>
          <w:sz w:val="28"/>
        </w:rPr>
        <w:t xml:space="preserve"> и 8) статьи 264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признание реконструкции, модернизации осуществляется в соответствии с пунктом 1 статьи 269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или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w:t>
      </w:r>
      <w:r w:rsidRPr="00FF3D30">
        <w:rPr>
          <w:rFonts w:ascii="Times New Roman" w:eastAsia="Times New Roman" w:hAnsi="Times New Roman" w:cs="Times New Roman"/>
          <w:sz w:val="28"/>
          <w:highlight w:val="green"/>
        </w:rPr>
        <w:t>реализован</w:t>
      </w:r>
      <w:r w:rsidR="00FF3D30" w:rsidRPr="00FF3D30">
        <w:rPr>
          <w:rFonts w:ascii="Times New Roman" w:eastAsia="Times New Roman" w:hAnsi="Times New Roman" w:cs="Times New Roman"/>
          <w:sz w:val="28"/>
          <w:highlight w:val="green"/>
        </w:rPr>
        <w:t>ы</w:t>
      </w:r>
      <w:r w:rsidRPr="00FF3D30">
        <w:rPr>
          <w:rFonts w:ascii="Times New Roman" w:eastAsia="Times New Roman" w:hAnsi="Times New Roman" w:cs="Times New Roman"/>
          <w:sz w:val="28"/>
          <w:highlight w:val="green"/>
        </w:rPr>
        <w:t xml:space="preserve"> так</w:t>
      </w:r>
      <w:r w:rsidR="00FF3D30" w:rsidRPr="00FF3D30">
        <w:rPr>
          <w:rFonts w:ascii="Times New Roman" w:eastAsia="Times New Roman" w:hAnsi="Times New Roman" w:cs="Times New Roman"/>
          <w:sz w:val="28"/>
          <w:highlight w:val="green"/>
        </w:rPr>
        <w:t>и</w:t>
      </w:r>
      <w:r w:rsidRPr="00FF3D30">
        <w:rPr>
          <w:rFonts w:ascii="Times New Roman" w:eastAsia="Times New Roman" w:hAnsi="Times New Roman" w:cs="Times New Roman"/>
          <w:sz w:val="28"/>
          <w:highlight w:val="green"/>
        </w:rPr>
        <w:t xml:space="preserve">е </w:t>
      </w:r>
      <w:r w:rsidR="00FF3D30" w:rsidRPr="00FF3D30">
        <w:rPr>
          <w:rFonts w:ascii="Times New Roman" w:eastAsia="Times New Roman" w:hAnsi="Times New Roman" w:cs="Times New Roman"/>
          <w:sz w:val="28"/>
          <w:highlight w:val="green"/>
        </w:rPr>
        <w:t>активы</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Первоначальная стоимость прочего актива равна нулю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отсутствии рыночной стоимости прочего актива, определ</w:t>
      </w:r>
      <w:r w:rsidR="00CF15D7" w:rsidRPr="00CF15D7">
        <w:rPr>
          <w:rFonts w:ascii="Times New Roman" w:eastAsia="Times New Roman" w:hAnsi="Times New Roman" w:cs="Times New Roman"/>
          <w:sz w:val="28"/>
          <w:highlight w:val="green"/>
        </w:rPr>
        <w:t>яем</w:t>
      </w:r>
      <w:r w:rsidRPr="00486748">
        <w:rPr>
          <w:rFonts w:ascii="Times New Roman" w:eastAsia="Times New Roman" w:hAnsi="Times New Roman" w:cs="Times New Roman"/>
          <w:sz w:val="28"/>
        </w:rPr>
        <w:t>ой на дату возникновения права собственности на него;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несоблюдении срока определения рыночной стоимости, установленного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активам, указанным в подпунктах 6) и 7) пункта 1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335. </w:t>
      </w:r>
      <w:r w:rsidRPr="00486748">
        <w:rPr>
          <w:rFonts w:ascii="Times New Roman" w:eastAsia="Times New Roman" w:hAnsi="Times New Roman" w:cs="Times New Roman"/>
          <w:b/>
          <w:spacing w:val="2"/>
          <w:sz w:val="28"/>
        </w:rPr>
        <w:t>Доход от уступки права требования, в том числе доли в жилом здании по договору о долевом участии в жилищном строительстве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Доходом от уступки права требования является положительная разница между стоимостью уступки права требования и стоимостью, по которой физиче</w:t>
      </w:r>
      <w:r w:rsidR="00031016" w:rsidRPr="00486748">
        <w:rPr>
          <w:rFonts w:ascii="Times New Roman" w:eastAsia="Times New Roman" w:hAnsi="Times New Roman" w:cs="Times New Roman"/>
          <w:spacing w:val="2"/>
          <w:sz w:val="28"/>
        </w:rPr>
        <w:t>ское лицо приобрело такое право</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w:t>
      </w:r>
      <w:r w:rsidR="00031016" w:rsidRPr="00486748">
        <w:rPr>
          <w:rFonts w:ascii="Times New Roman" w:eastAsia="Times New Roman" w:hAnsi="Times New Roman" w:cs="Times New Roman"/>
          <w:spacing w:val="2"/>
          <w:sz w:val="28"/>
        </w:rPr>
        <w:t>роительстве</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 xml:space="preserve">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w:t>
      </w:r>
      <w:r w:rsidR="00834FE4" w:rsidRPr="00834FE4">
        <w:rPr>
          <w:rFonts w:ascii="Times New Roman" w:eastAsia="Times New Roman" w:hAnsi="Times New Roman" w:cs="Times New Roman"/>
          <w:spacing w:val="2"/>
          <w:sz w:val="28"/>
          <w:highlight w:val="green"/>
        </w:rPr>
        <w:t>физическое лицо</w:t>
      </w:r>
      <w:r w:rsidR="00834FE4">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ранее приобрел</w:t>
      </w:r>
      <w:r w:rsidR="00834FE4" w:rsidRPr="00834FE4">
        <w:rPr>
          <w:rFonts w:ascii="Times New Roman" w:eastAsia="Times New Roman" w:hAnsi="Times New Roman" w:cs="Times New Roman"/>
          <w:spacing w:val="2"/>
          <w:sz w:val="28"/>
          <w:highlight w:val="green"/>
        </w:rPr>
        <w:t>о</w:t>
      </w:r>
      <w:r w:rsidRPr="00486748">
        <w:rPr>
          <w:rFonts w:ascii="Times New Roman" w:eastAsia="Times New Roman" w:hAnsi="Times New Roman" w:cs="Times New Roman"/>
          <w:spacing w:val="2"/>
          <w:sz w:val="28"/>
        </w:rPr>
        <w:t xml:space="preserve"> такое право.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336. </w:t>
      </w:r>
      <w:r w:rsidRPr="00486748">
        <w:rPr>
          <w:rFonts w:ascii="Times New Roman" w:eastAsia="Times New Roman" w:hAnsi="Times New Roman" w:cs="Times New Roman"/>
          <w:b/>
          <w:spacing w:val="2"/>
          <w:sz w:val="28"/>
        </w:rPr>
        <w:t>Доход лица, занимающегося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shd w:val="clear" w:color="auto" w:fill="C0C0C0"/>
        </w:rPr>
        <w:t>К доходу</w:t>
      </w:r>
      <w:r w:rsidRPr="00486748">
        <w:rPr>
          <w:rFonts w:ascii="Times New Roman" w:eastAsia="Times New Roman" w:hAnsi="Times New Roman" w:cs="Times New Roman"/>
          <w:spacing w:val="2"/>
          <w:sz w:val="28"/>
        </w:rPr>
        <w:t xml:space="preserve"> лица, занимающегося частной практикой,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доход частного нотариуса;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доход частного судебного исполнителя;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доход адвоката;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доход профессионального медиатора.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w:t>
      </w:r>
      <w:r w:rsidRPr="003034F0">
        <w:rPr>
          <w:rFonts w:ascii="Times New Roman" w:eastAsia="Times New Roman" w:hAnsi="Times New Roman" w:cs="Times New Roman"/>
          <w:sz w:val="28"/>
          <w:highlight w:val="green"/>
        </w:rPr>
        <w:t>документов, включая</w:t>
      </w:r>
      <w:r w:rsidRPr="00486748">
        <w:rPr>
          <w:rFonts w:ascii="Times New Roman" w:eastAsia="Times New Roman" w:hAnsi="Times New Roman" w:cs="Times New Roman"/>
          <w:sz w:val="28"/>
        </w:rPr>
        <w:t xml:space="preserve">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337. </w:t>
      </w:r>
      <w:r w:rsidRPr="00486748">
        <w:rPr>
          <w:rFonts w:ascii="Times New Roman" w:eastAsia="Times New Roman" w:hAnsi="Times New Roman" w:cs="Times New Roman"/>
          <w:b/>
          <w:spacing w:val="2"/>
          <w:sz w:val="28"/>
        </w:rPr>
        <w:t>Доход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338. </w:t>
      </w:r>
      <w:r w:rsidRPr="00486748">
        <w:rPr>
          <w:rFonts w:ascii="Times New Roman" w:eastAsia="Times New Roman" w:hAnsi="Times New Roman" w:cs="Times New Roman"/>
          <w:b/>
          <w:sz w:val="28"/>
        </w:rPr>
        <w:t>Другие доходы из источников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Другими доходами из источников за пределами Республики Казахстан признаются все виды доходов, не указанны</w:t>
      </w:r>
      <w:r w:rsidR="00A64033" w:rsidRPr="00A64033">
        <w:rPr>
          <w:rFonts w:ascii="Times New Roman" w:eastAsia="Times New Roman" w:hAnsi="Times New Roman" w:cs="Times New Roman"/>
          <w:sz w:val="28"/>
          <w:highlight w:val="yellow"/>
        </w:rPr>
        <w:t>х</w:t>
      </w:r>
      <w:r w:rsidRPr="00486748">
        <w:rPr>
          <w:rFonts w:ascii="Times New Roman" w:eastAsia="Times New Roman" w:hAnsi="Times New Roman" w:cs="Times New Roman"/>
          <w:sz w:val="28"/>
        </w:rPr>
        <w:t xml:space="preserve"> в подпунктах 1) – 16) </w:t>
      </w:r>
      <w:r w:rsidRPr="00A64033">
        <w:rPr>
          <w:rFonts w:ascii="Times New Roman" w:eastAsia="Times New Roman" w:hAnsi="Times New Roman" w:cs="Times New Roman"/>
          <w:sz w:val="28"/>
        </w:rPr>
        <w:t>ст</w:t>
      </w:r>
      <w:r w:rsidRPr="00486748">
        <w:rPr>
          <w:rFonts w:ascii="Times New Roman" w:eastAsia="Times New Roman" w:hAnsi="Times New Roman" w:cs="Times New Roman"/>
          <w:sz w:val="28"/>
        </w:rPr>
        <w:t>атьи 321 настоящего Кодекса, полученны</w:t>
      </w:r>
      <w:r w:rsidR="00A64033" w:rsidRPr="00A64033">
        <w:rPr>
          <w:rFonts w:ascii="Times New Roman" w:eastAsia="Times New Roman" w:hAnsi="Times New Roman" w:cs="Times New Roman"/>
          <w:sz w:val="28"/>
          <w:highlight w:val="yellow"/>
        </w:rPr>
        <w:t>х</w:t>
      </w:r>
      <w:r w:rsidRPr="00486748">
        <w:rPr>
          <w:rFonts w:ascii="Times New Roman" w:eastAsia="Times New Roman" w:hAnsi="Times New Roman" w:cs="Times New Roman"/>
          <w:sz w:val="28"/>
        </w:rPr>
        <w:t xml:space="preserve"> (подлежащи</w:t>
      </w:r>
      <w:r w:rsidR="00A64033" w:rsidRPr="00A64033">
        <w:rPr>
          <w:rFonts w:ascii="Times New Roman" w:eastAsia="Times New Roman" w:hAnsi="Times New Roman" w:cs="Times New Roman"/>
          <w:sz w:val="28"/>
          <w:highlight w:val="yellow"/>
        </w:rPr>
        <w:t>х</w:t>
      </w:r>
      <w:r w:rsidRPr="00486748">
        <w:rPr>
          <w:rFonts w:ascii="Times New Roman" w:eastAsia="Times New Roman" w:hAnsi="Times New Roman" w:cs="Times New Roman"/>
          <w:sz w:val="28"/>
        </w:rPr>
        <w:t xml:space="preserve"> получению) физическим лицом-резидентом в течение отчетного налогового периода от лица, не являющегося налоговым агентом, и не являющи</w:t>
      </w:r>
      <w:r w:rsidR="00A64033" w:rsidRPr="00A64033">
        <w:rPr>
          <w:rFonts w:ascii="Times New Roman" w:eastAsia="Times New Roman" w:hAnsi="Times New Roman" w:cs="Times New Roman"/>
          <w:sz w:val="28"/>
          <w:highlight w:val="yellow"/>
        </w:rPr>
        <w:t>х</w:t>
      </w:r>
      <w:r w:rsidRPr="00486748">
        <w:rPr>
          <w:rFonts w:ascii="Times New Roman" w:eastAsia="Times New Roman" w:hAnsi="Times New Roman" w:cs="Times New Roman"/>
          <w:sz w:val="28"/>
        </w:rPr>
        <w:t>ся доходами из источников в Республике Казахста</w:t>
      </w:r>
      <w:r w:rsidRPr="00A64033">
        <w:rPr>
          <w:rFonts w:ascii="Times New Roman" w:eastAsia="Times New Roman" w:hAnsi="Times New Roman" w:cs="Times New Roman"/>
          <w:sz w:val="28"/>
          <w:highlight w:val="yellow"/>
        </w:rPr>
        <w:t>н н</w:t>
      </w:r>
      <w:r w:rsidRPr="00486748">
        <w:rPr>
          <w:rFonts w:ascii="Times New Roman" w:eastAsia="Times New Roman" w:hAnsi="Times New Roman" w:cs="Times New Roman"/>
          <w:sz w:val="28"/>
        </w:rPr>
        <w:t>езависимо от места выплаты.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339. </w:t>
      </w:r>
      <w:r w:rsidRPr="00486748">
        <w:rPr>
          <w:rFonts w:ascii="Times New Roman" w:eastAsia="Times New Roman" w:hAnsi="Times New Roman" w:cs="Times New Roman"/>
          <w:b/>
          <w:sz w:val="28"/>
        </w:rPr>
        <w:t>Общие положения по контролируемой иностранной компании</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Двойное налогообложение устраняется в следующем порядке: </w:t>
      </w:r>
    </w:p>
    <w:p w:rsidR="006F46BC" w:rsidRPr="00486748" w:rsidRDefault="00411939" w:rsidP="00486748">
      <w:pPr>
        <w:pStyle w:val="a3"/>
        <w:numPr>
          <w:ilvl w:val="0"/>
          <w:numId w:val="38"/>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уплаты в иностранном государстве налога на прибыль с финансовой прибыли контролируемой иностранной компании или </w:t>
      </w:r>
      <w:r w:rsidRPr="00486748">
        <w:rPr>
          <w:rFonts w:ascii="Times New Roman" w:eastAsia="Times New Roman" w:hAnsi="Times New Roman" w:cs="Times New Roman"/>
          <w:sz w:val="28"/>
        </w:rPr>
        <w:lastRenderedPageBreak/>
        <w:t>финансовой прибыли постоянного учреждения контролируемой иностранной компании:</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эффекти</w:t>
      </w:r>
      <w:r w:rsidR="00A64033">
        <w:rPr>
          <w:rFonts w:ascii="Times New Roman" w:eastAsia="Times New Roman" w:hAnsi="Times New Roman" w:cs="Times New Roman"/>
          <w:sz w:val="28"/>
        </w:rPr>
        <w:t xml:space="preserve">вной ставке менее 10 процентов </w:t>
      </w:r>
      <w:r w:rsidR="00A64033" w:rsidRPr="00A64033">
        <w:rPr>
          <w:rFonts w:ascii="Times New Roman" w:eastAsia="Times New Roman" w:hAnsi="Times New Roman" w:cs="Times New Roman"/>
          <w:sz w:val="28"/>
          <w:highlight w:val="yellow"/>
        </w:rPr>
        <w:t>–</w:t>
      </w:r>
      <w:r w:rsidR="00A6403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638 настоящего Кодекса;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эффективной ставке 10 и более процентов</w:t>
      </w:r>
      <w:r w:rsidR="00A64033">
        <w:rPr>
          <w:rFonts w:ascii="Times New Roman" w:eastAsia="Times New Roman" w:hAnsi="Times New Roman" w:cs="Times New Roman"/>
          <w:sz w:val="28"/>
        </w:rPr>
        <w:t xml:space="preserve"> </w:t>
      </w:r>
      <w:r w:rsidR="00A64033" w:rsidRPr="00A64033">
        <w:rPr>
          <w:rFonts w:ascii="Times New Roman" w:eastAsia="Times New Roman" w:hAnsi="Times New Roman" w:cs="Times New Roman"/>
          <w:sz w:val="28"/>
          <w:highlight w:val="yellow"/>
        </w:rPr>
        <w:t>–</w:t>
      </w:r>
      <w:r w:rsidR="00A6403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применяются налоговые освобождения в соответствии с пунктом 2 статьи 340 настоящего Кодекса;</w:t>
      </w:r>
    </w:p>
    <w:p w:rsidR="006F46BC" w:rsidRPr="00486748" w:rsidRDefault="00411939" w:rsidP="00486748">
      <w:pPr>
        <w:pStyle w:val="a3"/>
        <w:numPr>
          <w:ilvl w:val="0"/>
          <w:numId w:val="38"/>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w:t>
      </w:r>
      <w:r w:rsidR="004B428B" w:rsidRPr="004B428B">
        <w:rPr>
          <w:rFonts w:ascii="Times New Roman" w:eastAsia="Times New Roman" w:hAnsi="Times New Roman" w:cs="Times New Roman"/>
          <w:sz w:val="28"/>
          <w:highlight w:val="yellow"/>
        </w:rPr>
        <w:t>,</w:t>
      </w:r>
      <w:r w:rsidR="00A64033">
        <w:rPr>
          <w:rFonts w:ascii="Times New Roman" w:eastAsia="Times New Roman" w:hAnsi="Times New Roman" w:cs="Times New Roman"/>
          <w:sz w:val="28"/>
        </w:rPr>
        <w:t xml:space="preserve"> </w:t>
      </w:r>
      <w:r w:rsidR="00A64033" w:rsidRPr="00A64033">
        <w:rPr>
          <w:rFonts w:ascii="Times New Roman" w:eastAsia="Times New Roman" w:hAnsi="Times New Roman" w:cs="Times New Roman"/>
          <w:sz w:val="28"/>
          <w:highlight w:val="yellow"/>
        </w:rPr>
        <w:t>–</w:t>
      </w:r>
      <w:r w:rsidR="00A64033">
        <w:rPr>
          <w:rFonts w:ascii="Times New Roman" w:eastAsia="Times New Roman" w:hAnsi="Times New Roman" w:cs="Times New Roman"/>
          <w:sz w:val="28"/>
        </w:rPr>
        <w:t xml:space="preserve"> </w:t>
      </w:r>
      <w:r w:rsidRPr="00A64033">
        <w:rPr>
          <w:rFonts w:ascii="Times New Roman" w:eastAsia="Times New Roman" w:hAnsi="Times New Roman" w:cs="Times New Roman"/>
          <w:sz w:val="28"/>
          <w:highlight w:val="yellow"/>
        </w:rPr>
        <w:t>т</w:t>
      </w:r>
      <w:r w:rsidRPr="00486748">
        <w:rPr>
          <w:rFonts w:ascii="Times New Roman" w:eastAsia="Times New Roman" w:hAnsi="Times New Roman" w:cs="Times New Roman"/>
          <w:sz w:val="28"/>
        </w:rPr>
        <w:t>акие дивиденды вычитаются из финансовой прибыли контролируемой иностранной компании, получающей дивиденды, согласно подпункту 6) пункта 3 статьи 340 настоящего Кодекса;</w:t>
      </w:r>
    </w:p>
    <w:p w:rsidR="006F46BC" w:rsidRPr="00486748" w:rsidRDefault="00411939" w:rsidP="00486748">
      <w:pPr>
        <w:numPr>
          <w:ilvl w:val="0"/>
          <w:numId w:val="38"/>
        </w:numPr>
        <w:shd w:val="clear" w:color="auto" w:fill="FFFFFF" w:themeFill="background1"/>
        <w:tabs>
          <w:tab w:val="left" w:pos="709"/>
          <w:tab w:val="left" w:pos="851"/>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6F46BC" w:rsidRPr="00486748" w:rsidRDefault="00411939" w:rsidP="00486748">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ставке 10 и более процентов, а также доходы в виде дивидендов</w:t>
      </w:r>
      <w:r w:rsidR="004B428B">
        <w:rPr>
          <w:rFonts w:ascii="Times New Roman" w:eastAsia="Times New Roman" w:hAnsi="Times New Roman" w:cs="Times New Roman"/>
          <w:sz w:val="28"/>
        </w:rPr>
        <w:t xml:space="preserve"> </w:t>
      </w:r>
      <w:r w:rsidR="004B428B" w:rsidRPr="004B428B">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такие доходы вычитаются из финансовой прибыли контролируемой иностранной компании согласно пункту 3 статьи 340 настоящего Кодекса;</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ставке менее 10 процентов</w:t>
      </w:r>
      <w:r w:rsidR="004B428B">
        <w:rPr>
          <w:rFonts w:ascii="Times New Roman" w:eastAsia="Times New Roman" w:hAnsi="Times New Roman" w:cs="Times New Roman"/>
          <w:sz w:val="28"/>
        </w:rPr>
        <w:t xml:space="preserve"> </w:t>
      </w:r>
      <w:r w:rsidR="004B428B" w:rsidRPr="00A64033">
        <w:rPr>
          <w:rFonts w:ascii="Times New Roman" w:eastAsia="Times New Roman" w:hAnsi="Times New Roman" w:cs="Times New Roman"/>
          <w:sz w:val="28"/>
          <w:highlight w:val="yellow"/>
        </w:rPr>
        <w:t>–</w:t>
      </w:r>
      <w:r w:rsidR="004B428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такой налог подлежит вычету из индивидуального подоходного налога резидента в соответствии со статьей 639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Понятия, используемые в настоящей статье, определены статьей 294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9212FE"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shd w:val="clear" w:color="auto" w:fill="FFFFFF"/>
        </w:rPr>
        <w:t xml:space="preserve">Статья 340. </w:t>
      </w:r>
      <w:r w:rsidRPr="00486748">
        <w:rPr>
          <w:rFonts w:ascii="Times New Roman" w:eastAsia="Times New Roman" w:hAnsi="Times New Roman" w:cs="Times New Roman"/>
          <w:b/>
          <w:sz w:val="28"/>
        </w:rPr>
        <w:t>Налогообложение прибыли контролируемой иностранной компании</w:t>
      </w:r>
    </w:p>
    <w:p w:rsidR="006F46BC" w:rsidRPr="00486748" w:rsidRDefault="00411939" w:rsidP="00486748">
      <w:pPr>
        <w:pStyle w:val="a3"/>
        <w:numPr>
          <w:ilvl w:val="0"/>
          <w:numId w:val="39"/>
        </w:numPr>
        <w:shd w:val="clear" w:color="auto" w:fill="FFFFFF" w:themeFill="background1"/>
        <w:spacing w:after="0" w:line="240" w:lineRule="auto"/>
        <w:ind w:left="0"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sz w:val="28"/>
        </w:rPr>
        <w:t xml:space="preserve">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Республике Казахстан.  </w:t>
      </w:r>
    </w:p>
    <w:p w:rsidR="006F46BC" w:rsidRPr="00486748"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Такая суммарная прибыль контролируемых иностранных компаний или постоянных учреждений контролируемых иностранных компаний подлежит включению в </w:t>
      </w:r>
      <w:r w:rsidRPr="0037541C">
        <w:rPr>
          <w:rFonts w:ascii="Times New Roman" w:eastAsia="Times New Roman" w:hAnsi="Times New Roman" w:cs="Times New Roman"/>
          <w:sz w:val="28"/>
          <w:highlight w:val="cyan"/>
        </w:rPr>
        <w:t xml:space="preserve">декларацию </w:t>
      </w:r>
      <w:r w:rsidR="0037541C" w:rsidRPr="0037541C">
        <w:rPr>
          <w:rFonts w:ascii="Times New Roman" w:eastAsia="Times New Roman" w:hAnsi="Times New Roman" w:cs="Times New Roman"/>
          <w:sz w:val="28"/>
          <w:highlight w:val="cyan"/>
        </w:rPr>
        <w:t>о доходах и имуществе физических лиц</w:t>
      </w:r>
      <w:r w:rsidRPr="00486748">
        <w:rPr>
          <w:rFonts w:ascii="Times New Roman" w:eastAsia="Times New Roman" w:hAnsi="Times New Roman" w:cs="Times New Roman"/>
          <w:sz w:val="28"/>
        </w:rPr>
        <w:t>.</w:t>
      </w:r>
    </w:p>
    <w:p w:rsidR="006F46BC" w:rsidRPr="00486748" w:rsidRDefault="00411939" w:rsidP="00486748">
      <w:pPr>
        <w:pStyle w:val="a3"/>
        <w:numPr>
          <w:ilvl w:val="0"/>
          <w:numId w:val="39"/>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6F46BC" w:rsidRPr="00486748" w:rsidRDefault="00411939" w:rsidP="00486748">
      <w:pPr>
        <w:pStyle w:val="a3"/>
        <w:numPr>
          <w:ilvl w:val="0"/>
          <w:numId w:val="40"/>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косвенном участии</w:t>
      </w:r>
      <w:r w:rsidR="007C26AE" w:rsidRPr="00486748">
        <w:rPr>
          <w:rFonts w:ascii="Times New Roman" w:eastAsia="Times New Roman" w:hAnsi="Times New Roman" w:cs="Times New Roman"/>
          <w:sz w:val="28"/>
        </w:rPr>
        <w:t xml:space="preserve"> или </w:t>
      </w:r>
      <w:r w:rsidR="0037541C" w:rsidRPr="0037541C">
        <w:rPr>
          <w:rFonts w:ascii="Times New Roman" w:eastAsia="Times New Roman" w:hAnsi="Times New Roman" w:cs="Times New Roman"/>
          <w:sz w:val="28"/>
          <w:highlight w:val="cyan"/>
        </w:rPr>
        <w:t>косвенном</w:t>
      </w:r>
      <w:r w:rsidR="0037541C">
        <w:rPr>
          <w:rFonts w:ascii="Times New Roman" w:eastAsia="Times New Roman" w:hAnsi="Times New Roman" w:cs="Times New Roman"/>
          <w:sz w:val="28"/>
        </w:rPr>
        <w:t xml:space="preserve"> </w:t>
      </w:r>
      <w:r w:rsidR="007C26AE" w:rsidRPr="00486748">
        <w:rPr>
          <w:rFonts w:ascii="Times New Roman" w:eastAsia="Times New Roman" w:hAnsi="Times New Roman" w:cs="Times New Roman"/>
          <w:sz w:val="28"/>
        </w:rPr>
        <w:t>контроле</w:t>
      </w:r>
      <w:r w:rsidRPr="00486748">
        <w:rPr>
          <w:rFonts w:ascii="Times New Roman" w:eastAsia="Times New Roman" w:hAnsi="Times New Roman" w:cs="Times New Roman"/>
          <w:sz w:val="28"/>
        </w:rPr>
        <w:t xml:space="preserve"> резидента в контролируемой иностранной компании, осуществляемо</w:t>
      </w:r>
      <w:r w:rsidR="004B428B" w:rsidRPr="004B428B">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через другого резидента;</w:t>
      </w:r>
    </w:p>
    <w:p w:rsidR="006F46BC" w:rsidRPr="00486748" w:rsidRDefault="00411939" w:rsidP="00486748">
      <w:pPr>
        <w:numPr>
          <w:ilvl w:val="0"/>
          <w:numId w:val="40"/>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косвенном участии </w:t>
      </w:r>
      <w:r w:rsidR="007C26AE" w:rsidRPr="00486748">
        <w:rPr>
          <w:rFonts w:ascii="Times New Roman" w:eastAsia="Times New Roman" w:hAnsi="Times New Roman" w:cs="Times New Roman"/>
          <w:sz w:val="28"/>
        </w:rPr>
        <w:t xml:space="preserve">или </w:t>
      </w:r>
      <w:r w:rsidR="0037541C" w:rsidRPr="0037541C">
        <w:rPr>
          <w:rFonts w:ascii="Times New Roman" w:eastAsia="Times New Roman" w:hAnsi="Times New Roman" w:cs="Times New Roman"/>
          <w:sz w:val="28"/>
          <w:highlight w:val="cyan"/>
        </w:rPr>
        <w:t>косвенном</w:t>
      </w:r>
      <w:r w:rsidR="0037541C">
        <w:rPr>
          <w:rFonts w:ascii="Times New Roman" w:eastAsia="Times New Roman" w:hAnsi="Times New Roman" w:cs="Times New Roman"/>
          <w:sz w:val="28"/>
        </w:rPr>
        <w:t xml:space="preserve"> </w:t>
      </w:r>
      <w:r w:rsidR="007C26AE" w:rsidRPr="00486748">
        <w:rPr>
          <w:rFonts w:ascii="Times New Roman" w:eastAsia="Times New Roman" w:hAnsi="Times New Roman" w:cs="Times New Roman"/>
          <w:sz w:val="28"/>
        </w:rPr>
        <w:t xml:space="preserve">контроле </w:t>
      </w:r>
      <w:r w:rsidRPr="00486748">
        <w:rPr>
          <w:rFonts w:ascii="Times New Roman" w:eastAsia="Times New Roman" w:hAnsi="Times New Roman" w:cs="Times New Roman"/>
          <w:sz w:val="28"/>
        </w:rPr>
        <w:t>резидента в контролируемой иностранной компании, осуществляемо</w:t>
      </w:r>
      <w:r w:rsidR="004B428B" w:rsidRPr="004B428B">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через лицо, не являющееся контролируемым лицом;</w:t>
      </w:r>
    </w:p>
    <w:p w:rsidR="006F46BC" w:rsidRPr="00486748" w:rsidRDefault="00411939" w:rsidP="00486748">
      <w:pPr>
        <w:numPr>
          <w:ilvl w:val="0"/>
          <w:numId w:val="40"/>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6F46BC" w:rsidRPr="00486748" w:rsidRDefault="00411939" w:rsidP="00486748">
      <w:pPr>
        <w:numPr>
          <w:ilvl w:val="0"/>
          <w:numId w:val="40"/>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w:t>
      </w:r>
      <w:r w:rsidR="007C26AE" w:rsidRPr="00486748">
        <w:rPr>
          <w:rFonts w:ascii="Times New Roman" w:eastAsia="Times New Roman" w:hAnsi="Times New Roman" w:cs="Times New Roman"/>
          <w:sz w:val="28"/>
        </w:rPr>
        <w:t xml:space="preserve"> или имеет </w:t>
      </w:r>
      <w:r w:rsidR="0037541C" w:rsidRPr="0037541C">
        <w:rPr>
          <w:rFonts w:ascii="Times New Roman" w:eastAsia="Times New Roman" w:hAnsi="Times New Roman" w:cs="Times New Roman"/>
          <w:sz w:val="28"/>
          <w:highlight w:val="cyan"/>
        </w:rPr>
        <w:t>косвенный</w:t>
      </w:r>
      <w:r w:rsidR="0037541C" w:rsidRPr="00486748">
        <w:rPr>
          <w:rFonts w:ascii="Times New Roman" w:eastAsia="Times New Roman" w:hAnsi="Times New Roman" w:cs="Times New Roman"/>
          <w:sz w:val="28"/>
        </w:rPr>
        <w:t xml:space="preserve"> </w:t>
      </w:r>
      <w:r w:rsidR="007C26AE" w:rsidRPr="00486748">
        <w:rPr>
          <w:rFonts w:ascii="Times New Roman" w:eastAsia="Times New Roman" w:hAnsi="Times New Roman" w:cs="Times New Roman"/>
          <w:sz w:val="28"/>
        </w:rPr>
        <w:t>контроль</w:t>
      </w:r>
      <w:r w:rsidRPr="00486748">
        <w:rPr>
          <w:rFonts w:ascii="Times New Roman" w:eastAsia="Times New Roman" w:hAnsi="Times New Roman" w:cs="Times New Roman"/>
          <w:sz w:val="28"/>
        </w:rPr>
        <w:t xml:space="preserve"> в контролируемой иностранной компании, по эффективной ставке, составляющей 10 и более процентов;</w:t>
      </w:r>
    </w:p>
    <w:p w:rsidR="006F46BC" w:rsidRPr="00486748" w:rsidRDefault="00411939" w:rsidP="00486748">
      <w:pPr>
        <w:numPr>
          <w:ilvl w:val="0"/>
          <w:numId w:val="40"/>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10 и более процентов.</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применения настоящего пункта у физического лица-резидента должны быть в наличии подтверждающие документы, указанные в пункте 2 статьи 296 настоящего Кодекса.</w:t>
      </w:r>
    </w:p>
    <w:p w:rsidR="006F46BC" w:rsidRPr="00486748" w:rsidRDefault="00411939" w:rsidP="00486748">
      <w:pPr>
        <w:pStyle w:val="a3"/>
        <w:numPr>
          <w:ilvl w:val="0"/>
          <w:numId w:val="39"/>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w:t>
      </w:r>
      <w:r w:rsidR="004B428B" w:rsidRPr="004B428B">
        <w:rPr>
          <w:rFonts w:ascii="Times New Roman" w:eastAsia="Times New Roman" w:hAnsi="Times New Roman" w:cs="Times New Roman"/>
          <w:sz w:val="28"/>
          <w:highlight w:val="yellow"/>
        </w:rPr>
        <w:t>ы</w:t>
      </w:r>
      <w:r w:rsidRPr="00486748">
        <w:rPr>
          <w:rFonts w:ascii="Times New Roman" w:eastAsia="Times New Roman" w:hAnsi="Times New Roman" w:cs="Times New Roman"/>
          <w:sz w:val="28"/>
        </w:rPr>
        <w:t xml:space="preserve"> финансовой прибыли (убытка) до налогообложения дочерних организаций, уменьшенны</w:t>
      </w:r>
      <w:r w:rsidR="004B428B" w:rsidRPr="004B428B">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 xml:space="preserve"> на суммы прибыли (убытков) от внутригрупповых операций, доли </w:t>
      </w:r>
      <w:proofErr w:type="gramStart"/>
      <w:r w:rsidRPr="00486748">
        <w:rPr>
          <w:rFonts w:ascii="Times New Roman" w:eastAsia="Times New Roman" w:hAnsi="Times New Roman" w:cs="Times New Roman"/>
          <w:sz w:val="28"/>
        </w:rPr>
        <w:t>в доходах</w:t>
      </w:r>
      <w:proofErr w:type="gramEnd"/>
      <w:r w:rsidRPr="00486748">
        <w:rPr>
          <w:rFonts w:ascii="Times New Roman" w:eastAsia="Times New Roman" w:hAnsi="Times New Roman" w:cs="Times New Roman"/>
          <w:sz w:val="28"/>
        </w:rPr>
        <w:t xml:space="preserve"> ассоциированных (совместных) организаций, признанны</w:t>
      </w:r>
      <w:r w:rsidR="004B428B" w:rsidRPr="004B428B">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 xml:space="preserve">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доход иной, чем предусмотрен в подпунктах </w:t>
      </w:r>
      <w:r w:rsidR="007C26AE" w:rsidRPr="00486748">
        <w:rPr>
          <w:rFonts w:ascii="Times New Roman" w:eastAsia="Times New Roman" w:hAnsi="Times New Roman" w:cs="Times New Roman"/>
          <w:sz w:val="28"/>
        </w:rPr>
        <w:t xml:space="preserve">2), </w:t>
      </w:r>
      <w:r w:rsidRPr="00486748">
        <w:rPr>
          <w:rFonts w:ascii="Times New Roman" w:eastAsia="Times New Roman" w:hAnsi="Times New Roman" w:cs="Times New Roman"/>
          <w:sz w:val="28"/>
          <w:shd w:val="clear" w:color="auto" w:fill="C0C0C0"/>
        </w:rPr>
        <w:t>3) и 4) части первой настоящего пункта</w:t>
      </w:r>
      <w:r w:rsidRPr="00486748">
        <w:rPr>
          <w:rFonts w:ascii="Times New Roman" w:eastAsia="Times New Roman" w:hAnsi="Times New Roman" w:cs="Times New Roman"/>
          <w:sz w:val="28"/>
        </w:rPr>
        <w:t>,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величина, определяемая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дивидендов, полученная от другой контролируемой ин</w:t>
      </w:r>
      <w:r w:rsidR="0037541C">
        <w:rPr>
          <w:rFonts w:ascii="Times New Roman" w:eastAsia="Times New Roman" w:hAnsi="Times New Roman" w:cs="Times New Roman"/>
          <w:sz w:val="28"/>
        </w:rPr>
        <w:t>остранной компании, при услов</w:t>
      </w:r>
      <w:r w:rsidR="0037541C" w:rsidRPr="0037541C">
        <w:rPr>
          <w:rFonts w:ascii="Times New Roman" w:eastAsia="Times New Roman" w:hAnsi="Times New Roman" w:cs="Times New Roman"/>
          <w:sz w:val="28"/>
          <w:highlight w:val="cyan"/>
        </w:rPr>
        <w:t>ии</w:t>
      </w:r>
      <w:r w:rsidRPr="00486748">
        <w:rPr>
          <w:rFonts w:ascii="Times New Roman" w:eastAsia="Times New Roman" w:hAnsi="Times New Roman" w:cs="Times New Roman"/>
          <w:sz w:val="28"/>
        </w:rPr>
        <w:t xml:space="preserve">, если сумма дивидендов выплачена </w:t>
      </w:r>
      <w:proofErr w:type="gramStart"/>
      <w:r w:rsidRPr="00486748">
        <w:rPr>
          <w:rFonts w:ascii="Times New Roman" w:eastAsia="Times New Roman" w:hAnsi="Times New Roman" w:cs="Times New Roman"/>
          <w:sz w:val="28"/>
        </w:rPr>
        <w:t>из финансовой прибыли</w:t>
      </w:r>
      <w:proofErr w:type="gramEnd"/>
      <w:r w:rsidRPr="00486748">
        <w:rPr>
          <w:rFonts w:ascii="Times New Roman" w:eastAsia="Times New Roman" w:hAnsi="Times New Roman" w:cs="Times New Roman"/>
          <w:sz w:val="28"/>
        </w:rPr>
        <w:t xml:space="preserve"> указанной контролируемой иностранной компании, ранее обложенной индивидуальным подоходным налогом в Республике Казахстан в отчетном или предыдущем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умноженная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коэффициент косвенного участия</w:t>
      </w:r>
      <w:r w:rsidR="007C26AE" w:rsidRPr="00486748">
        <w:rPr>
          <w:rFonts w:ascii="Times New Roman" w:eastAsia="Times New Roman" w:hAnsi="Times New Roman" w:cs="Times New Roman"/>
          <w:sz w:val="28"/>
        </w:rPr>
        <w:t xml:space="preserve"> или </w:t>
      </w:r>
      <w:r w:rsidR="00BF3B08" w:rsidRPr="00BF3B08">
        <w:rPr>
          <w:rFonts w:ascii="Times New Roman" w:eastAsia="Times New Roman" w:hAnsi="Times New Roman" w:cs="Times New Roman"/>
          <w:sz w:val="28"/>
          <w:highlight w:val="cyan"/>
        </w:rPr>
        <w:t>косвенного</w:t>
      </w:r>
      <w:r w:rsidR="00BF3B08">
        <w:rPr>
          <w:rFonts w:ascii="Times New Roman" w:eastAsia="Times New Roman" w:hAnsi="Times New Roman" w:cs="Times New Roman"/>
          <w:sz w:val="28"/>
        </w:rPr>
        <w:t xml:space="preserve"> </w:t>
      </w:r>
      <w:r w:rsidR="007C26AE"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контролируемой иностранной компании, выплачивающей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Уменьшение, установленное подпунктом 6) части первой настоящего пункта, применяется к финансовой прибыли до налогообложения </w:t>
      </w:r>
      <w:r w:rsidRPr="00486748">
        <w:rPr>
          <w:rFonts w:ascii="Times New Roman" w:eastAsia="Times New Roman" w:hAnsi="Times New Roman" w:cs="Times New Roman"/>
          <w:sz w:val="28"/>
        </w:rPr>
        <w:lastRenderedPageBreak/>
        <w:t>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применения настоящего пункта у физического лица-резидента должны быть в наличии подтверждающие документы, указанные в пункте 10 статьи 297 настоящего Кодекса.</w:t>
      </w:r>
    </w:p>
    <w:p w:rsidR="006F46BC" w:rsidRPr="00486748" w:rsidRDefault="00411939" w:rsidP="00486748">
      <w:pPr>
        <w:pStyle w:val="a3"/>
        <w:numPr>
          <w:ilvl w:val="0"/>
          <w:numId w:val="39"/>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Физическое лицо-резидент обязано представить заявление об участии в контролируемой иностранной компании в порядке, установленном статьей 298 настоящего Кодекса.</w:t>
      </w:r>
    </w:p>
    <w:p w:rsidR="006F46BC" w:rsidRPr="00486748" w:rsidRDefault="00411939" w:rsidP="00486748">
      <w:pPr>
        <w:numPr>
          <w:ilvl w:val="0"/>
          <w:numId w:val="39"/>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Понятия, используемые в настоящей статье, определены статьей 294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Параграф</w:t>
      </w:r>
      <w:r w:rsidRPr="00486748">
        <w:rPr>
          <w:rFonts w:ascii="Times New Roman" w:eastAsia="Times New Roman" w:hAnsi="Times New Roman" w:cs="Times New Roman"/>
          <w:sz w:val="28"/>
        </w:rPr>
        <w:t xml:space="preserve"> 3. Корректировка дохода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341. Корректировка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1.</w:t>
      </w:r>
      <w:r w:rsidRPr="00486748">
        <w:rPr>
          <w:rFonts w:ascii="Times New Roman" w:eastAsia="Times New Roman" w:hAnsi="Times New Roman" w:cs="Times New Roman"/>
          <w:sz w:val="28"/>
        </w:rPr>
        <w:t xml:space="preserve"> Из доходов физического лица, подлежащих налогообложению, исключаются следующие виды доходов (далее – корректировка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алименты, полученные на детей и иждивенцев;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486748">
        <w:rPr>
          <w:rFonts w:ascii="Times New Roman" w:eastAsia="Times New Roman" w:hAnsi="Times New Roman" w:cs="Times New Roman"/>
          <w:spacing w:val="2"/>
          <w:sz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вознаграждения по долговым ценным бумагам;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вознаграждения по государственным эмиссионным ценным бумагам, агентским облигациям;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доходы от прироста стоимости при реализации государственных эмиссионных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доходы от прироста стоимости при реализации агентских облигаций;</w:t>
      </w:r>
    </w:p>
    <w:p w:rsidR="005833B3" w:rsidRPr="00486748" w:rsidRDefault="005833B3" w:rsidP="00486748">
      <w:pPr>
        <w:shd w:val="clear" w:color="auto" w:fill="FFFFFF" w:themeFill="background1"/>
        <w:spacing w:after="0" w:line="240" w:lineRule="auto"/>
        <w:ind w:firstLine="709"/>
        <w:contextualSpacing/>
        <w:jc w:val="both"/>
        <w:rPr>
          <w:rFonts w:ascii="Times New Roman" w:hAnsi="Times New Roman"/>
          <w:sz w:val="28"/>
          <w:szCs w:val="28"/>
        </w:rPr>
      </w:pPr>
      <w:r w:rsidRPr="00486748">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6F46BC" w:rsidRPr="00486748" w:rsidRDefault="00B64FD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дивиденды </w:t>
      </w:r>
      <w:r w:rsidR="00411939" w:rsidRPr="00486748">
        <w:rPr>
          <w:rFonts w:ascii="Times New Roman" w:eastAsia="Times New Roman" w:hAnsi="Times New Roman" w:cs="Times New Roman"/>
          <w:sz w:val="28"/>
        </w:rPr>
        <w:t>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w:t>
      </w:r>
      <w:r w:rsidRPr="00486748">
        <w:rPr>
          <w:rFonts w:ascii="Times New Roman" w:eastAsia="Times New Roman" w:hAnsi="Times New Roman" w:cs="Times New Roman"/>
          <w:sz w:val="28"/>
        </w:rPr>
        <w:lastRenderedPageBreak/>
        <w:t>юридического лица-резидента, выплачивающего дивиденды, на день выплаты дивидендов составляет не более 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к дивидендам, полученным от юридического лица-резидента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чистого дохода или его части, </w:t>
      </w:r>
      <w:r w:rsidRPr="00486748">
        <w:rPr>
          <w:rFonts w:ascii="Times New Roman" w:eastAsia="Times New Roman" w:hAnsi="Times New Roman" w:cs="Times New Roman"/>
          <w:sz w:val="28"/>
        </w:rPr>
        <w:t>подлежащ</w:t>
      </w:r>
      <w:r w:rsidR="004B428B" w:rsidRPr="004B428B">
        <w:rPr>
          <w:rFonts w:ascii="Times New Roman" w:eastAsia="Times New Roman" w:hAnsi="Times New Roman" w:cs="Times New Roman"/>
          <w:sz w:val="28"/>
          <w:highlight w:val="yellow"/>
        </w:rPr>
        <w:t>их</w:t>
      </w:r>
      <w:r w:rsidRPr="00486748">
        <w:rPr>
          <w:rFonts w:ascii="Times New Roman" w:eastAsia="Times New Roman" w:hAnsi="Times New Roman" w:cs="Times New Roman"/>
          <w:sz w:val="28"/>
        </w:rPr>
        <w:t xml:space="preserve"> выплате по акциям, в том числе по акциям, являющимся базовыми активами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чистого дохода или его части, распределяем</w:t>
      </w:r>
      <w:r w:rsidR="004B428B" w:rsidRPr="004B428B">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юридическим лицом-резидентом между его учредителями, участниками;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w:t>
      </w:r>
      <w:r w:rsidRPr="00486748">
        <w:rPr>
          <w:rFonts w:ascii="Times New Roman" w:eastAsia="Times New Roman" w:hAnsi="Times New Roman" w:cs="Times New Roman"/>
          <w:spacing w:val="2"/>
          <w:sz w:val="28"/>
        </w:rPr>
        <w:t xml:space="preserve">, а также при выкупе юридическим лицом у учредителя, участника доли участия или ее части в </w:t>
      </w:r>
      <w:r w:rsidR="004B428B">
        <w:rPr>
          <w:rFonts w:ascii="Times New Roman" w:eastAsia="Times New Roman" w:hAnsi="Times New Roman" w:cs="Times New Roman"/>
          <w:spacing w:val="2"/>
          <w:sz w:val="28"/>
        </w:rPr>
        <w:t xml:space="preserve">этом юридическом лице-резиденте </w:t>
      </w:r>
      <w:r w:rsidR="004B428B" w:rsidRPr="004B428B">
        <w:rPr>
          <w:rFonts w:ascii="Times New Roman" w:eastAsia="Times New Roman" w:hAnsi="Times New Roman" w:cs="Times New Roman"/>
          <w:spacing w:val="2"/>
          <w:sz w:val="28"/>
          <w:highlight w:val="yellow"/>
        </w:rPr>
        <w:t>и</w:t>
      </w:r>
      <w:r w:rsidRPr="00486748">
        <w:rPr>
          <w:rFonts w:ascii="Times New Roman" w:eastAsia="Times New Roman" w:hAnsi="Times New Roman" w:cs="Times New Roman"/>
          <w:spacing w:val="2"/>
          <w:sz w:val="28"/>
        </w:rPr>
        <w:t xml:space="preserve"> при выкупе таким юридическим лицом-эмитентом у акционера акций, выпущенных этим эмитентом.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4B428B">
        <w:rPr>
          <w:rFonts w:ascii="Times New Roman" w:eastAsia="Times New Roman" w:hAnsi="Times New Roman" w:cs="Times New Roman"/>
          <w:sz w:val="28"/>
          <w:highlight w:val="yellow"/>
          <w:shd w:val="clear" w:color="auto" w:fill="C0C0C0"/>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w:t>
      </w:r>
    </w:p>
    <w:p w:rsidR="006F46BC" w:rsidRPr="00486748" w:rsidRDefault="004B428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w:t>
      </w:r>
      <w:r w:rsidRPr="004B428B">
        <w:rPr>
          <w:rFonts w:ascii="Times New Roman" w:eastAsia="Times New Roman" w:hAnsi="Times New Roman" w:cs="Times New Roman"/>
          <w:sz w:val="28"/>
          <w:highlight w:val="yellow"/>
        </w:rPr>
        <w:t>е</w:t>
      </w:r>
      <w:r w:rsidR="00411939" w:rsidRPr="004B428B">
        <w:rPr>
          <w:rFonts w:ascii="Times New Roman" w:eastAsia="Times New Roman" w:hAnsi="Times New Roman" w:cs="Times New Roman"/>
          <w:sz w:val="28"/>
          <w:highlight w:val="yellow"/>
        </w:rPr>
        <w:t xml:space="preserve"> е</w:t>
      </w:r>
      <w:r w:rsidR="00411939" w:rsidRPr="00486748">
        <w:rPr>
          <w:rFonts w:ascii="Times New Roman" w:eastAsia="Times New Roman" w:hAnsi="Times New Roman" w:cs="Times New Roman"/>
          <w:sz w:val="28"/>
        </w:rPr>
        <w:t xml:space="preserve">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доля корпоративного подоходного налога, уменьшенного на </w:t>
      </w:r>
      <w:r w:rsidRPr="00486748">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доля корпоративного подоходного налога, уменьшенного на </w:t>
      </w:r>
      <w:r w:rsidRPr="00486748">
        <w:rPr>
          <w:rFonts w:ascii="Times New Roman" w:eastAsia="Times New Roman" w:hAnsi="Times New Roman" w:cs="Times New Roman"/>
          <w:sz w:val="28"/>
        </w:rPr>
        <w:br/>
        <w:t xml:space="preserve">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выигрыш по одной лотерее в пределах 50 процентов от минимального размера заработной платы, установленного законом о республиканском бюджете и действующего на дату начисления таких выигрышей;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w:t>
      </w:r>
      <w:r w:rsidR="000E396C" w:rsidRPr="000E396C">
        <w:rPr>
          <w:rFonts w:ascii="Times New Roman" w:eastAsia="Times New Roman" w:hAnsi="Times New Roman" w:cs="Times New Roman"/>
          <w:sz w:val="28"/>
          <w:highlight w:val="green"/>
        </w:rPr>
        <w:t>м</w:t>
      </w:r>
      <w:r w:rsidRPr="00486748">
        <w:rPr>
          <w:rFonts w:ascii="Times New Roman" w:eastAsia="Times New Roman" w:hAnsi="Times New Roman" w:cs="Times New Roman"/>
          <w:sz w:val="28"/>
        </w:rPr>
        <w:t xml:space="preserve"> на дату такой выплаты;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выплаты в соответствии </w:t>
      </w:r>
      <w:r w:rsidRPr="00486748">
        <w:rPr>
          <w:rFonts w:ascii="Times New Roman" w:eastAsia="Times New Roman" w:hAnsi="Times New Roman" w:cs="Times New Roman"/>
          <w:sz w:val="28"/>
          <w:shd w:val="clear" w:color="auto" w:fill="C0C0C0"/>
        </w:rPr>
        <w:t>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r w:rsidRPr="00486748">
        <w:rPr>
          <w:rFonts w:ascii="Times New Roman" w:eastAsia="Times New Roman" w:hAnsi="Times New Roman" w:cs="Times New Roman"/>
          <w:sz w:val="28"/>
        </w:rPr>
        <w:t xml:space="preserve"> </w:t>
      </w:r>
    </w:p>
    <w:p w:rsidR="00164BE9" w:rsidRPr="00486748" w:rsidRDefault="00164BE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Положения настоящего подпункта применяются при представлении физическим лицом:</w:t>
      </w:r>
    </w:p>
    <w:p w:rsidR="00164BE9" w:rsidRPr="00486748" w:rsidRDefault="00164BE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заявления с указанием размера корректировки дохода в пределах, установленных законодательством Республики Казахстан о социальной защите граждан, пострадавших вследствие экологического бедствия или ядерных испытаний на испытательном ядерном полигоне;</w:t>
      </w:r>
    </w:p>
    <w:p w:rsidR="00164BE9" w:rsidRPr="00486748" w:rsidRDefault="00164BE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копий подтверждающих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доход от личного подсобного хозяйства каждого лица, занимающегося личным подсобным хозяйством, – за год в пределах </w:t>
      </w:r>
      <w:r w:rsidRPr="00486748">
        <w:rPr>
          <w:rFonts w:ascii="Times New Roman" w:eastAsia="Times New Roman" w:hAnsi="Times New Roman" w:cs="Times New Roman"/>
          <w:sz w:val="28"/>
        </w:rPr>
        <w:br/>
        <w:t>24-кратного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скот крупный рогатый молочного стада живой;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скот крупный рогатый живой;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лошади и животные семейства лошадиных прочие, живые;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верблюды и верблюдовые живые;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овцы и козы живые;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свиньи живые;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домашняя птица живая;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яйца куриные в скорлупе свежие;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мясо скота крупного рогатого, свиней, овец, коз, лошадей и животных семейства лошадиных свежее или охлажденное;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молоко сырое скота крупного рогатого молочного стада;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мясо птицы домашней свежее или охлажденное;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картофель;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морковь;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капуста;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баклажаны;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помидоры;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огурцы;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чеснок;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лук;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свекла сахарная;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яблоки;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груши;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айва;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абрикосы;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вишня;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персики;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сливы;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шерсть щипаная, шкуры, кожи сырые скота крупного рогатого, животных семейства лошадиных, овец, коз.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w:t>
      </w:r>
      <w:r w:rsidRPr="00486748">
        <w:rPr>
          <w:rFonts w:ascii="Times New Roman" w:eastAsia="Times New Roman" w:hAnsi="Times New Roman" w:cs="Times New Roman"/>
          <w:sz w:val="28"/>
          <w:shd w:val="clear" w:color="auto" w:fill="C0C0C0"/>
        </w:rPr>
        <w:t>осуществляющий государственное регулирование в области технического регулирования.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w:t>
      </w:r>
      <w:r w:rsidRPr="000E396C">
        <w:rPr>
          <w:rFonts w:ascii="Times New Roman" w:eastAsia="Times New Roman" w:hAnsi="Times New Roman" w:cs="Times New Roman"/>
          <w:sz w:val="28"/>
          <w:highlight w:val="green"/>
        </w:rPr>
        <w:t>и</w:t>
      </w:r>
      <w:r w:rsidR="000E396C" w:rsidRPr="000E396C">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документ</w:t>
      </w:r>
      <w:r w:rsidR="000E396C" w:rsidRPr="000E396C">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справк</w:t>
      </w:r>
      <w:r w:rsidR="000E396C" w:rsidRPr="000E396C">
        <w:rPr>
          <w:rFonts w:ascii="Times New Roman" w:eastAsia="Times New Roman" w:hAnsi="Times New Roman" w:cs="Times New Roman"/>
          <w:sz w:val="28"/>
          <w:highlight w:val="green"/>
        </w:rPr>
        <w:t>у</w:t>
      </w:r>
      <w:r w:rsidRPr="00486748">
        <w:rPr>
          <w:rFonts w:ascii="Times New Roman" w:eastAsia="Times New Roman" w:hAnsi="Times New Roman" w:cs="Times New Roman"/>
          <w:sz w:val="28"/>
        </w:rPr>
        <w:t xml:space="preserve"> о наличии личного подсобного хозяйства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подтверждение местного исполнительного органа о наличии используемых в личном подсобном хозяйстве: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земельного участка с указанием площади;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домашних животных с указанием количества;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домашних птиц с указанием количества;</w:t>
      </w:r>
    </w:p>
    <w:p w:rsidR="000E396C"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заявление на применение корректировки доходов, подлежащих налогообложению.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0E396C">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ри этом документы представляются налоговому агенту не менее одного раза в календарный год, в котором применена такая корректировка;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w:t>
      </w:r>
      <w:r w:rsidR="00401624"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Настоящий подпункт применяется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w:t>
      </w:r>
      <w:r w:rsidR="00BE27EE">
        <w:rPr>
          <w:rFonts w:ascii="Times New Roman" w:eastAsia="Times New Roman" w:hAnsi="Times New Roman" w:cs="Times New Roman"/>
          <w:sz w:val="28"/>
        </w:rPr>
        <w:t xml:space="preserve">реализации составляет не более </w:t>
      </w:r>
      <w:r w:rsidRPr="00486748">
        <w:rPr>
          <w:rFonts w:ascii="Times New Roman" w:eastAsia="Times New Roman" w:hAnsi="Times New Roman" w:cs="Times New Roman"/>
          <w:sz w:val="28"/>
        </w:rPr>
        <w:t>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486748">
        <w:rPr>
          <w:rFonts w:ascii="Times New Roman" w:eastAsia="Times New Roman" w:hAnsi="Times New Roman" w:cs="Times New Roman"/>
          <w:sz w:val="28"/>
          <w:shd w:val="clear" w:color="auto" w:fill="C0C0C0"/>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5833B3" w:rsidRPr="00486748" w:rsidRDefault="005833B3" w:rsidP="00486748">
      <w:pPr>
        <w:shd w:val="clear" w:color="auto" w:fill="FFFFFF" w:themeFill="background1"/>
        <w:spacing w:after="0" w:line="240" w:lineRule="auto"/>
        <w:ind w:firstLine="709"/>
        <w:contextualSpacing/>
        <w:jc w:val="both"/>
        <w:rPr>
          <w:rFonts w:ascii="Times New Roman" w:hAnsi="Times New Roman"/>
          <w:sz w:val="28"/>
          <w:szCs w:val="28"/>
        </w:rPr>
      </w:pPr>
      <w:r w:rsidRPr="00486748">
        <w:rPr>
          <w:rFonts w:ascii="Times New Roman" w:hAnsi="Times New Roman"/>
          <w:sz w:val="28"/>
          <w:szCs w:val="28"/>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w:t>
      </w:r>
      <w:r w:rsidR="000E396C" w:rsidRPr="000E396C">
        <w:rPr>
          <w:rFonts w:ascii="Times New Roman" w:eastAsia="Times New Roman" w:hAnsi="Times New Roman" w:cs="Times New Roman"/>
          <w:sz w:val="28"/>
          <w:highlight w:val="green"/>
        </w:rPr>
        <w:t>садоводство,</w:t>
      </w:r>
      <w:r w:rsidR="000E396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под гараж, на которых расположены объекты, указанные в подпункте 1) пункта 1 статьи 331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w:t>
      </w:r>
      <w:r w:rsidR="000E396C" w:rsidRPr="000E396C">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 под гараж, на которых не расположены объекты, указанные в подпункте 1) пункта 1 статьи 331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21) прирост стоимости имущества, выкупленного для государственных нужд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22) следующие выплаты за счет средств бюджета (кроме выплат в виде оплаты труда)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виде разницы между суммой фактически внесенных </w:t>
      </w:r>
      <w:r w:rsidRPr="00486748">
        <w:rPr>
          <w:rFonts w:ascii="Times New Roman" w:eastAsia="Times New Roman" w:hAnsi="Times New Roman" w:cs="Times New Roman"/>
          <w:spacing w:val="2"/>
          <w:sz w:val="28"/>
        </w:rPr>
        <w:t>социальных платежей</w:t>
      </w:r>
      <w:r w:rsidRPr="00486748">
        <w:rPr>
          <w:rFonts w:ascii="Times New Roman" w:eastAsia="Times New Roman" w:hAnsi="Times New Roman" w:cs="Times New Roman"/>
          <w:sz w:val="28"/>
        </w:rPr>
        <w:t xml:space="preserve">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w:t>
      </w:r>
      <w:r w:rsidRPr="00486748">
        <w:rPr>
          <w:rFonts w:ascii="Times New Roman" w:eastAsia="Times New Roman" w:hAnsi="Times New Roman" w:cs="Times New Roman"/>
          <w:sz w:val="28"/>
          <w:shd w:val="clear" w:color="auto" w:fill="C0C0C0"/>
        </w:rPr>
        <w:t>законодательством Республики Казахстан о пенсионном обеспечении;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причинении вреда жизни и здоровью </w:t>
      </w:r>
      <w:r w:rsidR="000E396C" w:rsidRPr="000E396C">
        <w:rPr>
          <w:rFonts w:ascii="Times New Roman" w:eastAsia="Times New Roman" w:hAnsi="Times New Roman" w:cs="Times New Roman"/>
          <w:sz w:val="28"/>
          <w:highlight w:val="green"/>
        </w:rPr>
        <w:t>–</w:t>
      </w:r>
      <w:r w:rsidR="000E396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виде поощрения </w:t>
      </w:r>
      <w:r w:rsidR="000E396C" w:rsidRPr="000E396C">
        <w:rPr>
          <w:rFonts w:ascii="Times New Roman" w:eastAsia="Times New Roman" w:hAnsi="Times New Roman" w:cs="Times New Roman"/>
          <w:sz w:val="28"/>
          <w:highlight w:val="green"/>
        </w:rPr>
        <w:t>–</w:t>
      </w:r>
      <w:r w:rsidR="000E396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лицам, сообщившим о факте коррупционного правонарушения или </w:t>
      </w:r>
      <w:proofErr w:type="gramStart"/>
      <w:r w:rsidRPr="00486748">
        <w:rPr>
          <w:rFonts w:ascii="Times New Roman" w:eastAsia="Times New Roman" w:hAnsi="Times New Roman" w:cs="Times New Roman"/>
          <w:sz w:val="28"/>
        </w:rPr>
        <w:t>иным образом</w:t>
      </w:r>
      <w:proofErr w:type="gramEnd"/>
      <w:r w:rsidRPr="00486748">
        <w:rPr>
          <w:rFonts w:ascii="Times New Roman" w:eastAsia="Times New Roman" w:hAnsi="Times New Roman" w:cs="Times New Roman"/>
          <w:sz w:val="28"/>
        </w:rPr>
        <w:t xml:space="preserve"> оказывающим содействие в противодействии коррупции в порядке, предусмотренном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виде возмещения убытков в связи со стихийным бедствием или другими чрезвычайными обстоятельствами;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виде компенсационных выплат</w:t>
      </w:r>
      <w:r w:rsidR="000E396C">
        <w:rPr>
          <w:rFonts w:ascii="Times New Roman" w:eastAsia="Times New Roman" w:hAnsi="Times New Roman" w:cs="Times New Roman"/>
          <w:sz w:val="28"/>
        </w:rPr>
        <w:t xml:space="preserve"> </w:t>
      </w:r>
      <w:r w:rsidR="000E396C">
        <w:rPr>
          <w:rFonts w:ascii="Times New Roman" w:eastAsia="Times New Roman" w:hAnsi="Times New Roman" w:cs="Times New Roman"/>
          <w:sz w:val="28"/>
          <w:highlight w:val="green"/>
        </w:rPr>
        <w:t xml:space="preserve">– </w:t>
      </w:r>
      <w:r w:rsidRPr="000E396C">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ри прекращении действия трудового договора,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виде поощрения </w:t>
      </w:r>
      <w:r w:rsidR="000E396C" w:rsidRPr="000E396C">
        <w:rPr>
          <w:rFonts w:ascii="Times New Roman" w:eastAsia="Times New Roman" w:hAnsi="Times New Roman" w:cs="Times New Roman"/>
          <w:sz w:val="28"/>
          <w:highlight w:val="green"/>
        </w:rPr>
        <w:t>–</w:t>
      </w:r>
      <w:r w:rsidR="000E396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призерам и </w:t>
      </w:r>
      <w:proofErr w:type="gramStart"/>
      <w:r w:rsidRPr="00486748">
        <w:rPr>
          <w:rFonts w:ascii="Times New Roman" w:eastAsia="Times New Roman" w:hAnsi="Times New Roman" w:cs="Times New Roman"/>
          <w:sz w:val="28"/>
        </w:rPr>
        <w:t>участникам универсиад</w:t>
      </w:r>
      <w:proofErr w:type="gramEnd"/>
      <w:r w:rsidRPr="00486748">
        <w:rPr>
          <w:rFonts w:ascii="Times New Roman" w:eastAsia="Times New Roman" w:hAnsi="Times New Roman" w:cs="Times New Roman"/>
          <w:sz w:val="28"/>
        </w:rPr>
        <w:t xml:space="preserve"> и членам национальных сборных команд Республики Казахстан за высокие результаты </w:t>
      </w:r>
      <w:r w:rsidRPr="00486748">
        <w:rPr>
          <w:rFonts w:ascii="Times New Roman" w:eastAsia="Times New Roman" w:hAnsi="Times New Roman" w:cs="Times New Roman"/>
          <w:sz w:val="28"/>
        </w:rPr>
        <w:lastRenderedPageBreak/>
        <w:t>на международных соревнованиях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виде ежемесячного пожизненного содержания</w:t>
      </w:r>
      <w:r w:rsidR="000E396C">
        <w:rPr>
          <w:rFonts w:ascii="Times New Roman" w:eastAsia="Times New Roman" w:hAnsi="Times New Roman" w:cs="Times New Roman"/>
          <w:sz w:val="28"/>
        </w:rPr>
        <w:t xml:space="preserve"> </w:t>
      </w:r>
      <w:r w:rsidR="000E396C" w:rsidRPr="000E396C">
        <w:rPr>
          <w:rFonts w:ascii="Times New Roman" w:eastAsia="Times New Roman" w:hAnsi="Times New Roman" w:cs="Times New Roman"/>
          <w:sz w:val="28"/>
          <w:highlight w:val="green"/>
        </w:rPr>
        <w:t xml:space="preserve">– </w:t>
      </w:r>
      <w:r w:rsidRPr="000E396C">
        <w:rPr>
          <w:rFonts w:ascii="Times New Roman" w:eastAsia="Times New Roman" w:hAnsi="Times New Roman" w:cs="Times New Roman"/>
          <w:sz w:val="28"/>
          <w:highlight w:val="green"/>
        </w:rPr>
        <w:t>с</w:t>
      </w:r>
      <w:r w:rsidRPr="00486748">
        <w:rPr>
          <w:rFonts w:ascii="Times New Roman" w:eastAsia="Times New Roman" w:hAnsi="Times New Roman" w:cs="Times New Roman"/>
          <w:sz w:val="28"/>
        </w:rPr>
        <w:t>удьям, пребывающим в отставке, достигшим пенсионного возраста;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виде государственных премий, государственных стипендий, учреждаемых Президентом Республики Казахстан, Правительством Республики Казахстан</w:t>
      </w:r>
      <w:r w:rsidR="000E396C" w:rsidRPr="000E396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размерах, установленных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23) выплаты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w:t>
      </w:r>
      <w:r w:rsidRPr="00FA2509">
        <w:rPr>
          <w:rFonts w:ascii="Times New Roman" w:eastAsia="Times New Roman" w:hAnsi="Times New Roman" w:cs="Times New Roman"/>
          <w:sz w:val="28"/>
          <w:highlight w:val="green"/>
        </w:rPr>
        <w:t>фактически</w:t>
      </w:r>
      <w:r w:rsidR="00FA2509" w:rsidRPr="00FA2509">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расход</w:t>
      </w:r>
      <w:r w:rsidR="00FA2509" w:rsidRPr="00FA2509">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 xml:space="preserve"> на их оплату, или </w:t>
      </w:r>
      <w:r w:rsidR="00FA2509" w:rsidRPr="00FA2509">
        <w:rPr>
          <w:rFonts w:ascii="Times New Roman" w:eastAsia="Times New Roman" w:hAnsi="Times New Roman" w:cs="Times New Roman"/>
          <w:sz w:val="28"/>
          <w:highlight w:val="green"/>
        </w:rPr>
        <w:t>расходов</w:t>
      </w:r>
      <w:r w:rsidRPr="00486748">
        <w:rPr>
          <w:rFonts w:ascii="Times New Roman" w:eastAsia="Times New Roman" w:hAnsi="Times New Roman" w:cs="Times New Roman"/>
          <w:sz w:val="28"/>
        </w:rPr>
        <w:t xml:space="preserve">  работодател</w:t>
      </w:r>
      <w:r w:rsidR="00FA2509" w:rsidRPr="00FA2509">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xml:space="preserve"> </w:t>
      </w:r>
      <w:r w:rsidR="00FA2509" w:rsidRPr="00FA2509">
        <w:rPr>
          <w:rFonts w:ascii="Times New Roman" w:eastAsia="Times New Roman" w:hAnsi="Times New Roman" w:cs="Times New Roman"/>
          <w:sz w:val="28"/>
          <w:highlight w:val="green"/>
        </w:rPr>
        <w:t>на уплату</w:t>
      </w:r>
      <w:r w:rsidR="00FA250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погребение работника или </w:t>
      </w:r>
      <w:r w:rsidRPr="00FA2509">
        <w:rPr>
          <w:rFonts w:ascii="Times New Roman" w:eastAsia="Times New Roman" w:hAnsi="Times New Roman" w:cs="Times New Roman"/>
          <w:sz w:val="28"/>
          <w:highlight w:val="green"/>
        </w:rPr>
        <w:t>ч</w:t>
      </w:r>
      <w:r w:rsidRPr="00486748">
        <w:rPr>
          <w:rFonts w:ascii="Times New Roman" w:eastAsia="Times New Roman" w:hAnsi="Times New Roman" w:cs="Times New Roman"/>
          <w:sz w:val="28"/>
        </w:rPr>
        <w:t xml:space="preserve">ленов </w:t>
      </w:r>
      <w:r w:rsidR="00FA2509" w:rsidRPr="00FA2509">
        <w:rPr>
          <w:rFonts w:ascii="Times New Roman" w:eastAsia="Times New Roman" w:hAnsi="Times New Roman" w:cs="Times New Roman"/>
          <w:sz w:val="28"/>
          <w:highlight w:val="green"/>
        </w:rPr>
        <w:t>его</w:t>
      </w:r>
      <w:r w:rsidR="00FA2509"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семьи, близких родственников – при наличии справки о смерти или свидетельства о смерти работника или </w:t>
      </w:r>
      <w:r w:rsidRPr="00FA2509">
        <w:rPr>
          <w:rFonts w:ascii="Times New Roman" w:eastAsia="Times New Roman" w:hAnsi="Times New Roman" w:cs="Times New Roman"/>
          <w:sz w:val="28"/>
          <w:highlight w:val="green"/>
        </w:rPr>
        <w:t>ч</w:t>
      </w:r>
      <w:r w:rsidRPr="00486748">
        <w:rPr>
          <w:rFonts w:ascii="Times New Roman" w:eastAsia="Times New Roman" w:hAnsi="Times New Roman" w:cs="Times New Roman"/>
          <w:sz w:val="28"/>
        </w:rPr>
        <w:t xml:space="preserve">ленов </w:t>
      </w:r>
      <w:r w:rsidR="00FA2509" w:rsidRPr="00FA2509">
        <w:rPr>
          <w:rFonts w:ascii="Times New Roman" w:eastAsia="Times New Roman" w:hAnsi="Times New Roman" w:cs="Times New Roman"/>
          <w:sz w:val="28"/>
          <w:highlight w:val="green"/>
        </w:rPr>
        <w:t>его</w:t>
      </w:r>
      <w:r w:rsidR="00FA2509"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семьи, близких родственников.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24) официальные доходы дипломатических или консульских работников, не являющихся гражданами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25)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27)  пенсионные выплаты по возрасту, пенсионные выплаты за выслугу лет и (или) государственная базовая пенсионная выплата;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29)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30) расходы, направленные на обучение, произведенные в соответствии с подпунктом 4) пункта 1 статьи 288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31) социальные выплаты из Государственного фонда социального страхования;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w:t>
      </w:r>
      <w:r w:rsidR="00440A97" w:rsidRPr="00440A9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пределах минимального размера заработной платы, установленного законом о республиканском бюджете и действующего на дату начисления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86748">
        <w:rPr>
          <w:rFonts w:ascii="Times New Roman" w:eastAsia="Times New Roman" w:hAnsi="Times New Roman" w:cs="Times New Roman"/>
          <w:sz w:val="28"/>
        </w:rPr>
        <w:t xml:space="preserve">33) </w:t>
      </w:r>
      <w:r w:rsidRPr="00486748">
        <w:rPr>
          <w:rFonts w:ascii="Times New Roman" w:eastAsia="Times New Roman" w:hAnsi="Times New Roman" w:cs="Times New Roman"/>
          <w:sz w:val="28"/>
          <w:shd w:val="clear" w:color="auto" w:fill="FFFFFF"/>
        </w:rPr>
        <w:t xml:space="preserve">стипендии, выплачиваемые </w:t>
      </w:r>
      <w:r w:rsidRPr="00486748">
        <w:rPr>
          <w:rFonts w:ascii="Times New Roman" w:eastAsia="Times New Roman" w:hAnsi="Times New Roman" w:cs="Times New Roman"/>
          <w:sz w:val="28"/>
        </w:rPr>
        <w:t>организациями лицам, обучающимся в организациях</w:t>
      </w:r>
      <w:r w:rsidRPr="00486748">
        <w:rPr>
          <w:rFonts w:ascii="Times New Roman" w:eastAsia="Times New Roman" w:hAnsi="Times New Roman" w:cs="Times New Roman"/>
          <w:sz w:val="28"/>
          <w:shd w:val="clear" w:color="auto" w:fill="FFFFFF"/>
        </w:rPr>
        <w:t xml:space="preserve"> образования</w:t>
      </w:r>
      <w:r w:rsidR="00440A97" w:rsidRPr="00440A97">
        <w:rPr>
          <w:rFonts w:ascii="Times New Roman" w:eastAsia="Times New Roman" w:hAnsi="Times New Roman" w:cs="Times New Roman"/>
          <w:sz w:val="28"/>
          <w:highlight w:val="green"/>
          <w:shd w:val="clear" w:color="auto" w:fill="FFFFFF"/>
        </w:rPr>
        <w:t>,</w:t>
      </w:r>
      <w:r w:rsidRPr="00486748">
        <w:rPr>
          <w:rFonts w:ascii="Times New Roman" w:eastAsia="Times New Roman" w:hAnsi="Times New Roman" w:cs="Times New Roman"/>
          <w:sz w:val="28"/>
          <w:shd w:val="clear" w:color="auto" w:fill="FFFFFF"/>
        </w:rPr>
        <w:t xml:space="preserve"> в размерах, установленных законодательством Республики Казахстан для государственных стипендий;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34) специальные стипендии Президента Республики Казахстан и стипендии Президента Республики Казахстан, учреждаемые Президентом Республики Казахстан</w:t>
      </w:r>
      <w:r w:rsidR="00440A97" w:rsidRPr="00440A97">
        <w:rPr>
          <w:rFonts w:ascii="Times New Roman" w:eastAsia="Times New Roman" w:hAnsi="Times New Roman" w:cs="Times New Roman"/>
          <w:sz w:val="28"/>
          <w:highlight w:val="green"/>
          <w:shd w:val="clear" w:color="auto" w:fill="FFFFFF"/>
        </w:rPr>
        <w:t>,</w:t>
      </w:r>
      <w:r w:rsidRPr="00486748">
        <w:rPr>
          <w:rFonts w:ascii="Times New Roman" w:eastAsia="Times New Roman" w:hAnsi="Times New Roman" w:cs="Times New Roman"/>
          <w:sz w:val="28"/>
        </w:rPr>
        <w:t xml:space="preserve"> </w:t>
      </w:r>
      <w:r w:rsidRPr="00440A97">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ыплачиваемые организациями образования обучающимся в таких организация</w:t>
      </w:r>
      <w:r w:rsidRPr="00440A97">
        <w:rPr>
          <w:rFonts w:ascii="Times New Roman" w:eastAsia="Times New Roman" w:hAnsi="Times New Roman" w:cs="Times New Roman"/>
          <w:sz w:val="28"/>
          <w:highlight w:val="green"/>
        </w:rPr>
        <w:t>х в</w:t>
      </w:r>
      <w:r w:rsidRPr="00486748">
        <w:rPr>
          <w:rFonts w:ascii="Times New Roman" w:eastAsia="Times New Roman" w:hAnsi="Times New Roman" w:cs="Times New Roman"/>
          <w:sz w:val="28"/>
        </w:rPr>
        <w:t xml:space="preserve"> порядке и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35) государственные именные стипендии, учреждаемые Правительством Республики Казахстан</w:t>
      </w:r>
      <w:r w:rsidR="00A04872" w:rsidRPr="00440A97">
        <w:rPr>
          <w:rFonts w:ascii="Times New Roman" w:eastAsia="Times New Roman" w:hAnsi="Times New Roman" w:cs="Times New Roman"/>
          <w:sz w:val="28"/>
          <w:highlight w:val="green"/>
          <w:shd w:val="clear" w:color="auto" w:fill="FFFFFF"/>
        </w:rPr>
        <w:t>,</w:t>
      </w:r>
      <w:r w:rsidRPr="00486748">
        <w:rPr>
          <w:rFonts w:ascii="Times New Roman" w:eastAsia="Times New Roman" w:hAnsi="Times New Roman" w:cs="Times New Roman"/>
          <w:sz w:val="28"/>
        </w:rPr>
        <w:t xml:space="preserve"> </w:t>
      </w:r>
      <w:r w:rsidRPr="00A04872">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ыплачиваемые организациями образования обучающимся в таких организация</w:t>
      </w:r>
      <w:r w:rsidRPr="00A04872">
        <w:rPr>
          <w:rFonts w:ascii="Times New Roman" w:eastAsia="Times New Roman" w:hAnsi="Times New Roman" w:cs="Times New Roman"/>
          <w:sz w:val="28"/>
          <w:highlight w:val="green"/>
        </w:rPr>
        <w:t>х в</w:t>
      </w:r>
      <w:r w:rsidRPr="00486748">
        <w:rPr>
          <w:rFonts w:ascii="Times New Roman" w:eastAsia="Times New Roman" w:hAnsi="Times New Roman" w:cs="Times New Roman"/>
          <w:sz w:val="28"/>
        </w:rPr>
        <w:t xml:space="preserve"> порядке и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части первой настоящего подпункта не распространяются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полученное индивидуальным предпринимателем и предназначенное для использования в предпринимательских целях;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39) стоимость имущества, полученного в виде благотворительной и спонсорской помощи;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329 настоящего Кодекса; </w:t>
      </w:r>
    </w:p>
    <w:p w:rsidR="007B543E" w:rsidRPr="00486748" w:rsidRDefault="007B543E" w:rsidP="00486748">
      <w:pPr>
        <w:shd w:val="clear" w:color="auto" w:fill="FFFFFF" w:themeFill="background1"/>
        <w:spacing w:after="0" w:line="240" w:lineRule="auto"/>
        <w:ind w:firstLine="709"/>
        <w:contextualSpacing/>
        <w:jc w:val="both"/>
        <w:rPr>
          <w:rFonts w:ascii="Times New Roman" w:hAnsi="Times New Roman"/>
          <w:sz w:val="28"/>
          <w:szCs w:val="28"/>
        </w:rPr>
      </w:pPr>
      <w:r w:rsidRPr="00486748">
        <w:rPr>
          <w:rFonts w:ascii="Times New Roman" w:hAnsi="Times New Roman"/>
          <w:sz w:val="28"/>
          <w:szCs w:val="28"/>
        </w:rPr>
        <w:t>41) страховые выплаты по договору накопительного страхования или выкупные суммы, выплачиваемые в случаях досрочного прекращения таких договоров, осуществляемые: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w:t>
      </w:r>
      <w:r w:rsidRPr="00A04872">
        <w:rPr>
          <w:rFonts w:ascii="Times New Roman" w:eastAsia="Times New Roman" w:hAnsi="Times New Roman" w:cs="Times New Roman"/>
          <w:sz w:val="28"/>
          <w:highlight w:val="green"/>
        </w:rPr>
        <w:t>и р</w:t>
      </w:r>
      <w:r w:rsidRPr="00486748">
        <w:rPr>
          <w:rFonts w:ascii="Times New Roman" w:eastAsia="Times New Roman" w:hAnsi="Times New Roman" w:cs="Times New Roman"/>
          <w:sz w:val="28"/>
        </w:rPr>
        <w:t>аботодателем в пользу работника по договорам накопительного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смерти застрахованного;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42) чистый доход от доверительного управления учредителя доверительного </w:t>
      </w:r>
      <w:r w:rsidRPr="0006797B">
        <w:rPr>
          <w:rFonts w:ascii="Times New Roman" w:eastAsia="Times New Roman" w:hAnsi="Times New Roman" w:cs="Times New Roman"/>
          <w:sz w:val="28"/>
          <w:highlight w:val="cyan"/>
        </w:rPr>
        <w:t>управления, полученный</w:t>
      </w:r>
      <w:r w:rsidRPr="00486748">
        <w:rPr>
          <w:rFonts w:ascii="Times New Roman" w:eastAsia="Times New Roman" w:hAnsi="Times New Roman" w:cs="Times New Roman"/>
          <w:sz w:val="28"/>
        </w:rPr>
        <w:t xml:space="preserve"> от физического лица-резидента, в том числе индивидуального предпринимателя, являющегося доверительным управляющим;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43) дивиденды, полученные от контролируемой иностранной компании, распределенные из финансовой прибыли или ее части, обложенн</w:t>
      </w:r>
      <w:r w:rsidR="009C7729" w:rsidRPr="009C7729">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индивидуальным подоходным налогом в Республике Казахстан в соответствии со статьей 340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44) доход по инвестиционному депозиту, размещенному в исламском банке;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w:t>
      </w:r>
      <w:r w:rsidRPr="00486748">
        <w:rPr>
          <w:rFonts w:ascii="Times New Roman" w:eastAsia="Times New Roman" w:hAnsi="Times New Roman" w:cs="Times New Roman"/>
          <w:sz w:val="28"/>
        </w:rPr>
        <w:lastRenderedPageBreak/>
        <w:t>возмещения вреда, причиненного жизни и (или) здоровью работника в связи с исполнением им трудовых (служебных) обязанностей;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48) суммы возмещения материального ущерба, присуждаемые по решению суда, а также судебных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49) стоимость имущества, полученного в виде гуманитарной помощи;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50) страховые премии, уплачиваемые работодателем по договорам обязательно</w:t>
      </w:r>
      <w:r w:rsidR="00322E50" w:rsidRPr="00486748">
        <w:rPr>
          <w:rFonts w:ascii="Times New Roman" w:eastAsia="Times New Roman" w:hAnsi="Times New Roman" w:cs="Times New Roman"/>
          <w:sz w:val="28"/>
        </w:rPr>
        <w:t>го страхования своих работников;</w:t>
      </w:r>
    </w:p>
    <w:p w:rsidR="00322E50" w:rsidRPr="00486748" w:rsidRDefault="00322E50"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51) выплаты за счет средств грантов (кроме выплат в виде оплаты труда).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 xml:space="preserve">2. В случае если корректировка дохода, предусмотренная подпунктами 13), 14) и 23)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w:t>
      </w:r>
      <w:r w:rsidRPr="00486748">
        <w:rPr>
          <w:rFonts w:ascii="Times New Roman" w:eastAsia="Times New Roman" w:hAnsi="Times New Roman" w:cs="Times New Roman"/>
          <w:spacing w:val="2"/>
          <w:sz w:val="28"/>
          <w:shd w:val="clear" w:color="auto" w:fill="C0C0C0"/>
        </w:rPr>
        <w:t>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3</w:t>
      </w:r>
      <w:r w:rsidR="006603B9"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НАЛОГОВЫЕ ВЫЧЕТЫ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317"/>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pacing w:val="2"/>
          <w:sz w:val="28"/>
        </w:rPr>
        <w:t>Статья 342. Общие положения по налоговым вычетам</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Физическое лицо имеет право на применение следующих видов налоговых вычетов: </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налоговый вычет по взносам на обязательное социальное медицинское страхование;</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trike/>
          <w:spacing w:val="2"/>
          <w:sz w:val="28"/>
        </w:rPr>
      </w:pPr>
      <w:r w:rsidRPr="00486748">
        <w:rPr>
          <w:rFonts w:ascii="Times New Roman" w:eastAsia="Times New Roman" w:hAnsi="Times New Roman" w:cs="Times New Roman"/>
          <w:spacing w:val="2"/>
          <w:sz w:val="28"/>
        </w:rPr>
        <w:t>3) стандартные налоговые вычеты (далее – стандартные вычеты);</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налоговый вычет для многодетных семей;</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прочие налоговые вычеты (далее – прочие вычеты), которые включают в себя:</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налоговый вычет по добровольным пенсионным взносам;</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налоговый вычет на обучение;</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налоговый вычет на медицину;</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налоговый вычет по вознаграждениям.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Физическое лицо применяет налоговые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2) в виде обязательных пенсионных взносов, по взносам на обязательное социальное медицинское страхование,</w:t>
      </w:r>
      <w:r w:rsidRPr="00486748">
        <w:rPr>
          <w:rFonts w:ascii="Times New Roman" w:eastAsia="Times New Roman" w:hAnsi="Times New Roman" w:cs="Times New Roman"/>
          <w:b/>
          <w:spacing w:val="2"/>
          <w:sz w:val="28"/>
        </w:rPr>
        <w:t xml:space="preserve"> </w:t>
      </w:r>
      <w:r w:rsidRPr="00486748">
        <w:rPr>
          <w:rFonts w:ascii="Times New Roman" w:eastAsia="Times New Roman" w:hAnsi="Times New Roman" w:cs="Times New Roman"/>
          <w:spacing w:val="2"/>
          <w:sz w:val="28"/>
        </w:rPr>
        <w:t>стандартные вычеты, для многодетных семей – самостоятельно при неприменении у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не указанные в подпункте 1) настоящего пункта – самостоятельно.</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Предельный размер общей суммы налогового вычета для многодетных семей и прочих вычетов,</w:t>
      </w:r>
      <w:r w:rsidR="00012EFB">
        <w:rPr>
          <w:rFonts w:ascii="Times New Roman" w:eastAsia="Times New Roman" w:hAnsi="Times New Roman" w:cs="Times New Roman"/>
          <w:spacing w:val="2"/>
          <w:sz w:val="28"/>
        </w:rPr>
        <w:t xml:space="preserve"> примененных в календарном год</w:t>
      </w:r>
      <w:r w:rsidR="00012EFB" w:rsidRPr="00012EFB">
        <w:rPr>
          <w:rFonts w:ascii="Times New Roman" w:eastAsia="Times New Roman" w:hAnsi="Times New Roman" w:cs="Times New Roman"/>
          <w:spacing w:val="2"/>
          <w:sz w:val="28"/>
          <w:highlight w:val="green"/>
        </w:rPr>
        <w:t>у</w:t>
      </w:r>
      <w:r w:rsidRPr="00486748">
        <w:rPr>
          <w:rFonts w:ascii="Times New Roman" w:eastAsia="Times New Roman" w:hAnsi="Times New Roman" w:cs="Times New Roman"/>
          <w:spacing w:val="2"/>
          <w:sz w:val="28"/>
        </w:rPr>
        <w:t xml:space="preserve"> как у налогового агента, так и физическим лицом самостоятельно, не должен превышать 48-кратный минимальный размер заработной платы.</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пунктом 2 статьи 48 настоящего Кодекса.</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Налоговые вычеты применяются последовательно в том порядке, в котором они отражены в пункте 1 настоящей статьи.</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6. В целях применения главы 37 раздела 8 настоящего Кодекса минимальный размер заработной платы </w:t>
      </w:r>
      <w:r w:rsidRPr="00873FBC">
        <w:rPr>
          <w:rFonts w:ascii="Times New Roman" w:eastAsia="Times New Roman" w:hAnsi="Times New Roman" w:cs="Times New Roman"/>
          <w:spacing w:val="2"/>
          <w:sz w:val="28"/>
          <w:highlight w:val="cyan"/>
        </w:rPr>
        <w:t>при</w:t>
      </w:r>
      <w:r w:rsidR="00012EFB" w:rsidRPr="00873FBC">
        <w:rPr>
          <w:rFonts w:ascii="Times New Roman" w:eastAsia="Times New Roman" w:hAnsi="Times New Roman" w:cs="Times New Roman"/>
          <w:spacing w:val="2"/>
          <w:sz w:val="28"/>
          <w:highlight w:val="cyan"/>
        </w:rPr>
        <w:t>ни</w:t>
      </w:r>
      <w:r w:rsidRPr="00873FBC">
        <w:rPr>
          <w:rFonts w:ascii="Times New Roman" w:eastAsia="Times New Roman" w:hAnsi="Times New Roman" w:cs="Times New Roman"/>
          <w:spacing w:val="2"/>
          <w:sz w:val="28"/>
          <w:highlight w:val="cyan"/>
        </w:rPr>
        <w:t>м</w:t>
      </w:r>
      <w:r w:rsidR="00012EFB" w:rsidRPr="00873FBC">
        <w:rPr>
          <w:rFonts w:ascii="Times New Roman" w:eastAsia="Times New Roman" w:hAnsi="Times New Roman" w:cs="Times New Roman"/>
          <w:spacing w:val="2"/>
          <w:sz w:val="28"/>
          <w:highlight w:val="cyan"/>
        </w:rPr>
        <w:t>а</w:t>
      </w:r>
      <w:r w:rsidRPr="00873FBC">
        <w:rPr>
          <w:rFonts w:ascii="Times New Roman" w:eastAsia="Times New Roman" w:hAnsi="Times New Roman" w:cs="Times New Roman"/>
          <w:spacing w:val="2"/>
          <w:sz w:val="28"/>
          <w:highlight w:val="cyan"/>
        </w:rPr>
        <w:t>ется</w:t>
      </w:r>
      <w:r w:rsidRPr="00486748">
        <w:rPr>
          <w:rFonts w:ascii="Times New Roman" w:eastAsia="Times New Roman" w:hAnsi="Times New Roman" w:cs="Times New Roman"/>
          <w:spacing w:val="2"/>
          <w:sz w:val="28"/>
        </w:rPr>
        <w:t xml:space="preserve"> равн</w:t>
      </w:r>
      <w:r w:rsidRPr="00873FBC">
        <w:rPr>
          <w:rFonts w:ascii="Times New Roman" w:eastAsia="Times New Roman" w:hAnsi="Times New Roman" w:cs="Times New Roman"/>
          <w:spacing w:val="2"/>
          <w:sz w:val="28"/>
          <w:highlight w:val="cyan"/>
        </w:rPr>
        <w:t>ы</w:t>
      </w:r>
      <w:r w:rsidR="00012EFB" w:rsidRPr="00873FBC">
        <w:rPr>
          <w:rFonts w:ascii="Times New Roman" w:eastAsia="Times New Roman" w:hAnsi="Times New Roman" w:cs="Times New Roman"/>
          <w:spacing w:val="2"/>
          <w:sz w:val="28"/>
          <w:highlight w:val="cyan"/>
        </w:rPr>
        <w:t>м</w:t>
      </w:r>
      <w:r w:rsidRPr="00486748">
        <w:rPr>
          <w:rFonts w:ascii="Times New Roman" w:eastAsia="Times New Roman" w:hAnsi="Times New Roman" w:cs="Times New Roman"/>
          <w:spacing w:val="2"/>
          <w:sz w:val="28"/>
        </w:rPr>
        <w:t xml:space="preserve"> минимальному размеру заработной платы, установленному законом о республиканском </w:t>
      </w:r>
      <w:r w:rsidR="00DF3769">
        <w:rPr>
          <w:rFonts w:ascii="Times New Roman" w:eastAsia="Times New Roman" w:hAnsi="Times New Roman" w:cs="Times New Roman"/>
          <w:spacing w:val="2"/>
          <w:sz w:val="28"/>
        </w:rPr>
        <w:t xml:space="preserve">бюджете и действующему на </w:t>
      </w:r>
      <w:r w:rsidR="00DF3769" w:rsidRPr="00DF3769">
        <w:rPr>
          <w:rFonts w:ascii="Times New Roman" w:eastAsia="Times New Roman" w:hAnsi="Times New Roman" w:cs="Times New Roman"/>
          <w:spacing w:val="2"/>
          <w:sz w:val="28"/>
          <w:highlight w:val="cyan"/>
        </w:rPr>
        <w:t>1</w:t>
      </w:r>
      <w:r w:rsidRPr="00486748">
        <w:rPr>
          <w:rFonts w:ascii="Times New Roman" w:eastAsia="Times New Roman" w:hAnsi="Times New Roman" w:cs="Times New Roman"/>
          <w:spacing w:val="2"/>
          <w:sz w:val="28"/>
        </w:rPr>
        <w:t xml:space="preserve"> января соответствующего финансового года.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tabs>
          <w:tab w:val="left" w:pos="317"/>
          <w:tab w:val="left" w:pos="710"/>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343. </w:t>
      </w:r>
      <w:r w:rsidRPr="00486748">
        <w:rPr>
          <w:rFonts w:ascii="Times New Roman" w:eastAsia="Times New Roman" w:hAnsi="Times New Roman" w:cs="Times New Roman"/>
          <w:b/>
          <w:spacing w:val="2"/>
          <w:sz w:val="28"/>
        </w:rPr>
        <w:t>Особенности применения налоговых вычетов у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Налоговые вычеты, за исключением налогового вычета в виде </w:t>
      </w:r>
      <w:r w:rsidR="00997F77" w:rsidRPr="00486748">
        <w:rPr>
          <w:rFonts w:ascii="Times New Roman" w:hAnsi="Times New Roman" w:cs="Times New Roman"/>
          <w:spacing w:val="2"/>
          <w:sz w:val="28"/>
          <w:szCs w:val="28"/>
        </w:rPr>
        <w:t>обязательных пенсионных взносов и взносов на обязательное социальное медицинское страхование</w:t>
      </w:r>
      <w:r w:rsidRPr="00486748">
        <w:rPr>
          <w:rFonts w:ascii="Times New Roman" w:eastAsia="Times New Roman" w:hAnsi="Times New Roman" w:cs="Times New Roman"/>
          <w:spacing w:val="2"/>
          <w:sz w:val="28"/>
          <w:szCs w:val="28"/>
        </w:rPr>
        <w:t>,</w:t>
      </w:r>
      <w:r w:rsidRPr="00486748">
        <w:rPr>
          <w:rFonts w:ascii="Times New Roman" w:eastAsia="Times New Roman" w:hAnsi="Times New Roman" w:cs="Times New Roman"/>
          <w:spacing w:val="2"/>
          <w:sz w:val="28"/>
        </w:rPr>
        <w:t xml:space="preserve"> применяются налоговым агентом у источника выплаты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заявления физического лица о применении налоговых вычетов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копий подтверждающих документов. Такие копии хранятся у налогового агента в течение срока исковой давности, </w:t>
      </w:r>
      <w:r w:rsidR="00812859" w:rsidRPr="00486748">
        <w:rPr>
          <w:rFonts w:ascii="Times New Roman" w:eastAsia="Times New Roman" w:hAnsi="Times New Roman" w:cs="Times New Roman"/>
          <w:spacing w:val="2"/>
          <w:sz w:val="28"/>
        </w:rPr>
        <w:t>составляющем три года</w:t>
      </w:r>
      <w:r w:rsidRPr="00486748">
        <w:rPr>
          <w:rFonts w:ascii="Times New Roman" w:eastAsia="Times New Roman" w:hAnsi="Times New Roman" w:cs="Times New Roman"/>
          <w:spacing w:val="2"/>
          <w:sz w:val="28"/>
        </w:rPr>
        <w:t>.</w:t>
      </w:r>
    </w:p>
    <w:p w:rsidR="006F46BC" w:rsidRPr="00486748" w:rsidRDefault="00AA09B2"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2. При </w:t>
      </w:r>
      <w:r w:rsidRPr="00AA09B2">
        <w:rPr>
          <w:rFonts w:ascii="Times New Roman" w:eastAsia="Times New Roman" w:hAnsi="Times New Roman" w:cs="Times New Roman"/>
          <w:spacing w:val="2"/>
          <w:sz w:val="28"/>
          <w:highlight w:val="cyan"/>
        </w:rPr>
        <w:t>смене</w:t>
      </w:r>
      <w:r w:rsidR="00411939" w:rsidRPr="00486748">
        <w:rPr>
          <w:rFonts w:ascii="Times New Roman" w:eastAsia="Times New Roman" w:hAnsi="Times New Roman" w:cs="Times New Roman"/>
          <w:spacing w:val="2"/>
          <w:sz w:val="28"/>
        </w:rPr>
        <w:t xml:space="preserve"> в течение календарного года налогового агента, за исключением случаев его реорганизации, не примен</w:t>
      </w:r>
      <w:r w:rsidR="00012EFB" w:rsidRPr="00012EFB">
        <w:rPr>
          <w:rFonts w:ascii="Times New Roman" w:eastAsia="Times New Roman" w:hAnsi="Times New Roman" w:cs="Times New Roman"/>
          <w:spacing w:val="2"/>
          <w:sz w:val="28"/>
          <w:highlight w:val="green"/>
        </w:rPr>
        <w:t>е</w:t>
      </w:r>
      <w:r w:rsidR="00411939" w:rsidRPr="00486748">
        <w:rPr>
          <w:rFonts w:ascii="Times New Roman" w:eastAsia="Times New Roman" w:hAnsi="Times New Roman" w:cs="Times New Roman"/>
          <w:spacing w:val="2"/>
          <w:sz w:val="28"/>
        </w:rPr>
        <w:t>нная сумма налогового вычета, образовавшаяся у предыдущего налогового агента, не учитывается у нового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Положение 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установленном статьей 359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3. Физическое лицо вправе применить определенный вид налогового вычета только у одного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4. В случа</w:t>
      </w:r>
      <w:r w:rsidRPr="00012EFB">
        <w:rPr>
          <w:rFonts w:ascii="Times New Roman" w:eastAsia="Times New Roman" w:hAnsi="Times New Roman" w:cs="Times New Roman"/>
          <w:spacing w:val="2"/>
          <w:sz w:val="28"/>
          <w:highlight w:val="green"/>
        </w:rPr>
        <w:t>е</w:t>
      </w:r>
      <w:r w:rsidRPr="00486748">
        <w:rPr>
          <w:rFonts w:ascii="Times New Roman" w:eastAsia="Times New Roman" w:hAnsi="Times New Roman" w:cs="Times New Roman"/>
          <w:spacing w:val="2"/>
          <w:sz w:val="28"/>
        </w:rPr>
        <w:t xml:space="preserve">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84"/>
          <w:tab w:val="left" w:pos="317"/>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344. </w:t>
      </w:r>
      <w:r w:rsidRPr="00486748">
        <w:rPr>
          <w:rFonts w:ascii="Times New Roman" w:eastAsia="Times New Roman" w:hAnsi="Times New Roman" w:cs="Times New Roman"/>
          <w:b/>
          <w:spacing w:val="2"/>
          <w:sz w:val="28"/>
        </w:rPr>
        <w:t>Особенности применения налоговых вычетов физическим лицом самостоятельно</w:t>
      </w:r>
    </w:p>
    <w:p w:rsidR="006F46BC" w:rsidRPr="00486748" w:rsidRDefault="00E64B86"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E64B86">
        <w:rPr>
          <w:rFonts w:ascii="Times New Roman" w:eastAsia="Times New Roman" w:hAnsi="Times New Roman" w:cs="Times New Roman"/>
          <w:spacing w:val="2"/>
          <w:sz w:val="28"/>
          <w:highlight w:val="cyan"/>
        </w:rPr>
        <w:t>Сумма превышения</w:t>
      </w:r>
      <w:r>
        <w:rPr>
          <w:rFonts w:ascii="Times New Roman" w:eastAsia="Times New Roman" w:hAnsi="Times New Roman" w:cs="Times New Roman"/>
          <w:spacing w:val="2"/>
          <w:sz w:val="28"/>
        </w:rPr>
        <w:t xml:space="preserve"> налоговых вычетов, образовавш</w:t>
      </w:r>
      <w:r w:rsidRPr="00E64B86">
        <w:rPr>
          <w:rFonts w:ascii="Times New Roman" w:eastAsia="Times New Roman" w:hAnsi="Times New Roman" w:cs="Times New Roman"/>
          <w:spacing w:val="2"/>
          <w:sz w:val="28"/>
          <w:highlight w:val="cyan"/>
        </w:rPr>
        <w:t>ая</w:t>
      </w:r>
      <w:r w:rsidR="00411939" w:rsidRPr="00486748">
        <w:rPr>
          <w:rFonts w:ascii="Times New Roman" w:eastAsia="Times New Roman" w:hAnsi="Times New Roman" w:cs="Times New Roman"/>
          <w:spacing w:val="2"/>
          <w:sz w:val="28"/>
        </w:rPr>
        <w:t>ся у нало</w:t>
      </w:r>
      <w:r w:rsidR="00357BB4" w:rsidRPr="00486748">
        <w:rPr>
          <w:rFonts w:ascii="Times New Roman" w:eastAsia="Times New Roman" w:hAnsi="Times New Roman" w:cs="Times New Roman"/>
          <w:spacing w:val="2"/>
          <w:sz w:val="28"/>
        </w:rPr>
        <w:t>гового агента, а также непримене</w:t>
      </w:r>
      <w:r w:rsidR="00411939" w:rsidRPr="00486748">
        <w:rPr>
          <w:rFonts w:ascii="Times New Roman" w:eastAsia="Times New Roman" w:hAnsi="Times New Roman" w:cs="Times New Roman"/>
          <w:spacing w:val="2"/>
          <w:sz w:val="28"/>
        </w:rPr>
        <w:t xml:space="preserve">нная у налогового агента сумма налогового вычета учитываются физическим лицом самостоятельно при исчислении облагаемого дохода физического лица.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tabs>
          <w:tab w:val="left" w:pos="317"/>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345. </w:t>
      </w:r>
      <w:r w:rsidRPr="00486748">
        <w:rPr>
          <w:rFonts w:ascii="Times New Roman" w:eastAsia="Times New Roman" w:hAnsi="Times New Roman" w:cs="Times New Roman"/>
          <w:b/>
          <w:spacing w:val="2"/>
          <w:sz w:val="28"/>
        </w:rPr>
        <w:t>Налоговый вычет по взносам на обязательное социальное медицинское страхование</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Законом Республики Казахстан «Об обязательном социальном медицинском страховании», в том налоговом периоде, на который приходится дата их исчисления.</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Законом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исчисления взносов на обязательное социальное медицинское страхование;</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уплаты взносов на обязательное социальное медицинское страхование.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346. </w:t>
      </w:r>
      <w:r w:rsidRPr="00486748">
        <w:rPr>
          <w:rFonts w:ascii="Times New Roman" w:eastAsia="Times New Roman" w:hAnsi="Times New Roman" w:cs="Times New Roman"/>
          <w:b/>
          <w:spacing w:val="2"/>
          <w:sz w:val="28"/>
        </w:rPr>
        <w:t>Стандартные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Стандартными вычетами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минимальный размер заработной платы. Стандартный вычет применяется за каждый календарный месяц. Общая сумма стандартного </w:t>
      </w:r>
      <w:r w:rsidRPr="00486748">
        <w:rPr>
          <w:rFonts w:ascii="Times New Roman" w:eastAsia="Times New Roman" w:hAnsi="Times New Roman" w:cs="Times New Roman"/>
          <w:spacing w:val="2"/>
          <w:sz w:val="28"/>
        </w:rPr>
        <w:lastRenderedPageBreak/>
        <w:t>вычета за календарный год не должна превышать 12-</w:t>
      </w:r>
      <w:r w:rsidRPr="00012EFB">
        <w:rPr>
          <w:rFonts w:ascii="Times New Roman" w:eastAsia="Times New Roman" w:hAnsi="Times New Roman" w:cs="Times New Roman"/>
          <w:spacing w:val="2"/>
          <w:sz w:val="28"/>
          <w:highlight w:val="green"/>
        </w:rPr>
        <w:t>кратн</w:t>
      </w:r>
      <w:r w:rsidR="00012EFB" w:rsidRPr="00012EFB">
        <w:rPr>
          <w:rFonts w:ascii="Times New Roman" w:eastAsia="Times New Roman" w:hAnsi="Times New Roman" w:cs="Times New Roman"/>
          <w:spacing w:val="2"/>
          <w:sz w:val="28"/>
          <w:highlight w:val="green"/>
        </w:rPr>
        <w:t>ый</w:t>
      </w:r>
      <w:r w:rsidRPr="00012EFB">
        <w:rPr>
          <w:rFonts w:ascii="Times New Roman" w:eastAsia="Times New Roman" w:hAnsi="Times New Roman" w:cs="Times New Roman"/>
          <w:spacing w:val="2"/>
          <w:sz w:val="28"/>
          <w:highlight w:val="green"/>
        </w:rPr>
        <w:t xml:space="preserve"> минимальн</w:t>
      </w:r>
      <w:r w:rsidR="00012EFB" w:rsidRPr="00012EFB">
        <w:rPr>
          <w:rFonts w:ascii="Times New Roman" w:eastAsia="Times New Roman" w:hAnsi="Times New Roman" w:cs="Times New Roman"/>
          <w:spacing w:val="2"/>
          <w:sz w:val="28"/>
          <w:highlight w:val="green"/>
        </w:rPr>
        <w:t>ый</w:t>
      </w:r>
      <w:r w:rsidRPr="00012EFB">
        <w:rPr>
          <w:rFonts w:ascii="Times New Roman" w:eastAsia="Times New Roman" w:hAnsi="Times New Roman" w:cs="Times New Roman"/>
          <w:spacing w:val="2"/>
          <w:sz w:val="28"/>
          <w:highlight w:val="green"/>
        </w:rPr>
        <w:t xml:space="preserve"> размер</w:t>
      </w:r>
      <w:r w:rsidRPr="00486748">
        <w:rPr>
          <w:rFonts w:ascii="Times New Roman" w:eastAsia="Times New Roman" w:hAnsi="Times New Roman" w:cs="Times New Roman"/>
          <w:spacing w:val="2"/>
          <w:sz w:val="28"/>
        </w:rPr>
        <w:t xml:space="preserve"> заработной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75-кратный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участником Великой Отечественной войны и приравненным к нему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лицом, проработавшим (прослужившим) не менее шести месяцев с </w:t>
      </w:r>
      <w:r w:rsidRPr="00486748">
        <w:rPr>
          <w:rFonts w:ascii="Times New Roman" w:eastAsia="Times New Roman" w:hAnsi="Times New Roman" w:cs="Times New Roman"/>
          <w:sz w:val="28"/>
        </w:rPr>
        <w:br/>
        <w:t>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инвалидом I, II</w:t>
      </w:r>
      <w:r w:rsidR="00E32358">
        <w:rPr>
          <w:rFonts w:ascii="Times New Roman" w:eastAsia="Times New Roman" w:hAnsi="Times New Roman" w:cs="Times New Roman"/>
          <w:sz w:val="28"/>
        </w:rPr>
        <w:t xml:space="preserve"> </w:t>
      </w:r>
      <w:r w:rsidR="00E32358" w:rsidRPr="00E32358">
        <w:rPr>
          <w:rFonts w:ascii="Times New Roman" w:eastAsia="Times New Roman" w:hAnsi="Times New Roman" w:cs="Times New Roman"/>
          <w:sz w:val="28"/>
          <w:highlight w:val="green"/>
        </w:rPr>
        <w:t>или</w:t>
      </w:r>
      <w:r w:rsidRPr="00486748">
        <w:rPr>
          <w:rFonts w:ascii="Times New Roman" w:eastAsia="Times New Roman" w:hAnsi="Times New Roman" w:cs="Times New Roman"/>
          <w:sz w:val="28"/>
        </w:rPr>
        <w:t xml:space="preserve"> III групп</w:t>
      </w:r>
      <w:r w:rsidR="00E32358" w:rsidRPr="00E32358">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ребенком-инвалидом.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75-кратный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одним из родителей, опекунов, попечителей лица, имеющего категорию «ребенок-инвалид», – за каждое такое лицо до достижения таким лицом восемнадцатилетнего возраста;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одним из родителей, опекунов, попечителей лица, признанного инвалидом по причине «инвалид с детства», – за каждое такое лицо в течение жизни такого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одним из усыновителей (удочерителей) – за каждое такое лицо до достижения усыновленным (удочеренным) ребенком восемнадцатилетнего возраста;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одним из приемных родителей, принявших детей-сирот и детей, оставшихся без попечения родителей, в приемную семью</w:t>
      </w:r>
      <w:r w:rsidR="00E32358" w:rsidRPr="00E32358">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за каждое такое лицо на период срока действия договора о передаче детей-сирот, детей, оставшихся без попечения родителей, в приемную семью.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не применяются в отношении: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лиц, вступающих в брак (супружество) с матерью или отцом усыновляемого ребенка (детей) в соответствии с </w:t>
      </w:r>
      <w:r w:rsidRPr="00486748">
        <w:rPr>
          <w:rFonts w:ascii="Times New Roman" w:eastAsia="Times New Roman" w:hAnsi="Times New Roman" w:cs="Times New Roman"/>
          <w:sz w:val="28"/>
          <w:shd w:val="clear" w:color="auto" w:fill="C0C0C0"/>
        </w:rPr>
        <w:t>брачно-семейным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347. </w:t>
      </w:r>
      <w:r w:rsidRPr="00486748">
        <w:rPr>
          <w:rFonts w:ascii="Times New Roman" w:eastAsia="Times New Roman" w:hAnsi="Times New Roman" w:cs="Times New Roman"/>
          <w:b/>
          <w:spacing w:val="2"/>
          <w:sz w:val="28"/>
        </w:rPr>
        <w:t>Налоговый вычет для многодетной семьи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Налоговый вычет для многодетной семьи применяется в совокупности на обоих родителей в размере не более 24-кратного минимального размера заработной платы, определенного за календарный год, в одном из следующих порядков: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для одного из родителей многодетной семьи в 2-кратном минимальном размере заработной платы за каждый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для каждого родителя многодетной семьи в 1-кратном минимальном размере заработной платы за каждый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348. </w:t>
      </w:r>
      <w:r w:rsidRPr="00486748">
        <w:rPr>
          <w:rFonts w:ascii="Times New Roman" w:eastAsia="Times New Roman" w:hAnsi="Times New Roman" w:cs="Times New Roman"/>
          <w:b/>
          <w:spacing w:val="2"/>
          <w:sz w:val="28"/>
        </w:rPr>
        <w:t>Налоговый вычет по добровольным пенсионным взносам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Подтверждающими документами для применения налогового вычета по добровольным пенсионным взносам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договор о пенсионном обеспечении за счет добровольных пенсионных взносов;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документ, подтверждающий уплату добровольных пенсионных взносов.</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349. </w:t>
      </w:r>
      <w:r w:rsidRPr="00486748">
        <w:rPr>
          <w:rFonts w:ascii="Times New Roman" w:eastAsia="Times New Roman" w:hAnsi="Times New Roman" w:cs="Times New Roman"/>
          <w:b/>
          <w:spacing w:val="2"/>
          <w:sz w:val="28"/>
        </w:rPr>
        <w:t>Налоговый вычет на обучение</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дошкольное воспитание и обучение, осуществляемые в дошкольных организациях образования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2) техническое и профессиональное образование, осуществляем</w:t>
      </w:r>
      <w:r w:rsidR="00E32358" w:rsidRPr="00E32358">
        <w:rPr>
          <w:rFonts w:ascii="Times New Roman" w:eastAsia="Times New Roman" w:hAnsi="Times New Roman" w:cs="Times New Roman"/>
          <w:spacing w:val="2"/>
          <w:sz w:val="28"/>
          <w:highlight w:val="green"/>
        </w:rPr>
        <w:t>о</w:t>
      </w:r>
      <w:r w:rsidRPr="00486748">
        <w:rPr>
          <w:rFonts w:ascii="Times New Roman" w:eastAsia="Times New Roman" w:hAnsi="Times New Roman" w:cs="Times New Roman"/>
          <w:spacing w:val="2"/>
          <w:sz w:val="28"/>
        </w:rPr>
        <w:t>е в Республике Казахстан по соответствующим лицензиям на право ведения таких видов деятельности в организациях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послесреднее, высшее образование, осуществляем</w:t>
      </w:r>
      <w:r w:rsidR="00E32358" w:rsidRPr="00E32358">
        <w:rPr>
          <w:rFonts w:ascii="Times New Roman" w:eastAsia="Times New Roman" w:hAnsi="Times New Roman" w:cs="Times New Roman"/>
          <w:spacing w:val="2"/>
          <w:sz w:val="28"/>
          <w:highlight w:val="green"/>
        </w:rPr>
        <w:t>о</w:t>
      </w:r>
      <w:r w:rsidRPr="00486748">
        <w:rPr>
          <w:rFonts w:ascii="Times New Roman" w:eastAsia="Times New Roman" w:hAnsi="Times New Roman" w:cs="Times New Roman"/>
          <w:spacing w:val="2"/>
          <w:sz w:val="28"/>
        </w:rPr>
        <w:t>е в Республике Казахстан по соответствующим лицензиям на право ведения таких видов деятельности в организациях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пунктом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Налоговый вычет на обучение применяет: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физическое лицо-резидент Республики Казахстан по расходам на оплату обучения, произведенным в свою пользу;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Налоговый вычет на обучение применяется в размере не более 10-кратного минимального размера заработной платы, определенного за календарный год.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Налоговые вычеты </w:t>
      </w:r>
      <w:r w:rsidR="00E32358" w:rsidRPr="00E32358">
        <w:rPr>
          <w:rFonts w:ascii="Times New Roman" w:eastAsia="Times New Roman" w:hAnsi="Times New Roman" w:cs="Times New Roman"/>
          <w:spacing w:val="2"/>
          <w:sz w:val="28"/>
          <w:highlight w:val="green"/>
        </w:rPr>
        <w:t>по</w:t>
      </w:r>
      <w:r w:rsidR="00E3235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расходам на обучение применяются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получения услуг обучения;</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оплаты услуг обучения.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350. </w:t>
      </w:r>
      <w:r w:rsidRPr="00486748">
        <w:rPr>
          <w:rFonts w:ascii="Times New Roman" w:eastAsia="Times New Roman" w:hAnsi="Times New Roman" w:cs="Times New Roman"/>
          <w:b/>
          <w:spacing w:val="2"/>
          <w:sz w:val="28"/>
        </w:rPr>
        <w:t>Налоговый вычет на медицину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Налоговый вычет на медицину применяется по следующим расходам на оплату: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медицинских услуг (кроме косметологических);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страховых премий по договорам добровольного страхования на случай болезни.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Налоговый вычет на медицину применяет: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физическое лицо-резидент Республики Казахстан по расходам на медицину, произведенным в свою пользу;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w:t>
      </w:r>
      <w:r w:rsidRPr="00486748">
        <w:rPr>
          <w:rFonts w:ascii="Times New Roman" w:eastAsia="Times New Roman" w:hAnsi="Times New Roman" w:cs="Times New Roman"/>
          <w:spacing w:val="2"/>
          <w:sz w:val="28"/>
        </w:rPr>
        <w:lastRenderedPageBreak/>
        <w:t>возраста (совершеннолетия), налогового вычета на медицину самостоятельно указанный налоговый вычет законным представителем не применяется.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Налоговый вычет на медицину применяется в размере не более 10-кратного минимального размера заработной платы, определенного за календарный год.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Подтверждающими документами для применения налогового вычета на медицину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договор на оказание платных медицинских услуг с выделением стоимости медицинских услуг – в случае его заключения в письменной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выписка из истории болезни, содержащая информацию о стоимости медицинских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w:t>
      </w:r>
      <w:r w:rsidRPr="00820894">
        <w:rPr>
          <w:rFonts w:ascii="Times New Roman" w:eastAsia="Times New Roman" w:hAnsi="Times New Roman" w:cs="Times New Roman"/>
          <w:spacing w:val="2"/>
          <w:sz w:val="28"/>
          <w:highlight w:val="green"/>
        </w:rPr>
        <w:t>договор добровольно</w:t>
      </w:r>
      <w:r w:rsidR="00820894" w:rsidRPr="00820894">
        <w:rPr>
          <w:rFonts w:ascii="Times New Roman" w:eastAsia="Times New Roman" w:hAnsi="Times New Roman" w:cs="Times New Roman"/>
          <w:spacing w:val="2"/>
          <w:sz w:val="28"/>
          <w:highlight w:val="green"/>
        </w:rPr>
        <w:t>го</w:t>
      </w:r>
      <w:r w:rsidRPr="00820894">
        <w:rPr>
          <w:rFonts w:ascii="Times New Roman" w:eastAsia="Times New Roman" w:hAnsi="Times New Roman" w:cs="Times New Roman"/>
          <w:spacing w:val="2"/>
          <w:sz w:val="28"/>
          <w:highlight w:val="green"/>
        </w:rPr>
        <w:t xml:space="preserve"> страховани</w:t>
      </w:r>
      <w:r w:rsidR="00820894" w:rsidRPr="00820894">
        <w:rPr>
          <w:rFonts w:ascii="Times New Roman" w:eastAsia="Times New Roman" w:hAnsi="Times New Roman" w:cs="Times New Roman"/>
          <w:spacing w:val="2"/>
          <w:sz w:val="28"/>
          <w:highlight w:val="green"/>
        </w:rPr>
        <w:t>я</w:t>
      </w:r>
      <w:r w:rsidRPr="00486748">
        <w:rPr>
          <w:rFonts w:ascii="Times New Roman" w:eastAsia="Times New Roman" w:hAnsi="Times New Roman" w:cs="Times New Roman"/>
          <w:spacing w:val="2"/>
          <w:sz w:val="28"/>
        </w:rPr>
        <w:t xml:space="preserve"> на случай болезни при применении лицом налогового вычета, указанного в подпункте 2)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Налоговые </w:t>
      </w:r>
      <w:r w:rsidRPr="00486748">
        <w:rPr>
          <w:rFonts w:ascii="Times New Roman" w:eastAsia="Times New Roman" w:hAnsi="Times New Roman" w:cs="Times New Roman"/>
          <w:sz w:val="28"/>
          <w:shd w:val="clear" w:color="auto" w:fill="C0C0C0"/>
        </w:rPr>
        <w:t>вычеты по расходам</w:t>
      </w:r>
      <w:r w:rsidRPr="00486748">
        <w:rPr>
          <w:rFonts w:ascii="Times New Roman" w:eastAsia="Times New Roman" w:hAnsi="Times New Roman" w:cs="Times New Roman"/>
          <w:spacing w:val="2"/>
          <w:sz w:val="28"/>
        </w:rPr>
        <w:t xml:space="preserve"> на оплату медицинских услуг применяются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получения медицинских услуг;</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оплаты медицинских услуг.</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погашения страховых премий, установленная договором по добровольному страхованию на случай болезни;</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оплаты страховых премий.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w:t>
      </w:r>
      <w:r w:rsidRPr="00486748">
        <w:rPr>
          <w:rFonts w:ascii="Times New Roman" w:eastAsia="Times New Roman" w:hAnsi="Times New Roman" w:cs="Times New Roman"/>
          <w:sz w:val="28"/>
          <w:shd w:val="clear" w:color="auto" w:fill="C0C0C0"/>
        </w:rPr>
        <w:t>официального курса национальной валюты Республики Казахстан к иностранным валютам</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2"/>
          <w:sz w:val="28"/>
        </w:rPr>
        <w:t>на дату осуществления платежа.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tabs>
          <w:tab w:val="left" w:pos="34"/>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351. </w:t>
      </w:r>
      <w:r w:rsidRPr="00486748">
        <w:rPr>
          <w:rFonts w:ascii="Times New Roman" w:eastAsia="Times New Roman" w:hAnsi="Times New Roman" w:cs="Times New Roman"/>
          <w:b/>
          <w:spacing w:val="2"/>
          <w:sz w:val="28"/>
        </w:rPr>
        <w:t>Налоговый вычет по вознаграждениям</w:t>
      </w:r>
    </w:p>
    <w:p w:rsidR="006F46BC" w:rsidRPr="00486748" w:rsidRDefault="00411939" w:rsidP="00486748">
      <w:pPr>
        <w:shd w:val="clear" w:color="auto" w:fill="FFFFFF" w:themeFill="background1"/>
        <w:tabs>
          <w:tab w:val="left" w:pos="34"/>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w:t>
      </w:r>
      <w:r w:rsidRPr="00820894">
        <w:rPr>
          <w:rFonts w:ascii="Times New Roman" w:eastAsia="Times New Roman" w:hAnsi="Times New Roman" w:cs="Times New Roman"/>
          <w:spacing w:val="2"/>
          <w:sz w:val="28"/>
          <w:highlight w:val="green"/>
        </w:rPr>
        <w:t>в</w:t>
      </w:r>
      <w:r w:rsidRPr="00486748">
        <w:rPr>
          <w:rFonts w:ascii="Times New Roman" w:eastAsia="Times New Roman" w:hAnsi="Times New Roman" w:cs="Times New Roman"/>
          <w:spacing w:val="2"/>
          <w:sz w:val="28"/>
        </w:rPr>
        <w:t xml:space="preserve"> банках и организациях, осуществляющих отдельные виды банковских операций на основании лицензии уполномоченного государственного органа по </w:t>
      </w:r>
      <w:r w:rsidRPr="00486748">
        <w:rPr>
          <w:rFonts w:ascii="Times New Roman" w:eastAsia="Times New Roman" w:hAnsi="Times New Roman" w:cs="Times New Roman"/>
          <w:spacing w:val="2"/>
          <w:sz w:val="28"/>
        </w:rPr>
        <w:lastRenderedPageBreak/>
        <w:t>регулированию, контролю и надзору финансового рынка и финансовых организаций.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Налоговый вычет по вознаграждениям применяется в размере не более 10-кратного минимального размера заработной платы, определенного за календарный год.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Подтверждающими документами для применения налогового вычета по вознаграждениям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график погашения ипотечного жилищного займа с выделением суммы вознаграждения;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документ, подтверждающий погашение вознаграждения по такому займу.</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Налоговые вычеты применяются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погашения вознаграждения по графику погашения ипотечного жилищного займа;</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дата оплаты вознаграждения.</w:t>
      </w:r>
    </w:p>
    <w:p w:rsidR="006F46BC" w:rsidRPr="00486748" w:rsidRDefault="00411939"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При оплате вознаграждения в иностранной валюте пересчет расходов, указанных в пункте 1 настоящей статьи, в тенге осуществляется с применением </w:t>
      </w:r>
      <w:r w:rsidRPr="00486748">
        <w:rPr>
          <w:rFonts w:ascii="Times New Roman" w:eastAsia="Times New Roman" w:hAnsi="Times New Roman" w:cs="Times New Roman"/>
          <w:sz w:val="28"/>
          <w:shd w:val="clear" w:color="auto" w:fill="C0C0C0"/>
        </w:rPr>
        <w:t>официального курса национальной валюты Республики Казахстан к иностранным валютам</w:t>
      </w:r>
      <w:r w:rsidR="009212FE"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на дату осуществления платежа.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84"/>
          <w:tab w:val="left" w:pos="710"/>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ГЛАВА 3</w:t>
      </w:r>
      <w:r w:rsidR="006603B9"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ПОРЯДОК ИСЧИСЛЕНИЯ, УПЛАТЫ И ПРЕДСТАВЛЕНИЯ НАЛОГОВОЙ ОТЧЕТНОСТИ ПО ИНДИВИДУАЛЬНОМУ ПОДОХОДНОМУ НАЛОГУ, УДЕРЖИВАЕМОМУ</w:t>
      </w:r>
      <w:r w:rsidRPr="00486748">
        <w:rPr>
          <w:rFonts w:ascii="Times New Roman" w:eastAsia="Times New Roman" w:hAnsi="Times New Roman" w:cs="Times New Roman"/>
          <w:b/>
          <w:spacing w:val="2"/>
          <w:sz w:val="28"/>
        </w:rPr>
        <w:t xml:space="preserve"> У ИСТОЧНИКА ВЫПЛАТЫ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352. </w:t>
      </w:r>
      <w:r w:rsidRPr="00486748">
        <w:rPr>
          <w:rFonts w:ascii="Times New Roman" w:eastAsia="Times New Roman" w:hAnsi="Times New Roman" w:cs="Times New Roman"/>
          <w:b/>
          <w:spacing w:val="2"/>
          <w:sz w:val="28"/>
        </w:rPr>
        <w:t>Общие положения</w:t>
      </w:r>
      <w:r w:rsidRPr="00486748">
        <w:rPr>
          <w:rFonts w:ascii="Times New Roman" w:eastAsia="Times New Roman" w:hAnsi="Times New Roman" w:cs="Times New Roman"/>
          <w:b/>
          <w:sz w:val="28"/>
        </w:rPr>
        <w:t xml:space="preserve"> по индивидуальному подоходному налогу, удерживаемому</w:t>
      </w:r>
      <w:r w:rsidRPr="00486748">
        <w:rPr>
          <w:rFonts w:ascii="Times New Roman" w:eastAsia="Times New Roman" w:hAnsi="Times New Roman" w:cs="Times New Roman"/>
          <w:b/>
          <w:spacing w:val="2"/>
          <w:sz w:val="28"/>
        </w:rPr>
        <w:t xml:space="preserve">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 – 12) и 17) статьи 321 настоящего Кодекса, в случае, если такие доходы подлежат выплате (выплачиваются) указанным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индивидуальный предприниматель;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лицо, занимающееся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юридическое лицо, в том числе нерезидент, осуществляющий деятельность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r w:rsidR="00820894" w:rsidRPr="00820894">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признаются налоговыми агентами:</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rPr>
      </w:pPr>
      <w:r w:rsidRPr="00486748">
        <w:rPr>
          <w:rFonts w:ascii="Times New Roman" w:eastAsia="Times New Roman" w:hAnsi="Times New Roman" w:cs="Times New Roman"/>
          <w:spacing w:val="2"/>
          <w:sz w:val="28"/>
        </w:rPr>
        <w:t xml:space="preserve">4. </w:t>
      </w:r>
      <w:r w:rsidRPr="00486748">
        <w:rPr>
          <w:rFonts w:ascii="Times New Roman" w:eastAsia="Times New Roman" w:hAnsi="Times New Roman" w:cs="Times New Roman"/>
          <w:sz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исчислению и уплате социального налога по объектам налогообложения, являющимся расходами такого структурного подразделения.</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Принятие такого решения юридического лица</w:t>
      </w:r>
      <w:r w:rsidRPr="00486748">
        <w:rPr>
          <w:rFonts w:ascii="Times New Roman" w:eastAsia="Times New Roman" w:hAnsi="Times New Roman" w:cs="Times New Roman"/>
          <w:sz w:val="28"/>
        </w:rPr>
        <w:t>-резидента</w:t>
      </w:r>
      <w:r w:rsidRPr="00486748">
        <w:rPr>
          <w:rFonts w:ascii="Times New Roman" w:eastAsia="Times New Roman" w:hAnsi="Times New Roman" w:cs="Times New Roman"/>
          <w:spacing w:val="2"/>
          <w:sz w:val="28"/>
        </w:rPr>
        <w:t xml:space="preserve"> вводится в действие:</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в отношении вновь созданного структурного подразделения </w:t>
      </w:r>
      <w:r w:rsidRPr="00486748">
        <w:rPr>
          <w:rFonts w:ascii="Times New Roman" w:eastAsia="Times New Roman" w:hAnsi="Times New Roman" w:cs="Times New Roman"/>
          <w:sz w:val="28"/>
        </w:rPr>
        <w:t>–</w:t>
      </w:r>
      <w:r w:rsidRPr="00486748">
        <w:rPr>
          <w:rFonts w:ascii="Times New Roman" w:eastAsia="Times New Roman" w:hAnsi="Times New Roman" w:cs="Times New Roman"/>
          <w:spacing w:val="2"/>
          <w:sz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в остальных случаях </w:t>
      </w:r>
      <w:r w:rsidRPr="00486748">
        <w:rPr>
          <w:rFonts w:ascii="Times New Roman" w:eastAsia="Times New Roman" w:hAnsi="Times New Roman" w:cs="Times New Roman"/>
          <w:sz w:val="28"/>
        </w:rPr>
        <w:t>–</w:t>
      </w:r>
      <w:r w:rsidRPr="00486748">
        <w:rPr>
          <w:rFonts w:ascii="Times New Roman" w:eastAsia="Times New Roman" w:hAnsi="Times New Roman" w:cs="Times New Roman"/>
          <w:spacing w:val="2"/>
          <w:sz w:val="28"/>
        </w:rPr>
        <w:t xml:space="preserve"> с начала квартала, следующего за кварталом, в котором принято такое решение.</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Отмена такого решения юридического лица</w:t>
      </w:r>
      <w:r w:rsidRPr="00486748">
        <w:rPr>
          <w:rFonts w:ascii="Times New Roman" w:eastAsia="Times New Roman" w:hAnsi="Times New Roman" w:cs="Times New Roman"/>
          <w:sz w:val="28"/>
        </w:rPr>
        <w:t>-резидента</w:t>
      </w:r>
      <w:r w:rsidRPr="00486748">
        <w:rPr>
          <w:rFonts w:ascii="Times New Roman" w:eastAsia="Times New Roman" w:hAnsi="Times New Roman" w:cs="Times New Roman"/>
          <w:spacing w:val="2"/>
          <w:sz w:val="28"/>
        </w:rPr>
        <w:t xml:space="preserve"> вводится в действие с начала квартала, следующего за кварталом, в котором отменено такое решение.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5. Исчисление и удержание налога с доходов по депозитарным распискам производятся эмитентом базового актива таких депозитарных расписок.</w:t>
      </w:r>
    </w:p>
    <w:p w:rsidR="006F46BC" w:rsidRPr="00486748" w:rsidRDefault="006F46BC"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shd w:val="clear" w:color="auto" w:fill="C0C0C0"/>
        </w:rPr>
      </w:pPr>
      <w:r w:rsidRPr="00486748">
        <w:rPr>
          <w:rFonts w:ascii="Times New Roman" w:eastAsia="Times New Roman" w:hAnsi="Times New Roman" w:cs="Times New Roman"/>
          <w:b/>
          <w:sz w:val="28"/>
        </w:rPr>
        <w:t xml:space="preserve">Статья 353. </w:t>
      </w:r>
      <w:r w:rsidRPr="00486748">
        <w:rPr>
          <w:rFonts w:ascii="Times New Roman" w:eastAsia="Times New Roman" w:hAnsi="Times New Roman" w:cs="Times New Roman"/>
          <w:b/>
          <w:spacing w:val="2"/>
          <w:sz w:val="28"/>
        </w:rPr>
        <w:t xml:space="preserve">Исчисление, удержание и уплата </w:t>
      </w:r>
      <w:r w:rsidRPr="00486748">
        <w:rPr>
          <w:rFonts w:ascii="Times New Roman" w:eastAsia="Times New Roman" w:hAnsi="Times New Roman" w:cs="Times New Roman"/>
          <w:b/>
          <w:sz w:val="28"/>
          <w:shd w:val="clear" w:color="auto" w:fill="C0C0C0"/>
        </w:rPr>
        <w:t>индивидуального подоходного налога</w:t>
      </w:r>
      <w:r w:rsidRPr="00486748">
        <w:rPr>
          <w:rFonts w:ascii="Times New Roman" w:eastAsia="Times New Roman" w:hAnsi="Times New Roman" w:cs="Times New Roman"/>
          <w:b/>
          <w:spacing w:val="2"/>
          <w:sz w:val="28"/>
          <w:shd w:val="clear" w:color="auto" w:fill="C0C0C0"/>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настоящим разделом.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Удержание индивидуального подоходного налога производится налоговым агентом не позднее дня выплаты дохода, подлежащего нало</w:t>
      </w:r>
      <w:r w:rsidR="000B0A79" w:rsidRPr="00486748">
        <w:rPr>
          <w:rFonts w:ascii="Times New Roman" w:eastAsia="Times New Roman" w:hAnsi="Times New Roman" w:cs="Times New Roman"/>
          <w:spacing w:val="2"/>
          <w:sz w:val="28"/>
        </w:rPr>
        <w:t>гообложению у источника выплаты</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w:t>
      </w:r>
      <w:r w:rsidR="000B0A79" w:rsidRPr="00486748">
        <w:rPr>
          <w:rFonts w:ascii="Times New Roman" w:eastAsia="Times New Roman" w:hAnsi="Times New Roman" w:cs="Times New Roman"/>
          <w:spacing w:val="2"/>
          <w:sz w:val="28"/>
        </w:rPr>
        <w:t>ода, по месту своего нахождения</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По доходам работник</w:t>
      </w:r>
      <w:r w:rsidR="00820894" w:rsidRPr="00820894">
        <w:rPr>
          <w:rFonts w:ascii="Times New Roman" w:eastAsia="Times New Roman" w:hAnsi="Times New Roman" w:cs="Times New Roman"/>
          <w:spacing w:val="2"/>
          <w:sz w:val="28"/>
          <w:highlight w:val="green"/>
        </w:rPr>
        <w:t>ов</w:t>
      </w:r>
      <w:r w:rsidRPr="00486748">
        <w:rPr>
          <w:rFonts w:ascii="Times New Roman" w:eastAsia="Times New Roman" w:hAnsi="Times New Roman" w:cs="Times New Roman"/>
          <w:spacing w:val="2"/>
          <w:sz w:val="28"/>
        </w:rPr>
        <w:t xml:space="preserve">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tabs>
          <w:tab w:val="left" w:pos="426"/>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354. </w:t>
      </w:r>
      <w:r w:rsidRPr="00486748">
        <w:rPr>
          <w:rFonts w:ascii="Times New Roman" w:eastAsia="Times New Roman" w:hAnsi="Times New Roman" w:cs="Times New Roman"/>
          <w:b/>
          <w:spacing w:val="2"/>
          <w:sz w:val="28"/>
        </w:rPr>
        <w:t>П</w:t>
      </w:r>
      <w:r w:rsidRPr="00486748">
        <w:rPr>
          <w:rFonts w:ascii="Times New Roman" w:eastAsia="Times New Roman" w:hAnsi="Times New Roman" w:cs="Times New Roman"/>
          <w:b/>
          <w:sz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П</w:t>
      </w:r>
      <w:r w:rsidRPr="00486748">
        <w:rPr>
          <w:rFonts w:ascii="Times New Roman" w:eastAsia="Times New Roman" w:hAnsi="Times New Roman" w:cs="Times New Roman"/>
          <w:sz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r w:rsidR="00366012" w:rsidRPr="00440A97">
        <w:rPr>
          <w:rFonts w:ascii="Times New Roman" w:eastAsia="Times New Roman" w:hAnsi="Times New Roman" w:cs="Times New Roman"/>
          <w:sz w:val="28"/>
          <w:highlight w:val="green"/>
          <w:shd w:val="clear" w:color="auto" w:fill="FFFFFF"/>
        </w:rPr>
        <w:t>,</w:t>
      </w:r>
      <w:r w:rsidRPr="00486748">
        <w:rPr>
          <w:rFonts w:ascii="Times New Roman" w:eastAsia="Times New Roman" w:hAnsi="Times New Roman" w:cs="Times New Roman"/>
          <w:sz w:val="28"/>
        </w:rPr>
        <w:t xml:space="preserve"> определяется в соответствии со статьей 310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355. Особенности исчисления, удержания и уплаты</w:t>
      </w:r>
      <w:r w:rsidRPr="00486748">
        <w:rPr>
          <w:rFonts w:ascii="Times New Roman" w:eastAsia="Times New Roman" w:hAnsi="Times New Roman" w:cs="Times New Roman"/>
          <w:b/>
          <w:sz w:val="28"/>
        </w:rPr>
        <w:br/>
      </w:r>
      <w:r w:rsidRPr="00486748">
        <w:rPr>
          <w:rFonts w:ascii="Times New Roman" w:eastAsia="Times New Roman" w:hAnsi="Times New Roman" w:cs="Times New Roman"/>
          <w:b/>
          <w:sz w:val="28"/>
          <w:shd w:val="clear" w:color="auto" w:fill="C0C0C0"/>
        </w:rPr>
        <w:t xml:space="preserve">индивидуального подоходного налога </w:t>
      </w:r>
      <w:r w:rsidRPr="00486748">
        <w:rPr>
          <w:rFonts w:ascii="Times New Roman" w:eastAsia="Times New Roman" w:hAnsi="Times New Roman" w:cs="Times New Roman"/>
          <w:b/>
          <w:sz w:val="28"/>
        </w:rPr>
        <w:t>государственными учреждениями</w:t>
      </w:r>
    </w:p>
    <w:p w:rsidR="006F46BC" w:rsidRPr="00486748" w:rsidRDefault="00411939" w:rsidP="00486748">
      <w:pPr>
        <w:pStyle w:val="a3"/>
        <w:numPr>
          <w:ilvl w:val="0"/>
          <w:numId w:val="6"/>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6F46BC" w:rsidRPr="00486748" w:rsidRDefault="00411939" w:rsidP="00486748">
      <w:pPr>
        <w:numPr>
          <w:ilvl w:val="0"/>
          <w:numId w:val="6"/>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6F46BC" w:rsidRPr="00486748"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государственные учреждения, признанные в порядке, установленном настоящей статьей, налоговыми агентами для целей раздела 12 настоящего Кодекса, признаются плательщиками социального налога.</w:t>
      </w:r>
    </w:p>
    <w:p w:rsidR="006F46BC" w:rsidRPr="00486748"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Уплата налога производится в соответствующие бюджеты по месту нахождения налогового агента.</w:t>
      </w:r>
    </w:p>
    <w:p w:rsidR="006F46BC" w:rsidRPr="00486748"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Исчисление, удержание и уплата индивидуального подоходного налога производятся налоговым агентом в порядке и сроки, </w:t>
      </w:r>
      <w:r w:rsidR="00366012" w:rsidRPr="00366012">
        <w:rPr>
          <w:rFonts w:ascii="Times New Roman" w:eastAsia="Times New Roman" w:hAnsi="Times New Roman" w:cs="Times New Roman"/>
          <w:sz w:val="28"/>
          <w:highlight w:val="green"/>
        </w:rPr>
        <w:t xml:space="preserve">которые </w:t>
      </w:r>
      <w:r w:rsidRPr="00366012">
        <w:rPr>
          <w:rFonts w:ascii="Times New Roman" w:eastAsia="Times New Roman" w:hAnsi="Times New Roman" w:cs="Times New Roman"/>
          <w:sz w:val="28"/>
          <w:highlight w:val="green"/>
        </w:rPr>
        <w:t>установлены</w:t>
      </w:r>
      <w:r w:rsidRPr="00486748">
        <w:rPr>
          <w:rFonts w:ascii="Times New Roman" w:eastAsia="Times New Roman" w:hAnsi="Times New Roman" w:cs="Times New Roman"/>
          <w:sz w:val="28"/>
        </w:rPr>
        <w:t xml:space="preserve"> статьями 352, 353 и 354 настоящего Кодекса.</w:t>
      </w:r>
    </w:p>
    <w:p w:rsidR="006F46BC" w:rsidRPr="00486748" w:rsidRDefault="00411939" w:rsidP="00486748">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Декларация по индивидуальному подоходному налогу и социальному налогу представляется налоговым агентом в порядке и сроки, </w:t>
      </w:r>
      <w:r w:rsidR="00366012" w:rsidRPr="00366012">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статьей 358 настоящего Кодекса.</w:t>
      </w:r>
    </w:p>
    <w:p w:rsidR="006F46BC" w:rsidRPr="00486748" w:rsidRDefault="006F46BC" w:rsidP="00486748">
      <w:pPr>
        <w:shd w:val="clear" w:color="auto" w:fill="FFFFFF" w:themeFill="background1"/>
        <w:tabs>
          <w:tab w:val="left" w:pos="3600"/>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356. </w:t>
      </w:r>
      <w:r w:rsidRPr="00486748">
        <w:rPr>
          <w:rFonts w:ascii="Times New Roman" w:eastAsia="Times New Roman" w:hAnsi="Times New Roman" w:cs="Times New Roman"/>
          <w:b/>
          <w:spacing w:val="2"/>
          <w:sz w:val="28"/>
        </w:rPr>
        <w:t>Определение облагаемого дохода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облагаемого дохода работника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доходов работника, подлежащих налогообложению у источника выплаты, полученных в текущем налоговом периоде,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корректировки дохода в текущем налоговом периоде, предусмотренн</w:t>
      </w:r>
      <w:r w:rsidR="00366012" w:rsidRPr="00366012">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пунктом 1 статьи 341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налоговых вычетов по взносам на обязательное социальное медицинское страхование в порядке и размере, установленных статьей 345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стандартных вычетов в порядке и размерах, установленных статьей 346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сумма налогового вычета для многодетных семей в порядке и размере, установленных статьей 347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предварительная сумма прочих вычетов, определяемая в порядке, установленном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24-кратный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должна превышать 24-кратный минимальный размер заработной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Сумма облагаемого дохода физического лица </w:t>
      </w:r>
      <w:r w:rsidRPr="00486748">
        <w:rPr>
          <w:rFonts w:ascii="Times New Roman" w:eastAsia="Times New Roman" w:hAnsi="Times New Roman" w:cs="Times New Roman"/>
          <w:spacing w:val="2"/>
          <w:sz w:val="28"/>
        </w:rPr>
        <w:t>у источника выплаты, кроме дохода работника,</w:t>
      </w:r>
      <w:r w:rsidRPr="00486748">
        <w:rPr>
          <w:rFonts w:ascii="Times New Roman" w:eastAsia="Times New Roman" w:hAnsi="Times New Roman" w:cs="Times New Roman"/>
          <w:sz w:val="28"/>
        </w:rPr>
        <w:t xml:space="preserve">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доходов</w:t>
      </w:r>
      <w:r w:rsidRPr="00366012">
        <w:rPr>
          <w:rFonts w:ascii="Times New Roman" w:eastAsia="Times New Roman" w:hAnsi="Times New Roman" w:cs="Times New Roman"/>
          <w:sz w:val="28"/>
          <w:highlight w:val="green"/>
        </w:rPr>
        <w:t>, подлежащих</w:t>
      </w:r>
      <w:r w:rsidRPr="00486748">
        <w:rPr>
          <w:rFonts w:ascii="Times New Roman" w:eastAsia="Times New Roman" w:hAnsi="Times New Roman" w:cs="Times New Roman"/>
          <w:sz w:val="28"/>
        </w:rPr>
        <w:t xml:space="preserve"> налогообложению у источника выплаты, полученных в текущем налоговом периоде,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корректировки дохода в текущем налоговом периоде, предусмотренн</w:t>
      </w:r>
      <w:r w:rsidR="00366012" w:rsidRPr="00366012">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пунктом 1 статьи 341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налоговых вычетов по взносам на обязательное социальное медицинское страхование в порядке и размере, установленных статьей 345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стандартных вычетов в порядке и размерах, установленных статьей 346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Сумма дохода, подлежащего налогообложению у источника выплаты, в иностранной валюте пересчитывается в национальную валюту Республики </w:t>
      </w:r>
      <w:r w:rsidRPr="00486748">
        <w:rPr>
          <w:rFonts w:ascii="Times New Roman" w:eastAsia="Times New Roman" w:hAnsi="Times New Roman" w:cs="Times New Roman"/>
          <w:sz w:val="28"/>
        </w:rPr>
        <w:lastRenderedPageBreak/>
        <w:t xml:space="preserve">Казахстан с применением </w:t>
      </w:r>
      <w:r w:rsidRPr="00486748">
        <w:rPr>
          <w:rFonts w:ascii="Times New Roman" w:eastAsia="Times New Roman" w:hAnsi="Times New Roman" w:cs="Times New Roman"/>
          <w:sz w:val="28"/>
          <w:shd w:val="clear" w:color="auto" w:fill="FFFFFF"/>
        </w:rPr>
        <w:t>рыночного курса</w:t>
      </w:r>
      <w:r w:rsidR="00357BB4" w:rsidRPr="00486748">
        <w:rPr>
          <w:rFonts w:ascii="Times New Roman" w:eastAsia="Times New Roman" w:hAnsi="Times New Roman" w:cs="Times New Roman"/>
          <w:sz w:val="28"/>
        </w:rPr>
        <w:t xml:space="preserve"> обмена валют, определенного в </w:t>
      </w:r>
      <w:r w:rsidRPr="00486748">
        <w:rPr>
          <w:rFonts w:ascii="Times New Roman" w:eastAsia="Times New Roman" w:hAnsi="Times New Roman" w:cs="Times New Roman"/>
          <w:sz w:val="28"/>
        </w:rPr>
        <w:t xml:space="preserve">последний рабочий день, предшествующий дате выплаты дохода.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Если сумма, определенная в порядке, предусмотренном пунктами 1, 2 и 3 настоящей статьи, является отрицательной, то такая сумма признается превышением налоговых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превышения налоговых вычетов переносится на последующие налоговые периоды в пределах календарного года для погаше</w:t>
      </w:r>
      <w:r w:rsidR="00357BB4" w:rsidRPr="00486748">
        <w:rPr>
          <w:rFonts w:ascii="Times New Roman" w:eastAsia="Times New Roman" w:hAnsi="Times New Roman" w:cs="Times New Roman"/>
          <w:sz w:val="28"/>
        </w:rPr>
        <w:t xml:space="preserve">ния за счет облагаемого дохода </w:t>
      </w:r>
      <w:r w:rsidRPr="00486748">
        <w:rPr>
          <w:rFonts w:ascii="Times New Roman" w:eastAsia="Times New Roman" w:hAnsi="Times New Roman" w:cs="Times New Roman"/>
          <w:sz w:val="28"/>
        </w:rPr>
        <w:t xml:space="preserve">в данных налоговых периодах.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357. </w:t>
      </w:r>
      <w:r w:rsidRPr="00486748">
        <w:rPr>
          <w:rFonts w:ascii="Times New Roman" w:eastAsia="Times New Roman" w:hAnsi="Times New Roman" w:cs="Times New Roman"/>
          <w:b/>
          <w:spacing w:val="2"/>
          <w:sz w:val="28"/>
        </w:rPr>
        <w:t>Налоговый и отчетный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6F46BC" w:rsidRPr="00486748" w:rsidRDefault="00411939" w:rsidP="00486748">
      <w:pPr>
        <w:shd w:val="clear" w:color="auto" w:fill="FFFFFF" w:themeFill="background1"/>
        <w:tabs>
          <w:tab w:val="left" w:pos="360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b/>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358. Декларация по индивидуальному подоходному </w:t>
      </w:r>
      <w:r w:rsidRPr="00486748">
        <w:rPr>
          <w:rFonts w:ascii="Times New Roman" w:eastAsia="Times New Roman" w:hAnsi="Times New Roman" w:cs="Times New Roman"/>
          <w:b/>
          <w:sz w:val="28"/>
        </w:rPr>
        <w:br/>
        <w:t>налогу и социальному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налоговыми агентами,</w:t>
      </w:r>
      <w:r w:rsidRPr="00486748">
        <w:rPr>
          <w:rFonts w:ascii="Times New Roman" w:eastAsia="Times New Roman" w:hAnsi="Times New Roman" w:cs="Times New Roman"/>
          <w:spacing w:val="2"/>
          <w:sz w:val="28"/>
        </w:rPr>
        <w:t xml:space="preserve"> в том числе </w:t>
      </w:r>
      <w:r w:rsidRPr="00486748">
        <w:rPr>
          <w:rFonts w:ascii="Times New Roman" w:eastAsia="Times New Roman" w:hAnsi="Times New Roman" w:cs="Times New Roman"/>
          <w:sz w:val="28"/>
        </w:rPr>
        <w:t>субъектами малого бизнеса на основе упрощенной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pacing w:val="2"/>
          <w:sz w:val="28"/>
        </w:rPr>
      </w:pPr>
      <w:r w:rsidRPr="00486748">
        <w:rPr>
          <w:rFonts w:ascii="Times New Roman" w:eastAsia="Times New Roman" w:hAnsi="Times New Roman" w:cs="Times New Roman"/>
          <w:sz w:val="28"/>
        </w:rPr>
        <w:t xml:space="preserve">агентами или плательщиками социальных платежей, в том числе в свою пользу в соответствии с </w:t>
      </w:r>
      <w:r w:rsidRPr="00486748">
        <w:rPr>
          <w:rFonts w:ascii="Times New Roman" w:eastAsia="Times New Roman" w:hAnsi="Times New Roman" w:cs="Times New Roman"/>
          <w:spacing w:val="2"/>
          <w:sz w:val="28"/>
        </w:rPr>
        <w:t>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Налоговый агент предоставляет данные об </w:t>
      </w:r>
      <w:r w:rsidRPr="00486748">
        <w:rPr>
          <w:rFonts w:ascii="Times New Roman" w:eastAsia="Times New Roman" w:hAnsi="Times New Roman" w:cs="Times New Roman"/>
          <w:spacing w:val="2"/>
          <w:sz w:val="28"/>
        </w:rPr>
        <w:t xml:space="preserve">исчислении, удержании и перечислении сумм индивидуального подоходного налога по каждому физическому лицу </w:t>
      </w:r>
      <w:r w:rsidR="00366012" w:rsidRPr="00366012">
        <w:rPr>
          <w:rFonts w:ascii="Times New Roman" w:eastAsia="Times New Roman" w:hAnsi="Times New Roman" w:cs="Times New Roman"/>
          <w:spacing w:val="2"/>
          <w:sz w:val="28"/>
          <w:highlight w:val="green"/>
        </w:rPr>
        <w:t>-</w:t>
      </w:r>
      <w:r w:rsidRPr="00486748">
        <w:rPr>
          <w:rFonts w:ascii="Times New Roman" w:eastAsia="Times New Roman" w:hAnsi="Times New Roman" w:cs="Times New Roman"/>
          <w:spacing w:val="2"/>
          <w:sz w:val="28"/>
        </w:rPr>
        <w:t xml:space="preserve"> резиденту Республики Казахстан, являющемуся получателем доходов</w:t>
      </w:r>
      <w:r w:rsidR="00357BB4" w:rsidRPr="00486748">
        <w:rPr>
          <w:rFonts w:ascii="Times New Roman" w:eastAsia="Times New Roman" w:hAnsi="Times New Roman" w:cs="Times New Roman"/>
          <w:sz w:val="28"/>
        </w:rPr>
        <w:t xml:space="preserve">, в виде </w:t>
      </w:r>
      <w:r w:rsidRPr="00486748">
        <w:rPr>
          <w:rFonts w:ascii="Times New Roman" w:eastAsia="Times New Roman" w:hAnsi="Times New Roman" w:cs="Times New Roman"/>
          <w:sz w:val="28"/>
        </w:rPr>
        <w:t>приложения к декларации по индивидуальному подоходному налогу и социальному налогу, которое: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составляется по итогам календарного года </w:t>
      </w:r>
      <w:r w:rsidR="00357BB4" w:rsidRPr="00486748">
        <w:rPr>
          <w:rFonts w:ascii="Times New Roman" w:eastAsia="Times New Roman" w:hAnsi="Times New Roman" w:cs="Times New Roman"/>
          <w:sz w:val="28"/>
        </w:rPr>
        <w:t xml:space="preserve">и представляется с декларацией </w:t>
      </w:r>
      <w:r w:rsidRPr="00486748">
        <w:rPr>
          <w:rFonts w:ascii="Times New Roman" w:eastAsia="Times New Roman" w:hAnsi="Times New Roman" w:cs="Times New Roman"/>
          <w:sz w:val="28"/>
        </w:rPr>
        <w:t>по индивидуальному подоходному налогу и социальному налогу за последний отчетный период календарного года, установленный пунктом 2 статьи 357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2) составляется </w:t>
      </w:r>
      <w:r w:rsidR="00357BB4" w:rsidRPr="00486748">
        <w:rPr>
          <w:rFonts w:ascii="Times New Roman" w:eastAsia="Times New Roman" w:hAnsi="Times New Roman" w:cs="Times New Roman"/>
          <w:sz w:val="28"/>
        </w:rPr>
        <w:t xml:space="preserve">и представляется с декларацией </w:t>
      </w:r>
      <w:r w:rsidRPr="00486748">
        <w:rPr>
          <w:rFonts w:ascii="Times New Roman" w:eastAsia="Times New Roman" w:hAnsi="Times New Roman" w:cs="Times New Roman"/>
          <w:sz w:val="28"/>
        </w:rPr>
        <w:t>по индивидуальному подоходно</w:t>
      </w:r>
      <w:r w:rsidR="00357BB4" w:rsidRPr="00486748">
        <w:rPr>
          <w:rFonts w:ascii="Times New Roman" w:eastAsia="Times New Roman" w:hAnsi="Times New Roman" w:cs="Times New Roman"/>
          <w:sz w:val="28"/>
        </w:rPr>
        <w:t xml:space="preserve">му налогу и социальному налогу </w:t>
      </w:r>
      <w:r w:rsidRPr="00486748">
        <w:rPr>
          <w:rFonts w:ascii="Times New Roman" w:eastAsia="Times New Roman" w:hAnsi="Times New Roman" w:cs="Times New Roman"/>
          <w:sz w:val="28"/>
        </w:rPr>
        <w:t xml:space="preserve">при представлении ликвидационной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w:t>
      </w:r>
      <w:r w:rsidRPr="00486748">
        <w:rPr>
          <w:rFonts w:ascii="Times New Roman" w:eastAsia="Times New Roman" w:hAnsi="Times New Roman" w:cs="Times New Roman"/>
          <w:sz w:val="28"/>
        </w:rPr>
        <w:lastRenderedPageBreak/>
        <w:t>декларации по индивидуальному подоходному налогу и социальному налогу в налоговый орган по месту нахождения структурного подразделения.</w:t>
      </w:r>
    </w:p>
    <w:p w:rsidR="006F46BC" w:rsidRPr="00486748" w:rsidRDefault="006F46BC"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AC1D0D" w:rsidRPr="00486748" w:rsidRDefault="00AC1D0D"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AC1D0D" w:rsidRPr="00486748" w:rsidRDefault="00AC1D0D"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b/>
          <w:spacing w:val="2"/>
          <w:sz w:val="28"/>
          <w:szCs w:val="28"/>
        </w:rPr>
      </w:pPr>
      <w:r w:rsidRPr="00486748">
        <w:rPr>
          <w:rFonts w:ascii="Times New Roman" w:hAnsi="Times New Roman" w:cs="Times New Roman"/>
          <w:b/>
          <w:sz w:val="28"/>
          <w:szCs w:val="28"/>
        </w:rPr>
        <w:t>ГЛАВА 39. ПОРЯДОК ВЫДАЧИ СПРАВКИ О РАСЧЕТАХ С ФИЗИЧЕСКИМ ЛИЦОМ И ОПРЕДЕЛЕНИЯ ОБЛАГАЕМОГО ДОХОДА ФИЗИЧЕСКОГО ЛИЦА</w:t>
      </w:r>
    </w:p>
    <w:p w:rsidR="00AC1D0D" w:rsidRPr="00486748" w:rsidRDefault="00AC1D0D" w:rsidP="00486748">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359. </w:t>
      </w:r>
      <w:r w:rsidRPr="00486748">
        <w:rPr>
          <w:rFonts w:ascii="Times New Roman" w:eastAsia="Times New Roman" w:hAnsi="Times New Roman" w:cs="Times New Roman"/>
          <w:b/>
          <w:spacing w:val="2"/>
          <w:sz w:val="28"/>
        </w:rPr>
        <w:t>Порядок выдачи налоговым агентом справки о расчетах с физическим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Справка о расчетах с физическим лицом должна содержать информацию о суммах: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дохода, подлежащего налогообложению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корректировки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исчисленных обязательных пенсионных взносов;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4) примененных налоговых вычетов, за исключением обязательных пенсионных взносов;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w:t>
      </w:r>
      <w:r w:rsidRPr="00366012">
        <w:rPr>
          <w:rFonts w:ascii="Times New Roman" w:eastAsia="Times New Roman" w:hAnsi="Times New Roman" w:cs="Times New Roman"/>
          <w:spacing w:val="2"/>
          <w:sz w:val="28"/>
          <w:highlight w:val="green"/>
        </w:rPr>
        <w:t>предварительных п</w:t>
      </w:r>
      <w:r w:rsidRPr="00486748">
        <w:rPr>
          <w:rFonts w:ascii="Times New Roman" w:eastAsia="Times New Roman" w:hAnsi="Times New Roman" w:cs="Times New Roman"/>
          <w:spacing w:val="2"/>
          <w:sz w:val="28"/>
        </w:rPr>
        <w:t>рочих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переноса превышения налоговых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облагаемого дохода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 исчисленного индивидуального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выплаченного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Форма справки о расчетах с физическим лицом утверждается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увольнения работника не позднее трех рабочих дней после: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издания акта работодателя о прекращении действия трудового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издания приказа об увольнении административных государственных служащих;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отставки политических государственных служащих;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начисления и (или) выплаты дохода физического </w:t>
      </w:r>
      <w:r w:rsidRPr="00366012">
        <w:rPr>
          <w:rFonts w:ascii="Times New Roman" w:eastAsia="Times New Roman" w:hAnsi="Times New Roman" w:cs="Times New Roman"/>
          <w:spacing w:val="2"/>
          <w:sz w:val="28"/>
          <w:highlight w:val="green"/>
        </w:rPr>
        <w:t>лица налогов</w:t>
      </w:r>
      <w:r w:rsidR="00366012" w:rsidRPr="00366012">
        <w:rPr>
          <w:rFonts w:ascii="Times New Roman" w:eastAsia="Times New Roman" w:hAnsi="Times New Roman" w:cs="Times New Roman"/>
          <w:spacing w:val="2"/>
          <w:sz w:val="28"/>
          <w:highlight w:val="green"/>
        </w:rPr>
        <w:t>ым</w:t>
      </w:r>
      <w:r w:rsidRPr="00366012">
        <w:rPr>
          <w:rFonts w:ascii="Times New Roman" w:eastAsia="Times New Roman" w:hAnsi="Times New Roman" w:cs="Times New Roman"/>
          <w:spacing w:val="2"/>
          <w:sz w:val="28"/>
          <w:highlight w:val="green"/>
        </w:rPr>
        <w:t xml:space="preserve"> агент</w:t>
      </w:r>
      <w:r w:rsidR="00366012" w:rsidRPr="00366012">
        <w:rPr>
          <w:rFonts w:ascii="Times New Roman" w:eastAsia="Times New Roman" w:hAnsi="Times New Roman" w:cs="Times New Roman"/>
          <w:spacing w:val="2"/>
          <w:sz w:val="28"/>
          <w:highlight w:val="green"/>
        </w:rPr>
        <w:t>ом</w:t>
      </w:r>
      <w:r w:rsidRPr="00486748">
        <w:rPr>
          <w:rFonts w:ascii="Times New Roman" w:eastAsia="Times New Roman" w:hAnsi="Times New Roman" w:cs="Times New Roman"/>
          <w:spacing w:val="2"/>
          <w:sz w:val="28"/>
        </w:rPr>
        <w:t xml:space="preserve"> – не позднее дня оформления в соответствии с законодательством </w:t>
      </w:r>
      <w:r w:rsidRPr="00486748">
        <w:rPr>
          <w:rFonts w:ascii="Times New Roman" w:eastAsia="Times New Roman" w:hAnsi="Times New Roman" w:cs="Times New Roman"/>
          <w:spacing w:val="2"/>
          <w:sz w:val="28"/>
        </w:rPr>
        <w:lastRenderedPageBreak/>
        <w:t>Республики Казахстан о бухгалтерском учете и финансовой отчетности последнего из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акта о выполненных работах, оказанных услугах;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платежного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выплаты дивидендов, выигрышей – не позднее дня выплаты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прекращения или </w:t>
      </w:r>
      <w:r w:rsidR="00366012" w:rsidRPr="00366012">
        <w:rPr>
          <w:rFonts w:ascii="Times New Roman" w:eastAsia="Times New Roman" w:hAnsi="Times New Roman" w:cs="Times New Roman"/>
          <w:spacing w:val="2"/>
          <w:sz w:val="28"/>
          <w:highlight w:val="green"/>
        </w:rPr>
        <w:t>окончания</w:t>
      </w:r>
      <w:r w:rsidRPr="00486748">
        <w:rPr>
          <w:rFonts w:ascii="Times New Roman" w:eastAsia="Times New Roman" w:hAnsi="Times New Roman" w:cs="Times New Roman"/>
          <w:spacing w:val="2"/>
          <w:sz w:val="28"/>
        </w:rPr>
        <w:t xml:space="preserve"> срока действия договора банковского вклада – не позднее дня прекращения действия такого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6) завершения обучения, по которому производилась выплата дохода в виде стипендий, – не позднее дня </w:t>
      </w:r>
      <w:proofErr w:type="gramStart"/>
      <w:r w:rsidRPr="00486748">
        <w:rPr>
          <w:rFonts w:ascii="Times New Roman" w:eastAsia="Times New Roman" w:hAnsi="Times New Roman" w:cs="Times New Roman"/>
          <w:spacing w:val="2"/>
          <w:sz w:val="28"/>
        </w:rPr>
        <w:t>отчисления</w:t>
      </w:r>
      <w:proofErr w:type="gramEnd"/>
      <w:r w:rsidRPr="00486748">
        <w:rPr>
          <w:rFonts w:ascii="Times New Roman" w:eastAsia="Times New Roman" w:hAnsi="Times New Roman" w:cs="Times New Roman"/>
          <w:spacing w:val="2"/>
          <w:sz w:val="28"/>
        </w:rPr>
        <w:t xml:space="preserve"> обучающегося (воспитанника) или вручения документа об 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7) прекращения или </w:t>
      </w:r>
      <w:r w:rsidR="00366012" w:rsidRPr="00366012">
        <w:rPr>
          <w:rFonts w:ascii="Times New Roman" w:eastAsia="Times New Roman" w:hAnsi="Times New Roman" w:cs="Times New Roman"/>
          <w:spacing w:val="2"/>
          <w:sz w:val="28"/>
          <w:highlight w:val="green"/>
        </w:rPr>
        <w:t>окончания</w:t>
      </w:r>
      <w:r w:rsidRPr="00486748">
        <w:rPr>
          <w:rFonts w:ascii="Times New Roman" w:eastAsia="Times New Roman" w:hAnsi="Times New Roman" w:cs="Times New Roman"/>
          <w:spacing w:val="2"/>
          <w:sz w:val="28"/>
        </w:rPr>
        <w:t xml:space="preserve"> срока действия договора накопительного страхования – не позднее дня прекращения действия такого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6. В случаях, установленных пунктом 5 настоящей статьи, физическое лицо вправе по </w:t>
      </w:r>
      <w:r w:rsidR="00366012" w:rsidRPr="00366012">
        <w:rPr>
          <w:rFonts w:ascii="Times New Roman" w:eastAsia="Times New Roman" w:hAnsi="Times New Roman" w:cs="Times New Roman"/>
          <w:spacing w:val="2"/>
          <w:sz w:val="28"/>
          <w:highlight w:val="green"/>
        </w:rPr>
        <w:t>окончании</w:t>
      </w:r>
      <w:r w:rsidRPr="00486748">
        <w:rPr>
          <w:rFonts w:ascii="Times New Roman" w:eastAsia="Times New Roman" w:hAnsi="Times New Roman" w:cs="Times New Roman"/>
          <w:spacing w:val="2"/>
          <w:sz w:val="28"/>
        </w:rPr>
        <w:t xml:space="preserve">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360. Определение облага</w:t>
      </w:r>
      <w:r w:rsidR="009212FE" w:rsidRPr="00486748">
        <w:rPr>
          <w:rFonts w:ascii="Times New Roman" w:eastAsia="Times New Roman" w:hAnsi="Times New Roman" w:cs="Times New Roman"/>
          <w:b/>
          <w:sz w:val="28"/>
        </w:rPr>
        <w:t xml:space="preserve">емого дохода физического лица, </w:t>
      </w:r>
      <w:r w:rsidRPr="00486748">
        <w:rPr>
          <w:rFonts w:ascii="Times New Roman" w:eastAsia="Times New Roman" w:hAnsi="Times New Roman" w:cs="Times New Roman"/>
          <w:b/>
          <w:sz w:val="28"/>
        </w:rPr>
        <w:t>подлежащего налогообложению физическим лицом самостоятельно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Исчисление и уплата в бюджет индивидуального подоходного налога осуществляются физическим лицом самостоятельно: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по доходам, указанным в подпунктах 1) - 12), 17) статьи 321 настоящего Кодекса, - в случае получения таких доходов от лица, не являющегося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по доход</w:t>
      </w:r>
      <w:r w:rsidR="00366012">
        <w:rPr>
          <w:rFonts w:ascii="Times New Roman" w:eastAsia="Times New Roman" w:hAnsi="Times New Roman" w:cs="Times New Roman"/>
          <w:spacing w:val="2"/>
          <w:sz w:val="28"/>
        </w:rPr>
        <w:t xml:space="preserve">ам, указанным в подпунктах </w:t>
      </w:r>
      <w:proofErr w:type="gramStart"/>
      <w:r w:rsidR="00366012" w:rsidRPr="00366012">
        <w:rPr>
          <w:rFonts w:ascii="Times New Roman" w:eastAsia="Times New Roman" w:hAnsi="Times New Roman" w:cs="Times New Roman"/>
          <w:spacing w:val="2"/>
          <w:sz w:val="28"/>
          <w:highlight w:val="green"/>
        </w:rPr>
        <w:t>13)-</w:t>
      </w:r>
      <w:proofErr w:type="gramEnd"/>
      <w:r w:rsidRPr="00366012">
        <w:rPr>
          <w:rFonts w:ascii="Times New Roman" w:eastAsia="Times New Roman" w:hAnsi="Times New Roman" w:cs="Times New Roman"/>
          <w:spacing w:val="2"/>
          <w:sz w:val="28"/>
          <w:highlight w:val="green"/>
        </w:rPr>
        <w:t>18)</w:t>
      </w:r>
      <w:r w:rsidRPr="00486748">
        <w:rPr>
          <w:rFonts w:ascii="Times New Roman" w:eastAsia="Times New Roman" w:hAnsi="Times New Roman" w:cs="Times New Roman"/>
          <w:spacing w:val="2"/>
          <w:sz w:val="28"/>
        </w:rPr>
        <w:t xml:space="preserve"> статьи 321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w:t>
      </w:r>
      <w:r w:rsidR="00AC1D0D" w:rsidRPr="00486748">
        <w:rPr>
          <w:rFonts w:ascii="Times New Roman" w:eastAsia="Times New Roman" w:hAnsi="Times New Roman" w:cs="Times New Roman"/>
          <w:spacing w:val="2"/>
          <w:sz w:val="28"/>
        </w:rPr>
        <w:t xml:space="preserve"> обмена валют, определенного в </w:t>
      </w:r>
      <w:r w:rsidRPr="00486748">
        <w:rPr>
          <w:rFonts w:ascii="Times New Roman" w:eastAsia="Times New Roman" w:hAnsi="Times New Roman" w:cs="Times New Roman"/>
          <w:spacing w:val="2"/>
          <w:sz w:val="28"/>
        </w:rPr>
        <w:t>последний ра</w:t>
      </w:r>
      <w:r w:rsidR="00366012">
        <w:rPr>
          <w:rFonts w:ascii="Times New Roman" w:eastAsia="Times New Roman" w:hAnsi="Times New Roman" w:cs="Times New Roman"/>
          <w:spacing w:val="2"/>
          <w:sz w:val="28"/>
        </w:rPr>
        <w:t xml:space="preserve">бочий день, предшествующий дате </w:t>
      </w:r>
      <w:r w:rsidR="00366012" w:rsidRPr="00366012">
        <w:rPr>
          <w:rFonts w:ascii="Times New Roman" w:eastAsia="Times New Roman" w:hAnsi="Times New Roman" w:cs="Times New Roman"/>
          <w:spacing w:val="2"/>
          <w:sz w:val="28"/>
          <w:highlight w:val="green"/>
        </w:rPr>
        <w:t>выплаты (получения) дохода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71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РАЗДЕЛ 9. ИНДИВИДУАЛЬНЫЙ ПОДОХОДНЫЙ НАЛОГ С ДОХОДОВ ЛИЦА, ЗАНИМАЮЩЕГОСЯ ЧАСТНОЙ ПРАКТИКОЙ, И ИНДИВИДУАЛЬНОГО ПРЕДПРИНИМАТЕЛЯ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AC1D0D" w:rsidRPr="00486748">
        <w:rPr>
          <w:rFonts w:ascii="Times New Roman" w:eastAsia="Times New Roman" w:hAnsi="Times New Roman" w:cs="Times New Roman"/>
          <w:b/>
          <w:sz w:val="28"/>
        </w:rPr>
        <w:t>40</w:t>
      </w:r>
      <w:r w:rsidRPr="00486748">
        <w:rPr>
          <w:rFonts w:ascii="Times New Roman" w:eastAsia="Times New Roman" w:hAnsi="Times New Roman" w:cs="Times New Roman"/>
          <w:b/>
          <w:sz w:val="28"/>
        </w:rPr>
        <w:t>. ДОХОД ЛИЦА, ЗАНИМАЮЩЕГОСЯ ЧАСТНОЙ ПРАКТИКОЙ</w:t>
      </w:r>
      <w:r w:rsidR="00AC1D0D" w:rsidRPr="00486748">
        <w:rPr>
          <w:rFonts w:ascii="Times New Roman" w:eastAsia="Times New Roman" w:hAnsi="Times New Roman" w:cs="Times New Roman"/>
          <w:b/>
          <w:sz w:val="28"/>
        </w:rPr>
        <w:t xml:space="preserve">, </w:t>
      </w:r>
      <w:r w:rsidR="00AC1D0D" w:rsidRPr="00486748">
        <w:rPr>
          <w:rStyle w:val="s1"/>
          <w:sz w:val="24"/>
          <w:szCs w:val="24"/>
        </w:rPr>
        <w:t>И</w:t>
      </w:r>
      <w:r w:rsidR="00AC1D0D" w:rsidRPr="00486748">
        <w:rPr>
          <w:rStyle w:val="s1"/>
          <w:b w:val="0"/>
          <w:sz w:val="24"/>
          <w:szCs w:val="24"/>
        </w:rPr>
        <w:t xml:space="preserve"> </w:t>
      </w:r>
      <w:r w:rsidR="00AC1D0D" w:rsidRPr="00486748">
        <w:rPr>
          <w:rFonts w:ascii="Times New Roman" w:hAnsi="Times New Roman"/>
          <w:b/>
          <w:bCs/>
          <w:sz w:val="28"/>
          <w:szCs w:val="28"/>
        </w:rPr>
        <w:t>ИНДИВИДУАЛЬНОГО ПРЕДПРИНИМАТЕЛЯ, ПРИМЕНЯЮЩЕГО ОБЩЕУСТАНОВЛЕННЫЙ РЕЖИМ НАЛОГООБЛОЖЕНИЯ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361. </w:t>
      </w:r>
      <w:r w:rsidRPr="00486748">
        <w:rPr>
          <w:rFonts w:ascii="Times New Roman" w:eastAsia="Times New Roman" w:hAnsi="Times New Roman" w:cs="Times New Roman"/>
          <w:b/>
          <w:spacing w:val="2"/>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денег, полученная за предоставление услуг лицом, занимающимся частной практикой, в качестве залога как способа обеспеч</w:t>
      </w:r>
      <w:r w:rsidR="00AC1D0D" w:rsidRPr="00486748">
        <w:rPr>
          <w:rFonts w:ascii="Times New Roman" w:eastAsia="Times New Roman" w:hAnsi="Times New Roman" w:cs="Times New Roman"/>
          <w:sz w:val="28"/>
        </w:rPr>
        <w:t xml:space="preserve">ения исполнения обязательства, </w:t>
      </w:r>
      <w:r w:rsidRPr="00486748">
        <w:rPr>
          <w:rFonts w:ascii="Times New Roman" w:eastAsia="Times New Roman" w:hAnsi="Times New Roman" w:cs="Times New Roman"/>
          <w:sz w:val="28"/>
        </w:rPr>
        <w:t xml:space="preserve">в соответствии с гражданским законодательством Республики Казахстан, признается доходом с </w:t>
      </w:r>
      <w:r w:rsidRPr="007C5BF6">
        <w:rPr>
          <w:rFonts w:ascii="Times New Roman" w:eastAsia="Times New Roman" w:hAnsi="Times New Roman" w:cs="Times New Roman"/>
          <w:sz w:val="28"/>
          <w:highlight w:val="green"/>
        </w:rPr>
        <w:t xml:space="preserve">даты </w:t>
      </w:r>
      <w:r w:rsidRPr="00486748">
        <w:rPr>
          <w:rFonts w:ascii="Times New Roman" w:eastAsia="Times New Roman" w:hAnsi="Times New Roman" w:cs="Times New Roman"/>
          <w:sz w:val="28"/>
        </w:rPr>
        <w:t>оплат</w:t>
      </w:r>
      <w:r w:rsidR="007C5BF6" w:rsidRPr="007C5BF6">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 xml:space="preserve"> услуг из залоговых денег, указанной в акте оказанных услуг или документе, подтверждающем оказание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Датой признания дохода лица, занимающегося частной практикой,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оказания услуг, указанная в подписанном акте оказанных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компьютеры, ноутбуки, мониторы, проекторы;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устройства для печати, просмотра, копирования, отправления факсом;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сейфы.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Стоимость активов, указанных в настоящем пункте, на начало налогового периода определяется как: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стоимость активов, указанных в настоящем пункте, на конец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сумма расходов на сопровождение, ремонт и эксплуатацию активов, понесенных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сумма амортизационных отчислений, исчисленных в предыдущем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Стоимость активов, указанных в настоящем пункте, на конец налогового периода определяется как: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стоимость активов, указанных в настоящем пункте,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плюс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поступившие в налоговом периоде активы, указанные в настоящем пункте</w:t>
      </w:r>
      <w:r w:rsidR="00976F08" w:rsidRPr="00976F08">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минус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выбывшие в налоговом периоде активы, указанные в настоящем 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4. Исчисление амортизационных отчислений </w:t>
      </w:r>
      <w:r w:rsidRPr="00486748">
        <w:rPr>
          <w:rFonts w:ascii="Times New Roman" w:eastAsia="Times New Roman" w:hAnsi="Times New Roman" w:cs="Times New Roman"/>
          <w:sz w:val="28"/>
        </w:rPr>
        <w:t>лиц, занимающихся частной практикой,</w:t>
      </w:r>
      <w:r w:rsidRPr="00486748">
        <w:rPr>
          <w:rFonts w:ascii="Times New Roman" w:eastAsia="Times New Roman" w:hAnsi="Times New Roman" w:cs="Times New Roman"/>
          <w:spacing w:val="2"/>
          <w:sz w:val="28"/>
        </w:rPr>
        <w:t xml:space="preserve"> производится в размере 25 процентов от стоимости активов на конец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w:t>
      </w:r>
      <w:r w:rsidR="00976F08" w:rsidRPr="00976F08">
        <w:rPr>
          <w:rFonts w:ascii="Times New Roman" w:eastAsia="Times New Roman" w:hAnsi="Times New Roman" w:cs="Times New Roman"/>
          <w:spacing w:val="2"/>
          <w:sz w:val="28"/>
          <w:highlight w:val="green"/>
        </w:rPr>
        <w:t>Для целей</w:t>
      </w:r>
      <w:r w:rsidRPr="00486748">
        <w:rPr>
          <w:rFonts w:ascii="Times New Roman" w:eastAsia="Times New Roman" w:hAnsi="Times New Roman" w:cs="Times New Roman"/>
          <w:spacing w:val="2"/>
          <w:sz w:val="28"/>
        </w:rPr>
        <w:t> статей 362, 363, 364 и 365 настоящего Кодекса к компенсациям при служебных командировках, подлежащим вычету,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w:t>
      </w:r>
      <w:r w:rsidRPr="00486748">
        <w:rPr>
          <w:rFonts w:ascii="Times New Roman" w:eastAsia="Times New Roman" w:hAnsi="Times New Roman" w:cs="Times New Roman"/>
          <w:sz w:val="28"/>
        </w:rPr>
        <w:t>.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электронный билет, электронный проездной документ;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 подтверждающий факт проезда, </w:t>
      </w:r>
      <w:r w:rsidRPr="00976F08">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том числе посадочный тало</w:t>
      </w:r>
      <w:r w:rsidRPr="00976F08">
        <w:rPr>
          <w:rFonts w:ascii="Times New Roman" w:eastAsia="Times New Roman" w:hAnsi="Times New Roman" w:cs="Times New Roman"/>
          <w:sz w:val="28"/>
          <w:highlight w:val="green"/>
        </w:rPr>
        <w:t>н</w:t>
      </w:r>
      <w:r w:rsidR="00976F08" w:rsidRPr="00976F08">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фактическ</w:t>
      </w:r>
      <w:r w:rsidR="00AC1D0D" w:rsidRPr="00486748">
        <w:rPr>
          <w:rFonts w:ascii="Times New Roman" w:eastAsia="Times New Roman" w:hAnsi="Times New Roman" w:cs="Times New Roman"/>
          <w:spacing w:val="2"/>
          <w:sz w:val="28"/>
        </w:rPr>
        <w:t>и произведенные расходы на наем</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z w:val="28"/>
          <w:shd w:val="clear" w:color="auto" w:fill="C0C0C0"/>
        </w:rPr>
        <w:t>(аренду) жилища</w:t>
      </w:r>
      <w:r w:rsidRPr="00486748">
        <w:rPr>
          <w:rFonts w:ascii="Times New Roman" w:eastAsia="Times New Roman" w:hAnsi="Times New Roman" w:cs="Times New Roman"/>
          <w:spacing w:val="2"/>
          <w:sz w:val="28"/>
        </w:rPr>
        <w:t>, включая оплату расходов за бронь, на основании документов, подтверждающих расходы на наем жилого помещения и за бронь;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Время нахождения в командировке определяется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приказа или письменного распоряжения налогоплательщика о направлении лица, занимающегося частной практикой, а также его работников в командировку;</w:t>
      </w:r>
      <w:r w:rsidRPr="00486748">
        <w:rPr>
          <w:rFonts w:ascii="Times New Roman" w:eastAsia="Times New Roman" w:hAnsi="Times New Roman" w:cs="Times New Roman"/>
          <w:spacing w:val="2"/>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количества дней командировки исходя из дат выбытия к месту командировки и прибытия обратно, указанных в документах, подтверждающих проезд.</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362. </w:t>
      </w:r>
      <w:r w:rsidRPr="00486748">
        <w:rPr>
          <w:rFonts w:ascii="Times New Roman" w:eastAsia="Times New Roman" w:hAnsi="Times New Roman" w:cs="Times New Roman"/>
          <w:b/>
          <w:spacing w:val="2"/>
          <w:sz w:val="28"/>
        </w:rPr>
        <w:t>Налогооблагаемый доход частного нотариуса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Налогооблагаемый доход частного нотариуса за налоговый период определяется как сумма доходов, подлежащих получению (полученны</w:t>
      </w:r>
      <w:r w:rsidR="00976F08" w:rsidRPr="00976F08">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от осуществления нотариальной деятельности, уменьшенная на сумму профессиональных вычетов частного нотариуса.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К доходам от осуществления деятельности частного нотариуса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доход в виде оплаты нотариальных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доход в виде оплаты услуг правового и технического характера при совершении нотариальных действий частным нотариусом;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другие доходы, подлежащие получению (полученные) при осуществлении нотариальной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произведены в связи с получением дохода от осуществления деятельности частного нотариуса;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подтверждены документально;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отражены в налоговых регистрах частного нотариуса.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К профессиональным вычетам частного нотариуса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расходы на приобретение канцелярских принадлежностей;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расходы по имущественному найму (аренде) помещения для оказания нотариальных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амортизационные отчисления, исчисленные </w:t>
      </w:r>
      <w:r w:rsidR="00E91D30" w:rsidRPr="00486748">
        <w:rPr>
          <w:rFonts w:ascii="Times New Roman" w:hAnsi="Times New Roman" w:cs="Times New Roman"/>
          <w:spacing w:val="2"/>
          <w:sz w:val="28"/>
          <w:szCs w:val="28"/>
        </w:rPr>
        <w:t>в размере 25 процентов от стоимости активов на конец налогового периода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расходы по оплате услуг банка, организаций, осуществляющих отдельные виды банковских операций, услуг связи, коммунальных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расходы налогоплательщика по доходу работник</w:t>
      </w:r>
      <w:r w:rsidR="00AC1D0D" w:rsidRPr="00486748">
        <w:rPr>
          <w:rFonts w:ascii="Times New Roman" w:eastAsia="Times New Roman" w:hAnsi="Times New Roman" w:cs="Times New Roman"/>
          <w:sz w:val="28"/>
        </w:rPr>
        <w:t xml:space="preserve">а, подлежащему налогообложению </w:t>
      </w:r>
      <w:r w:rsidRPr="00486748">
        <w:rPr>
          <w:rFonts w:ascii="Times New Roman" w:eastAsia="Times New Roman" w:hAnsi="Times New Roman" w:cs="Times New Roman"/>
          <w:sz w:val="28"/>
        </w:rPr>
        <w:t>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расх</w:t>
      </w:r>
      <w:r w:rsidR="00E91D30" w:rsidRPr="00486748">
        <w:rPr>
          <w:rFonts w:ascii="Times New Roman" w:eastAsia="Times New Roman" w:hAnsi="Times New Roman" w:cs="Times New Roman"/>
          <w:spacing w:val="2"/>
          <w:sz w:val="28"/>
        </w:rPr>
        <w:t xml:space="preserve">оды, предусмотренные пунктом 11 статьи 243 и статьей 263 </w:t>
      </w:r>
      <w:r w:rsidRPr="00486748">
        <w:rPr>
          <w:rFonts w:ascii="Times New Roman" w:eastAsia="Times New Roman" w:hAnsi="Times New Roman" w:cs="Times New Roman"/>
          <w:spacing w:val="2"/>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компенсации при служебных командировках согласно пункту 5 статьи 361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9) расходы </w:t>
      </w:r>
      <w:r w:rsidR="00976F08" w:rsidRPr="00976F08">
        <w:rPr>
          <w:rFonts w:ascii="Times New Roman" w:eastAsia="Times New Roman" w:hAnsi="Times New Roman" w:cs="Times New Roman"/>
          <w:spacing w:val="2"/>
          <w:sz w:val="28"/>
          <w:highlight w:val="green"/>
        </w:rPr>
        <w:t>по</w:t>
      </w:r>
      <w:r w:rsidRPr="00486748">
        <w:rPr>
          <w:rFonts w:ascii="Times New Roman" w:eastAsia="Times New Roman" w:hAnsi="Times New Roman" w:cs="Times New Roman"/>
          <w:spacing w:val="2"/>
          <w:sz w:val="28"/>
        </w:rPr>
        <w:t xml:space="preserve"> обязательно</w:t>
      </w:r>
      <w:r w:rsidR="00976F08" w:rsidRPr="00976F08">
        <w:rPr>
          <w:rFonts w:ascii="Times New Roman" w:eastAsia="Times New Roman" w:hAnsi="Times New Roman" w:cs="Times New Roman"/>
          <w:spacing w:val="2"/>
          <w:sz w:val="28"/>
          <w:highlight w:val="green"/>
        </w:rPr>
        <w:t>му</w:t>
      </w:r>
      <w:r w:rsidRPr="00486748">
        <w:rPr>
          <w:rFonts w:ascii="Times New Roman" w:eastAsia="Times New Roman" w:hAnsi="Times New Roman" w:cs="Times New Roman"/>
          <w:spacing w:val="2"/>
          <w:sz w:val="28"/>
        </w:rPr>
        <w:t xml:space="preserve"> страховани</w:t>
      </w:r>
      <w:r w:rsidR="00976F08" w:rsidRPr="00976F08">
        <w:rPr>
          <w:rFonts w:ascii="Times New Roman" w:eastAsia="Times New Roman" w:hAnsi="Times New Roman" w:cs="Times New Roman"/>
          <w:spacing w:val="2"/>
          <w:sz w:val="28"/>
          <w:highlight w:val="green"/>
        </w:rPr>
        <w:t>ю</w:t>
      </w:r>
      <w:r w:rsidRPr="00486748">
        <w:rPr>
          <w:rFonts w:ascii="Times New Roman" w:eastAsia="Times New Roman" w:hAnsi="Times New Roman" w:cs="Times New Roman"/>
          <w:spacing w:val="2"/>
          <w:sz w:val="28"/>
        </w:rPr>
        <w:t xml:space="preserve"> гражданско-правовой ответственности, предусмотренное Законом Республики Казахстан «Об </w:t>
      </w:r>
      <w:r w:rsidRPr="00486748">
        <w:rPr>
          <w:rFonts w:ascii="Times New Roman" w:eastAsia="Times New Roman" w:hAnsi="Times New Roman" w:cs="Times New Roman"/>
          <w:spacing w:val="2"/>
          <w:sz w:val="28"/>
        </w:rPr>
        <w:lastRenderedPageBreak/>
        <w:t>обязательном страховании гражданско-правовой ответственности частных нотариусов».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363. </w:t>
      </w:r>
      <w:r w:rsidRPr="00486748">
        <w:rPr>
          <w:rFonts w:ascii="Times New Roman" w:eastAsia="Times New Roman" w:hAnsi="Times New Roman" w:cs="Times New Roman"/>
          <w:b/>
          <w:spacing w:val="2"/>
          <w:sz w:val="28"/>
        </w:rPr>
        <w:t>Налогооблагаемый доход частного судебного исполнителя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1. </w:t>
      </w:r>
      <w:r w:rsidRPr="00486748">
        <w:rPr>
          <w:rFonts w:ascii="Times New Roman" w:eastAsia="Times New Roman" w:hAnsi="Times New Roman" w:cs="Times New Roman"/>
          <w:sz w:val="28"/>
        </w:rPr>
        <w:t>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К доходам от осуществления деятельности частного судебного исполнителя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оплата деятельности частного судебного исполнителя;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возмещение расходов по совершению исполнительных действий, в том числе за счет бюджетных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произведены в связи с получением дохода от осуществления деятельности частного судебного исполнителя;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подтверждены документально;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отражены в налоговых регистрах частного судебного исполнителя.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К профессиональным вычетам частного судебного исполнителя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расходы на приобретение канцелярских принадлежностей;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расходы по имущественному найму (аренде) помещения для оказания услуг частного судебного исполнителя;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амортизационные отчисления, исчисленные </w:t>
      </w:r>
      <w:r w:rsidR="00570F74" w:rsidRPr="00486748">
        <w:rPr>
          <w:rFonts w:ascii="Times New Roman" w:hAnsi="Times New Roman" w:cs="Times New Roman"/>
          <w:spacing w:val="2"/>
          <w:sz w:val="28"/>
          <w:szCs w:val="28"/>
        </w:rPr>
        <w:t>в размере 25 процентов от стоимости активов на конец налогового периода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расходы по оплате услуг банка, организаций, осуществляющих отдельные виды банковских операций, услуг связи, коммунальных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расходы налогоплательщика по доходу работник</w:t>
      </w:r>
      <w:r w:rsidR="00357BB4" w:rsidRPr="00486748">
        <w:rPr>
          <w:rFonts w:ascii="Times New Roman" w:eastAsia="Times New Roman" w:hAnsi="Times New Roman" w:cs="Times New Roman"/>
          <w:sz w:val="28"/>
        </w:rPr>
        <w:t xml:space="preserve">а, подлежащему налогообложению </w:t>
      </w:r>
      <w:r w:rsidRPr="00486748">
        <w:rPr>
          <w:rFonts w:ascii="Times New Roman" w:eastAsia="Times New Roman" w:hAnsi="Times New Roman" w:cs="Times New Roman"/>
          <w:sz w:val="28"/>
        </w:rPr>
        <w:t>у источника выплаты;</w:t>
      </w:r>
    </w:p>
    <w:p w:rsidR="006F46BC" w:rsidRPr="00486748" w:rsidRDefault="00C07D90"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6) расходы, предусмотренные </w:t>
      </w:r>
      <w:r w:rsidR="00411939" w:rsidRPr="00486748">
        <w:rPr>
          <w:rFonts w:ascii="Times New Roman" w:eastAsia="Times New Roman" w:hAnsi="Times New Roman" w:cs="Times New Roman"/>
          <w:spacing w:val="2"/>
          <w:sz w:val="28"/>
          <w:shd w:val="clear" w:color="auto" w:fill="C0C0C0"/>
        </w:rPr>
        <w:t>пунктом 11</w:t>
      </w:r>
      <w:r w:rsidR="00570F74" w:rsidRPr="00486748">
        <w:rPr>
          <w:rFonts w:ascii="Times New Roman" w:eastAsia="Times New Roman" w:hAnsi="Times New Roman" w:cs="Times New Roman"/>
          <w:spacing w:val="2"/>
          <w:sz w:val="28"/>
        </w:rPr>
        <w:t xml:space="preserve"> </w:t>
      </w:r>
      <w:r w:rsidR="00411939" w:rsidRPr="00486748">
        <w:rPr>
          <w:rFonts w:ascii="Times New Roman" w:eastAsia="Times New Roman" w:hAnsi="Times New Roman" w:cs="Times New Roman"/>
          <w:spacing w:val="2"/>
          <w:sz w:val="28"/>
        </w:rPr>
        <w:t xml:space="preserve">статьи </w:t>
      </w:r>
      <w:r w:rsidR="00411939" w:rsidRPr="00486748">
        <w:rPr>
          <w:rFonts w:ascii="Times New Roman" w:eastAsia="Times New Roman" w:hAnsi="Times New Roman" w:cs="Times New Roman"/>
          <w:spacing w:val="2"/>
          <w:sz w:val="28"/>
          <w:shd w:val="clear" w:color="auto" w:fill="C0C0C0"/>
        </w:rPr>
        <w:t>243</w:t>
      </w:r>
      <w:r w:rsidR="00570F74" w:rsidRPr="00486748">
        <w:rPr>
          <w:rFonts w:ascii="Times New Roman" w:eastAsia="Times New Roman" w:hAnsi="Times New Roman" w:cs="Times New Roman"/>
          <w:spacing w:val="2"/>
          <w:sz w:val="28"/>
        </w:rPr>
        <w:t xml:space="preserve"> и </w:t>
      </w:r>
      <w:r w:rsidR="00411939" w:rsidRPr="00486748">
        <w:rPr>
          <w:rFonts w:ascii="Times New Roman" w:eastAsia="Times New Roman" w:hAnsi="Times New Roman" w:cs="Times New Roman"/>
          <w:spacing w:val="2"/>
          <w:sz w:val="28"/>
        </w:rPr>
        <w:t>статьей 263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7) компенсации при служебных командировках</w:t>
      </w:r>
      <w:r w:rsidRPr="00486748">
        <w:rPr>
          <w:rFonts w:ascii="Times New Roman" w:eastAsia="Times New Roman" w:hAnsi="Times New Roman" w:cs="Times New Roman"/>
          <w:sz w:val="28"/>
        </w:rPr>
        <w:t xml:space="preserve"> согласно пункту 5 статьи 361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8) членские взносы, вносимые в </w:t>
      </w:r>
      <w:r w:rsidRPr="00486748">
        <w:rPr>
          <w:rFonts w:ascii="Times New Roman" w:eastAsia="Times New Roman" w:hAnsi="Times New Roman" w:cs="Times New Roman"/>
          <w:sz w:val="28"/>
          <w:shd w:val="clear" w:color="auto" w:fill="C0C0C0"/>
        </w:rPr>
        <w:t>Республиканскую палату</w:t>
      </w:r>
      <w:r w:rsidRPr="00486748">
        <w:rPr>
          <w:rFonts w:ascii="Times New Roman" w:eastAsia="Times New Roman" w:hAnsi="Times New Roman" w:cs="Times New Roman"/>
          <w:spacing w:val="2"/>
          <w:sz w:val="28"/>
        </w:rPr>
        <w:t xml:space="preserve"> частных судебных исполнителей, в пределах месячного расчетного показателя, </w:t>
      </w:r>
      <w:r w:rsidRPr="00486748">
        <w:rPr>
          <w:rFonts w:ascii="Times New Roman" w:eastAsia="Times New Roman" w:hAnsi="Times New Roman" w:cs="Times New Roman"/>
          <w:spacing w:val="2"/>
          <w:sz w:val="28"/>
        </w:rPr>
        <w:lastRenderedPageBreak/>
        <w:t>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расходы по обязательному страхованию гражданско-правовой ответственности, предусмотренной Законом Республики Казахстан «Об исполнительном производстве и статусе судебных исполнителей»;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10) возмещенные в соответствии с законодательством Республики Казахстан расходы по совершению исполнительных действий, не предусмотренные подпунктами </w:t>
      </w:r>
      <w:proofErr w:type="gramStart"/>
      <w:r w:rsidRPr="00486748">
        <w:rPr>
          <w:rFonts w:ascii="Times New Roman" w:eastAsia="Times New Roman" w:hAnsi="Times New Roman" w:cs="Times New Roman"/>
          <w:spacing w:val="2"/>
          <w:sz w:val="28"/>
        </w:rPr>
        <w:t>1)</w:t>
      </w:r>
      <w:r w:rsidR="00976F08" w:rsidRPr="00976F08">
        <w:rPr>
          <w:rFonts w:ascii="Times New Roman" w:eastAsia="Times New Roman" w:hAnsi="Times New Roman" w:cs="Times New Roman"/>
          <w:spacing w:val="2"/>
          <w:sz w:val="28"/>
          <w:highlight w:val="green"/>
        </w:rPr>
        <w:t>-</w:t>
      </w:r>
      <w:proofErr w:type="gramEnd"/>
      <w:r w:rsidRPr="00486748">
        <w:rPr>
          <w:rFonts w:ascii="Times New Roman" w:eastAsia="Times New Roman" w:hAnsi="Times New Roman" w:cs="Times New Roman"/>
          <w:spacing w:val="2"/>
          <w:sz w:val="28"/>
        </w:rPr>
        <w:t>9) настоящего пункта.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tabs>
          <w:tab w:val="left" w:pos="142"/>
        </w:tabs>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364. </w:t>
      </w:r>
      <w:r w:rsidRPr="00486748">
        <w:rPr>
          <w:rFonts w:ascii="Times New Roman" w:eastAsia="Times New Roman" w:hAnsi="Times New Roman" w:cs="Times New Roman"/>
          <w:b/>
          <w:spacing w:val="2"/>
          <w:sz w:val="28"/>
        </w:rPr>
        <w:t>Налогооблагаемый доход адвоката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1.</w:t>
      </w:r>
      <w:r w:rsidRPr="00486748">
        <w:rPr>
          <w:rFonts w:ascii="Times New Roman" w:eastAsia="Times New Roman" w:hAnsi="Times New Roman" w:cs="Times New Roman"/>
          <w:sz w:val="28"/>
        </w:rPr>
        <w:t xml:space="preserve"> Налогооблагаемый доход адвоката за налоговый период определяется как сумма доходов, подлежащих получению (полученны</w:t>
      </w:r>
      <w:r w:rsidR="00976F08" w:rsidRPr="00976F08">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от осуществления адвокатской деятельности, уменьшенная на сумму профессиональных вычетов адвоката.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К доходам от осуществления адвокатской деятельности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доход от оказания адвокатом юридической помощи;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другие доходы, подлежащие получению (полученные) при осуществлении адвокатской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произведены в связи с получением дохода от осуществления адвокатской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подтверждены документально;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отражены в налоговых регистрах адвоката.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К профессиональным вычетам адвоката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расходы на приобретение канцелярских принадлежностей;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расходы по имущественному найму (аренде) помещения для осуществления адвокатской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амортизационные отчисления, исчисленные </w:t>
      </w:r>
      <w:r w:rsidR="00120029" w:rsidRPr="00486748">
        <w:rPr>
          <w:rFonts w:ascii="Times New Roman" w:hAnsi="Times New Roman" w:cs="Times New Roman"/>
          <w:spacing w:val="2"/>
          <w:sz w:val="28"/>
          <w:szCs w:val="28"/>
        </w:rPr>
        <w:t>в размере 25 процентов от стоимости активов на конец налогового периода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расходы по оплате услуг банка, организаций, осуществляющих отдельные виды банковских операций, услуг связи, коммунальных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расходы налогоплательщика по доходу работник</w:t>
      </w:r>
      <w:r w:rsidR="00AC1D0D" w:rsidRPr="00486748">
        <w:rPr>
          <w:rFonts w:ascii="Times New Roman" w:eastAsia="Times New Roman" w:hAnsi="Times New Roman" w:cs="Times New Roman"/>
          <w:sz w:val="28"/>
        </w:rPr>
        <w:t xml:space="preserve">а, подлежащему налогообложению </w:t>
      </w:r>
      <w:r w:rsidRPr="00486748">
        <w:rPr>
          <w:rFonts w:ascii="Times New Roman" w:eastAsia="Times New Roman" w:hAnsi="Times New Roman" w:cs="Times New Roman"/>
          <w:sz w:val="28"/>
        </w:rPr>
        <w:t>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расходы, предусмотренные пунктом 1</w:t>
      </w:r>
      <w:r w:rsidR="00120029" w:rsidRPr="00486748">
        <w:rPr>
          <w:rFonts w:ascii="Times New Roman" w:eastAsia="Times New Roman" w:hAnsi="Times New Roman" w:cs="Times New Roman"/>
          <w:spacing w:val="2"/>
          <w:sz w:val="28"/>
        </w:rPr>
        <w:t xml:space="preserve">1 статьи 243 и </w:t>
      </w:r>
      <w:r w:rsidRPr="00486748">
        <w:rPr>
          <w:rFonts w:ascii="Times New Roman" w:eastAsia="Times New Roman" w:hAnsi="Times New Roman" w:cs="Times New Roman"/>
          <w:spacing w:val="2"/>
          <w:sz w:val="28"/>
        </w:rPr>
        <w:t>статьей 263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7) компенсации при служебных командировках</w:t>
      </w:r>
      <w:r w:rsidRPr="00486748">
        <w:rPr>
          <w:rFonts w:ascii="Times New Roman" w:eastAsia="Times New Roman" w:hAnsi="Times New Roman" w:cs="Times New Roman"/>
          <w:sz w:val="28"/>
        </w:rPr>
        <w:t xml:space="preserve"> согласно пункту 5 статьи 361 настоящего Кодекса</w:t>
      </w:r>
      <w:r w:rsidRPr="00486748">
        <w:rPr>
          <w:rFonts w:ascii="Times New Roman" w:eastAsia="Times New Roman" w:hAnsi="Times New Roman" w:cs="Times New Roman"/>
          <w:spacing w:val="1"/>
          <w:sz w:val="28"/>
          <w:shd w:val="clear" w:color="auto" w:fill="FFFFFF"/>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 xml:space="preserve">Статья 365. </w:t>
      </w:r>
      <w:r w:rsidRPr="00486748">
        <w:rPr>
          <w:rFonts w:ascii="Times New Roman" w:eastAsia="Times New Roman" w:hAnsi="Times New Roman" w:cs="Times New Roman"/>
          <w:b/>
          <w:spacing w:val="2"/>
          <w:sz w:val="28"/>
        </w:rPr>
        <w:t>Налогооблагаемый доход профессионального медиатора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1. </w:t>
      </w:r>
      <w:r w:rsidRPr="00486748">
        <w:rPr>
          <w:rFonts w:ascii="Times New Roman" w:eastAsia="Times New Roman" w:hAnsi="Times New Roman" w:cs="Times New Roman"/>
          <w:sz w:val="28"/>
        </w:rPr>
        <w:t>Налогооблагаемый доход профессионального медиатора за налоговый период определяется как сумма доходов, подлежащих получению (полученны</w:t>
      </w:r>
      <w:r w:rsidR="00976F08" w:rsidRPr="00976F08">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от осуществления деятельности профессионального медиатора, уменьшенная на сумму профессиональных вычетов профессионального медиатора.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произведены в связи с получением дохода от осуществления деятельности профессионального медиатора;</w:t>
      </w:r>
    </w:p>
    <w:p w:rsidR="006F46BC" w:rsidRPr="00486748" w:rsidRDefault="001E3A5B" w:rsidP="00486748">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w:t>
      </w:r>
      <w:r w:rsidR="00411939" w:rsidRPr="00486748">
        <w:rPr>
          <w:rFonts w:ascii="Times New Roman" w:eastAsia="Times New Roman" w:hAnsi="Times New Roman" w:cs="Times New Roman"/>
          <w:spacing w:val="2"/>
          <w:sz w:val="28"/>
        </w:rPr>
        <w:t>подтверждены документально;</w:t>
      </w:r>
    </w:p>
    <w:p w:rsidR="006F46BC" w:rsidRPr="00486748" w:rsidRDefault="001E3A5B" w:rsidP="00486748">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w:t>
      </w:r>
      <w:r w:rsidR="00411939" w:rsidRPr="00486748">
        <w:rPr>
          <w:rFonts w:ascii="Times New Roman" w:eastAsia="Times New Roman" w:hAnsi="Times New Roman" w:cs="Times New Roman"/>
          <w:spacing w:val="2"/>
          <w:sz w:val="28"/>
        </w:rPr>
        <w:t>отражены в налоговых регистрах профессионального медиатора.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К профессиональным вычетам профессионального медиатора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расходы на приобретение канцелярских принадлежностей;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расходы по имущественному найму (аренде) помещения для оказания услуг профессионального медиатора;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амортизационные отчисления, исчисленные </w:t>
      </w:r>
      <w:r w:rsidR="006268A4" w:rsidRPr="00486748">
        <w:rPr>
          <w:rFonts w:ascii="Times New Roman" w:hAnsi="Times New Roman" w:cs="Times New Roman"/>
          <w:spacing w:val="2"/>
          <w:sz w:val="28"/>
          <w:szCs w:val="28"/>
        </w:rPr>
        <w:t>в размере 25 процентов от стоимости активов на конец налогового периода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расходы по оплате услуг банка, организаций, осуществляющих отдельные виды банковских операций, услуг связи, коммунальных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расходы налогоплательщика по доходу работник</w:t>
      </w:r>
      <w:r w:rsidR="00AC1D0D" w:rsidRPr="00486748">
        <w:rPr>
          <w:rFonts w:ascii="Times New Roman" w:eastAsia="Times New Roman" w:hAnsi="Times New Roman" w:cs="Times New Roman"/>
          <w:sz w:val="28"/>
        </w:rPr>
        <w:t xml:space="preserve">а, подлежащему налогообложению </w:t>
      </w:r>
      <w:r w:rsidRPr="00486748">
        <w:rPr>
          <w:rFonts w:ascii="Times New Roman" w:eastAsia="Times New Roman" w:hAnsi="Times New Roman" w:cs="Times New Roman"/>
          <w:sz w:val="28"/>
        </w:rPr>
        <w:t>у источника выплаты;</w:t>
      </w:r>
    </w:p>
    <w:p w:rsidR="006F46BC" w:rsidRPr="00486748" w:rsidRDefault="006268A4"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расходы, предусмотренные п</w:t>
      </w:r>
      <w:r w:rsidR="00411939" w:rsidRPr="00486748">
        <w:rPr>
          <w:rFonts w:ascii="Times New Roman" w:eastAsia="Times New Roman" w:hAnsi="Times New Roman" w:cs="Times New Roman"/>
          <w:spacing w:val="2"/>
          <w:sz w:val="28"/>
        </w:rPr>
        <w:t xml:space="preserve">унктом </w:t>
      </w:r>
      <w:r w:rsidRPr="00486748">
        <w:rPr>
          <w:rFonts w:ascii="Times New Roman" w:eastAsia="Times New Roman" w:hAnsi="Times New Roman" w:cs="Times New Roman"/>
          <w:spacing w:val="2"/>
          <w:sz w:val="28"/>
        </w:rPr>
        <w:t xml:space="preserve">11 статьи 243 и </w:t>
      </w:r>
      <w:r w:rsidR="00411939" w:rsidRPr="00486748">
        <w:rPr>
          <w:rFonts w:ascii="Times New Roman" w:eastAsia="Times New Roman" w:hAnsi="Times New Roman" w:cs="Times New Roman"/>
          <w:spacing w:val="2"/>
          <w:sz w:val="28"/>
        </w:rPr>
        <w:t>статьей 263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компенсации при служебных командировках</w:t>
      </w:r>
      <w:r w:rsidRPr="00486748">
        <w:rPr>
          <w:rFonts w:ascii="Times New Roman" w:eastAsia="Times New Roman" w:hAnsi="Times New Roman" w:cs="Times New Roman"/>
          <w:sz w:val="28"/>
        </w:rPr>
        <w:t xml:space="preserve"> согласно пункту 5 статьи 361 настоящего Кодекса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366. Доход индивидуального предпринимателя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облагаемый доход индивидуального предпринимателя, определенный в соответствии с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уменьшение налогооблагаемого дохода индивидуального предпринимателя, определенно</w:t>
      </w:r>
      <w:r w:rsidR="00976F08" w:rsidRPr="00976F08">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в порядке, аналогичном порядку определения уменьшения налогооблагаемого дохода в целях исчисления корпоративного подоходного налога, установленному статьей 288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статьями 299 и 300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Облагаемый доход индивидуального предпринимателя за налоговый период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статьей 225 настоящего Кодекса, с учетом особенностей, предусмотренных статьями 226 </w:t>
      </w:r>
      <w:r w:rsidR="00E7663D" w:rsidRPr="00E7663D">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240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минус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1 статьи 241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 (минус)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2 статьи 241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статьями 242 </w:t>
      </w:r>
      <w:r w:rsidR="00E7663D" w:rsidRPr="00E7663D">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276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 (минус)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статьей 287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10. НАЛОГ НА ДОБАВЛЕННУЮ СТОИМОСТЬ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41</w:t>
      </w:r>
      <w:r w:rsidRPr="00486748">
        <w:rPr>
          <w:rFonts w:ascii="Times New Roman" w:eastAsia="Times New Roman" w:hAnsi="Times New Roman" w:cs="Times New Roman"/>
          <w:b/>
          <w:sz w:val="28"/>
        </w:rPr>
        <w:t>. ОБЩИЕ ПОЛОЖЕНИЯ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367. Плательщики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налога на добавленную стоимость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индивидуальные предприниматели;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юридические лица-резиденты, за исключением государственных учреждений</w:t>
      </w:r>
      <w:r w:rsidR="005324A9" w:rsidRPr="00486748">
        <w:rPr>
          <w:b/>
        </w:rPr>
        <w:t xml:space="preserve"> </w:t>
      </w:r>
      <w:r w:rsidR="005324A9" w:rsidRPr="00486748">
        <w:rPr>
          <w:rFonts w:ascii="Times New Roman" w:hAnsi="Times New Roman" w:cs="Times New Roman"/>
          <w:sz w:val="28"/>
          <w:szCs w:val="28"/>
        </w:rPr>
        <w:t>и государственных учебных заведений среднего образования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нерезиденты, осуществляющие деятельность в Республике Казахстан через филиал, представительство;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Постановка на регистрационный учет по налогу на добавленную стоимость производится в соответствии со статьями 82, 83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368. Объекты налогообложения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Объектами обложения налогом на добавленную стоимость являются: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облагаемый оборот;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облагаемый импорт.</w:t>
      </w:r>
    </w:p>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369. Определение облагаемого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Облагаемым оборотом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несоблюдения требований, установленных статьей 197 настоящего Кодекса, ранее освобожденный оборот при передаче имущества в </w:t>
      </w:r>
      <w:r w:rsidRPr="00486748">
        <w:rPr>
          <w:rFonts w:ascii="Times New Roman" w:eastAsia="Times New Roman" w:hAnsi="Times New Roman" w:cs="Times New Roman"/>
          <w:sz w:val="28"/>
        </w:rPr>
        <w:lastRenderedPageBreak/>
        <w:t>финансовый лизинг признается облагаемым оборотом ретроспективно с даты совершения оборота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оборот, совершаемый плательщиком налога на добавленную стоимость при приобретен</w:t>
      </w:r>
      <w:r w:rsidR="00357BB4" w:rsidRPr="00486748">
        <w:rPr>
          <w:rFonts w:ascii="Times New Roman" w:eastAsia="Times New Roman" w:hAnsi="Times New Roman" w:cs="Times New Roman"/>
          <w:sz w:val="28"/>
        </w:rPr>
        <w:t xml:space="preserve">ии работ, услуг от нерезидента </w:t>
      </w:r>
      <w:r w:rsidRPr="00486748">
        <w:rPr>
          <w:rFonts w:ascii="Times New Roman" w:eastAsia="Times New Roman" w:hAnsi="Times New Roman" w:cs="Times New Roman"/>
          <w:sz w:val="28"/>
        </w:rPr>
        <w:t>в соответствии со статьей 382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w:t>
      </w:r>
      <w:r w:rsidR="0057490F" w:rsidRPr="0057490F">
        <w:rPr>
          <w:rFonts w:ascii="Times New Roman" w:eastAsia="Times New Roman" w:hAnsi="Times New Roman" w:cs="Times New Roman"/>
          <w:sz w:val="28"/>
          <w:highlight w:val="yellow"/>
        </w:rPr>
        <w:t xml:space="preserve">которые </w:t>
      </w:r>
      <w:r w:rsidRPr="0057490F">
        <w:rPr>
          <w:rFonts w:ascii="Times New Roman" w:eastAsia="Times New Roman" w:hAnsi="Times New Roman" w:cs="Times New Roman"/>
          <w:sz w:val="28"/>
          <w:highlight w:val="yellow"/>
        </w:rPr>
        <w:t>принадлежа</w:t>
      </w:r>
      <w:r w:rsidR="0057490F" w:rsidRPr="0057490F">
        <w:rPr>
          <w:rFonts w:ascii="Times New Roman" w:eastAsia="Times New Roman" w:hAnsi="Times New Roman" w:cs="Times New Roman"/>
          <w:sz w:val="28"/>
          <w:highlight w:val="yellow"/>
        </w:rPr>
        <w:t>т</w:t>
      </w:r>
      <w:r w:rsidRPr="00486748">
        <w:rPr>
          <w:rFonts w:ascii="Times New Roman" w:eastAsia="Times New Roman" w:hAnsi="Times New Roman" w:cs="Times New Roman"/>
          <w:sz w:val="28"/>
        </w:rPr>
        <w:t xml:space="preserve"> на праве собственности плательщику налога на добавленную стоимость при снятии его с регистрационного учета по налогу на добавленную стоимость:</w:t>
      </w:r>
    </w:p>
    <w:p w:rsidR="006F46BC" w:rsidRPr="00486748" w:rsidRDefault="00357BB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 представлением </w:t>
      </w:r>
      <w:r w:rsidR="00411939" w:rsidRPr="00486748">
        <w:rPr>
          <w:rFonts w:ascii="Times New Roman" w:eastAsia="Times New Roman" w:hAnsi="Times New Roman" w:cs="Times New Roman"/>
          <w:sz w:val="28"/>
        </w:rPr>
        <w:t>ликвидационной налоговой отчетности по налогу на добавленную стоимость – на дату, предшествующую дате представления такой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налогового органа – на дату, указанную в пункте 6 статьи 85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оборот, предусмотренный настоящим подпунктом, не включается необлагаемый оборот, указанный</w:t>
      </w:r>
      <w:r w:rsidRPr="00486748">
        <w:rPr>
          <w:rFonts w:ascii="Times New Roman" w:eastAsia="Times New Roman" w:hAnsi="Times New Roman" w:cs="Times New Roman"/>
          <w:sz w:val="28"/>
        </w:rPr>
        <w:tab/>
        <w:t xml:space="preserve">в подпункте 3) статьи 370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w:t>
      </w:r>
      <w:r w:rsidR="0057490F" w:rsidRPr="0057490F">
        <w:rPr>
          <w:rFonts w:ascii="Times New Roman" w:eastAsia="Times New Roman" w:hAnsi="Times New Roman" w:cs="Times New Roman"/>
          <w:sz w:val="28"/>
          <w:highlight w:val="yellow"/>
        </w:rPr>
        <w:t>(присоединились</w:t>
      </w:r>
      <w:r w:rsidR="0057490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другое юридическое лицо (юридические лица), после реорганизации являются плательщиками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денег, в том числе авансов, в национальной и иностранной валюте.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370. Необлагаемый оборот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Необлагаемым оборотом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оборот по реализации </w:t>
      </w:r>
      <w:r w:rsidRPr="00486748">
        <w:rPr>
          <w:rFonts w:ascii="Times New Roman" w:eastAsia="Times New Roman" w:hAnsi="Times New Roman" w:cs="Times New Roman"/>
          <w:sz w:val="28"/>
          <w:shd w:val="clear" w:color="auto" w:fill="C0C0C0"/>
        </w:rPr>
        <w:t>товаров, работ, услуг</w:t>
      </w:r>
      <w:r w:rsidRPr="00486748">
        <w:rPr>
          <w:rFonts w:ascii="Times New Roman" w:eastAsia="Times New Roman" w:hAnsi="Times New Roman" w:cs="Times New Roman"/>
          <w:sz w:val="28"/>
        </w:rPr>
        <w:t xml:space="preserve">, освобожденный от налога на добавленную стоимость в соответствии с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оборот по реализации</w:t>
      </w:r>
      <w:r w:rsidRPr="00486748">
        <w:rPr>
          <w:rFonts w:ascii="Times New Roman" w:eastAsia="Times New Roman" w:hAnsi="Times New Roman" w:cs="Times New Roman"/>
          <w:sz w:val="28"/>
          <w:shd w:val="clear" w:color="auto" w:fill="C0C0C0"/>
        </w:rPr>
        <w:t xml:space="preserve"> товаров, работ, услуг</w:t>
      </w:r>
      <w:r w:rsidRPr="00486748">
        <w:rPr>
          <w:rFonts w:ascii="Times New Roman" w:eastAsia="Times New Roman" w:hAnsi="Times New Roman" w:cs="Times New Roman"/>
          <w:sz w:val="28"/>
        </w:rPr>
        <w:t xml:space="preserve">, местом реализации которого не является Республика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место реализации товаров, работ, услуг определяется в соответствии со статьей 378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Место реализации товаров, работ, услуг </w:t>
      </w:r>
      <w:r w:rsidRPr="008762D4">
        <w:rPr>
          <w:rFonts w:ascii="Times New Roman" w:eastAsia="Times New Roman" w:hAnsi="Times New Roman" w:cs="Times New Roman"/>
          <w:sz w:val="28"/>
          <w:highlight w:val="yellow"/>
        </w:rPr>
        <w:t xml:space="preserve">в </w:t>
      </w:r>
      <w:r w:rsidR="008762D4" w:rsidRPr="00AB0D42">
        <w:rPr>
          <w:rFonts w:ascii="Times New Roman" w:eastAsia="Times New Roman" w:hAnsi="Times New Roman" w:cs="Times New Roman"/>
          <w:sz w:val="28"/>
          <w:highlight w:val="green"/>
        </w:rPr>
        <w:t>государствах</w:t>
      </w:r>
      <w:r w:rsidR="00AB0D42" w:rsidRPr="00AB0D42">
        <w:rPr>
          <w:rFonts w:ascii="Times New Roman" w:eastAsia="Times New Roman" w:hAnsi="Times New Roman" w:cs="Times New Roman"/>
          <w:sz w:val="28"/>
          <w:highlight w:val="green"/>
        </w:rPr>
        <w:t>-</w:t>
      </w:r>
      <w:r w:rsidR="008762D4" w:rsidRPr="00AB0D42">
        <w:rPr>
          <w:rFonts w:ascii="Times New Roman" w:eastAsia="Times New Roman" w:hAnsi="Times New Roman" w:cs="Times New Roman"/>
          <w:sz w:val="28"/>
          <w:highlight w:val="green"/>
        </w:rPr>
        <w:t>члена</w:t>
      </w:r>
      <w:r w:rsidR="00AB0D42" w:rsidRPr="00AB0D42">
        <w:rPr>
          <w:rFonts w:ascii="Times New Roman" w:eastAsia="Times New Roman" w:hAnsi="Times New Roman" w:cs="Times New Roman"/>
          <w:sz w:val="28"/>
          <w:highlight w:val="green"/>
        </w:rPr>
        <w:t>х</w:t>
      </w:r>
      <w:r w:rsidR="008762D4" w:rsidRPr="00AB0D42">
        <w:rPr>
          <w:rFonts w:ascii="Times New Roman" w:eastAsia="Times New Roman" w:hAnsi="Times New Roman" w:cs="Times New Roman"/>
          <w:sz w:val="28"/>
          <w:highlight w:val="green"/>
        </w:rPr>
        <w:t xml:space="preserve"> </w:t>
      </w:r>
      <w:r w:rsidRPr="00AB0D42">
        <w:rPr>
          <w:rFonts w:ascii="Times New Roman" w:eastAsia="Times New Roman" w:hAnsi="Times New Roman" w:cs="Times New Roman"/>
          <w:sz w:val="28"/>
          <w:highlight w:val="green"/>
          <w:shd w:val="clear" w:color="auto" w:fill="FFFFFF"/>
        </w:rPr>
        <w:t>Евразийско</w:t>
      </w:r>
      <w:r w:rsidR="00AB0D42" w:rsidRPr="00AB0D42">
        <w:rPr>
          <w:rFonts w:ascii="Times New Roman" w:eastAsia="Times New Roman" w:hAnsi="Times New Roman" w:cs="Times New Roman"/>
          <w:sz w:val="28"/>
          <w:highlight w:val="green"/>
          <w:shd w:val="clear" w:color="auto" w:fill="FFFFFF"/>
        </w:rPr>
        <w:t>го</w:t>
      </w:r>
      <w:r w:rsidRPr="00AB0D42">
        <w:rPr>
          <w:rFonts w:ascii="Times New Roman" w:eastAsia="Times New Roman" w:hAnsi="Times New Roman" w:cs="Times New Roman"/>
          <w:sz w:val="28"/>
          <w:highlight w:val="green"/>
          <w:shd w:val="clear" w:color="auto" w:fill="FFFFFF"/>
        </w:rPr>
        <w:t xml:space="preserve"> экономическо</w:t>
      </w:r>
      <w:r w:rsidR="00AB0D42" w:rsidRPr="00AB0D42">
        <w:rPr>
          <w:rFonts w:ascii="Times New Roman" w:eastAsia="Times New Roman" w:hAnsi="Times New Roman" w:cs="Times New Roman"/>
          <w:sz w:val="28"/>
          <w:highlight w:val="green"/>
          <w:shd w:val="clear" w:color="auto" w:fill="FFFFFF"/>
        </w:rPr>
        <w:t>го</w:t>
      </w:r>
      <w:r w:rsidRPr="00AB0D42">
        <w:rPr>
          <w:rFonts w:ascii="Times New Roman" w:eastAsia="Times New Roman" w:hAnsi="Times New Roman" w:cs="Times New Roman"/>
          <w:sz w:val="28"/>
          <w:highlight w:val="green"/>
          <w:shd w:val="clear" w:color="auto" w:fill="FFFFFF"/>
        </w:rPr>
        <w:t xml:space="preserve"> союз</w:t>
      </w:r>
      <w:r w:rsidR="00AB0D42" w:rsidRPr="00AB0D42">
        <w:rPr>
          <w:rFonts w:ascii="Times New Roman" w:eastAsia="Times New Roman" w:hAnsi="Times New Roman" w:cs="Times New Roman"/>
          <w:sz w:val="28"/>
          <w:highlight w:val="green"/>
          <w:shd w:val="clear" w:color="auto" w:fill="FFFFFF"/>
        </w:rPr>
        <w:t>а</w:t>
      </w:r>
      <w:r w:rsidRPr="00486748">
        <w:rPr>
          <w:rFonts w:ascii="Times New Roman" w:eastAsia="Times New Roman" w:hAnsi="Times New Roman" w:cs="Times New Roman"/>
          <w:sz w:val="28"/>
        </w:rPr>
        <w:t xml:space="preserve"> определяется в соответствии со статьей 441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оборот в виде остатков товаров, которые являются товарами, перечисленными в статье 394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371. Определение облагаемого импорта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Облагаемым импортом являются товары, ввозимые или ввезенные на территорию </w:t>
      </w:r>
      <w:r w:rsidR="008762D4" w:rsidRPr="00AB0D42">
        <w:rPr>
          <w:rFonts w:ascii="Times New Roman" w:eastAsia="Times New Roman" w:hAnsi="Times New Roman" w:cs="Times New Roman"/>
          <w:sz w:val="28"/>
          <w:highlight w:val="green"/>
        </w:rPr>
        <w:t>государств</w:t>
      </w:r>
      <w:r w:rsidR="00AB0D42" w:rsidRPr="00AB0D42">
        <w:rPr>
          <w:rFonts w:ascii="Times New Roman" w:eastAsia="Times New Roman" w:hAnsi="Times New Roman" w:cs="Times New Roman"/>
          <w:sz w:val="28"/>
          <w:highlight w:val="green"/>
        </w:rPr>
        <w:t>-членов</w:t>
      </w:r>
      <w:r w:rsidR="008762D4"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ОБОРОТ ПО РЕАЛИЗАЦИИ </w:t>
      </w:r>
      <w:r w:rsidRPr="00984BAF">
        <w:rPr>
          <w:rFonts w:ascii="Times New Roman" w:eastAsia="Times New Roman" w:hAnsi="Times New Roman" w:cs="Times New Roman"/>
          <w:b/>
          <w:sz w:val="28"/>
        </w:rPr>
        <w:t>ТОВАРОВ, РАБОТ, УСЛУГ</w:t>
      </w:r>
      <w:r w:rsidRPr="00486748">
        <w:rPr>
          <w:rFonts w:ascii="Times New Roman" w:eastAsia="Times New Roman" w:hAnsi="Times New Roman" w:cs="Times New Roman"/>
          <w:b/>
          <w:sz w:val="28"/>
        </w:rPr>
        <w:t xml:space="preserve"> И ОБОРОТ ПО ПРИОБРЕТЕНИЮ РАБОТ, УСЛУГ ОТ НЕРЕЗИДЕНТА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372. Оборот по реализации товаров, работ,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Оборот по реализации товаров означает: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передачу прав собственности на товар, </w:t>
      </w:r>
      <w:r w:rsidR="00984BAF" w:rsidRPr="00984BAF">
        <w:rPr>
          <w:rFonts w:ascii="Times New Roman" w:eastAsia="Times New Roman" w:hAnsi="Times New Roman" w:cs="Times New Roman"/>
          <w:sz w:val="28"/>
          <w:highlight w:val="yellow"/>
        </w:rPr>
        <w:t>включая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продажу товара, отгрузку товара, в том числе на условиях рассрочки платежа и (или) в обмен на другие товары, работы,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продажу предприятия в целом как имущественного комплекса;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безвозмездную передачу товара;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передачу товара работодателем работнику в счет погашения задолженности перед работником;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передачу заложенного имущества залогодателем в собственность покупателю или залогодержателю;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экспорт товара;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отгрузку товара, в том числе на условиях рассрочки платежа и (или) в обмен на другие товары, работы,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передачу имущества в финансовый лизинг в части стоимости, по которой предмет лизинга передан;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отгрузку товара по договору комиссии или договору поручения;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помещение под таможенную процедуру реимпорта товара, ранее вывезенного с помещением под таможенную процедуру экспорта</w:t>
      </w:r>
      <w:r w:rsidR="00984BAF" w:rsidRPr="00984BAF">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утрату товара, приобретенн</w:t>
      </w:r>
      <w:r w:rsidR="00984BAF" w:rsidRPr="00984BAF">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без налога на добавленную стоимость</w:t>
      </w:r>
      <w:r w:rsidR="00984BAF" w:rsidRPr="00984BA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 помещением под таможенную процедуру свободной таможенной зоны, кроме товар</w:t>
      </w:r>
      <w:r w:rsidR="00984BAF" w:rsidRPr="00984BAF">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w:t>
      </w:r>
      <w:r w:rsidR="00984BAF" w:rsidRPr="00984BAF">
        <w:rPr>
          <w:rFonts w:ascii="Times New Roman" w:eastAsia="Times New Roman" w:hAnsi="Times New Roman" w:cs="Times New Roman"/>
          <w:sz w:val="28"/>
          <w:highlight w:val="yellow"/>
        </w:rPr>
        <w:t xml:space="preserve">указанного </w:t>
      </w:r>
      <w:r w:rsidRPr="00984BAF">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статье 394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предоставление имущества во временное владение и пользование по договорам имущественного найма, кроме договоров лизинга;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вознаграждение при передаче имущества по договору лизинга в финансовый лизинг;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предоставление прав на объекты интеллектуальной собственности;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выполнение работ, оказание услуг работодателем работнику в счет погашения задолженности перед работником;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уступка прав требования, связанных с реализацией товаров, работ, услуг, за исключением авансов и штрафных санкций;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согласие ограничить или прекратить предпринимательскую деятельность;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предоставление кредита (займа, микрокредита);</w:t>
      </w:r>
    </w:p>
    <w:p w:rsidR="006F46BC" w:rsidRPr="00486748" w:rsidRDefault="00411939" w:rsidP="00486748">
      <w:pPr>
        <w:shd w:val="clear" w:color="auto" w:fill="FFFFFF" w:themeFill="background1"/>
        <w:tabs>
          <w:tab w:val="left" w:pos="-2694"/>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w:t>
      </w:r>
      <w:r w:rsidR="0038740E" w:rsidRPr="0038740E">
        <w:rPr>
          <w:rFonts w:ascii="Times New Roman" w:eastAsia="Times New Roman" w:hAnsi="Times New Roman" w:cs="Times New Roman"/>
          <w:sz w:val="28"/>
          <w:highlight w:val="yellow"/>
        </w:rPr>
        <w:t>товаров, работ, услуг</w:t>
      </w:r>
      <w:r w:rsidR="0038740E"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такого юридического лица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Нерезиденты, осуществляющие деятельность в Республике Казахстан через филиал, представительств</w:t>
      </w:r>
      <w:r w:rsidR="00CC1DB2" w:rsidRPr="00486748">
        <w:rPr>
          <w:rFonts w:ascii="Times New Roman" w:eastAsia="Times New Roman" w:hAnsi="Times New Roman" w:cs="Times New Roman"/>
          <w:sz w:val="28"/>
        </w:rPr>
        <w:t xml:space="preserve">о, </w:t>
      </w:r>
      <w:r w:rsidRPr="00486748">
        <w:rPr>
          <w:rFonts w:ascii="Times New Roman" w:eastAsia="Times New Roman" w:hAnsi="Times New Roman" w:cs="Times New Roman"/>
          <w:sz w:val="28"/>
        </w:rPr>
        <w:t>признают оборот по реализации работ, услуг такого филиала, представительства при соблюдении одного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наличие контракта, заключенного филиалом, представительством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наличие счета-фактуры по работам, услугам, выписанного филиалом, представительством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наличие акта выполненных работ, оказанных услуг, подписанного филиалом, представительством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выплата дохода за выполненные работы, оказанные услуги осуществляется филиалу, представительству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Не являются оборотом по реализации: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передача имущества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передача акционеру, участнику, учредителю товара при распределении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ликвидации юридического лица или при уменьшении уставного </w:t>
      </w:r>
      <w:r w:rsidRPr="00205ACE">
        <w:rPr>
          <w:rFonts w:ascii="Times New Roman" w:eastAsia="Times New Roman" w:hAnsi="Times New Roman" w:cs="Times New Roman"/>
          <w:sz w:val="28"/>
        </w:rPr>
        <w:t>капитал</w:t>
      </w:r>
      <w:r w:rsidRPr="00205ACE">
        <w:rPr>
          <w:rFonts w:ascii="Times New Roman" w:eastAsia="Times New Roman" w:hAnsi="Times New Roman" w:cs="Times New Roman"/>
          <w:sz w:val="28"/>
          <w:highlight w:val="yellow"/>
        </w:rPr>
        <w:t>а</w:t>
      </w:r>
      <w:r w:rsidR="00205ACE">
        <w:rPr>
          <w:rFonts w:ascii="Times New Roman" w:eastAsia="Times New Roman" w:hAnsi="Times New Roman" w:cs="Times New Roman"/>
          <w:sz w:val="28"/>
          <w:highlight w:val="yellow"/>
        </w:rPr>
        <w:t xml:space="preserve"> – </w:t>
      </w:r>
      <w:r w:rsidRPr="00205ACE">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 выкупе юридическим лицом у учредителя, участника доли участия или ее части в этом юридическом лице</w:t>
      </w:r>
      <w:r w:rsidRPr="00486748">
        <w:rPr>
          <w:rFonts w:ascii="Times New Roman" w:eastAsia="Times New Roman" w:hAnsi="Times New Roman" w:cs="Times New Roman"/>
          <w:sz w:val="28"/>
        </w:rPr>
        <w:t xml:space="preserve"> </w:t>
      </w:r>
      <w:r w:rsidR="0058739C">
        <w:rPr>
          <w:rFonts w:ascii="Times New Roman" w:eastAsia="Times New Roman" w:hAnsi="Times New Roman" w:cs="Times New Roman"/>
          <w:sz w:val="28"/>
          <w:highlight w:val="yellow"/>
        </w:rPr>
        <w:t xml:space="preserve">– </w:t>
      </w:r>
      <w:r w:rsidRPr="00486748">
        <w:rPr>
          <w:rFonts w:ascii="Times New Roman" w:eastAsia="Times New Roman" w:hAnsi="Times New Roman" w:cs="Times New Roman"/>
          <w:sz w:val="28"/>
        </w:rPr>
        <w:t>в пределах размера оплаченного уставного капитала, приходящегося на выкупаемую долю участия</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при выкупе юридическим лицом-эмитентом у акционера акций, выпущенных этим эмитентом</w:t>
      </w:r>
      <w:r w:rsidR="0058739C">
        <w:rPr>
          <w:rFonts w:ascii="Times New Roman" w:eastAsia="Times New Roman" w:hAnsi="Times New Roman" w:cs="Times New Roman"/>
          <w:spacing w:val="2"/>
          <w:sz w:val="28"/>
        </w:rPr>
        <w:t xml:space="preserve"> </w:t>
      </w:r>
      <w:r w:rsidR="0058739C">
        <w:rPr>
          <w:rFonts w:ascii="Times New Roman" w:eastAsia="Times New Roman" w:hAnsi="Times New Roman" w:cs="Times New Roman"/>
          <w:sz w:val="28"/>
          <w:highlight w:val="yellow"/>
        </w:rPr>
        <w:t xml:space="preserve">– </w:t>
      </w:r>
      <w:r w:rsidRPr="00486748">
        <w:rPr>
          <w:rFonts w:ascii="Times New Roman" w:eastAsia="Times New Roman" w:hAnsi="Times New Roman" w:cs="Times New Roman"/>
          <w:spacing w:val="2"/>
          <w:sz w:val="28"/>
        </w:rPr>
        <w:t>в пределах размера оплаченного уставного капитала</w:t>
      </w:r>
      <w:r w:rsidRPr="00486748">
        <w:rPr>
          <w:rFonts w:ascii="Times New Roman" w:eastAsia="Times New Roman" w:hAnsi="Times New Roman" w:cs="Times New Roman"/>
          <w:sz w:val="28"/>
        </w:rPr>
        <w:t>, приходящегося на выкупаемое количество акций;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безвозмездная передача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Евразийского экономического </w:t>
      </w:r>
      <w:r w:rsidRPr="006B1C77">
        <w:rPr>
          <w:rFonts w:ascii="Times New Roman" w:eastAsia="Times New Roman" w:hAnsi="Times New Roman" w:cs="Times New Roman"/>
          <w:sz w:val="28"/>
        </w:rPr>
        <w:t>союз</w:t>
      </w:r>
      <w:r w:rsidRPr="006B1C77">
        <w:rPr>
          <w:rFonts w:ascii="Times New Roman" w:eastAsia="Times New Roman" w:hAnsi="Times New Roman" w:cs="Times New Roman"/>
          <w:sz w:val="28"/>
          <w:highlight w:val="yellow"/>
        </w:rPr>
        <w:t>а о</w:t>
      </w:r>
      <w:r w:rsidRPr="00486748">
        <w:rPr>
          <w:rFonts w:ascii="Times New Roman" w:eastAsia="Times New Roman" w:hAnsi="Times New Roman" w:cs="Times New Roman"/>
          <w:sz w:val="28"/>
        </w:rPr>
        <w:t xml:space="preserve">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отгрузка возвратной тары. Возвратной тарой является тара, стоимость которой не включается в стоимость реализации отпускаемой в ней </w:t>
      </w:r>
      <w:proofErr w:type="gramStart"/>
      <w:r w:rsidRPr="00486748">
        <w:rPr>
          <w:rFonts w:ascii="Times New Roman" w:eastAsia="Times New Roman" w:hAnsi="Times New Roman" w:cs="Times New Roman"/>
          <w:sz w:val="28"/>
        </w:rPr>
        <w:t>продукции</w:t>
      </w:r>
      <w:proofErr w:type="gramEnd"/>
      <w:r w:rsidRPr="00486748">
        <w:rPr>
          <w:rFonts w:ascii="Times New Roman" w:eastAsia="Times New Roman" w:hAnsi="Times New Roman" w:cs="Times New Roman"/>
          <w:sz w:val="28"/>
        </w:rPr>
        <w:t xml:space="preserve">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возврат товара получателем (покупателем), являющимся плательщиком налога на добавленную стоимость; </w:t>
      </w:r>
    </w:p>
    <w:p w:rsidR="006F46BC" w:rsidRPr="00486748" w:rsidRDefault="00CC1DB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отгрузка </w:t>
      </w:r>
      <w:r w:rsidR="00411939" w:rsidRPr="00486748">
        <w:rPr>
          <w:rFonts w:ascii="Times New Roman" w:eastAsia="Times New Roman" w:hAnsi="Times New Roman" w:cs="Times New Roman"/>
          <w:sz w:val="28"/>
        </w:rPr>
        <w:t>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вывоз товара за пределы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w:t>
      </w:r>
      <w:r w:rsidRPr="00486748">
        <w:rPr>
          <w:rFonts w:ascii="Times New Roman" w:eastAsia="Times New Roman" w:hAnsi="Times New Roman" w:cs="Times New Roman"/>
          <w:sz w:val="28"/>
          <w:shd w:val="clear" w:color="auto" w:fill="FFFFFF"/>
        </w:rPr>
        <w:t xml:space="preserve">Евразийского </w:t>
      </w:r>
      <w:r w:rsidRPr="00486748">
        <w:rPr>
          <w:rFonts w:ascii="Times New Roman" w:eastAsia="Times New Roman" w:hAnsi="Times New Roman" w:cs="Times New Roman"/>
          <w:sz w:val="28"/>
          <w:shd w:val="clear" w:color="auto" w:fill="FFFFFF"/>
        </w:rPr>
        <w:lastRenderedPageBreak/>
        <w:t>экономического союза</w:t>
      </w:r>
      <w:r w:rsidRPr="00486748">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размещение эмиссионных ценных бумаг эмитентом;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оборот по реализации физическим лицом, являющимся индивидуальным предпринимателем, личного имущества такого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передача доверительному управляющему имущества учредителем доверительного управления;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возврат имущества доверительным управляющим при прекращении действия основани</w:t>
      </w:r>
      <w:r w:rsidR="00CC1DB2" w:rsidRPr="00486748">
        <w:rPr>
          <w:rFonts w:ascii="Times New Roman" w:eastAsia="Times New Roman" w:hAnsi="Times New Roman" w:cs="Times New Roman"/>
          <w:sz w:val="28"/>
        </w:rPr>
        <w:t>я</w:t>
      </w:r>
      <w:r w:rsidRPr="00486748">
        <w:rPr>
          <w:rFonts w:ascii="Times New Roman" w:eastAsia="Times New Roman" w:hAnsi="Times New Roman" w:cs="Times New Roman"/>
          <w:sz w:val="28"/>
        </w:rPr>
        <w:t xml:space="preserve"> возникновения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передача доверительным управляющим чистого дохода от доверительного управления учредителю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w:t>
      </w:r>
      <w:r w:rsidR="00CC1DB2" w:rsidRPr="00486748">
        <w:rPr>
          <w:rFonts w:ascii="Times New Roman" w:eastAsia="Times New Roman" w:hAnsi="Times New Roman" w:cs="Times New Roman"/>
          <w:sz w:val="28"/>
        </w:rPr>
        <w:t xml:space="preserve">ства или лицом, уполномоченным </w:t>
      </w:r>
      <w:r w:rsidRPr="00486748">
        <w:rPr>
          <w:rFonts w:ascii="Times New Roman" w:eastAsia="Times New Roman" w:hAnsi="Times New Roman" w:cs="Times New Roman"/>
          <w:sz w:val="28"/>
        </w:rPr>
        <w:t>получателем от имени государства на такую реализацию;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w:t>
      </w:r>
      <w:r w:rsidR="00CC1DB2" w:rsidRPr="00486748">
        <w:rPr>
          <w:rFonts w:ascii="Times New Roman" w:eastAsia="Times New Roman" w:hAnsi="Times New Roman" w:cs="Times New Roman"/>
          <w:sz w:val="28"/>
        </w:rPr>
        <w:t>рства или лицом, уполномоченным</w:t>
      </w:r>
      <w:r w:rsidRPr="00486748">
        <w:rPr>
          <w:rFonts w:ascii="Times New Roman" w:eastAsia="Times New Roman" w:hAnsi="Times New Roman" w:cs="Times New Roman"/>
          <w:sz w:val="28"/>
        </w:rPr>
        <w:t xml:space="preserve">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28)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29) выполнение получателем спонсорской помощи условий ее предоставления, предусмотренных договором;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30) субсидия, предоставленная из бюджета по убыткам, определенным в виде отрицательной разницы между доходами и расходами, и (или) расходам.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w:t>
      </w:r>
      <w:r w:rsidR="006B1C77" w:rsidRPr="006B1C77">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тности;</w:t>
      </w:r>
    </w:p>
    <w:p w:rsidR="00706805"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31) безвозмездное оказание энергопередающими организациями услуг по передаче электрической энергии субъектам, использующим в</w:t>
      </w:r>
      <w:r w:rsidR="00706805" w:rsidRPr="00486748">
        <w:rPr>
          <w:rFonts w:ascii="Times New Roman" w:eastAsia="Times New Roman" w:hAnsi="Times New Roman" w:cs="Times New Roman"/>
          <w:sz w:val="28"/>
        </w:rPr>
        <w:t>озобновляемые источники энергии;</w:t>
      </w:r>
    </w:p>
    <w:p w:rsidR="00706805" w:rsidRPr="00486748" w:rsidRDefault="0070680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32) получение некоммерческой организацией, созданной в организационно-правовой форме фонда исключительно для обеспечения финансирования организации, осуществляющей деятельность по организации </w:t>
      </w:r>
      <w:r w:rsidRPr="00486748">
        <w:rPr>
          <w:rFonts w:ascii="Times New Roman" w:eastAsia="Times New Roman" w:hAnsi="Times New Roman" w:cs="Times New Roman"/>
          <w:sz w:val="28"/>
        </w:rPr>
        <w:lastRenderedPageBreak/>
        <w:t>и проведению международной специализированной выставки на территории Республики Казахстан, денег, полученных такой некоммерческой организацией в рамках бюджетной программы, направленной на целевое перечисление;</w:t>
      </w:r>
    </w:p>
    <w:p w:rsidR="00706805" w:rsidRPr="00486748" w:rsidRDefault="0070680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33) получение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от некоммерческой организации, указанной в подпункте 32) настоящего пункта, денег, полученных такой некоммерческой организацией в рамках бюджетной программы, напра</w:t>
      </w:r>
      <w:r w:rsidR="00A86500" w:rsidRPr="00486748">
        <w:rPr>
          <w:rFonts w:ascii="Times New Roman" w:eastAsia="Times New Roman" w:hAnsi="Times New Roman" w:cs="Times New Roman"/>
          <w:sz w:val="28"/>
        </w:rPr>
        <w:t>вленной на целевое перечисление;</w:t>
      </w:r>
    </w:p>
    <w:p w:rsidR="00A86500" w:rsidRPr="00486748" w:rsidRDefault="00A8650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34) безвозмездная передача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 требования и имущества в рамках реализации Программы рефинансирования ипотечных жилищных займов (ипотечных займов), организации устойчивости, сто процентов голосующих акций которой принадлежат Национальному Банку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373. Оборот по приобретению работ, услуг от 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w:t>
      </w:r>
      <w:r w:rsidR="008560BE" w:rsidRPr="00486748">
        <w:rPr>
          <w:rFonts w:ascii="Times New Roman" w:eastAsia="Times New Roman" w:hAnsi="Times New Roman" w:cs="Times New Roman"/>
          <w:sz w:val="28"/>
        </w:rPr>
        <w:t xml:space="preserve">ся оборотом такого плательщика </w:t>
      </w:r>
      <w:r w:rsidRPr="00486748">
        <w:rPr>
          <w:rFonts w:ascii="Times New Roman" w:eastAsia="Times New Roman" w:hAnsi="Times New Roman" w:cs="Times New Roman"/>
          <w:sz w:val="28"/>
        </w:rPr>
        <w:t xml:space="preserve">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Работы, услуги, указанные в пункте 1 настоящей статьи, не являются оборотом по приобретению работ, услуг от нерезидента, если: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выполненные работы, оказанные услуги являются работами, услугами, перечисленными в статье 394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стоимость таких работ, услуг включена в таможенную стоимость импортируемых товаров, определяемую в соответствии с </w:t>
      </w:r>
      <w:r w:rsidRPr="00486748">
        <w:rPr>
          <w:rFonts w:ascii="Times New Roman" w:eastAsia="Times New Roman" w:hAnsi="Times New Roman" w:cs="Times New Roman"/>
          <w:sz w:val="28"/>
          <w:shd w:val="clear" w:color="auto" w:fill="C0C0C0"/>
        </w:rPr>
        <w:t>таможенным законодательством Евразийского экономического союза и (или) таможенным законодательством Республики Казахстан</w:t>
      </w:r>
      <w:r w:rsidRPr="00486748">
        <w:rPr>
          <w:rFonts w:ascii="Times New Roman" w:eastAsia="Times New Roman" w:hAnsi="Times New Roman" w:cs="Times New Roman"/>
          <w:sz w:val="28"/>
        </w:rPr>
        <w:t>,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работы выполнены и услуги оказаны: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автономным организациям образования, указанным в подпунктах 2) и 3) пункта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стоимость таких работ, услуг включена в размер облагаемого импорта, определяем</w:t>
      </w:r>
      <w:r w:rsidR="009925C9" w:rsidRPr="009925C9">
        <w:rPr>
          <w:rFonts w:ascii="Times New Roman" w:eastAsia="Times New Roman" w:hAnsi="Times New Roman" w:cs="Times New Roman"/>
          <w:sz w:val="28"/>
          <w:highlight w:val="yellow"/>
        </w:rPr>
        <w:t>ый</w:t>
      </w:r>
      <w:r w:rsidRPr="00486748">
        <w:rPr>
          <w:rFonts w:ascii="Times New Roman" w:eastAsia="Times New Roman" w:hAnsi="Times New Roman" w:cs="Times New Roman"/>
          <w:sz w:val="28"/>
        </w:rPr>
        <w:t xml:space="preserve"> в соответствии со статьей 444 настоящего Кодекса, по которому налог на добавленную стоимость на ввозимые товары из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уплачен в бюджет Республики Казахстан и не подлежит возврату в соответствии с главой </w:t>
      </w:r>
      <w:r w:rsidRPr="00486748">
        <w:rPr>
          <w:rFonts w:ascii="Times New Roman" w:eastAsia="Times New Roman" w:hAnsi="Times New Roman" w:cs="Times New Roman"/>
          <w:sz w:val="28"/>
          <w:shd w:val="clear" w:color="auto" w:fill="C0C0C0"/>
        </w:rPr>
        <w:t>50</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выполненные работы, оказанные услуги являются оборотом филиала, представительства юридического лица-нерезиде</w:t>
      </w:r>
      <w:r w:rsidR="00357BB4" w:rsidRPr="00486748">
        <w:rPr>
          <w:rFonts w:ascii="Times New Roman" w:eastAsia="Times New Roman" w:hAnsi="Times New Roman" w:cs="Times New Roman"/>
          <w:sz w:val="28"/>
        </w:rPr>
        <w:t xml:space="preserve">нта в соответствии с пунктом 3 </w:t>
      </w:r>
      <w:r w:rsidRPr="00486748">
        <w:rPr>
          <w:rFonts w:ascii="Times New Roman" w:eastAsia="Times New Roman" w:hAnsi="Times New Roman" w:cs="Times New Roman"/>
          <w:sz w:val="28"/>
        </w:rPr>
        <w:t>статьи 372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374. Обороты по реализации (приобретению), осуществляемые по договорам поручения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Положение пункта 1 настоящей статьи не применяется в отношении: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w:t>
      </w:r>
      <w:r w:rsidR="009925C9">
        <w:rPr>
          <w:rFonts w:ascii="Times New Roman" w:eastAsia="Times New Roman" w:hAnsi="Times New Roman" w:cs="Times New Roman"/>
          <w:sz w:val="28"/>
        </w:rPr>
        <w:t>редставительство. В этом случа</w:t>
      </w:r>
      <w:r w:rsidR="009925C9" w:rsidRPr="009925C9">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 xml:space="preserve"> отгрузка товара является оборотом по реализации поверенного;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375. Обороты по реализации, осуществляемые на условиях, соответствующих условиям договора комиссии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являются оборотом по реализации комиссионера: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передача комиссионером комитенту товаров, приобретенных для комитента на условиях, соответствующих условиям договора комиссии;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w:t>
      </w:r>
      <w:r w:rsidR="009925C9" w:rsidRPr="009925C9">
        <w:rPr>
          <w:rFonts w:ascii="Times New Roman" w:eastAsia="Times New Roman" w:hAnsi="Times New Roman" w:cs="Times New Roman"/>
          <w:sz w:val="28"/>
          <w:highlight w:val="yellow"/>
        </w:rPr>
        <w:t>я</w:t>
      </w:r>
      <w:r w:rsidRPr="00486748">
        <w:rPr>
          <w:rFonts w:ascii="Times New Roman" w:eastAsia="Times New Roman" w:hAnsi="Times New Roman" w:cs="Times New Roman"/>
          <w:sz w:val="28"/>
        </w:rPr>
        <w:t xml:space="preserve"> пункта 1 настоящей статьи не применя</w:t>
      </w:r>
      <w:r w:rsidR="009925C9" w:rsidRPr="009925C9">
        <w:rPr>
          <w:rFonts w:ascii="Times New Roman" w:eastAsia="Times New Roman" w:hAnsi="Times New Roman" w:cs="Times New Roman"/>
          <w:sz w:val="28"/>
          <w:highlight w:val="yellow"/>
        </w:rPr>
        <w:t>ю</w:t>
      </w:r>
      <w:r w:rsidRPr="00486748">
        <w:rPr>
          <w:rFonts w:ascii="Times New Roman" w:eastAsia="Times New Roman" w:hAnsi="Times New Roman" w:cs="Times New Roman"/>
          <w:sz w:val="28"/>
        </w:rPr>
        <w:t xml:space="preserve">тся в отношении реализации товара, полученного от комитента-нерезидента, не являющегося </w:t>
      </w:r>
      <w:r w:rsidRPr="00486748">
        <w:rPr>
          <w:rFonts w:ascii="Times New Roman" w:eastAsia="Times New Roman" w:hAnsi="Times New Roman" w:cs="Times New Roman"/>
          <w:sz w:val="28"/>
        </w:rPr>
        <w:lastRenderedPageBreak/>
        <w:t>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376. Обороты по реализации (приобретению), осуществляемые по договору транспортной экспедиции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377. Обороты по реализации (приобретению), осуществляемые </w:t>
      </w:r>
      <w:r w:rsidR="00AA1F71" w:rsidRPr="00AA1F71">
        <w:rPr>
          <w:rFonts w:ascii="Times New Roman" w:eastAsia="Times New Roman" w:hAnsi="Times New Roman" w:cs="Times New Roman"/>
          <w:b/>
          <w:sz w:val="28"/>
          <w:highlight w:val="cyan"/>
        </w:rPr>
        <w:t>в результате учреждения доверительного управления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Реализация товаров, выполнение работ, оказание услуг, приобретение товаров, работ, услуг, осуществляемые доверительн</w:t>
      </w:r>
      <w:r w:rsidR="008560BE" w:rsidRPr="00486748">
        <w:rPr>
          <w:rFonts w:ascii="Times New Roman" w:eastAsia="Times New Roman" w:hAnsi="Times New Roman" w:cs="Times New Roman"/>
          <w:sz w:val="28"/>
        </w:rPr>
        <w:t xml:space="preserve">ым управляющим в соответствии </w:t>
      </w:r>
      <w:r w:rsidR="008560BE" w:rsidRPr="00486748">
        <w:rPr>
          <w:rFonts w:ascii="Times New Roman" w:eastAsia="Times New Roman" w:hAnsi="Times New Roman" w:cs="Times New Roman"/>
          <w:sz w:val="28"/>
          <w:szCs w:val="28"/>
        </w:rPr>
        <w:t>с</w:t>
      </w:r>
      <w:r w:rsidR="008560BE" w:rsidRPr="00486748">
        <w:rPr>
          <w:rFonts w:ascii="Times New Roman" w:eastAsia="SimSun" w:hAnsi="Times New Roman" w:cs="Times New Roman"/>
          <w:bCs/>
          <w:noProof/>
          <w:sz w:val="28"/>
          <w:szCs w:val="28"/>
        </w:rPr>
        <w:t xml:space="preserve"> </w:t>
      </w:r>
      <w:r w:rsidR="008560BE" w:rsidRPr="00A60101">
        <w:rPr>
          <w:rFonts w:ascii="Times New Roman" w:eastAsia="SimSun" w:hAnsi="Times New Roman" w:cs="Times New Roman"/>
          <w:bCs/>
          <w:noProof/>
          <w:sz w:val="28"/>
          <w:szCs w:val="28"/>
          <w:highlight w:val="cyan"/>
        </w:rPr>
        <w:t>договором доверительного управления имуществ</w:t>
      </w:r>
      <w:r w:rsidR="00AA1F71" w:rsidRPr="00A60101">
        <w:rPr>
          <w:rFonts w:ascii="Times New Roman" w:eastAsia="SimSun" w:hAnsi="Times New Roman" w:cs="Times New Roman"/>
          <w:bCs/>
          <w:noProof/>
          <w:sz w:val="28"/>
          <w:szCs w:val="28"/>
          <w:highlight w:val="cyan"/>
        </w:rPr>
        <w:t>ом</w:t>
      </w:r>
      <w:r w:rsidR="00AA1F71">
        <w:rPr>
          <w:rFonts w:ascii="Times New Roman" w:eastAsia="SimSun" w:hAnsi="Times New Roman" w:cs="Times New Roman"/>
          <w:bCs/>
          <w:noProof/>
          <w:sz w:val="28"/>
          <w:szCs w:val="28"/>
        </w:rPr>
        <w:t xml:space="preserve"> </w:t>
      </w:r>
      <w:r w:rsidR="00AA1F71" w:rsidRPr="00A60101">
        <w:rPr>
          <w:rFonts w:ascii="Times New Roman" w:eastAsia="SimSun" w:hAnsi="Times New Roman" w:cs="Times New Roman"/>
          <w:bCs/>
          <w:noProof/>
          <w:sz w:val="28"/>
          <w:szCs w:val="28"/>
          <w:highlight w:val="cyan"/>
        </w:rPr>
        <w:t>или выгодоприобритателем в иных случаях возникновения доверительного управления имуществом</w:t>
      </w:r>
      <w:r w:rsidR="00A60101" w:rsidRPr="00A60101">
        <w:rPr>
          <w:rFonts w:ascii="Times New Roman" w:eastAsia="SimSun" w:hAnsi="Times New Roman" w:cs="Times New Roman"/>
          <w:bCs/>
          <w:noProof/>
          <w:sz w:val="28"/>
          <w:szCs w:val="28"/>
          <w:highlight w:val="cyan"/>
        </w:rPr>
        <w:t>,</w:t>
      </w:r>
      <w:r w:rsidR="008560BE" w:rsidRPr="00486748">
        <w:rPr>
          <w:rFonts w:ascii="Times New Roman" w:eastAsia="SimSun" w:hAnsi="Times New Roman" w:cs="Times New Roman"/>
          <w:bCs/>
          <w:noProof/>
          <w:sz w:val="28"/>
          <w:szCs w:val="28"/>
        </w:rPr>
        <w:t xml:space="preserve"> </w:t>
      </w:r>
      <w:r w:rsidRPr="00486748">
        <w:rPr>
          <w:rFonts w:ascii="Times New Roman" w:eastAsia="Times New Roman" w:hAnsi="Times New Roman" w:cs="Times New Roman"/>
          <w:sz w:val="28"/>
        </w:rPr>
        <w:t>являются оборотом по реализации (приобретению) доверительного управляющего.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378. Место реализации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486748">
        <w:rPr>
          <w:rFonts w:ascii="Times New Roman" w:eastAsia="Times New Roman" w:hAnsi="Times New Roman" w:cs="Times New Roman"/>
          <w:sz w:val="28"/>
          <w:shd w:val="clear" w:color="auto" w:fill="C0C0C0"/>
        </w:rPr>
        <w:t>Для целей настоящего раздела местом</w:t>
      </w:r>
      <w:r w:rsidRPr="00486748">
        <w:rPr>
          <w:rFonts w:ascii="Times New Roman" w:eastAsia="Times New Roman" w:hAnsi="Times New Roman" w:cs="Times New Roman"/>
          <w:sz w:val="28"/>
        </w:rPr>
        <w:t xml:space="preserve"> реализации товаров признается Республика Казахстан, если: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товар передается получателю на территории Республики Казахстан – в остальных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486748">
        <w:rPr>
          <w:rFonts w:ascii="Times New Roman" w:eastAsia="Times New Roman" w:hAnsi="Times New Roman" w:cs="Times New Roman"/>
          <w:sz w:val="28"/>
          <w:shd w:val="clear" w:color="auto" w:fill="C0C0C0"/>
        </w:rPr>
        <w:t xml:space="preserve">Для целей настоящего раздела местом </w:t>
      </w:r>
      <w:r w:rsidRPr="00486748">
        <w:rPr>
          <w:rFonts w:ascii="Times New Roman" w:eastAsia="Times New Roman" w:hAnsi="Times New Roman" w:cs="Times New Roman"/>
          <w:sz w:val="28"/>
        </w:rPr>
        <w:t>реализации работ, услуг признается Республика Казахстан</w:t>
      </w:r>
      <w:r w:rsidR="00065DB7" w:rsidRPr="00065DB7">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работы, услуги связаны непосредственно с недвижимым имуществом, находящимся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w:t>
      </w:r>
      <w:r w:rsidRPr="00065DB7">
        <w:rPr>
          <w:rFonts w:ascii="Times New Roman" w:eastAsia="Times New Roman" w:hAnsi="Times New Roman" w:cs="Times New Roman"/>
          <w:sz w:val="28"/>
        </w:rPr>
        <w:t>нахожден</w:t>
      </w:r>
      <w:r w:rsidRPr="00065DB7">
        <w:rPr>
          <w:rFonts w:ascii="Times New Roman" w:eastAsia="Times New Roman" w:hAnsi="Times New Roman" w:cs="Times New Roman"/>
          <w:sz w:val="28"/>
          <w:highlight w:val="yellow"/>
        </w:rPr>
        <w:t>ия в</w:t>
      </w:r>
      <w:r w:rsidRPr="00486748">
        <w:rPr>
          <w:rFonts w:ascii="Times New Roman" w:eastAsia="Times New Roman" w:hAnsi="Times New Roman" w:cs="Times New Roman"/>
          <w:sz w:val="28"/>
        </w:rPr>
        <w:t xml:space="preserve"> случае отсутствия обязательства по государственной регистрации такого имущества.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работы, услуги, связанные с движимым имуществом</w:t>
      </w:r>
      <w:r w:rsidR="00065DB7" w:rsidRPr="00065DB7">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фактически оказаны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таким работам, услугам относятся: монтаж, сборка, ремонт, техническое обслуживание;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4) покупатель работ, услуг осуществляет предпринимательскую или любую другую деятельность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w:t>
      </w:r>
      <w:r w:rsidR="00065DB7">
        <w:rPr>
          <w:rFonts w:ascii="Times New Roman" w:eastAsia="Times New Roman" w:hAnsi="Times New Roman" w:cs="Times New Roman"/>
          <w:sz w:val="28"/>
          <w:highlight w:val="yellow"/>
        </w:rPr>
        <w:t xml:space="preserve">работ, услуг </w:t>
      </w:r>
      <w:r w:rsidRPr="00486748">
        <w:rPr>
          <w:rFonts w:ascii="Times New Roman" w:eastAsia="Times New Roman" w:hAnsi="Times New Roman" w:cs="Times New Roman"/>
          <w:sz w:val="28"/>
        </w:rPr>
        <w:t>признается Республика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подпункта применяются в отношении следующих работ,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предоставление доступа к интернет-ресурсам;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w:t>
      </w:r>
      <w:r w:rsidRPr="00CD6E5F">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массовой информации, а также </w:t>
      </w:r>
      <w:r w:rsidRPr="00486748">
        <w:rPr>
          <w:rFonts w:ascii="Times New Roman" w:eastAsia="Times New Roman" w:hAnsi="Times New Roman" w:cs="Times New Roman"/>
          <w:sz w:val="28"/>
        </w:rPr>
        <w:lastRenderedPageBreak/>
        <w:t>предоставления доступа к массовой информации, размещенной на интернет-ресурсе;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предоставление персонала;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сдача в имущественный найм (аренду) движимого имущества (кроме транспортных средств);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услуги связи;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согласие ограничить или прекратить предпринимательскую деятельность за вознаграждение;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радио и телевизионные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по предоставлению в аренду и (или) пользование грузовых вагонов и контейнеров;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работы, услуги, не предусмотренные подпунктами 1), 2), 3), 4)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Местом осуществления предпринимательской или другой деятельности лица, выполняющего работы, оказывающего услуги, не предусмотренные подпунктами 1), 2), 3), 4) настоящего пункта, считается территория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пассажиры, транспортируемые товары (почта, багаж) ввозятся на территорию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пассажиры, транспортируемые товары (почта, багаж) вывозятся за пределы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пассажиры перевозятся, товары (почта, багаж) транспортируются по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Республики Казахстан в качестве </w:t>
      </w:r>
      <w:r w:rsidR="00B2758C" w:rsidRPr="00486748">
        <w:rPr>
          <w:rFonts w:ascii="Times New Roman" w:eastAsia="Times New Roman" w:hAnsi="Times New Roman" w:cs="Times New Roman"/>
          <w:sz w:val="28"/>
        </w:rPr>
        <w:t>индивидуального предпринимателя.</w:t>
      </w:r>
    </w:p>
    <w:p w:rsidR="00B2758C" w:rsidRPr="00486748" w:rsidRDefault="00B2758C"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применении пункта 2 настоящей статьи место выполнения работ или оказания услуг, соответствующих </w:t>
      </w:r>
      <w:r w:rsidR="00CD6E5F" w:rsidRPr="00CD6E5F">
        <w:rPr>
          <w:rFonts w:ascii="Times New Roman" w:eastAsia="Times New Roman" w:hAnsi="Times New Roman" w:cs="Times New Roman"/>
          <w:sz w:val="28"/>
          <w:highlight w:val="yellow"/>
        </w:rPr>
        <w:t>положениям</w:t>
      </w:r>
      <w:r w:rsidR="00CD6E5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более чем одно</w:t>
      </w:r>
      <w:r w:rsidR="00CD6E5F" w:rsidRPr="00CD6E5F">
        <w:rPr>
          <w:rFonts w:ascii="Times New Roman" w:eastAsia="Times New Roman" w:hAnsi="Times New Roman" w:cs="Times New Roman"/>
          <w:sz w:val="28"/>
          <w:highlight w:val="yellow"/>
        </w:rPr>
        <w:t>го</w:t>
      </w:r>
      <w:r w:rsidRPr="00486748">
        <w:rPr>
          <w:rFonts w:ascii="Times New Roman" w:eastAsia="Times New Roman" w:hAnsi="Times New Roman" w:cs="Times New Roman"/>
          <w:sz w:val="28"/>
        </w:rPr>
        <w:t xml:space="preserve"> из подпунктов указанной статьи, определяется в соответствии с первым по порядку из этих подпунктов.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shd w:val="clear" w:color="auto" w:fill="C0C0C0"/>
        </w:rPr>
      </w:pPr>
      <w:r w:rsidRPr="00486748">
        <w:rPr>
          <w:rFonts w:ascii="Times New Roman" w:eastAsia="Times New Roman" w:hAnsi="Times New Roman" w:cs="Times New Roman"/>
          <w:b/>
          <w:sz w:val="28"/>
        </w:rPr>
        <w:t xml:space="preserve">Статья 379. </w:t>
      </w:r>
      <w:r w:rsidRPr="00486748">
        <w:rPr>
          <w:rFonts w:ascii="Times New Roman" w:eastAsia="Times New Roman" w:hAnsi="Times New Roman" w:cs="Times New Roman"/>
          <w:b/>
          <w:sz w:val="28"/>
          <w:shd w:val="clear" w:color="auto" w:fill="C0C0C0"/>
        </w:rPr>
        <w:t>Дата совершения о</w:t>
      </w:r>
      <w:r w:rsidR="002F3A52" w:rsidRPr="00486748">
        <w:rPr>
          <w:rFonts w:ascii="Times New Roman" w:eastAsia="Times New Roman" w:hAnsi="Times New Roman" w:cs="Times New Roman"/>
          <w:b/>
          <w:sz w:val="28"/>
          <w:shd w:val="clear" w:color="auto" w:fill="C0C0C0"/>
        </w:rPr>
        <w:t xml:space="preserve">борота по реализации товаров, </w:t>
      </w:r>
      <w:r w:rsidRPr="00486748">
        <w:rPr>
          <w:rFonts w:ascii="Times New Roman" w:eastAsia="Times New Roman" w:hAnsi="Times New Roman" w:cs="Times New Roman"/>
          <w:b/>
          <w:sz w:val="28"/>
          <w:shd w:val="clear" w:color="auto" w:fill="C0C0C0"/>
        </w:rPr>
        <w:t>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Датой совершения оборота по реализации товаров, за исключением оборотов, указанных в пунктах 2, 5, </w:t>
      </w:r>
      <w:r w:rsidRPr="00D23F6E">
        <w:rPr>
          <w:rFonts w:ascii="Times New Roman" w:eastAsia="Times New Roman" w:hAnsi="Times New Roman" w:cs="Times New Roman"/>
          <w:sz w:val="28"/>
          <w:highlight w:val="yellow"/>
        </w:rPr>
        <w:t>7</w:t>
      </w:r>
      <w:r w:rsidR="00D23F6E" w:rsidRPr="00D23F6E">
        <w:rPr>
          <w:rFonts w:ascii="Times New Roman" w:eastAsia="Times New Roman" w:hAnsi="Times New Roman" w:cs="Times New Roman"/>
          <w:sz w:val="28"/>
          <w:highlight w:val="yellow"/>
        </w:rPr>
        <w:t>-</w:t>
      </w:r>
      <w:r w:rsidRPr="00D23F6E">
        <w:rPr>
          <w:rFonts w:ascii="Times New Roman" w:eastAsia="Times New Roman" w:hAnsi="Times New Roman" w:cs="Times New Roman"/>
          <w:sz w:val="28"/>
          <w:highlight w:val="yellow"/>
        </w:rPr>
        <w:t>1</w:t>
      </w:r>
      <w:r w:rsidRPr="00486748">
        <w:rPr>
          <w:rFonts w:ascii="Times New Roman" w:eastAsia="Times New Roman" w:hAnsi="Times New Roman" w:cs="Times New Roman"/>
          <w:sz w:val="28"/>
        </w:rPr>
        <w:t>2 и 14 настоящей статьи, является:</w:t>
      </w:r>
    </w:p>
    <w:p w:rsidR="006F46BC" w:rsidRPr="00486748" w:rsidRDefault="00411939" w:rsidP="008067AB">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в соответствии с условиями договора предусмотрена обязанность поставщика (продавца) по доставке товара</w:t>
      </w:r>
      <w:r w:rsidR="008067AB">
        <w:rPr>
          <w:rFonts w:ascii="Times New Roman" w:eastAsia="Times New Roman" w:hAnsi="Times New Roman" w:cs="Times New Roman"/>
          <w:sz w:val="28"/>
        </w:rPr>
        <w:t xml:space="preserve"> </w:t>
      </w:r>
      <w:r w:rsidR="008067AB" w:rsidRPr="008067AB">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одна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день передачи товара лицу, осуществляющему доставку товара, определенному поставщиком (продавцом), в том числе его доверенному лицу;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день погрузки товара на транспортное средство поставщика (продавца);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по договору отсутствует обязанность поставщика (продавца) по доставке товара: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w:t>
      </w:r>
      <w:r w:rsidRPr="00486748">
        <w:rPr>
          <w:rFonts w:ascii="Times New Roman" w:eastAsia="Times New Roman" w:hAnsi="Times New Roman" w:cs="Times New Roman"/>
          <w:sz w:val="28"/>
          <w:shd w:val="clear" w:color="auto" w:fill="C0C0C0"/>
        </w:rPr>
        <w:t>в пунктах 4, 5, 6 и 13</w:t>
      </w:r>
      <w:r w:rsidRPr="00486748">
        <w:rPr>
          <w:rFonts w:ascii="Times New Roman" w:eastAsia="Times New Roman" w:hAnsi="Times New Roman" w:cs="Times New Roman"/>
          <w:sz w:val="28"/>
        </w:rPr>
        <w:t xml:space="preserve">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днем выполнения работ, оказания услуг признается дата подписания, указанная 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акте выполненных работ, оказанных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w:t>
      </w:r>
      <w:r w:rsidR="00D23F6E">
        <w:rPr>
          <w:rFonts w:ascii="Times New Roman" w:eastAsia="Times New Roman" w:hAnsi="Times New Roman" w:cs="Times New Roman"/>
          <w:sz w:val="28"/>
        </w:rPr>
        <w:t>г), бильярдных столов (бильярд</w:t>
      </w:r>
      <w:r w:rsidR="00D23F6E" w:rsidRPr="00D23F6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датой совершения оборота по реализации услуг является наиболее ранняя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получения каждого платежа (независимо от формы расчета);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признания в бухгалтерском учете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реализации периодических печатных изданий или иной продукции средств массовой информации, </w:t>
      </w:r>
      <w:r w:rsidR="00D23F6E">
        <w:rPr>
          <w:rFonts w:ascii="Times New Roman" w:eastAsia="Times New Roman" w:hAnsi="Times New Roman" w:cs="Times New Roman"/>
          <w:sz w:val="28"/>
        </w:rPr>
        <w:t>включая размеще</w:t>
      </w:r>
      <w:r w:rsidR="00D23F6E" w:rsidRPr="00D23F6E">
        <w:rPr>
          <w:rFonts w:ascii="Times New Roman" w:eastAsia="Times New Roman" w:hAnsi="Times New Roman" w:cs="Times New Roman"/>
          <w:sz w:val="28"/>
          <w:highlight w:val="yellow"/>
        </w:rPr>
        <w:t>ние</w:t>
      </w:r>
      <w:r w:rsidRPr="00486748">
        <w:rPr>
          <w:rFonts w:ascii="Times New Roman" w:eastAsia="Times New Roman" w:hAnsi="Times New Roman" w:cs="Times New Roman"/>
          <w:sz w:val="28"/>
        </w:rPr>
        <w:t xml:space="preserve">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w:t>
      </w:r>
      <w:r w:rsidR="00D23F6E">
        <w:rPr>
          <w:rFonts w:ascii="Times New Roman" w:eastAsia="Times New Roman" w:hAnsi="Times New Roman" w:cs="Times New Roman"/>
          <w:sz w:val="28"/>
        </w:rPr>
        <w:t xml:space="preserve">ый абонентский почтовый </w:t>
      </w:r>
      <w:r w:rsidR="00D23F6E" w:rsidRPr="00D23F6E">
        <w:rPr>
          <w:rFonts w:ascii="Times New Roman" w:eastAsia="Times New Roman" w:hAnsi="Times New Roman" w:cs="Times New Roman"/>
          <w:sz w:val="28"/>
          <w:highlight w:val="yellow"/>
        </w:rPr>
        <w:t>ящик</w:t>
      </w:r>
      <w:r w:rsidRPr="00D23F6E">
        <w:rPr>
          <w:rFonts w:ascii="Times New Roman" w:eastAsia="Times New Roman" w:hAnsi="Times New Roman" w:cs="Times New Roman"/>
          <w:sz w:val="28"/>
          <w:highlight w:val="yellow"/>
        </w:rPr>
        <w:t xml:space="preserve"> и</w:t>
      </w:r>
      <w:r w:rsidRPr="00486748">
        <w:rPr>
          <w:rFonts w:ascii="Times New Roman" w:eastAsia="Times New Roman" w:hAnsi="Times New Roman" w:cs="Times New Roman"/>
          <w:sz w:val="28"/>
        </w:rPr>
        <w:t xml:space="preserve"> (или) день размещения продукции средств массовой информации на интернет-ресурсе в общедоступных телекоммуникационных сетях.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В случае вывоза товаров с помещением под таможенную процедуру </w:t>
      </w:r>
      <w:r w:rsidRPr="00D23F6E">
        <w:rPr>
          <w:rFonts w:ascii="Times New Roman" w:eastAsia="Times New Roman" w:hAnsi="Times New Roman" w:cs="Times New Roman"/>
          <w:sz w:val="28"/>
          <w:highlight w:val="yellow"/>
        </w:rPr>
        <w:t>экспорта д</w:t>
      </w:r>
      <w:r w:rsidRPr="00486748">
        <w:rPr>
          <w:rFonts w:ascii="Times New Roman" w:eastAsia="Times New Roman" w:hAnsi="Times New Roman" w:cs="Times New Roman"/>
          <w:sz w:val="28"/>
        </w:rPr>
        <w:t>атой совершения оборота по реализации товара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товаров с помещением под таможенную процедуру экспорта с использованием периодического таможенного декларирования;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товаров с помещением под таможенную процедуру экспорта с использованием временного таможенного декларирования.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дата регистрации полной декларации на товары с отметками таможенного органа, производившего таможенное </w:t>
      </w:r>
      <w:r w:rsidR="00D23F6E" w:rsidRPr="00D23F6E">
        <w:rPr>
          <w:rFonts w:ascii="Times New Roman" w:eastAsia="Times New Roman" w:hAnsi="Times New Roman" w:cs="Times New Roman"/>
          <w:sz w:val="28"/>
          <w:highlight w:val="yellow"/>
        </w:rPr>
        <w:t>декларирование</w:t>
      </w:r>
      <w:r w:rsidRPr="00486748">
        <w:rPr>
          <w:rFonts w:ascii="Times New Roman" w:eastAsia="Times New Roman" w:hAnsi="Times New Roman" w:cs="Times New Roman"/>
          <w:sz w:val="28"/>
        </w:rPr>
        <w:t>, при вывозе товаров с помещением его под таможенную процедуру экспорта с использованием периодического или временного декларирования.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C27CC" w:rsidRPr="00486748"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При передаче имущества в финансовый лизинг датой совершения оборота по реализации является: </w:t>
      </w:r>
    </w:p>
    <w:p w:rsidR="00BC27CC" w:rsidRPr="00486748"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w:t>
      </w:r>
      <w:r w:rsidR="00AC00B2">
        <w:rPr>
          <w:rFonts w:ascii="Times New Roman" w:eastAsia="Times New Roman" w:hAnsi="Times New Roman" w:cs="Times New Roman"/>
          <w:sz w:val="28"/>
        </w:rPr>
        <w:t xml:space="preserve"> и 3) настоящего пункт</w:t>
      </w:r>
      <w:r w:rsidR="00AC00B2" w:rsidRPr="00AC00B2">
        <w:rPr>
          <w:rFonts w:ascii="Times New Roman" w:eastAsia="Times New Roman" w:hAnsi="Times New Roman" w:cs="Times New Roman"/>
          <w:sz w:val="28"/>
          <w:highlight w:val="cyan"/>
        </w:rPr>
        <w:t>а,</w:t>
      </w:r>
      <w:r w:rsidR="00AC00B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дата наступления срока получения такого платежа;</w:t>
      </w:r>
    </w:p>
    <w:p w:rsidR="00BC27CC" w:rsidRPr="00486748"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части суммы всех пе</w:t>
      </w:r>
      <w:r w:rsidR="00AC00B2">
        <w:rPr>
          <w:rFonts w:ascii="Times New Roman" w:eastAsia="Times New Roman" w:hAnsi="Times New Roman" w:cs="Times New Roman"/>
          <w:sz w:val="28"/>
        </w:rPr>
        <w:t>риодических лизинговых платеж</w:t>
      </w:r>
      <w:r w:rsidR="00AC00B2" w:rsidRPr="00AC00B2">
        <w:rPr>
          <w:rFonts w:ascii="Times New Roman" w:eastAsia="Times New Roman" w:hAnsi="Times New Roman" w:cs="Times New Roman"/>
          <w:sz w:val="28"/>
          <w:highlight w:val="cyan"/>
        </w:rPr>
        <w:t>ей</w:t>
      </w:r>
      <w:r w:rsidRPr="00486748">
        <w:rPr>
          <w:rFonts w:ascii="Times New Roman" w:eastAsia="Times New Roman" w:hAnsi="Times New Roman" w:cs="Times New Roman"/>
          <w:sz w:val="28"/>
        </w:rPr>
        <w:t xml:space="preserve"> </w:t>
      </w:r>
      <w:r w:rsidR="00AC00B2">
        <w:rPr>
          <w:rFonts w:ascii="Times New Roman" w:eastAsia="Times New Roman" w:hAnsi="Times New Roman" w:cs="Times New Roman"/>
          <w:sz w:val="28"/>
        </w:rPr>
        <w:t xml:space="preserve">без учета суммы вознаграждения, </w:t>
      </w:r>
      <w:r w:rsidRPr="00486748">
        <w:rPr>
          <w:rFonts w:ascii="Times New Roman" w:eastAsia="Times New Roman" w:hAnsi="Times New Roman" w:cs="Times New Roman"/>
          <w:sz w:val="28"/>
        </w:rPr>
        <w:t>дата наступления срока получения которых по договору лизинга установлена до даты передачи имущества лизингополучателю</w:t>
      </w:r>
      <w:r w:rsidR="00AC00B2">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9E24DE" w:rsidRPr="00AC00B2">
        <w:rPr>
          <w:rFonts w:ascii="Times New Roman" w:eastAsia="Times New Roman" w:hAnsi="Times New Roman" w:cs="Times New Roman"/>
          <w:sz w:val="28"/>
          <w:highlight w:val="cyan"/>
        </w:rPr>
        <w:t>–</w:t>
      </w:r>
      <w:r w:rsidR="009E24DE">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дата передачи имущества в финансовый лизинг; </w:t>
      </w:r>
    </w:p>
    <w:p w:rsidR="00BC27CC" w:rsidRPr="00486748"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части досрочно погашенных сумм лизинговых платежей, предусмотренных договором лизинга</w:t>
      </w:r>
      <w:r w:rsidR="00BA65B2">
        <w:rPr>
          <w:rFonts w:ascii="Times New Roman" w:eastAsia="Times New Roman" w:hAnsi="Times New Roman" w:cs="Times New Roman"/>
          <w:sz w:val="28"/>
        </w:rPr>
        <w:t xml:space="preserve"> без учета суммы вознагражде</w:t>
      </w:r>
      <w:r w:rsidR="00BA65B2" w:rsidRPr="00BA65B2">
        <w:rPr>
          <w:rFonts w:ascii="Times New Roman" w:eastAsia="Times New Roman" w:hAnsi="Times New Roman" w:cs="Times New Roman"/>
          <w:sz w:val="28"/>
          <w:highlight w:val="cyan"/>
        </w:rPr>
        <w:t>ния</w:t>
      </w:r>
      <w:r w:rsidRPr="00486748">
        <w:rPr>
          <w:rFonts w:ascii="Times New Roman" w:eastAsia="Times New Roman" w:hAnsi="Times New Roman" w:cs="Times New Roman"/>
          <w:sz w:val="28"/>
        </w:rPr>
        <w:t xml:space="preserve"> при соблюдении требований статьи 197 настоящего Кодекс</w:t>
      </w:r>
      <w:r w:rsidRPr="00BA65B2">
        <w:rPr>
          <w:rFonts w:ascii="Times New Roman" w:eastAsia="Times New Roman" w:hAnsi="Times New Roman" w:cs="Times New Roman"/>
          <w:sz w:val="28"/>
          <w:highlight w:val="cyan"/>
        </w:rPr>
        <w:t>а</w:t>
      </w:r>
      <w:r w:rsidR="00BA65B2" w:rsidRPr="00BA65B2">
        <w:rPr>
          <w:rFonts w:ascii="Times New Roman" w:eastAsia="Times New Roman" w:hAnsi="Times New Roman" w:cs="Times New Roman"/>
          <w:sz w:val="28"/>
          <w:highlight w:val="cyan"/>
        </w:rPr>
        <w:t>,</w:t>
      </w:r>
      <w:r w:rsidRPr="00486748">
        <w:rPr>
          <w:rFonts w:eastAsia="Times New Roman"/>
        </w:rPr>
        <w:t xml:space="preserve"> </w:t>
      </w:r>
      <w:r w:rsidRPr="00486748">
        <w:rPr>
          <w:rFonts w:ascii="Times New Roman" w:eastAsia="Times New Roman" w:hAnsi="Times New Roman" w:cs="Times New Roman"/>
          <w:sz w:val="28"/>
        </w:rPr>
        <w:t>– дата получения такого платежа</w:t>
      </w:r>
      <w:r w:rsidR="00BA65B2">
        <w:rPr>
          <w:rFonts w:ascii="Times New Roman" w:eastAsia="Times New Roman" w:hAnsi="Times New Roman" w:cs="Times New Roman"/>
          <w:sz w:val="28"/>
        </w:rPr>
        <w:t xml:space="preserve"> (независимо от формы расчет</w:t>
      </w:r>
      <w:r w:rsidR="00BA65B2" w:rsidRPr="00BA65B2">
        <w:rPr>
          <w:rFonts w:ascii="Times New Roman" w:eastAsia="Times New Roman" w:hAnsi="Times New Roman" w:cs="Times New Roman"/>
          <w:sz w:val="28"/>
          <w:highlight w:val="cyan"/>
        </w:rPr>
        <w:t>а);</w:t>
      </w:r>
    </w:p>
    <w:p w:rsidR="00BC27CC" w:rsidRPr="00486748"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в части на</w:t>
      </w:r>
      <w:r w:rsidR="00BA65B2">
        <w:rPr>
          <w:rFonts w:ascii="Times New Roman" w:eastAsia="Times New Roman" w:hAnsi="Times New Roman" w:cs="Times New Roman"/>
          <w:sz w:val="28"/>
        </w:rPr>
        <w:t xml:space="preserve">численной суммы </w:t>
      </w:r>
      <w:r w:rsidR="00BA65B2" w:rsidRPr="00BA65B2">
        <w:rPr>
          <w:rFonts w:ascii="Times New Roman" w:eastAsia="Times New Roman" w:hAnsi="Times New Roman" w:cs="Times New Roman"/>
          <w:sz w:val="28"/>
          <w:highlight w:val="cyan"/>
        </w:rPr>
        <w:t>вознаграждения</w:t>
      </w:r>
      <w:r w:rsidRPr="00BA65B2">
        <w:rPr>
          <w:rFonts w:ascii="Times New Roman" w:eastAsia="Times New Roman" w:hAnsi="Times New Roman" w:cs="Times New Roman"/>
          <w:sz w:val="28"/>
          <w:highlight w:val="cyan"/>
        </w:rPr>
        <w:t xml:space="preserve"> датой</w:t>
      </w:r>
      <w:r w:rsidRPr="00486748">
        <w:rPr>
          <w:rFonts w:ascii="Times New Roman" w:eastAsia="Times New Roman" w:hAnsi="Times New Roman" w:cs="Times New Roman"/>
          <w:sz w:val="28"/>
        </w:rPr>
        <w:t xml:space="preserve"> совершения оборота является наиболее ранняя из следующих дат: </w:t>
      </w:r>
    </w:p>
    <w:p w:rsidR="00BC27CC" w:rsidRPr="00486748" w:rsidRDefault="00BC27CC" w:rsidP="009E24DE">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последний день отчетного налогового периода;</w:t>
      </w:r>
    </w:p>
    <w:p w:rsidR="006F46BC" w:rsidRPr="00486748" w:rsidRDefault="00BC27CC" w:rsidP="009E24DE">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последний день прекращения начисления вознаграждения по договору финансового лизинга</w: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w:t>
      </w:r>
      <w:r w:rsidRPr="00486748">
        <w:rPr>
          <w:rFonts w:ascii="Times New Roman" w:eastAsia="Times New Roman" w:hAnsi="Times New Roman" w:cs="Times New Roman"/>
          <w:sz w:val="28"/>
          <w:shd w:val="clear" w:color="auto" w:fill="C0C0C0"/>
        </w:rPr>
        <w:t xml:space="preserve">реализации товара </w:t>
      </w:r>
      <w:r w:rsidRPr="00486748">
        <w:rPr>
          <w:rFonts w:ascii="Times New Roman" w:eastAsia="Times New Roman" w:hAnsi="Times New Roman" w:cs="Times New Roman"/>
          <w:sz w:val="28"/>
        </w:rPr>
        <w:t>является дата установления налогоплательщиком факта утраты.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В случае признания работ</w:t>
      </w:r>
      <w:r w:rsidR="00D23F6E">
        <w:rPr>
          <w:rFonts w:ascii="Times New Roman" w:eastAsia="Times New Roman" w:hAnsi="Times New Roman" w:cs="Times New Roman"/>
          <w:sz w:val="28"/>
        </w:rPr>
        <w:t xml:space="preserve"> </w:t>
      </w:r>
      <w:r w:rsidR="00D23F6E" w:rsidRPr="00D23F6E">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услуг, выполненных</w:t>
      </w:r>
      <w:r w:rsidR="00D23F6E">
        <w:rPr>
          <w:rFonts w:ascii="Times New Roman" w:eastAsia="Times New Roman" w:hAnsi="Times New Roman" w:cs="Times New Roman"/>
          <w:sz w:val="28"/>
        </w:rPr>
        <w:t xml:space="preserve"> </w:t>
      </w:r>
      <w:r w:rsidR="00D23F6E" w:rsidRPr="00D23F6E">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оказанных нерезидентом, оборотом плательщика налога на добавленную стоимость в соответствии со</w:t>
      </w:r>
      <w:r w:rsidR="00D23F6E">
        <w:rPr>
          <w:rFonts w:ascii="Times New Roman" w:eastAsia="Times New Roman" w:hAnsi="Times New Roman" w:cs="Times New Roman"/>
          <w:sz w:val="28"/>
        </w:rPr>
        <w:t xml:space="preserve"> статьей 373 настоящего Кодекс</w:t>
      </w:r>
      <w:r w:rsidR="00D23F6E" w:rsidRPr="00D23F6E">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датой совершения такого оборота является одна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подписания поставщиком (продавцом) и получателем (покупателем), являющимися сторонами договора, акта выполненных работ, оказанных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При снятии с регистрационного учета по налогу на добавленную стоимость датой совершения оборота, указанного в подпункте 3)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пункта 1 статьи 369 настоящего Кодекса, является день, предшествующий: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дню, в который плательщик налога на добавленную стоимость представил ликвидационную декларацию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Если в документах, определенных пунктами 3, 6 и 13 настоящей статьи, указано несколько дат, то датой подписания документа является наиболее поздняя из указанных дат.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ОПРЕДЕЛЕНИЕ РАЗМЕРА ОБОРОТА И ИМПОРТА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380. Размер оборота </w:t>
      </w:r>
      <w:r w:rsidRPr="00486748">
        <w:rPr>
          <w:rFonts w:ascii="Times New Roman" w:eastAsia="Times New Roman" w:hAnsi="Times New Roman" w:cs="Times New Roman"/>
          <w:b/>
          <w:sz w:val="28"/>
          <w:shd w:val="clear" w:color="auto" w:fill="C0C0C0"/>
        </w:rPr>
        <w:t>по реализации товаров, работ, услуг</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w:t>
      </w:r>
      <w:r w:rsidRPr="00486748">
        <w:rPr>
          <w:rFonts w:ascii="Times New Roman" w:eastAsia="Times New Roman" w:hAnsi="Times New Roman" w:cs="Times New Roman"/>
          <w:sz w:val="28"/>
        </w:rPr>
        <w:lastRenderedPageBreak/>
        <w:t xml:space="preserve">предусмотрено законодательством Республики Казахстан о трансфертном ценообразовании.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Сумма акциза, подлежащая уплате (уплаченная) в соответствии с положениями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передаче </w:t>
      </w:r>
      <w:r w:rsidR="00340E2E" w:rsidRPr="00486748">
        <w:rPr>
          <w:rFonts w:ascii="Times New Roman" w:hAnsi="Times New Roman" w:cs="Times New Roman"/>
          <w:bCs/>
          <w:sz w:val="28"/>
          <w:szCs w:val="28"/>
        </w:rPr>
        <w:t xml:space="preserve">бензина (за исключением авиационного), </w:t>
      </w:r>
      <w:proofErr w:type="gramStart"/>
      <w:r w:rsidR="00340E2E" w:rsidRPr="00486748">
        <w:rPr>
          <w:rFonts w:ascii="Times New Roman" w:hAnsi="Times New Roman" w:cs="Times New Roman"/>
          <w:bCs/>
          <w:sz w:val="28"/>
          <w:szCs w:val="28"/>
        </w:rPr>
        <w:t>дизельного топлива</w:t>
      </w:r>
      <w:proofErr w:type="gramEnd"/>
      <w:r w:rsidR="00340E2E"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являющегося продуктом переработки давальческого сырья, не включается в размер оборота по реализации производите</w:t>
      </w:r>
      <w:r w:rsidR="002F3A52" w:rsidRPr="00486748">
        <w:rPr>
          <w:rFonts w:ascii="Times New Roman" w:eastAsia="Times New Roman" w:hAnsi="Times New Roman" w:cs="Times New Roman"/>
          <w:sz w:val="28"/>
        </w:rPr>
        <w:t xml:space="preserve">ля такого подакцизного товара, </w:t>
      </w:r>
      <w:r w:rsidRPr="00486748">
        <w:rPr>
          <w:rFonts w:ascii="Times New Roman" w:eastAsia="Times New Roman" w:hAnsi="Times New Roman" w:cs="Times New Roman"/>
          <w:sz w:val="28"/>
        </w:rPr>
        <w:t>оказывающего услуги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остальных случаях – включается в размер оборота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Размер оборота в виде остатков товаров плательщика налога на добавленную стоимость определяется </w:t>
      </w:r>
      <w:r w:rsidR="002F3A52" w:rsidRPr="00486748">
        <w:rPr>
          <w:rFonts w:ascii="Times New Roman" w:eastAsia="Times New Roman" w:hAnsi="Times New Roman" w:cs="Times New Roman"/>
          <w:sz w:val="28"/>
        </w:rPr>
        <w:t xml:space="preserve">в размере балансовой стоимости </w:t>
      </w:r>
      <w:r w:rsidRPr="00486748">
        <w:rPr>
          <w:rFonts w:ascii="Times New Roman" w:eastAsia="Times New Roman" w:hAnsi="Times New Roman" w:cs="Times New Roman"/>
          <w:sz w:val="28"/>
        </w:rPr>
        <w:t>таких товаров, подлежащей отражению (отраженной) в бухгалтерском учете такого плательщика налога на добавленную стоимость</w:t>
      </w:r>
      <w:r w:rsidR="00D23F6E" w:rsidRPr="00D23F6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дату совершения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балансовой стоимостью товара у плательщика налога на добавленную стоимость является:</w:t>
      </w:r>
    </w:p>
    <w:p w:rsidR="006F46BC" w:rsidRPr="00486748" w:rsidRDefault="00411939" w:rsidP="00486748">
      <w:pPr>
        <w:pStyle w:val="a3"/>
        <w:numPr>
          <w:ilvl w:val="0"/>
          <w:numId w:val="7"/>
        </w:numPr>
        <w:shd w:val="clear" w:color="auto" w:fill="FFFFFF" w:themeFill="background1"/>
        <w:tabs>
          <w:tab w:val="left" w:pos="851"/>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w:t>
      </w:r>
      <w:r w:rsidR="00D23F6E" w:rsidRPr="00D23F6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дату совершения оборота;</w:t>
      </w:r>
    </w:p>
    <w:p w:rsidR="006F46BC" w:rsidRPr="00486748" w:rsidRDefault="00411939" w:rsidP="00486748">
      <w:pPr>
        <w:numPr>
          <w:ilvl w:val="0"/>
          <w:numId w:val="7"/>
        </w:num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w:t>
      </w:r>
      <w:r w:rsidR="00D23F6E" w:rsidRPr="00D23F6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дату совершения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215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381. Особенности определения размера оборота по реализации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6F46BC" w:rsidRPr="00486748" w:rsidRDefault="00411939" w:rsidP="00486748">
      <w:pPr>
        <w:pStyle w:val="a3"/>
        <w:numPr>
          <w:ilvl w:val="0"/>
          <w:numId w:val="8"/>
        </w:numPr>
        <w:shd w:val="clear" w:color="auto" w:fill="FFFFFF" w:themeFill="background1"/>
        <w:tabs>
          <w:tab w:val="left" w:pos="284"/>
          <w:tab w:val="left" w:pos="851"/>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реализации залогового имущества – в размере стоимости реализуемого заложенного имущества исходя из примененной</w:t>
      </w:r>
      <w:r w:rsidR="00D23F6E">
        <w:rPr>
          <w:rFonts w:ascii="Times New Roman" w:eastAsia="Times New Roman" w:hAnsi="Times New Roman" w:cs="Times New Roman"/>
          <w:sz w:val="28"/>
        </w:rPr>
        <w:t xml:space="preserve"> цены реализации</w:t>
      </w:r>
      <w:r w:rsidRPr="00486748">
        <w:rPr>
          <w:rFonts w:ascii="Times New Roman" w:eastAsia="Times New Roman" w:hAnsi="Times New Roman" w:cs="Times New Roman"/>
          <w:sz w:val="28"/>
        </w:rPr>
        <w:t xml:space="preserve"> </w:t>
      </w:r>
      <w:r w:rsidRPr="00D23F6E">
        <w:rPr>
          <w:rFonts w:ascii="Times New Roman" w:eastAsia="Times New Roman" w:hAnsi="Times New Roman" w:cs="Times New Roman"/>
          <w:sz w:val="28"/>
          <w:highlight w:val="yellow"/>
        </w:rPr>
        <w:t>б</w:t>
      </w:r>
      <w:r w:rsidRPr="00486748">
        <w:rPr>
          <w:rFonts w:ascii="Times New Roman" w:eastAsia="Times New Roman" w:hAnsi="Times New Roman" w:cs="Times New Roman"/>
          <w:sz w:val="28"/>
        </w:rPr>
        <w:t>ез включения в нее налога на добавленную стоимость;</w:t>
      </w:r>
    </w:p>
    <w:p w:rsidR="006F46BC" w:rsidRPr="00486748" w:rsidRDefault="00411939" w:rsidP="00486748">
      <w:pPr>
        <w:numPr>
          <w:ilvl w:val="0"/>
          <w:numId w:val="8"/>
        </w:numPr>
        <w:shd w:val="clear" w:color="auto" w:fill="FFFFFF" w:themeFill="background1"/>
        <w:tabs>
          <w:tab w:val="left" w:pos="284"/>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w:t>
      </w:r>
      <w:r w:rsidR="006F730B" w:rsidRPr="00486748">
        <w:rPr>
          <w:rFonts w:ascii="Times New Roman" w:eastAsia="Times New Roman" w:hAnsi="Times New Roman" w:cs="Times New Roman"/>
          <w:sz w:val="28"/>
        </w:rPr>
        <w:t>имущества</w:t>
      </w:r>
      <w:r w:rsidR="006F730B" w:rsidRPr="00486748">
        <w:rPr>
          <w:rFonts w:ascii="Times New Roman" w:eastAsia="Times New Roman" w:hAnsi="Times New Roman" w:cs="Times New Roman"/>
          <w:sz w:val="28"/>
          <w:shd w:val="clear" w:color="auto" w:fill="C0C0C0"/>
        </w:rPr>
        <w:t xml:space="preserve"> </w:t>
      </w:r>
      <w:r w:rsidRPr="00486748">
        <w:rPr>
          <w:rFonts w:ascii="Times New Roman" w:eastAsia="Times New Roman" w:hAnsi="Times New Roman" w:cs="Times New Roman"/>
          <w:sz w:val="28"/>
          <w:shd w:val="clear" w:color="auto" w:fill="C0C0C0"/>
        </w:rPr>
        <w:t>(за исключением объектов интеллектуальной собственности, стоимости нематериальных активов)</w:t>
      </w:r>
      <w:r w:rsidRPr="00486748">
        <w:rPr>
          <w:rFonts w:ascii="Times New Roman" w:eastAsia="Times New Roman" w:hAnsi="Times New Roman" w:cs="Times New Roman"/>
          <w:sz w:val="28"/>
        </w:rPr>
        <w:t>. При этом доверенное лицо определяе</w:t>
      </w:r>
      <w:r w:rsidR="002F3A52" w:rsidRPr="00486748">
        <w:rPr>
          <w:rFonts w:ascii="Times New Roman" w:eastAsia="Times New Roman" w:hAnsi="Times New Roman" w:cs="Times New Roman"/>
          <w:sz w:val="28"/>
        </w:rPr>
        <w:t xml:space="preserve">тся в порядке, предусмотренном </w:t>
      </w:r>
      <w:r w:rsidRPr="00486748">
        <w:rPr>
          <w:rFonts w:ascii="Times New Roman" w:eastAsia="Times New Roman" w:hAnsi="Times New Roman" w:cs="Times New Roman"/>
          <w:sz w:val="28"/>
        </w:rPr>
        <w:t xml:space="preserve">гражданским законодательством </w:t>
      </w:r>
      <w:r w:rsidRPr="00D23F6E">
        <w:rPr>
          <w:rFonts w:ascii="Times New Roman" w:eastAsia="Times New Roman" w:hAnsi="Times New Roman" w:cs="Times New Roman"/>
          <w:sz w:val="28"/>
        </w:rPr>
        <w:t>Республики Казахстан</w:t>
      </w:r>
      <w:r w:rsidRPr="00486748">
        <w:rPr>
          <w:rFonts w:ascii="Times New Roman" w:eastAsia="Times New Roman" w:hAnsi="Times New Roman" w:cs="Times New Roman"/>
          <w:sz w:val="28"/>
        </w:rPr>
        <w:t xml:space="preserve"> при реализации заложенного имущества в принудительном внесудебном порядке посредством торгов.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w:t>
      </w:r>
      <w:proofErr w:type="gramStart"/>
      <w:r w:rsidR="0064773B" w:rsidRPr="0064773B">
        <w:rPr>
          <w:rFonts w:ascii="Times New Roman" w:eastAsia="Times New Roman" w:hAnsi="Times New Roman" w:cs="Times New Roman"/>
          <w:sz w:val="28"/>
          <w:highlight w:val="cyan"/>
        </w:rPr>
        <w:t>имущества</w:t>
      </w:r>
      <w:proofErr w:type="gramEnd"/>
      <w:r w:rsidR="0064773B">
        <w:rPr>
          <w:rFonts w:ascii="Times New Roman" w:eastAsia="Times New Roman" w:hAnsi="Times New Roman" w:cs="Times New Roman"/>
          <w:sz w:val="28"/>
        </w:rPr>
        <w:t xml:space="preserve"> </w:t>
      </w:r>
      <w:r w:rsidR="00D23F6E" w:rsidRPr="00D23F6E">
        <w:rPr>
          <w:rFonts w:ascii="Times New Roman" w:eastAsia="Times New Roman" w:hAnsi="Times New Roman" w:cs="Times New Roman"/>
          <w:sz w:val="28"/>
          <w:highlight w:val="yellow"/>
        </w:rPr>
        <w:t>передаваемого</w:t>
      </w:r>
      <w:r w:rsidRPr="00D23F6E">
        <w:rPr>
          <w:rFonts w:ascii="Times New Roman" w:eastAsia="Times New Roman" w:hAnsi="Times New Roman" w:cs="Times New Roman"/>
          <w:sz w:val="28"/>
          <w:highlight w:val="yellow"/>
        </w:rPr>
        <w:t xml:space="preserve"> при продаже по которому</w:t>
      </w:r>
      <w:r w:rsidRPr="00486748">
        <w:rPr>
          <w:rFonts w:ascii="Times New Roman" w:eastAsia="Times New Roman" w:hAnsi="Times New Roman" w:cs="Times New Roman"/>
          <w:sz w:val="28"/>
        </w:rPr>
        <w:t xml:space="preserve"> налог на добавленную стоимость ранее был отнесен в зачет: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992CCC" w:rsidRPr="00486748"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4.При передаче имущества в финансовый лизинг размер оборота по реализации определяется в размере:</w:t>
      </w:r>
    </w:p>
    <w:p w:rsidR="00992CCC" w:rsidRPr="00486748"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 дату совершения оборота, указанную в </w:t>
      </w:r>
      <w:hyperlink r:id="rId16" w:history="1">
        <w:r w:rsidRPr="00486748">
          <w:rPr>
            <w:rFonts w:ascii="Times New Roman" w:eastAsia="Times New Roman" w:hAnsi="Times New Roman" w:cs="Times New Roman"/>
            <w:sz w:val="28"/>
          </w:rPr>
          <w:t xml:space="preserve">подпункте 1) пункта 11 статьи </w:t>
        </w:r>
      </w:hyperlink>
      <w:r w:rsidRPr="00486748">
        <w:rPr>
          <w:rFonts w:ascii="Times New Roman" w:eastAsia="Times New Roman" w:hAnsi="Times New Roman" w:cs="Times New Roman"/>
          <w:sz w:val="28"/>
        </w:rPr>
        <w:t xml:space="preserve">379 настоящего Кодекса, </w:t>
      </w:r>
      <w:r w:rsidR="00BA65B2" w:rsidRPr="00BA65B2">
        <w:rPr>
          <w:rFonts w:ascii="Times New Roman" w:eastAsia="Times New Roman" w:hAnsi="Times New Roman" w:cs="Times New Roman"/>
          <w:sz w:val="28"/>
          <w:highlight w:val="cyan"/>
        </w:rPr>
        <w:t>–</w:t>
      </w:r>
      <w:r w:rsidR="00BA65B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 основе размера лизингового платежа, установленного в соответствии с</w:t>
      </w:r>
      <w:r w:rsidR="009A6427">
        <w:rPr>
          <w:rFonts w:ascii="Times New Roman" w:eastAsia="Times New Roman" w:hAnsi="Times New Roman" w:cs="Times New Roman"/>
          <w:sz w:val="28"/>
        </w:rPr>
        <w:t xml:space="preserve"> договором финансового лизинга, </w:t>
      </w:r>
      <w:r w:rsidRPr="00486748">
        <w:rPr>
          <w:rFonts w:ascii="Times New Roman" w:eastAsia="Times New Roman" w:hAnsi="Times New Roman" w:cs="Times New Roman"/>
          <w:sz w:val="28"/>
        </w:rPr>
        <w:t xml:space="preserve">без </w:t>
      </w:r>
      <w:r w:rsidRPr="00486748">
        <w:rPr>
          <w:rFonts w:ascii="Times New Roman" w:eastAsia="Times New Roman" w:hAnsi="Times New Roman" w:cs="Times New Roman"/>
          <w:sz w:val="28"/>
        </w:rPr>
        <w:lastRenderedPageBreak/>
        <w:t>включения в него суммы вознаграждения по финансовому лизингу и налога на добавленную стоимость;</w:t>
      </w:r>
    </w:p>
    <w:p w:rsidR="00992CCC" w:rsidRPr="00486748"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 дату совершения оборота, указанную в </w:t>
      </w:r>
      <w:hyperlink r:id="rId17" w:history="1">
        <w:r w:rsidRPr="00486748">
          <w:rPr>
            <w:rFonts w:ascii="Times New Roman" w:eastAsia="Times New Roman" w:hAnsi="Times New Roman" w:cs="Times New Roman"/>
            <w:sz w:val="28"/>
          </w:rPr>
          <w:t xml:space="preserve">подпункте 2) пункта 11 статьи </w:t>
        </w:r>
      </w:hyperlink>
      <w:r w:rsidR="009A6427">
        <w:rPr>
          <w:rFonts w:ascii="Times New Roman" w:eastAsia="Times New Roman" w:hAnsi="Times New Roman" w:cs="Times New Roman"/>
          <w:sz w:val="28"/>
        </w:rPr>
        <w:t>379 настоящего Кодекса,</w:t>
      </w:r>
      <w:r w:rsidR="009A6427" w:rsidRPr="009A6427">
        <w:rPr>
          <w:rFonts w:ascii="Times New Roman" w:eastAsia="Times New Roman" w:hAnsi="Times New Roman" w:cs="Times New Roman"/>
          <w:sz w:val="28"/>
        </w:rPr>
        <w:t xml:space="preserve"> </w:t>
      </w:r>
      <w:r w:rsidR="009A6427" w:rsidRPr="009A6427">
        <w:rPr>
          <w:rFonts w:ascii="Times New Roman" w:eastAsia="Times New Roman" w:hAnsi="Times New Roman" w:cs="Times New Roman"/>
          <w:sz w:val="28"/>
          <w:highlight w:val="cyan"/>
        </w:rPr>
        <w:t>–</w:t>
      </w:r>
      <w:r w:rsidR="009A642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992CCC" w:rsidRPr="00486748"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 дату совершения оборота, указанную в </w:t>
      </w:r>
      <w:hyperlink r:id="rId18" w:history="1">
        <w:r w:rsidRPr="00486748">
          <w:rPr>
            <w:rFonts w:ascii="Times New Roman" w:eastAsia="Times New Roman" w:hAnsi="Times New Roman" w:cs="Times New Roman"/>
            <w:sz w:val="28"/>
          </w:rPr>
          <w:t xml:space="preserve">подпункте 3) пункта 11 статьи </w:t>
        </w:r>
      </w:hyperlink>
      <w:r w:rsidRPr="00486748">
        <w:rPr>
          <w:rFonts w:ascii="Times New Roman" w:eastAsia="Times New Roman" w:hAnsi="Times New Roman" w:cs="Times New Roman"/>
          <w:sz w:val="28"/>
        </w:rPr>
        <w:t>379 настоящего Кодекса,</w:t>
      </w:r>
      <w:r w:rsidR="009A6427" w:rsidRPr="009A6427">
        <w:rPr>
          <w:rFonts w:ascii="Times New Roman" w:eastAsia="Times New Roman" w:hAnsi="Times New Roman" w:cs="Times New Roman"/>
          <w:sz w:val="28"/>
        </w:rPr>
        <w:t xml:space="preserve"> </w:t>
      </w:r>
      <w:r w:rsidR="009A6427" w:rsidRPr="009A6427">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как разница между общей суммой всех лизинговых платежей, полученных (подлежащих получению) </w:t>
      </w:r>
      <w:r w:rsidR="009A6427">
        <w:rPr>
          <w:rFonts w:ascii="Times New Roman" w:eastAsia="Times New Roman" w:hAnsi="Times New Roman" w:cs="Times New Roman"/>
          <w:sz w:val="28"/>
        </w:rPr>
        <w:t>по договору финансового лизин</w:t>
      </w:r>
      <w:r w:rsidR="009A6427" w:rsidRPr="009A6427">
        <w:rPr>
          <w:rFonts w:ascii="Times New Roman" w:eastAsia="Times New Roman" w:hAnsi="Times New Roman" w:cs="Times New Roman"/>
          <w:sz w:val="28"/>
          <w:highlight w:val="cyan"/>
        </w:rPr>
        <w:t>га</w:t>
      </w:r>
      <w:r w:rsidRPr="00486748">
        <w:rPr>
          <w:rFonts w:ascii="Times New Roman" w:eastAsia="Times New Roman" w:hAnsi="Times New Roman" w:cs="Times New Roman"/>
          <w:sz w:val="28"/>
        </w:rPr>
        <w:t xml:space="preserve"> без включения в них суммы вознаграждения по финансовому лизингу и налога на добавленную стоимост</w:t>
      </w:r>
      <w:r w:rsidRPr="009A6427">
        <w:rPr>
          <w:rFonts w:ascii="Times New Roman" w:eastAsia="Times New Roman" w:hAnsi="Times New Roman" w:cs="Times New Roman"/>
          <w:sz w:val="28"/>
          <w:highlight w:val="cyan"/>
        </w:rPr>
        <w:t>ь</w:t>
      </w:r>
      <w:r w:rsidR="009A6427" w:rsidRPr="009A6427">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и размером облагаемого оборота, определяемым как сумма размеров облагаемых оборотов, приходящихся на предыдущие даты совершения оборота по реали</w:t>
      </w:r>
      <w:r w:rsidR="00B15378">
        <w:rPr>
          <w:rFonts w:ascii="Times New Roman" w:eastAsia="Times New Roman" w:hAnsi="Times New Roman" w:cs="Times New Roman"/>
          <w:sz w:val="28"/>
        </w:rPr>
        <w:t>зации согласно данному договор</w:t>
      </w:r>
      <w:r w:rsidR="00B15378" w:rsidRPr="00B15378">
        <w:rPr>
          <w:rFonts w:ascii="Times New Roman" w:eastAsia="Times New Roman" w:hAnsi="Times New Roman" w:cs="Times New Roman"/>
          <w:sz w:val="28"/>
          <w:highlight w:val="cyan"/>
        </w:rPr>
        <w:t>у;</w:t>
      </w:r>
    </w:p>
    <w:p w:rsidR="00992CCC" w:rsidRPr="00486748"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 дату совершения оборота, указанную в </w:t>
      </w:r>
      <w:hyperlink r:id="rId19" w:history="1">
        <w:r w:rsidRPr="00486748">
          <w:rPr>
            <w:rFonts w:ascii="Times New Roman" w:eastAsia="Times New Roman" w:hAnsi="Times New Roman" w:cs="Times New Roman"/>
            <w:sz w:val="28"/>
          </w:rPr>
          <w:t xml:space="preserve">подпункте 4) пункта 11 статьи </w:t>
        </w:r>
      </w:hyperlink>
      <w:r w:rsidRPr="00486748">
        <w:rPr>
          <w:rFonts w:ascii="Times New Roman" w:eastAsia="Times New Roman" w:hAnsi="Times New Roman" w:cs="Times New Roman"/>
          <w:sz w:val="28"/>
        </w:rPr>
        <w:t>379 настоящего Кодекса,</w:t>
      </w:r>
      <w:r w:rsidR="009A6427">
        <w:rPr>
          <w:rFonts w:ascii="Times New Roman" w:eastAsia="Times New Roman" w:hAnsi="Times New Roman" w:cs="Times New Roman"/>
          <w:sz w:val="28"/>
        </w:rPr>
        <w:t xml:space="preserve"> </w:t>
      </w:r>
      <w:r w:rsidR="009A6427" w:rsidRPr="009A6427">
        <w:rPr>
          <w:rFonts w:ascii="Times New Roman" w:eastAsia="Times New Roman" w:hAnsi="Times New Roman" w:cs="Times New Roman"/>
          <w:sz w:val="28"/>
          <w:highlight w:val="cyan"/>
        </w:rPr>
        <w:t>–</w:t>
      </w:r>
      <w:r w:rsidR="009A642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размере начисленной суммы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w:t>
      </w:r>
      <w:r w:rsidR="00357BB4" w:rsidRPr="00486748">
        <w:rPr>
          <w:rFonts w:ascii="Times New Roman" w:eastAsia="Times New Roman" w:hAnsi="Times New Roman" w:cs="Times New Roman"/>
          <w:sz w:val="28"/>
        </w:rPr>
        <w:t xml:space="preserve">е налогоплательщика на дату их </w:t>
      </w:r>
      <w:r w:rsidRPr="00486748">
        <w:rPr>
          <w:rFonts w:ascii="Times New Roman" w:eastAsia="Times New Roman" w:hAnsi="Times New Roman" w:cs="Times New Roman"/>
          <w:sz w:val="28"/>
        </w:rPr>
        <w:t xml:space="preserve">передачи, если иное не предусмотрено законодательством Республики Казахстан о трансфертном ценообразовании.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Размер оборота по реализации по безвозмездно выполненным работам, оказанным услугам определяется исходя из балансовой стоимости </w:t>
      </w:r>
      <w:r w:rsidR="00E14A4A">
        <w:rPr>
          <w:rFonts w:ascii="Times New Roman" w:eastAsia="Times New Roman" w:hAnsi="Times New Roman" w:cs="Times New Roman"/>
          <w:sz w:val="28"/>
        </w:rPr>
        <w:t>товаров, стоимости работ, услуг</w:t>
      </w:r>
      <w:r w:rsidRPr="00486748">
        <w:rPr>
          <w:rFonts w:ascii="Times New Roman" w:eastAsia="Times New Roman" w:hAnsi="Times New Roman" w:cs="Times New Roman"/>
          <w:sz w:val="28"/>
        </w:rPr>
        <w:t xml:space="preserve"> </w:t>
      </w:r>
      <w:r w:rsidRPr="00E14A4A">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случае одновременного соответствия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использова</w:t>
      </w:r>
      <w:r w:rsidR="002F3A52" w:rsidRPr="00486748">
        <w:rPr>
          <w:rFonts w:ascii="Times New Roman" w:eastAsia="Times New Roman" w:hAnsi="Times New Roman" w:cs="Times New Roman"/>
          <w:sz w:val="28"/>
        </w:rPr>
        <w:t xml:space="preserve">ны на безвозмездное выполнение </w:t>
      </w:r>
      <w:r w:rsidRPr="00486748">
        <w:rPr>
          <w:rFonts w:ascii="Times New Roman" w:eastAsia="Times New Roman" w:hAnsi="Times New Roman" w:cs="Times New Roman"/>
          <w:sz w:val="28"/>
        </w:rPr>
        <w:t>работ, оказание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w:t>
      </w:r>
      <w:r w:rsidR="002F3A52" w:rsidRPr="00486748">
        <w:rPr>
          <w:rFonts w:ascii="Times New Roman" w:eastAsia="Times New Roman" w:hAnsi="Times New Roman" w:cs="Times New Roman"/>
          <w:sz w:val="28"/>
        </w:rPr>
        <w:t xml:space="preserve"> в зачет, включая определенный </w:t>
      </w:r>
      <w:r w:rsidRPr="00486748">
        <w:rPr>
          <w:rFonts w:ascii="Times New Roman" w:eastAsia="Times New Roman" w:hAnsi="Times New Roman" w:cs="Times New Roman"/>
          <w:sz w:val="28"/>
        </w:rPr>
        <w:t>пропорциональным методом;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подлежат отнесению (отнесены) в бухгалтерском учете налогоплательщика </w:t>
      </w:r>
      <w:r w:rsidR="00E14A4A" w:rsidRPr="00E14A4A">
        <w:rPr>
          <w:rFonts w:ascii="Times New Roman" w:eastAsia="Times New Roman" w:hAnsi="Times New Roman" w:cs="Times New Roman"/>
          <w:sz w:val="28"/>
          <w:highlight w:val="yellow"/>
        </w:rPr>
        <w:t>к расходам</w:t>
      </w:r>
      <w:r w:rsidR="00E14A4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w:t>
      </w:r>
      <w:r w:rsidRPr="00E14A4A">
        <w:rPr>
          <w:rFonts w:ascii="Times New Roman" w:eastAsia="Times New Roman" w:hAnsi="Times New Roman" w:cs="Times New Roman"/>
          <w:sz w:val="28"/>
          <w:highlight w:val="yellow"/>
        </w:rPr>
        <w:t>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Стоимость фиксированных активов, а также активов, предусмотренных подпунктами 2), 3), 4), 9), 10), 11) пункта 2 статьи 228 настоящего Кодекса, в случае </w:t>
      </w:r>
      <w:r w:rsidR="00E14A4A" w:rsidRPr="00E14A4A">
        <w:rPr>
          <w:rFonts w:ascii="Times New Roman" w:eastAsia="Times New Roman" w:hAnsi="Times New Roman" w:cs="Times New Roman"/>
          <w:sz w:val="28"/>
          <w:highlight w:val="yellow"/>
        </w:rPr>
        <w:t>передачи</w:t>
      </w:r>
      <w:r w:rsidRPr="00486748">
        <w:rPr>
          <w:rFonts w:ascii="Times New Roman" w:eastAsia="Times New Roman" w:hAnsi="Times New Roman" w:cs="Times New Roman"/>
          <w:sz w:val="28"/>
        </w:rPr>
        <w:t xml:space="preserve"> их в безвозмездное пользование для включения в облагаемый оборот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Са = (НДС пр/Си) * Тф/ставка,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Са – стоимость актива, включаемая в облагаемый оборот при передаче в безвозмездное 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Си – срок использования актива, исчисленный в календарных месяцах, определяется: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активам, подлежащим амортизации в бухгалтерском учете</w:t>
      </w:r>
      <w:r w:rsidR="00E14A4A" w:rsidRPr="00E14A4A">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Тф – фактическое количество месяцев передачи в пользование, приходящихся на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ставка – ставка налога на добавленную стоимость в процентах, действующая на дату предоставления в 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6F46BC" w:rsidRPr="00486748" w:rsidRDefault="00411939"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6F46BC" w:rsidRPr="00486748" w:rsidRDefault="00411939"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договором о предоставлении кредита (займа, микрокредита) – при предоставлении кредита (займа, микрокредита);</w:t>
      </w:r>
    </w:p>
    <w:p w:rsidR="006F46BC" w:rsidRPr="00486748" w:rsidRDefault="00411939"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Размер оборота по реализации при финансировании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w:t>
      </w:r>
      <w:r w:rsidRPr="00486748">
        <w:rPr>
          <w:rFonts w:ascii="Times New Roman" w:eastAsia="Times New Roman" w:hAnsi="Times New Roman" w:cs="Times New Roman"/>
          <w:sz w:val="28"/>
        </w:rPr>
        <w:lastRenderedPageBreak/>
        <w:t>пункта 2 статьи 372 настоящего Кодекса определяется в размере дохода, подлежащего получению исламским банком.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его комиссионного вознаграждения без включения в него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стоимости работ, услуг, являющихся оборотом комиссионера по приобретению работ, услуг от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одной из следующих сумм: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его вознаграждения без включения в него налога на добавленную стоимость, предусмотренного договором транспортной экспедиции;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стоимости работ, услуг, являющихся оборотом экспедитора по приобретению работ, услуг от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Размер оборота по реализации периодических печатных изданий и иной продукции средст</w:t>
      </w:r>
      <w:r w:rsidRPr="001B1364">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массовой информации, включая размещенные на интернет-ресурсе в общедоступных телекоммуникационных сетях, опреде</w:t>
      </w:r>
      <w:r w:rsidR="001B1364">
        <w:rPr>
          <w:rFonts w:ascii="Times New Roman" w:eastAsia="Times New Roman" w:hAnsi="Times New Roman" w:cs="Times New Roman"/>
          <w:sz w:val="28"/>
        </w:rPr>
        <w:t xml:space="preserve">ляется как стоимость </w:t>
      </w:r>
      <w:r w:rsidR="001B1364" w:rsidRPr="001B1364">
        <w:rPr>
          <w:rFonts w:ascii="Times New Roman" w:eastAsia="Times New Roman" w:hAnsi="Times New Roman" w:cs="Times New Roman"/>
          <w:sz w:val="28"/>
          <w:highlight w:val="yellow"/>
        </w:rPr>
        <w:t>реализации</w:t>
      </w:r>
      <w:r w:rsidRPr="001B1364">
        <w:rPr>
          <w:rFonts w:ascii="Times New Roman" w:eastAsia="Times New Roman" w:hAnsi="Times New Roman" w:cs="Times New Roman"/>
          <w:sz w:val="28"/>
          <w:highlight w:val="yellow"/>
        </w:rPr>
        <w:t xml:space="preserve"> и</w:t>
      </w:r>
      <w:r w:rsidRPr="00486748">
        <w:rPr>
          <w:rFonts w:ascii="Times New Roman" w:eastAsia="Times New Roman" w:hAnsi="Times New Roman" w:cs="Times New Roman"/>
          <w:sz w:val="28"/>
        </w:rPr>
        <w:t>сходя из применяемых сторонами сделки цен и тарифов без включения в них налога на добавленную стоимость, переданных (отгруженных, размещенных</w:t>
      </w:r>
      <w:r w:rsidRPr="001B1364">
        <w:rPr>
          <w:rFonts w:ascii="Times New Roman" w:eastAsia="Times New Roman" w:hAnsi="Times New Roman" w:cs="Times New Roman"/>
          <w:sz w:val="28"/>
          <w:highlight w:val="yellow"/>
        </w:rPr>
        <w:t>) п</w:t>
      </w:r>
      <w:r w:rsidRPr="00486748">
        <w:rPr>
          <w:rFonts w:ascii="Times New Roman" w:eastAsia="Times New Roman" w:hAnsi="Times New Roman" w:cs="Times New Roman"/>
          <w:sz w:val="28"/>
        </w:rPr>
        <w:t>ериодических печатных изданий и иной продукции средст</w:t>
      </w:r>
      <w:r w:rsidRPr="001B1364">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массовой информации</w:t>
      </w:r>
      <w:r w:rsidR="001B1364" w:rsidRPr="001B1364">
        <w:rPr>
          <w:rFonts w:ascii="Times New Roman" w:eastAsia="Times New Roman" w:hAnsi="Times New Roman" w:cs="Times New Roman"/>
          <w:sz w:val="28"/>
        </w:rPr>
        <w:t xml:space="preserve"> </w:t>
      </w:r>
      <w:r w:rsidR="001B1364" w:rsidRPr="001B1364">
        <w:rPr>
          <w:rFonts w:ascii="Times New Roman" w:eastAsia="Times New Roman" w:hAnsi="Times New Roman" w:cs="Times New Roman"/>
          <w:sz w:val="28"/>
          <w:highlight w:val="yellow"/>
        </w:rPr>
        <w:t>в отчетном налоговом периоде</w:t>
      </w:r>
      <w:r w:rsidRPr="001B1364">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 = Зр*100/(100+ставка),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ставка – ставка налога на добавленную стоимость, действующая на дату передачи товара, в процентах.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передаваемых товаров, подлежащей отражению (отраженной) в бухгалтерском учете</w:t>
      </w:r>
      <w:r w:rsidR="00F266F3" w:rsidRPr="00486748">
        <w:rPr>
          <w:rFonts w:ascii="Times New Roman" w:eastAsia="Times New Roman" w:hAnsi="Times New Roman" w:cs="Times New Roman"/>
          <w:sz w:val="28"/>
        </w:rPr>
        <w:t xml:space="preserve"> налогоплательщика</w:t>
      </w:r>
      <w:r w:rsidR="001B1364" w:rsidRPr="001B1364">
        <w:rPr>
          <w:rFonts w:ascii="Times New Roman" w:eastAsia="Times New Roman" w:hAnsi="Times New Roman" w:cs="Times New Roman"/>
          <w:sz w:val="28"/>
          <w:highlight w:val="yellow"/>
        </w:rPr>
        <w:t>,</w:t>
      </w:r>
      <w:r w:rsidR="00F266F3" w:rsidRPr="00486748">
        <w:rPr>
          <w:rFonts w:ascii="Times New Roman" w:eastAsia="Times New Roman" w:hAnsi="Times New Roman" w:cs="Times New Roman"/>
          <w:sz w:val="28"/>
        </w:rPr>
        <w:t xml:space="preserve"> на дату </w:t>
      </w:r>
      <w:r w:rsidR="001B1364" w:rsidRPr="001B1364">
        <w:rPr>
          <w:rFonts w:ascii="Times New Roman" w:eastAsia="Times New Roman" w:hAnsi="Times New Roman" w:cs="Times New Roman"/>
          <w:sz w:val="28"/>
          <w:highlight w:val="yellow"/>
        </w:rPr>
        <w:t>их</w:t>
      </w:r>
      <w:r w:rsidR="00F266F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передачи.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w:t>
      </w:r>
      <w:r w:rsidR="001B1364" w:rsidRPr="001B1364">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дату ее </w:t>
      </w:r>
      <w:r w:rsidR="001B1364" w:rsidRPr="001B1364">
        <w:rPr>
          <w:rFonts w:ascii="Times New Roman" w:eastAsia="Times New Roman" w:hAnsi="Times New Roman" w:cs="Times New Roman"/>
          <w:sz w:val="28"/>
          <w:highlight w:val="yellow"/>
        </w:rPr>
        <w:t>возврат</w:t>
      </w:r>
      <w:r w:rsidR="001B1364">
        <w:rPr>
          <w:rFonts w:ascii="Times New Roman" w:eastAsia="Times New Roman" w:hAnsi="Times New Roman" w:cs="Times New Roman"/>
          <w:sz w:val="28"/>
        </w:rPr>
        <w:t>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w:t>
      </w:r>
      <w:r w:rsidR="001B1364" w:rsidRPr="001B1364">
        <w:rPr>
          <w:rFonts w:ascii="Times New Roman" w:eastAsia="Times New Roman" w:hAnsi="Times New Roman" w:cs="Times New Roman"/>
          <w:sz w:val="28"/>
          <w:highlight w:val="yellow"/>
        </w:rPr>
        <w:t>В остальных случаях, н</w:t>
      </w:r>
      <w:r w:rsidRPr="00486748">
        <w:rPr>
          <w:rFonts w:ascii="Times New Roman" w:eastAsia="Times New Roman" w:hAnsi="Times New Roman" w:cs="Times New Roman"/>
          <w:sz w:val="28"/>
        </w:rPr>
        <w:t xml:space="preserve">есмотря на положения пунктов 1-14 настоящей статьи, размер оборота по реализации определяется: </w:t>
      </w:r>
    </w:p>
    <w:p w:rsidR="006F46BC" w:rsidRPr="00486748"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реализации физическому лицу автомобилей, приобретенных юридическим лицом у физических лиц, – как положительная разница между стоимостью реализации и стоимостью приобретения автомобилей; </w:t>
      </w:r>
    </w:p>
    <w:p w:rsidR="006F46BC" w:rsidRPr="00486748" w:rsidRDefault="002F3A52"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00411939" w:rsidRPr="00486748">
        <w:rPr>
          <w:rFonts w:ascii="Times New Roman" w:eastAsia="Times New Roman" w:hAnsi="Times New Roman" w:cs="Times New Roman"/>
          <w:sz w:val="28"/>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6F46BC" w:rsidRPr="00486748"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228 настоящего Кодекса;</w:t>
      </w:r>
    </w:p>
    <w:p w:rsidR="006F46BC" w:rsidRPr="00486748" w:rsidRDefault="00411939" w:rsidP="00486748">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реализации товаров, по которым налог на добавленную стоимость, указанный в счетах-фактурах, выписанны</w:t>
      </w:r>
      <w:r w:rsidR="000A5CDF">
        <w:rPr>
          <w:rFonts w:ascii="Times New Roman" w:eastAsia="Times New Roman" w:hAnsi="Times New Roman" w:cs="Times New Roman"/>
          <w:sz w:val="28"/>
        </w:rPr>
        <w:t xml:space="preserve">х при приобретении этих </w:t>
      </w:r>
      <w:r w:rsidR="000A5CDF" w:rsidRPr="000A5CDF">
        <w:rPr>
          <w:rFonts w:ascii="Times New Roman" w:eastAsia="Times New Roman" w:hAnsi="Times New Roman" w:cs="Times New Roman"/>
          <w:sz w:val="28"/>
          <w:highlight w:val="yellow"/>
        </w:rPr>
        <w:t>товаров</w:t>
      </w:r>
      <w:r w:rsidRPr="000A5CDF">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w:t>
      </w:r>
      <w:r w:rsidR="002F3A52"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как положительная разница между стоимостью реализации и балансовой стоимостью товара, отраженной в бухгалтерском учете</w:t>
      </w:r>
      <w:r w:rsidR="000A5CDF" w:rsidRPr="00D23F6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на дату его передачи; </w:t>
      </w:r>
    </w:p>
    <w:p w:rsidR="00992CCC" w:rsidRPr="00486748" w:rsidRDefault="00992CCC" w:rsidP="00486748">
      <w:pPr>
        <w:pStyle w:val="a3"/>
        <w:shd w:val="clear" w:color="auto" w:fill="FFFFFF" w:themeFill="background1"/>
        <w:spacing w:after="0" w:line="240" w:lineRule="auto"/>
        <w:ind w:left="0" w:firstLine="709"/>
        <w:jc w:val="both"/>
        <w:rPr>
          <w:rFonts w:ascii="Times New Roman" w:hAnsi="Times New Roman"/>
          <w:sz w:val="28"/>
          <w:szCs w:val="28"/>
        </w:rPr>
      </w:pPr>
      <w:r w:rsidRPr="00486748">
        <w:rPr>
          <w:rFonts w:ascii="Times New Roman" w:hAnsi="Times New Roman"/>
          <w:sz w:val="28"/>
          <w:szCs w:val="28"/>
        </w:rPr>
        <w:t>5) при передаче товара:</w:t>
      </w:r>
    </w:p>
    <w:p w:rsidR="00992CCC" w:rsidRPr="00486748" w:rsidRDefault="00992CCC" w:rsidP="00486748">
      <w:pPr>
        <w:pStyle w:val="a3"/>
        <w:shd w:val="clear" w:color="auto" w:fill="FFFFFF" w:themeFill="background1"/>
        <w:spacing w:after="0" w:line="240" w:lineRule="auto"/>
        <w:ind w:left="0" w:firstLine="709"/>
        <w:jc w:val="both"/>
        <w:rPr>
          <w:rFonts w:ascii="Times New Roman" w:hAnsi="Times New Roman"/>
          <w:sz w:val="28"/>
          <w:szCs w:val="28"/>
        </w:rPr>
      </w:pPr>
      <w:r w:rsidRPr="00486748">
        <w:rPr>
          <w:rFonts w:ascii="Times New Roman" w:hAnsi="Times New Roman"/>
          <w:sz w:val="28"/>
          <w:szCs w:val="28"/>
        </w:rPr>
        <w:t xml:space="preserve">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w:t>
      </w:r>
      <w:r w:rsidRPr="00486748">
        <w:rPr>
          <w:rFonts w:ascii="Times New Roman" w:hAnsi="Times New Roman"/>
          <w:sz w:val="28"/>
          <w:szCs w:val="28"/>
        </w:rPr>
        <w:lastRenderedPageBreak/>
        <w:t>лица, передающего такой товар, на дату его  передачи без учета переоценки и обесценени</w:t>
      </w:r>
      <w:r w:rsidRPr="00621F5C">
        <w:rPr>
          <w:rFonts w:ascii="Times New Roman" w:hAnsi="Times New Roman"/>
          <w:sz w:val="28"/>
          <w:szCs w:val="28"/>
          <w:highlight w:val="cyan"/>
        </w:rPr>
        <w:t>я</w:t>
      </w:r>
      <w:r w:rsidR="00621F5C" w:rsidRPr="00621F5C">
        <w:rPr>
          <w:rFonts w:ascii="Times New Roman" w:hAnsi="Times New Roman"/>
          <w:sz w:val="28"/>
          <w:szCs w:val="28"/>
          <w:highlight w:val="cyan"/>
        </w:rPr>
        <w:t>,</w:t>
      </w:r>
      <w:r w:rsidRPr="00486748">
        <w:rPr>
          <w:rFonts w:ascii="Times New Roman" w:hAnsi="Times New Roman"/>
          <w:sz w:val="28"/>
          <w:szCs w:val="28"/>
        </w:rPr>
        <w:t xml:space="preserve"> и размером оплаченного уставного капитала, приходящимся на долю участия, количеств</w:t>
      </w:r>
      <w:r w:rsidR="00621F5C">
        <w:rPr>
          <w:rFonts w:ascii="Times New Roman" w:hAnsi="Times New Roman"/>
          <w:sz w:val="28"/>
          <w:szCs w:val="28"/>
        </w:rPr>
        <w:t>о акций, пропорционально кото</w:t>
      </w:r>
      <w:r w:rsidR="001F7962">
        <w:rPr>
          <w:rFonts w:ascii="Times New Roman" w:hAnsi="Times New Roman"/>
          <w:sz w:val="28"/>
          <w:szCs w:val="28"/>
          <w:highlight w:val="cyan"/>
        </w:rPr>
        <w:t>ры</w:t>
      </w:r>
      <w:r w:rsidR="00621F5C" w:rsidRPr="00621F5C">
        <w:rPr>
          <w:rFonts w:ascii="Times New Roman" w:hAnsi="Times New Roman"/>
          <w:sz w:val="28"/>
          <w:szCs w:val="28"/>
          <w:highlight w:val="cyan"/>
        </w:rPr>
        <w:t>м</w:t>
      </w:r>
      <w:r w:rsidRPr="00486748">
        <w:rPr>
          <w:rFonts w:ascii="Times New Roman" w:hAnsi="Times New Roman"/>
          <w:sz w:val="28"/>
          <w:szCs w:val="28"/>
        </w:rPr>
        <w:t xml:space="preserve"> осуществляется распределение имущества;</w:t>
      </w:r>
    </w:p>
    <w:p w:rsidR="00992CCC" w:rsidRPr="00486748" w:rsidRDefault="00992CCC" w:rsidP="00486748">
      <w:pPr>
        <w:pStyle w:val="a3"/>
        <w:shd w:val="clear" w:color="auto" w:fill="FFFFFF" w:themeFill="background1"/>
        <w:spacing w:after="0" w:line="240" w:lineRule="auto"/>
        <w:ind w:left="0" w:firstLine="709"/>
        <w:jc w:val="both"/>
        <w:rPr>
          <w:rFonts w:ascii="Times New Roman" w:hAnsi="Times New Roman"/>
          <w:sz w:val="28"/>
          <w:szCs w:val="28"/>
        </w:rPr>
      </w:pPr>
      <w:r w:rsidRPr="00486748">
        <w:rPr>
          <w:rFonts w:ascii="Times New Roman" w:hAnsi="Times New Roman"/>
          <w:sz w:val="28"/>
          <w:szCs w:val="28"/>
        </w:rPr>
        <w:t xml:space="preserve">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w:t>
      </w:r>
      <w:r w:rsidRPr="000A441F">
        <w:rPr>
          <w:rFonts w:ascii="Times New Roman" w:hAnsi="Times New Roman"/>
          <w:sz w:val="28"/>
          <w:szCs w:val="28"/>
        </w:rPr>
        <w:t>обесценени</w:t>
      </w:r>
      <w:r w:rsidRPr="00621F5C">
        <w:rPr>
          <w:rFonts w:ascii="Times New Roman" w:hAnsi="Times New Roman"/>
          <w:sz w:val="28"/>
          <w:szCs w:val="28"/>
          <w:highlight w:val="cyan"/>
        </w:rPr>
        <w:t>я</w:t>
      </w:r>
      <w:r w:rsidR="00621F5C" w:rsidRPr="00621F5C">
        <w:rPr>
          <w:rFonts w:ascii="Times New Roman" w:hAnsi="Times New Roman"/>
          <w:sz w:val="28"/>
          <w:szCs w:val="28"/>
          <w:highlight w:val="cyan"/>
        </w:rPr>
        <w:t>,</w:t>
      </w:r>
      <w:r w:rsidRPr="00486748">
        <w:rPr>
          <w:rFonts w:ascii="Times New Roman" w:hAnsi="Times New Roman"/>
          <w:sz w:val="28"/>
          <w:szCs w:val="28"/>
        </w:rPr>
        <w:t xml:space="preserve"> и размером оплаченного уставного капитала, приходящимся на выкупаемую долю участия;</w:t>
      </w:r>
    </w:p>
    <w:p w:rsidR="006F46BC" w:rsidRPr="00486748" w:rsidRDefault="00992CCC"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hAnsi="Times New Roman"/>
          <w:sz w:val="28"/>
          <w:szCs w:val="28"/>
        </w:rPr>
        <w:t xml:space="preserve">акционеру при выкупе юридическим лицом-эмитентом у акционера акций, выпущенных этим эмитентом, </w:t>
      </w:r>
      <w:r w:rsidR="00621F5C" w:rsidRPr="009A6427">
        <w:rPr>
          <w:rFonts w:ascii="Times New Roman" w:eastAsia="Times New Roman" w:hAnsi="Times New Roman" w:cs="Times New Roman"/>
          <w:sz w:val="28"/>
          <w:highlight w:val="cyan"/>
        </w:rPr>
        <w:t>–</w:t>
      </w:r>
      <w:r w:rsidR="00621F5C">
        <w:rPr>
          <w:rFonts w:ascii="Times New Roman" w:eastAsia="Times New Roman" w:hAnsi="Times New Roman" w:cs="Times New Roman"/>
          <w:sz w:val="28"/>
        </w:rPr>
        <w:t xml:space="preserve"> </w:t>
      </w:r>
      <w:r w:rsidRPr="00486748">
        <w:rPr>
          <w:rFonts w:ascii="Times New Roman" w:hAnsi="Times New Roman"/>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w:t>
      </w:r>
      <w:r w:rsidRPr="00621F5C">
        <w:rPr>
          <w:rFonts w:ascii="Times New Roman" w:hAnsi="Times New Roman"/>
          <w:sz w:val="28"/>
          <w:szCs w:val="28"/>
          <w:highlight w:val="cyan"/>
        </w:rPr>
        <w:t>я</w:t>
      </w:r>
      <w:r w:rsidR="00621F5C" w:rsidRPr="00621F5C">
        <w:rPr>
          <w:rFonts w:ascii="Times New Roman" w:hAnsi="Times New Roman"/>
          <w:sz w:val="28"/>
          <w:szCs w:val="28"/>
          <w:highlight w:val="cyan"/>
        </w:rPr>
        <w:t>,</w:t>
      </w:r>
      <w:r w:rsidRPr="00486748">
        <w:rPr>
          <w:rFonts w:ascii="Times New Roman" w:hAnsi="Times New Roman"/>
          <w:sz w:val="28"/>
          <w:szCs w:val="28"/>
        </w:rPr>
        <w:t xml:space="preserve"> и размером оплаченного уставного капитала, приходящимся на выкупаемое количество акций</w:t>
      </w:r>
      <w:r w:rsidR="00411939" w:rsidRPr="00486748">
        <w:rPr>
          <w:rFonts w:ascii="Times New Roman" w:eastAsia="Times New Roman" w:hAnsi="Times New Roman" w:cs="Times New Roman"/>
          <w:sz w:val="28"/>
          <w:szCs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382. Размер оборота по приобретению работ, услуг от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Размер оборота по приобретению работ, услуг от нерезидента определяется исходя из стоимости приобретения работ, услуг, указанных в пункте 1 статьи 373 </w:t>
      </w:r>
      <w:r w:rsidRPr="00486748">
        <w:rPr>
          <w:rFonts w:ascii="Times New Roman" w:eastAsia="Times New Roman" w:hAnsi="Times New Roman" w:cs="Times New Roman"/>
          <w:sz w:val="28"/>
          <w:shd w:val="clear" w:color="auto" w:fill="C0C0C0"/>
        </w:rPr>
        <w:t>настоящего Кодекса</w:t>
      </w:r>
      <w:r w:rsidRPr="00486748">
        <w:rPr>
          <w:rFonts w:ascii="Times New Roman" w:eastAsia="Times New Roman" w:hAnsi="Times New Roman" w:cs="Times New Roman"/>
          <w:sz w:val="28"/>
        </w:rPr>
        <w:t>, включая корпоративный или индивидуальный подоходный налог, подлежащий удержанию у источника выплаты. П</w:t>
      </w:r>
      <w:r w:rsidR="002F3A52" w:rsidRPr="00486748">
        <w:rPr>
          <w:rFonts w:ascii="Times New Roman" w:eastAsia="Times New Roman" w:hAnsi="Times New Roman" w:cs="Times New Roman"/>
          <w:sz w:val="28"/>
        </w:rPr>
        <w:t xml:space="preserve">ри этом стоимость приобретения </w:t>
      </w:r>
      <w:r w:rsidRPr="00486748">
        <w:rPr>
          <w:rFonts w:ascii="Times New Roman" w:eastAsia="Times New Roman" w:hAnsi="Times New Roman" w:cs="Times New Roman"/>
          <w:sz w:val="28"/>
        </w:rPr>
        <w:t>определяется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акта выполненных работ, оказанных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когда оплата за полученные работы, услуги производится в иностранной валюте, облагаемый оборот пересчитывается </w:t>
      </w:r>
      <w:r w:rsidRPr="00AD2F3A">
        <w:rPr>
          <w:rFonts w:ascii="Times New Roman" w:eastAsia="Times New Roman" w:hAnsi="Times New Roman" w:cs="Times New Roman"/>
          <w:sz w:val="28"/>
          <w:highlight w:val="yellow"/>
        </w:rPr>
        <w:t xml:space="preserve">в </w:t>
      </w:r>
      <w:r w:rsidR="00AD2F3A" w:rsidRPr="00AD2F3A">
        <w:rPr>
          <w:rFonts w:ascii="Times New Roman" w:eastAsia="Times New Roman" w:hAnsi="Times New Roman" w:cs="Times New Roman"/>
          <w:sz w:val="28"/>
          <w:highlight w:val="yellow"/>
        </w:rPr>
        <w:t>национальной валюте Республ</w:t>
      </w:r>
      <w:r w:rsidR="00AD2F3A">
        <w:rPr>
          <w:rFonts w:ascii="Times New Roman" w:eastAsia="Times New Roman" w:hAnsi="Times New Roman" w:cs="Times New Roman"/>
          <w:sz w:val="28"/>
          <w:highlight w:val="yellow"/>
        </w:rPr>
        <w:t xml:space="preserve">ики Казахстан с </w:t>
      </w:r>
      <w:r w:rsidR="00AD2F3A" w:rsidRPr="00AD2F3A">
        <w:rPr>
          <w:rFonts w:ascii="Times New Roman" w:eastAsia="Times New Roman" w:hAnsi="Times New Roman" w:cs="Times New Roman"/>
          <w:sz w:val="28"/>
          <w:highlight w:val="yellow"/>
        </w:rPr>
        <w:t>применением р</w:t>
      </w:r>
      <w:r w:rsidRPr="00AD2F3A">
        <w:rPr>
          <w:rFonts w:ascii="Times New Roman" w:eastAsia="Times New Roman" w:hAnsi="Times New Roman" w:cs="Times New Roman"/>
          <w:sz w:val="28"/>
          <w:highlight w:val="yellow"/>
        </w:rPr>
        <w:t>ыночно</w:t>
      </w:r>
      <w:r w:rsidR="00AD2F3A" w:rsidRPr="00AD2F3A">
        <w:rPr>
          <w:rFonts w:ascii="Times New Roman" w:eastAsia="Times New Roman" w:hAnsi="Times New Roman" w:cs="Times New Roman"/>
          <w:sz w:val="28"/>
          <w:highlight w:val="yellow"/>
        </w:rPr>
        <w:t>го</w:t>
      </w:r>
      <w:r w:rsidRPr="00AD2F3A">
        <w:rPr>
          <w:rFonts w:ascii="Times New Roman" w:eastAsia="Times New Roman" w:hAnsi="Times New Roman" w:cs="Times New Roman"/>
          <w:sz w:val="28"/>
          <w:highlight w:val="yellow"/>
        </w:rPr>
        <w:t xml:space="preserve"> курс</w:t>
      </w:r>
      <w:r w:rsidR="00AD2F3A" w:rsidRPr="00AD2F3A">
        <w:rPr>
          <w:rFonts w:ascii="Times New Roman" w:eastAsia="Times New Roman" w:hAnsi="Times New Roman" w:cs="Times New Roman"/>
          <w:sz w:val="28"/>
          <w:highlight w:val="yellow"/>
        </w:rPr>
        <w:t>а</w:t>
      </w:r>
      <w:r w:rsidRPr="00AD2F3A">
        <w:rPr>
          <w:rFonts w:ascii="Times New Roman" w:eastAsia="Times New Roman" w:hAnsi="Times New Roman" w:cs="Times New Roman"/>
          <w:sz w:val="28"/>
          <w:highlight w:val="yellow"/>
        </w:rPr>
        <w:t xml:space="preserve"> обмена валют, определ</w:t>
      </w:r>
      <w:r w:rsidR="00AD2F3A" w:rsidRPr="00AD2F3A">
        <w:rPr>
          <w:rFonts w:ascii="Times New Roman" w:eastAsia="Times New Roman" w:hAnsi="Times New Roman" w:cs="Times New Roman"/>
          <w:sz w:val="28"/>
          <w:highlight w:val="yellow"/>
        </w:rPr>
        <w:t>яемого</w:t>
      </w:r>
      <w:r w:rsidRPr="00486748">
        <w:rPr>
          <w:rFonts w:ascii="Times New Roman" w:eastAsia="Times New Roman" w:hAnsi="Times New Roman" w:cs="Times New Roman"/>
          <w:sz w:val="28"/>
        </w:rPr>
        <w:t xml:space="preserve"> в последний рабочий день, предшествующий дате совершения оборота.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trike/>
          <w:sz w:val="28"/>
        </w:rPr>
      </w:pPr>
      <w:r w:rsidRPr="00486748">
        <w:rPr>
          <w:rFonts w:ascii="Times New Roman" w:eastAsia="Times New Roman" w:hAnsi="Times New Roman" w:cs="Times New Roman"/>
          <w:b/>
          <w:sz w:val="28"/>
        </w:rPr>
        <w:t xml:space="preserve">Статья 383. Корректировка размера оборота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изменении размера оборота </w:t>
      </w:r>
      <w:r w:rsidR="00B51845" w:rsidRPr="00486748">
        <w:rPr>
          <w:rFonts w:ascii="Times New Roman" w:eastAsia="Times New Roman" w:hAnsi="Times New Roman" w:cs="Times New Roman"/>
          <w:sz w:val="28"/>
          <w:shd w:val="clear" w:color="auto" w:fill="C0C0C0"/>
        </w:rPr>
        <w:t>по реализации товаров, работ и услуг</w:t>
      </w:r>
      <w:r w:rsidR="00B51845"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ту или иную сторону в случаях, предусмотренных пунктом 2 настоящей ст</w:t>
      </w:r>
      <w:r w:rsidR="002F3A52" w:rsidRPr="00486748">
        <w:rPr>
          <w:rFonts w:ascii="Times New Roman" w:eastAsia="Times New Roman" w:hAnsi="Times New Roman" w:cs="Times New Roman"/>
          <w:sz w:val="28"/>
        </w:rPr>
        <w:t>атьи, после даты его совершения</w:t>
      </w:r>
      <w:r w:rsidRPr="00486748">
        <w:rPr>
          <w:rFonts w:ascii="Times New Roman" w:eastAsia="Times New Roman" w:hAnsi="Times New Roman" w:cs="Times New Roman"/>
          <w:sz w:val="28"/>
        </w:rPr>
        <w:t xml:space="preserve"> соответствующим образом корректируется размер оборота</w:t>
      </w:r>
      <w:r w:rsidRPr="00486748">
        <w:rPr>
          <w:rFonts w:ascii="Times New Roman" w:eastAsia="Times New Roman" w:hAnsi="Times New Roman" w:cs="Times New Roman"/>
          <w:sz w:val="28"/>
          <w:shd w:val="clear" w:color="auto" w:fill="C0C0C0"/>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Корректировка производится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изменения условий сделки;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изменения цены, компенсации за реализованные товары, работы, услуги. Положение данно</w:t>
      </w:r>
      <w:r w:rsidR="002F3A52" w:rsidRPr="00486748">
        <w:rPr>
          <w:rFonts w:ascii="Times New Roman" w:eastAsia="Times New Roman" w:hAnsi="Times New Roman" w:cs="Times New Roman"/>
          <w:sz w:val="28"/>
        </w:rPr>
        <w:t xml:space="preserve">го подпункта применяется также </w:t>
      </w:r>
      <w:r w:rsidRPr="00486748">
        <w:rPr>
          <w:rFonts w:ascii="Times New Roman" w:eastAsia="Times New Roman" w:hAnsi="Times New Roman" w:cs="Times New Roman"/>
          <w:sz w:val="28"/>
        </w:rPr>
        <w:t>при изменении подлежащей оплате стоимости реализованных товаров, работ, услуг исходя из условий д</w:t>
      </w:r>
      <w:r w:rsidR="00F266F3" w:rsidRPr="00486748">
        <w:rPr>
          <w:rFonts w:ascii="Times New Roman" w:eastAsia="Times New Roman" w:hAnsi="Times New Roman" w:cs="Times New Roman"/>
          <w:sz w:val="28"/>
        </w:rPr>
        <w:t xml:space="preserve">оговора, в том числе в связи с </w:t>
      </w:r>
      <w:r w:rsidRPr="00486748">
        <w:rPr>
          <w:rFonts w:ascii="Times New Roman" w:eastAsia="Times New Roman" w:hAnsi="Times New Roman" w:cs="Times New Roman"/>
          <w:sz w:val="28"/>
        </w:rPr>
        <w:t>применением коэффициента (индекса);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скидки с цены, скидки с продаж;</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возврата тары, включенной в оборот по реализации в соответствии с подпунктом 5) пункта 5 статьи 372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наступления иных </w:t>
      </w:r>
      <w:r w:rsidRPr="00486748">
        <w:rPr>
          <w:rFonts w:ascii="Times New Roman" w:eastAsia="Times New Roman" w:hAnsi="Times New Roman" w:cs="Times New Roman"/>
          <w:sz w:val="28"/>
          <w:shd w:val="clear" w:color="auto" w:fill="C0C0C0"/>
        </w:rPr>
        <w:t>случаев</w:t>
      </w:r>
      <w:r w:rsidRPr="00486748">
        <w:rPr>
          <w:rFonts w:ascii="Times New Roman" w:eastAsia="Times New Roman" w:hAnsi="Times New Roman" w:cs="Times New Roman"/>
          <w:sz w:val="28"/>
        </w:rPr>
        <w:t xml:space="preserve">, в результате которых происходит изменение размера оборота.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Положения настоящей статьи не применяются в случае изменения </w:t>
      </w:r>
      <w:proofErr w:type="gramStart"/>
      <w:r w:rsidRPr="00486748">
        <w:rPr>
          <w:rFonts w:ascii="Times New Roman" w:eastAsia="Times New Roman" w:hAnsi="Times New Roman" w:cs="Times New Roman"/>
          <w:sz w:val="28"/>
        </w:rPr>
        <w:t>размера</w:t>
      </w:r>
      <w:proofErr w:type="gramEnd"/>
      <w:r w:rsidRPr="00486748">
        <w:rPr>
          <w:rFonts w:ascii="Times New Roman" w:eastAsia="Times New Roman" w:hAnsi="Times New Roman" w:cs="Times New Roman"/>
          <w:sz w:val="28"/>
        </w:rPr>
        <w:t xml:space="preserve"> облагаемого (необлагаемого) оборота в результате исправления ошибок.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Сумма корректировки </w:t>
      </w:r>
      <w:proofErr w:type="gramStart"/>
      <w:r w:rsidRPr="00486748">
        <w:rPr>
          <w:rFonts w:ascii="Times New Roman" w:eastAsia="Times New Roman" w:hAnsi="Times New Roman" w:cs="Times New Roman"/>
          <w:sz w:val="28"/>
        </w:rPr>
        <w:t>размера</w:t>
      </w:r>
      <w:proofErr w:type="gramEnd"/>
      <w:r w:rsidRPr="00486748">
        <w:rPr>
          <w:rFonts w:ascii="Times New Roman" w:eastAsia="Times New Roman" w:hAnsi="Times New Roman" w:cs="Times New Roman"/>
          <w:sz w:val="28"/>
        </w:rPr>
        <w:t xml:space="preserve">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Корректировка </w:t>
      </w:r>
      <w:proofErr w:type="gramStart"/>
      <w:r w:rsidRPr="00486748">
        <w:rPr>
          <w:rFonts w:ascii="Times New Roman" w:eastAsia="Times New Roman" w:hAnsi="Times New Roman" w:cs="Times New Roman"/>
          <w:sz w:val="28"/>
        </w:rPr>
        <w:t>размера</w:t>
      </w:r>
      <w:proofErr w:type="gramEnd"/>
      <w:r w:rsidRPr="00486748">
        <w:rPr>
          <w:rFonts w:ascii="Times New Roman" w:eastAsia="Times New Roman" w:hAnsi="Times New Roman" w:cs="Times New Roman"/>
          <w:sz w:val="28"/>
        </w:rPr>
        <w:t xml:space="preserve"> облагаемого (необлагаемого) оборота в сторону уменьшения не должна превы</w:t>
      </w:r>
      <w:r w:rsidR="00F266F3" w:rsidRPr="00486748">
        <w:rPr>
          <w:rFonts w:ascii="Times New Roman" w:eastAsia="Times New Roman" w:hAnsi="Times New Roman" w:cs="Times New Roman"/>
          <w:sz w:val="28"/>
        </w:rPr>
        <w:t>шать разме</w:t>
      </w:r>
      <w:r w:rsidR="00F266F3" w:rsidRPr="00FA5343">
        <w:rPr>
          <w:rFonts w:ascii="Times New Roman" w:eastAsia="Times New Roman" w:hAnsi="Times New Roman" w:cs="Times New Roman"/>
          <w:sz w:val="28"/>
          <w:highlight w:val="yellow"/>
        </w:rPr>
        <w:t>р</w:t>
      </w:r>
      <w:r w:rsidR="00F266F3" w:rsidRPr="00486748">
        <w:rPr>
          <w:rFonts w:ascii="Times New Roman" w:eastAsia="Times New Roman" w:hAnsi="Times New Roman" w:cs="Times New Roman"/>
          <w:sz w:val="28"/>
        </w:rPr>
        <w:t xml:space="preserve"> ранее отраженного </w:t>
      </w:r>
      <w:r w:rsidRPr="00486748">
        <w:rPr>
          <w:rFonts w:ascii="Times New Roman" w:eastAsia="Times New Roman" w:hAnsi="Times New Roman" w:cs="Times New Roman"/>
          <w:sz w:val="28"/>
        </w:rPr>
        <w:t xml:space="preserve">облагаемого (необлагаемого) оборота по реализации товаров, работ,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384. Корректировка размера облагаемого оборота по сомнительным требованиям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часть или весь размер требования </w:t>
      </w:r>
      <w:r w:rsidR="0059191C" w:rsidRPr="0059191C">
        <w:rPr>
          <w:rFonts w:ascii="Times New Roman" w:eastAsia="Times New Roman" w:hAnsi="Times New Roman" w:cs="Times New Roman"/>
          <w:sz w:val="28"/>
          <w:highlight w:val="yellow"/>
        </w:rPr>
        <w:t>по</w:t>
      </w:r>
      <w:r w:rsidRPr="00486748">
        <w:rPr>
          <w:rFonts w:ascii="Times New Roman" w:eastAsia="Times New Roman" w:hAnsi="Times New Roman" w:cs="Times New Roman"/>
          <w:sz w:val="28"/>
        </w:rPr>
        <w:t xml:space="preserve"> </w:t>
      </w:r>
      <w:r w:rsidRPr="0059191C">
        <w:rPr>
          <w:rFonts w:ascii="Times New Roman" w:eastAsia="Times New Roman" w:hAnsi="Times New Roman" w:cs="Times New Roman"/>
          <w:sz w:val="28"/>
          <w:highlight w:val="yellow"/>
        </w:rPr>
        <w:t>реализованны</w:t>
      </w:r>
      <w:r w:rsidR="0059191C" w:rsidRPr="0059191C">
        <w:rPr>
          <w:rFonts w:ascii="Times New Roman" w:eastAsia="Times New Roman" w:hAnsi="Times New Roman" w:cs="Times New Roman"/>
          <w:sz w:val="28"/>
          <w:highlight w:val="yellow"/>
        </w:rPr>
        <w:t>м</w:t>
      </w:r>
      <w:r w:rsidRPr="0059191C">
        <w:rPr>
          <w:rFonts w:ascii="Times New Roman" w:eastAsia="Times New Roman" w:hAnsi="Times New Roman" w:cs="Times New Roman"/>
          <w:sz w:val="28"/>
          <w:highlight w:val="yellow"/>
        </w:rPr>
        <w:t xml:space="preserve"> товар</w:t>
      </w:r>
      <w:r w:rsidR="0059191C" w:rsidRPr="0059191C">
        <w:rPr>
          <w:rFonts w:ascii="Times New Roman" w:eastAsia="Times New Roman" w:hAnsi="Times New Roman" w:cs="Times New Roman"/>
          <w:sz w:val="28"/>
          <w:highlight w:val="yellow"/>
        </w:rPr>
        <w:t>ам</w:t>
      </w:r>
      <w:r w:rsidRPr="00486748">
        <w:rPr>
          <w:rFonts w:ascii="Times New Roman" w:eastAsia="Times New Roman" w:hAnsi="Times New Roman" w:cs="Times New Roman"/>
          <w:sz w:val="28"/>
        </w:rPr>
        <w:t xml:space="preserve">, </w:t>
      </w:r>
      <w:r w:rsidRPr="0059191C">
        <w:rPr>
          <w:rFonts w:ascii="Times New Roman" w:eastAsia="Times New Roman" w:hAnsi="Times New Roman" w:cs="Times New Roman"/>
          <w:sz w:val="28"/>
          <w:highlight w:val="yellow"/>
        </w:rPr>
        <w:t>работ</w:t>
      </w:r>
      <w:r w:rsidR="0059191C" w:rsidRPr="0059191C">
        <w:rPr>
          <w:rFonts w:ascii="Times New Roman" w:eastAsia="Times New Roman" w:hAnsi="Times New Roman" w:cs="Times New Roman"/>
          <w:sz w:val="28"/>
          <w:highlight w:val="yellow"/>
        </w:rPr>
        <w:t>ам</w:t>
      </w:r>
      <w:r w:rsidRPr="0059191C">
        <w:rPr>
          <w:rFonts w:ascii="Times New Roman" w:eastAsia="Times New Roman" w:hAnsi="Times New Roman" w:cs="Times New Roman"/>
          <w:sz w:val="28"/>
          <w:highlight w:val="yellow"/>
        </w:rPr>
        <w:t>, услуг</w:t>
      </w:r>
      <w:r w:rsidR="0059191C" w:rsidRPr="0059191C">
        <w:rPr>
          <w:rFonts w:ascii="Times New Roman" w:eastAsia="Times New Roman" w:hAnsi="Times New Roman" w:cs="Times New Roman"/>
          <w:sz w:val="28"/>
          <w:highlight w:val="yellow"/>
        </w:rPr>
        <w:t>ам</w:t>
      </w:r>
      <w:r w:rsidRPr="00486748">
        <w:rPr>
          <w:rFonts w:ascii="Times New Roman" w:eastAsia="Times New Roman" w:hAnsi="Times New Roman" w:cs="Times New Roman"/>
          <w:sz w:val="28"/>
        </w:rPr>
        <w:t xml:space="preserve">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истечении трех лет с начала налогового периода, на который приходится: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исполнения требования по реализованным товарам, работам, услугам, если такой срок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день передачи товара, выполнения работ, оказания </w:t>
      </w:r>
      <w:r w:rsidRPr="00F140AB">
        <w:rPr>
          <w:rFonts w:ascii="Times New Roman" w:eastAsia="Times New Roman" w:hAnsi="Times New Roman" w:cs="Times New Roman"/>
          <w:sz w:val="28"/>
          <w:highlight w:val="yellow"/>
        </w:rPr>
        <w:t>услуг</w:t>
      </w:r>
      <w:r w:rsidR="00F140AB" w:rsidRPr="00F140AB">
        <w:rPr>
          <w:rFonts w:ascii="Times New Roman" w:eastAsia="Times New Roman" w:hAnsi="Times New Roman" w:cs="Times New Roman"/>
          <w:sz w:val="28"/>
          <w:highlight w:val="yellow"/>
        </w:rPr>
        <w:t>,</w:t>
      </w:r>
      <w:r w:rsidRPr="00F140AB">
        <w:rPr>
          <w:rFonts w:ascii="Times New Roman" w:eastAsia="Times New Roman" w:hAnsi="Times New Roman" w:cs="Times New Roman"/>
          <w:sz w:val="28"/>
          <w:highlight w:val="yellow"/>
        </w:rPr>
        <w:t xml:space="preserve"> срок исполнения </w:t>
      </w:r>
      <w:r w:rsidR="00F140AB" w:rsidRPr="00F140AB">
        <w:rPr>
          <w:rFonts w:ascii="Times New Roman" w:eastAsia="Times New Roman" w:hAnsi="Times New Roman" w:cs="Times New Roman"/>
          <w:sz w:val="28"/>
          <w:highlight w:val="yellow"/>
        </w:rPr>
        <w:t xml:space="preserve">требования по </w:t>
      </w:r>
      <w:r w:rsidRPr="00F140AB">
        <w:rPr>
          <w:rFonts w:ascii="Times New Roman" w:eastAsia="Times New Roman" w:hAnsi="Times New Roman" w:cs="Times New Roman"/>
          <w:sz w:val="28"/>
          <w:highlight w:val="yellow"/>
        </w:rPr>
        <w:t>котор</w:t>
      </w:r>
      <w:r w:rsidR="00F140AB" w:rsidRPr="00F140AB">
        <w:rPr>
          <w:rFonts w:ascii="Times New Roman" w:eastAsia="Times New Roman" w:hAnsi="Times New Roman" w:cs="Times New Roman"/>
          <w:sz w:val="28"/>
          <w:highlight w:val="yellow"/>
        </w:rPr>
        <w:t>ым</w:t>
      </w:r>
      <w:r w:rsidRPr="00F140AB">
        <w:rPr>
          <w:rFonts w:ascii="Times New Roman" w:eastAsia="Times New Roman" w:hAnsi="Times New Roman" w:cs="Times New Roman"/>
          <w:sz w:val="28"/>
          <w:highlight w:val="yellow"/>
        </w:rPr>
        <w:t xml:space="preserve"> не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Корректировка </w:t>
      </w:r>
      <w:proofErr w:type="gramStart"/>
      <w:r w:rsidRPr="00486748">
        <w:rPr>
          <w:rFonts w:ascii="Times New Roman" w:eastAsia="Times New Roman" w:hAnsi="Times New Roman" w:cs="Times New Roman"/>
          <w:sz w:val="28"/>
        </w:rPr>
        <w:t>размера</w:t>
      </w:r>
      <w:proofErr w:type="gramEnd"/>
      <w:r w:rsidRPr="00486748">
        <w:rPr>
          <w:rFonts w:ascii="Times New Roman" w:eastAsia="Times New Roman" w:hAnsi="Times New Roman" w:cs="Times New Roman"/>
          <w:sz w:val="28"/>
        </w:rPr>
        <w:t xml:space="preserve"> облагаемого оборота в соответствии с настоящим пунктом производится при соблюдении условий, указанных в статье 248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385. Размер облагаемого импорта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ОБОРОТЫ, ОБЛАГАЕМЫЕ ПО НУЛЕВОЙ СТАВКЕ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386. Оборот по реализации товаров на экспорт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Документами, подтверждающими экспорт товаров, являются: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договор (контракт) на поставку экспортируемых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w:t>
      </w:r>
      <w:r w:rsidR="00C97231">
        <w:rPr>
          <w:rFonts w:ascii="Times New Roman" w:eastAsia="Times New Roman" w:hAnsi="Times New Roman" w:cs="Times New Roman"/>
          <w:sz w:val="28"/>
        </w:rPr>
        <w:t xml:space="preserve"> </w:t>
      </w:r>
      <w:r w:rsidR="00C97231" w:rsidRPr="00C97231">
        <w:rPr>
          <w:rFonts w:ascii="Times New Roman" w:eastAsia="Times New Roman" w:hAnsi="Times New Roman" w:cs="Times New Roman"/>
          <w:sz w:val="28"/>
          <w:highlight w:val="yellow"/>
        </w:rPr>
        <w:t>Республики Казахстан</w:t>
      </w:r>
      <w:r w:rsidRPr="00486748">
        <w:rPr>
          <w:rFonts w:ascii="Times New Roman" w:eastAsia="Times New Roman" w:hAnsi="Times New Roman" w:cs="Times New Roman"/>
          <w:sz w:val="28"/>
        </w:rPr>
        <w:t xml:space="preserve">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 и 6)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копия полной декларации на товары с отметками таможенного органа, производившего таможенное </w:t>
      </w:r>
      <w:r w:rsidRPr="00C97231">
        <w:rPr>
          <w:rFonts w:ascii="Times New Roman" w:eastAsia="Times New Roman" w:hAnsi="Times New Roman" w:cs="Times New Roman"/>
          <w:sz w:val="28"/>
          <w:highlight w:val="yellow"/>
        </w:rPr>
        <w:t>декларирование,</w:t>
      </w:r>
      <w:r w:rsidR="00C97231" w:rsidRPr="00C97231">
        <w:rPr>
          <w:rFonts w:ascii="Times New Roman" w:eastAsia="Times New Roman" w:hAnsi="Times New Roman" w:cs="Times New Roman"/>
          <w:sz w:val="28"/>
          <w:highlight w:val="yellow"/>
        </w:rPr>
        <w:t xml:space="preserve"> при вывозе товаров с помещением под таможенную процедуру экспорта</w:t>
      </w:r>
      <w:r w:rsidRPr="00C97231">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w:t>
      </w:r>
    </w:p>
    <w:p w:rsidR="006F46BC" w:rsidRPr="00C9723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C97231">
        <w:rPr>
          <w:rFonts w:ascii="Times New Roman" w:eastAsia="Times New Roman" w:hAnsi="Times New Roman" w:cs="Times New Roman"/>
          <w:sz w:val="28"/>
          <w:highlight w:val="yellow"/>
        </w:rPr>
        <w:t xml:space="preserve">по системе магистральных трубопроводов или по линиям электропередачи; </w:t>
      </w:r>
    </w:p>
    <w:p w:rsidR="006F46BC" w:rsidRPr="00C97231"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C97231">
        <w:rPr>
          <w:rFonts w:ascii="Times New Roman" w:eastAsia="Times New Roman" w:hAnsi="Times New Roman" w:cs="Times New Roman"/>
          <w:sz w:val="28"/>
          <w:highlight w:val="yellow"/>
        </w:rPr>
        <w:t>с использованием периодического таможенного декларирования;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C97231">
        <w:rPr>
          <w:rFonts w:ascii="Times New Roman" w:eastAsia="Times New Roman" w:hAnsi="Times New Roman" w:cs="Times New Roman"/>
          <w:sz w:val="28"/>
          <w:highlight w:val="yellow"/>
        </w:rPr>
        <w:t>с использованием временного таможенного декларирования;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копии товаросопроводительных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копии декларации на товары с отметками таможенного органа, осуществляющего выпуск товаров в таможенной процедуре экспорта, а также с отметкой </w:t>
      </w:r>
      <w:r w:rsidR="002F3A52" w:rsidRPr="00486748">
        <w:rPr>
          <w:rFonts w:ascii="Times New Roman" w:eastAsia="Times New Roman" w:hAnsi="Times New Roman" w:cs="Times New Roman"/>
          <w:sz w:val="28"/>
        </w:rPr>
        <w:t xml:space="preserve">таможенного органа, </w:t>
      </w:r>
      <w:r w:rsidRPr="00486748">
        <w:rPr>
          <w:rFonts w:ascii="Times New Roman" w:eastAsia="Times New Roman" w:hAnsi="Times New Roman" w:cs="Times New Roman"/>
          <w:sz w:val="28"/>
        </w:rPr>
        <w:t>расположенного в контрольно-пропускном пункте специальной экономической зоны «Международный центр приграничного сотрудничества «Хоргос».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копии декларации на товары, оформленной с помещением под таможенную процедуру переработки вне таможенной территории;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w:t>
      </w:r>
      <w:r w:rsidRPr="00486748">
        <w:rPr>
          <w:rFonts w:ascii="Times New Roman" w:eastAsia="Times New Roman" w:hAnsi="Times New Roman" w:cs="Times New Roman"/>
          <w:sz w:val="28"/>
        </w:rPr>
        <w:lastRenderedPageBreak/>
        <w:t xml:space="preserve">внутреннего потребления), заверенной таможенным органом иностранного государства, осуществившим такое оформление;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Pr="00486748">
        <w:rPr>
          <w:rFonts w:ascii="Times New Roman" w:eastAsia="Times New Roman" w:hAnsi="Times New Roman" w:cs="Times New Roman"/>
          <w:sz w:val="28"/>
          <w:shd w:val="clear" w:color="auto" w:fill="C0C0C0"/>
        </w:rPr>
        <w:t>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6) пункта 2 и 1), 2) пункта 3 настоящей статьи, не требуется.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387. Налогообложение международных перевозок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Оборот по реализации услуг по международным перевозкам облагается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Международной перевозкой признается: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трансп</w:t>
      </w:r>
      <w:r w:rsidR="002F3A52" w:rsidRPr="00486748">
        <w:rPr>
          <w:rFonts w:ascii="Times New Roman" w:eastAsia="Times New Roman" w:hAnsi="Times New Roman" w:cs="Times New Roman"/>
          <w:sz w:val="28"/>
        </w:rPr>
        <w:t xml:space="preserve">ортировка товаров, в том числе </w:t>
      </w:r>
      <w:r w:rsidRPr="00486748">
        <w:rPr>
          <w:rFonts w:ascii="Times New Roman" w:eastAsia="Times New Roman" w:hAnsi="Times New Roman" w:cs="Times New Roman"/>
          <w:sz w:val="28"/>
        </w:rPr>
        <w:t xml:space="preserve">почтовых отправлений, экспортируемых с территории Республики Казахстан и импортируемых на территорию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транспортировка по территории Республики Казахстан транзитных грузов;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перевозка пассажиров, багажа и грузоб</w:t>
      </w:r>
      <w:r w:rsidR="00F34324">
        <w:rPr>
          <w:rFonts w:ascii="Times New Roman" w:eastAsia="Times New Roman" w:hAnsi="Times New Roman" w:cs="Times New Roman"/>
          <w:sz w:val="28"/>
        </w:rPr>
        <w:t>агажа в международном сообщени</w:t>
      </w:r>
      <w:r w:rsidR="00F34324" w:rsidRPr="00F34324">
        <w:rPr>
          <w:rFonts w:ascii="Times New Roman" w:eastAsia="Times New Roman" w:hAnsi="Times New Roman" w:cs="Times New Roman"/>
          <w:sz w:val="28"/>
          <w:highlight w:val="yellow"/>
        </w:rPr>
        <w:t>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w:t>
      </w:r>
      <w:r w:rsidR="002F3A52"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услуга по проследованию пассажирских поездов (вагонов) в международном сообщении.</w:t>
      </w:r>
    </w:p>
    <w:p w:rsidR="006F46BC" w:rsidRPr="00486748" w:rsidRDefault="002F3A5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главы</w:t>
      </w:r>
      <w:r w:rsidR="00411939" w:rsidRPr="00486748">
        <w:rPr>
          <w:rFonts w:ascii="Times New Roman" w:eastAsia="Times New Roman" w:hAnsi="Times New Roman" w:cs="Times New Roman"/>
          <w:sz w:val="28"/>
        </w:rPr>
        <w:t xml:space="preserve"> перевозка считается международной, если оформление перевозки осуществляется едиными международными перевозочными докумен</w:t>
      </w:r>
      <w:r w:rsidR="00F266F3" w:rsidRPr="00486748">
        <w:rPr>
          <w:rFonts w:ascii="Times New Roman" w:eastAsia="Times New Roman" w:hAnsi="Times New Roman" w:cs="Times New Roman"/>
          <w:sz w:val="28"/>
        </w:rPr>
        <w:t xml:space="preserve">тами, установленными пунктом 4 </w:t>
      </w:r>
      <w:r w:rsidR="00411939" w:rsidRPr="00486748">
        <w:rPr>
          <w:rFonts w:ascii="Times New Roman" w:eastAsia="Times New Roman" w:hAnsi="Times New Roman" w:cs="Times New Roman"/>
          <w:sz w:val="28"/>
        </w:rPr>
        <w:t>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осуществления международной перевозки несколькими перевозчиками, за искл</w:t>
      </w:r>
      <w:r w:rsidR="002F3A52" w:rsidRPr="00486748">
        <w:rPr>
          <w:rFonts w:ascii="Times New Roman" w:eastAsia="Times New Roman" w:hAnsi="Times New Roman" w:cs="Times New Roman"/>
          <w:sz w:val="28"/>
        </w:rPr>
        <w:t xml:space="preserve">ючением случая, установленного </w:t>
      </w:r>
      <w:r w:rsidRPr="00486748">
        <w:rPr>
          <w:rFonts w:ascii="Times New Roman" w:eastAsia="Times New Roman" w:hAnsi="Times New Roman" w:cs="Times New Roman"/>
          <w:sz w:val="28"/>
        </w:rPr>
        <w:t xml:space="preserve">пунктом 3 настоящей статьи, к международной относится перевозка, осуществляемая перевозчиком </w:t>
      </w:r>
      <w:r w:rsidR="00F34324">
        <w:rPr>
          <w:rFonts w:ascii="Times New Roman" w:eastAsia="Times New Roman" w:hAnsi="Times New Roman" w:cs="Times New Roman"/>
          <w:sz w:val="28"/>
        </w:rPr>
        <w:t xml:space="preserve">до границы Республики </w:t>
      </w:r>
      <w:r w:rsidR="00F34324" w:rsidRPr="00F34324">
        <w:rPr>
          <w:rFonts w:ascii="Times New Roman" w:eastAsia="Times New Roman" w:hAnsi="Times New Roman" w:cs="Times New Roman"/>
          <w:sz w:val="28"/>
          <w:highlight w:val="yellow"/>
        </w:rPr>
        <w:t>Казахстан</w:t>
      </w:r>
      <w:r w:rsidRPr="00F34324">
        <w:rPr>
          <w:rFonts w:ascii="Times New Roman" w:eastAsia="Times New Roman" w:hAnsi="Times New Roman" w:cs="Times New Roman"/>
          <w:sz w:val="28"/>
          <w:highlight w:val="yellow"/>
        </w:rPr>
        <w:t xml:space="preserve"> или</w:t>
      </w:r>
      <w:r w:rsidRPr="00486748">
        <w:rPr>
          <w:rFonts w:ascii="Times New Roman" w:eastAsia="Times New Roman" w:hAnsi="Times New Roman" w:cs="Times New Roman"/>
          <w:sz w:val="28"/>
        </w:rPr>
        <w:t xml:space="preserve">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w:t>
      </w:r>
      <w:r w:rsidR="00F34324">
        <w:rPr>
          <w:rFonts w:ascii="Times New Roman" w:eastAsia="Times New Roman" w:hAnsi="Times New Roman" w:cs="Times New Roman"/>
          <w:sz w:val="28"/>
        </w:rPr>
        <w:t>зка, осуществляемая перевозчи</w:t>
      </w:r>
      <w:r w:rsidR="00F34324" w:rsidRPr="00F34324">
        <w:rPr>
          <w:rFonts w:ascii="Times New Roman" w:eastAsia="Times New Roman" w:hAnsi="Times New Roman" w:cs="Times New Roman"/>
          <w:sz w:val="28"/>
          <w:highlight w:val="yellow"/>
        </w:rPr>
        <w:t>ками</w:t>
      </w:r>
      <w:r w:rsidRPr="00486748">
        <w:rPr>
          <w:rFonts w:ascii="Times New Roman" w:eastAsia="Times New Roman" w:hAnsi="Times New Roman" w:cs="Times New Roman"/>
          <w:sz w:val="28"/>
        </w:rPr>
        <w:t xml:space="preserve"> на железнодорожном и водном транспорте.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целей на</w:t>
      </w:r>
      <w:r w:rsidR="002F3A52" w:rsidRPr="00486748">
        <w:rPr>
          <w:rFonts w:ascii="Times New Roman" w:eastAsia="Times New Roman" w:hAnsi="Times New Roman" w:cs="Times New Roman"/>
          <w:sz w:val="28"/>
        </w:rPr>
        <w:t xml:space="preserve">стоящей статьи подтверждающими </w:t>
      </w:r>
      <w:r w:rsidRPr="00486748">
        <w:rPr>
          <w:rFonts w:ascii="Times New Roman" w:eastAsia="Times New Roman" w:hAnsi="Times New Roman" w:cs="Times New Roman"/>
          <w:sz w:val="28"/>
        </w:rPr>
        <w:t>международные перевозки документами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при перевозке грузов: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международном автомобильном сообщении – товарно-транспортная накладная;</w:t>
      </w:r>
    </w:p>
    <w:p w:rsidR="006F46BC" w:rsidRPr="00486748" w:rsidRDefault="002F3A5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международном </w:t>
      </w:r>
      <w:r w:rsidR="00411939" w:rsidRPr="00486748">
        <w:rPr>
          <w:rFonts w:ascii="Times New Roman" w:eastAsia="Times New Roman" w:hAnsi="Times New Roman" w:cs="Times New Roman"/>
          <w:sz w:val="28"/>
        </w:rPr>
        <w:t>железнодорожном сообщении, в том числе в прямом международном желез</w:t>
      </w:r>
      <w:r w:rsidR="00F266F3" w:rsidRPr="00486748">
        <w:rPr>
          <w:rFonts w:ascii="Times New Roman" w:eastAsia="Times New Roman" w:hAnsi="Times New Roman" w:cs="Times New Roman"/>
          <w:sz w:val="28"/>
        </w:rPr>
        <w:t>нодорожно-паромном сообщени</w:t>
      </w:r>
      <w:r w:rsidR="00F266F3" w:rsidRPr="00F34324">
        <w:rPr>
          <w:rFonts w:ascii="Times New Roman" w:eastAsia="Times New Roman" w:hAnsi="Times New Roman" w:cs="Times New Roman"/>
          <w:sz w:val="28"/>
          <w:highlight w:val="yellow"/>
        </w:rPr>
        <w:t>и</w:t>
      </w:r>
      <w:r w:rsidR="00F34324" w:rsidRPr="00F34324">
        <w:rPr>
          <w:rFonts w:ascii="Times New Roman" w:eastAsia="Times New Roman" w:hAnsi="Times New Roman" w:cs="Times New Roman"/>
          <w:sz w:val="28"/>
          <w:highlight w:val="yellow"/>
        </w:rPr>
        <w:t>,</w:t>
      </w:r>
      <w:r w:rsidR="00F266F3" w:rsidRPr="00486748">
        <w:rPr>
          <w:rFonts w:ascii="Times New Roman" w:eastAsia="Times New Roman" w:hAnsi="Times New Roman" w:cs="Times New Roman"/>
          <w:sz w:val="28"/>
        </w:rPr>
        <w:t xml:space="preserve"> – </w:t>
      </w:r>
      <w:r w:rsidR="00411939" w:rsidRPr="00486748">
        <w:rPr>
          <w:rFonts w:ascii="Times New Roman" w:eastAsia="Times New Roman" w:hAnsi="Times New Roman" w:cs="Times New Roman"/>
          <w:sz w:val="28"/>
        </w:rPr>
        <w:t>накладная единого образца;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воздушным транспортом – грузовая накладная (авианакладная);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морским транспортом – коносамент или морская накладная;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транзитом двумя или более видами транспорта (смешанная перевозка) – единая товарно-транспортная накладная (единый коносамент);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системе магистральных трубопроводов: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перевозке пассажиров, багажа и грузобагажа: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автомобильным транспортом: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нерегулярных перевозках – договор об оказании транспортных услуг в международном сообщении;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железнодорожным транспортом: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отчет о продаже проездных, перевозочных и почтовых документов, проданных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расчетная ведомость о пассажирских билетах, проданных в Республике Казахста</w:t>
      </w:r>
      <w:r w:rsidRPr="00F34324">
        <w:rPr>
          <w:rFonts w:ascii="Times New Roman" w:eastAsia="Times New Roman" w:hAnsi="Times New Roman" w:cs="Times New Roman"/>
          <w:sz w:val="28"/>
          <w:highlight w:val="yellow"/>
        </w:rPr>
        <w:t>н</w:t>
      </w:r>
      <w:r w:rsidR="00F34324" w:rsidRPr="00F34324">
        <w:rPr>
          <w:rFonts w:ascii="Times New Roman" w:eastAsia="Times New Roman" w:hAnsi="Times New Roman" w:cs="Times New Roman"/>
          <w:sz w:val="28"/>
          <w:highlight w:val="yellow"/>
        </w:rPr>
        <w:t>,</w:t>
      </w:r>
      <w:r w:rsidRPr="00F34324">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международном сообщении;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воздушным транспортом: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генеральная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пассажирский манифест;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карго-манифест;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лоджит (центрально-загрузочный график);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сводно-загрузочная ведомость (проездной билет и багажная квитанция);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услуге по проследованию пассажирских поездов (вагоно</w:t>
      </w:r>
      <w:r w:rsidRPr="00F34324">
        <w:rPr>
          <w:rFonts w:ascii="Times New Roman" w:eastAsia="Times New Roman" w:hAnsi="Times New Roman" w:cs="Times New Roman"/>
          <w:sz w:val="28"/>
          <w:highlight w:val="yellow"/>
        </w:rPr>
        <w:t>в)</w:t>
      </w:r>
      <w:r w:rsidR="00F34324" w:rsidRPr="00F34324">
        <w:rPr>
          <w:rFonts w:ascii="Times New Roman" w:eastAsia="Times New Roman" w:hAnsi="Times New Roman" w:cs="Times New Roman"/>
          <w:sz w:val="28"/>
          <w:highlight w:val="yellow"/>
        </w:rPr>
        <w:t xml:space="preserve"> </w:t>
      </w:r>
      <w:r w:rsidRPr="00F34324">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международном сообщении: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натурный лист пассажирского поезда.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Документы, указанные в настоящем пункте, могут быть составлены на бумажном носителе и (или)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388.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иностранными авиакомпаниями признаются авиакомпании иностранных государств, включая государств</w:t>
      </w:r>
      <w:r w:rsidR="00F34324" w:rsidRPr="00F34324">
        <w:rPr>
          <w:rFonts w:ascii="Times New Roman" w:eastAsia="Times New Roman" w:hAnsi="Times New Roman" w:cs="Times New Roman"/>
          <w:sz w:val="28"/>
          <w:highlight w:val="yellow"/>
        </w:rPr>
        <w:t>а-члены</w:t>
      </w:r>
      <w:r w:rsidRPr="00486748">
        <w:rPr>
          <w:rFonts w:ascii="Times New Roman" w:eastAsia="Times New Roman" w:hAnsi="Times New Roman" w:cs="Times New Roman"/>
          <w:sz w:val="28"/>
        </w:rPr>
        <w:t xml:space="preserve">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международным полетом признается полет воздушного судна, при котором воздушное судно пересекает границу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территории двух или более государств;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территории одного государства, если предусмотрена остановка на территории другого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w:t>
      </w:r>
      <w:r w:rsidRPr="00486748">
        <w:rPr>
          <w:rFonts w:ascii="Times New Roman" w:eastAsia="Times New Roman" w:hAnsi="Times New Roman" w:cs="Times New Roman"/>
          <w:sz w:val="28"/>
        </w:rPr>
        <w:lastRenderedPageBreak/>
        <w:t>выполняющих международные полеты, международные воздушные перевозки,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заявка иностранной авиакомпании и (или) договор (соглашение) аэропорта с иностранной авиакомпанией – при осуществлении нерегулярных рейсов.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заявке должны быть указаны следующие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авиакомпании с указанием государства, в котором она зарегистрирована;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предполагаемой посадки воздушного судна.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подпункта: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нерегулярным рейсом признается рейс, не подпадающий под определение регулярного рейса;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авиакомпании;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количество заправленных горюче-смазочных материалов;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заправки воздушного судна;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 подтверждающий факт оплаты за реализованные аэропортом горюче-смазочные материалы;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w:t>
      </w:r>
      <w:r w:rsidRPr="00486748">
        <w:rPr>
          <w:rFonts w:ascii="Times New Roman" w:eastAsia="Times New Roman" w:hAnsi="Times New Roman" w:cs="Times New Roman"/>
          <w:sz w:val="28"/>
        </w:rPr>
        <w:lastRenderedPageBreak/>
        <w:t>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w:t>
      </w:r>
      <w:r w:rsidRPr="00F34324">
        <w:rPr>
          <w:rFonts w:ascii="Times New Roman" w:eastAsia="Times New Roman" w:hAnsi="Times New Roman" w:cs="Times New Roman"/>
          <w:sz w:val="28"/>
          <w:highlight w:val="yellow"/>
        </w:rPr>
        <w:t>)</w:t>
      </w:r>
      <w:r w:rsidR="00F34324" w:rsidRPr="00F34324">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по форме и </w:t>
      </w:r>
      <w:r w:rsidR="00F34324" w:rsidRPr="00F34324">
        <w:rPr>
          <w:rFonts w:ascii="Times New Roman" w:eastAsia="Times New Roman" w:hAnsi="Times New Roman" w:cs="Times New Roman"/>
          <w:sz w:val="28"/>
          <w:highlight w:val="yellow"/>
        </w:rPr>
        <w:t>в порядке</w:t>
      </w:r>
      <w:r w:rsidRPr="00486748">
        <w:rPr>
          <w:rFonts w:ascii="Times New Roman" w:eastAsia="Times New Roman" w:hAnsi="Times New Roman" w:cs="Times New Roman"/>
          <w:sz w:val="28"/>
        </w:rPr>
        <w:t>, которые утверждены уполномоченным органом по согласованию с уполномоченным органом в сфере гражданской авиации.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389. Налогообложение товаров, реализуемых на территорию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486748">
        <w:rPr>
          <w:rFonts w:ascii="Times New Roman" w:eastAsia="Times New Roman" w:hAnsi="Times New Roman" w:cs="Times New Roman"/>
          <w:sz w:val="28"/>
          <w:shd w:val="clear" w:color="auto" w:fill="C0C0C0"/>
        </w:rPr>
        <w:t xml:space="preserve">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органом в области создания, функционирования и упразднения специальных экономических зон по согласованию с уполномоченным органом и </w:t>
      </w:r>
      <w:r w:rsidR="002F3A52" w:rsidRPr="00486748">
        <w:rPr>
          <w:rFonts w:ascii="Times New Roman" w:eastAsia="Times New Roman" w:hAnsi="Times New Roman" w:cs="Times New Roman"/>
          <w:sz w:val="28"/>
          <w:shd w:val="clear" w:color="auto" w:fill="C0C0C0"/>
        </w:rPr>
        <w:t xml:space="preserve">центральным </w:t>
      </w:r>
      <w:r w:rsidRPr="00486748">
        <w:rPr>
          <w:rFonts w:ascii="Times New Roman" w:eastAsia="Times New Roman" w:hAnsi="Times New Roman" w:cs="Times New Roman"/>
          <w:sz w:val="28"/>
          <w:shd w:val="clear" w:color="auto" w:fill="C0C0C0"/>
        </w:rPr>
        <w:t xml:space="preserve">уполномоченным органом </w:t>
      </w:r>
      <w:r w:rsidR="002F3A52" w:rsidRPr="00486748">
        <w:rPr>
          <w:rFonts w:ascii="Times New Roman" w:eastAsia="Times New Roman" w:hAnsi="Times New Roman" w:cs="Times New Roman"/>
          <w:sz w:val="28"/>
          <w:shd w:val="clear" w:color="auto" w:fill="C0C0C0"/>
        </w:rPr>
        <w:t>по государственному планированию</w:t>
      </w:r>
      <w:r w:rsidRPr="00486748">
        <w:rPr>
          <w:rFonts w:ascii="Times New Roman" w:eastAsia="Times New Roman" w:hAnsi="Times New Roman" w:cs="Times New Roman"/>
          <w:sz w:val="28"/>
          <w:shd w:val="clear" w:color="auto" w:fill="C0C0C0"/>
        </w:rPr>
        <w:t xml:space="preserve"> облагается налогом на добавленную стоимость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 (контракт) на поставку товаров с организациями, осуществляющими деятельность на территориях специальных экономических зон;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указанным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копии документов, подтверждающих получение товаров организациями, указанными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w:t>
      </w:r>
      <w:r w:rsidR="00913441">
        <w:rPr>
          <w:rFonts w:ascii="Times New Roman" w:eastAsia="Times New Roman" w:hAnsi="Times New Roman" w:cs="Times New Roman"/>
          <w:sz w:val="28"/>
        </w:rPr>
        <w:t xml:space="preserve"> специальной экономической </w:t>
      </w:r>
      <w:r w:rsidR="00913441" w:rsidRPr="00913441">
        <w:rPr>
          <w:rFonts w:ascii="Times New Roman" w:eastAsia="Times New Roman" w:hAnsi="Times New Roman" w:cs="Times New Roman"/>
          <w:sz w:val="28"/>
          <w:highlight w:val="yellow"/>
        </w:rPr>
        <w:t>зоны</w:t>
      </w:r>
      <w:r w:rsidRPr="00913441">
        <w:rPr>
          <w:rFonts w:ascii="Times New Roman" w:eastAsia="Times New Roman" w:hAnsi="Times New Roman" w:cs="Times New Roman"/>
          <w:sz w:val="28"/>
          <w:highlight w:val="yellow"/>
        </w:rPr>
        <w:t xml:space="preserve"> с</w:t>
      </w:r>
      <w:r w:rsidRPr="00486748">
        <w:rPr>
          <w:rFonts w:ascii="Times New Roman" w:eastAsia="Times New Roman" w:hAnsi="Times New Roman" w:cs="Times New Roman"/>
          <w:sz w:val="28"/>
        </w:rPr>
        <w:t xml:space="preserve">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390. Особенности налогообложения товаров, реализуемых на территорию специальной экономической зоны «Астана – новый город»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913441">
        <w:rPr>
          <w:rFonts w:ascii="Times New Roman" w:eastAsia="Times New Roman" w:hAnsi="Times New Roman" w:cs="Times New Roman"/>
          <w:sz w:val="28"/>
        </w:rPr>
        <w:t>Если иное не установлено статьями 389 и 391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w:t>
      </w:r>
      <w:r w:rsidR="00913441">
        <w:rPr>
          <w:rFonts w:ascii="Times New Roman" w:eastAsia="Times New Roman" w:hAnsi="Times New Roman" w:cs="Times New Roman"/>
          <w:sz w:val="28"/>
        </w:rPr>
        <w:t xml:space="preserve"> проектно-сметной </w:t>
      </w:r>
      <w:r w:rsidR="00913441" w:rsidRPr="00913441">
        <w:rPr>
          <w:rFonts w:ascii="Times New Roman" w:eastAsia="Times New Roman" w:hAnsi="Times New Roman" w:cs="Times New Roman"/>
          <w:sz w:val="28"/>
        </w:rPr>
        <w:t>документацией</w:t>
      </w:r>
      <w:r w:rsidR="00913441">
        <w:rPr>
          <w:rFonts w:ascii="Times New Roman" w:eastAsia="Times New Roman" w:hAnsi="Times New Roman" w:cs="Times New Roman"/>
          <w:sz w:val="28"/>
        </w:rPr>
        <w:t>,</w:t>
      </w:r>
      <w:r w:rsidRPr="00913441">
        <w:rPr>
          <w:rFonts w:ascii="Times New Roman" w:eastAsia="Times New Roman" w:hAnsi="Times New Roman" w:cs="Times New Roman"/>
          <w:sz w:val="28"/>
        </w:rPr>
        <w:t xml:space="preserve"> по перечню товаров, определенных уполномоченным органом в области создания, функционирования и упразднения специальных экономических зон по согласованию с уполномоченным органом и </w:t>
      </w:r>
      <w:r w:rsidR="002F3A52" w:rsidRPr="00913441">
        <w:rPr>
          <w:rFonts w:ascii="Times New Roman" w:eastAsia="Times New Roman" w:hAnsi="Times New Roman" w:cs="Times New Roman"/>
          <w:sz w:val="28"/>
        </w:rPr>
        <w:t xml:space="preserve">центральным уполномоченным органом по государственному планированию </w:t>
      </w:r>
      <w:r w:rsidRPr="00913441">
        <w:rPr>
          <w:rFonts w:ascii="Times New Roman" w:eastAsia="Times New Roman" w:hAnsi="Times New Roman" w:cs="Times New Roman"/>
          <w:sz w:val="28"/>
        </w:rPr>
        <w:t>облагается налогом на добавленную стоимость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Документами, подтверждающими обороты, облагаемые по нулевой ставке, в соответствии с настоящей статьей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указанным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копии документов, подтверждающих получение товаров организациями, указанными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w:t>
      </w:r>
      <w:r w:rsidRPr="00486748">
        <w:rPr>
          <w:rFonts w:ascii="Times New Roman" w:eastAsia="Times New Roman" w:hAnsi="Times New Roman" w:cs="Times New Roman"/>
          <w:sz w:val="28"/>
        </w:rPr>
        <w:lastRenderedPageBreak/>
        <w:t>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trike/>
          <w:sz w:val="28"/>
        </w:rPr>
      </w:pPr>
      <w:r w:rsidRPr="00486748">
        <w:rPr>
          <w:rFonts w:ascii="Times New Roman" w:eastAsia="Times New Roman" w:hAnsi="Times New Roman" w:cs="Times New Roman"/>
          <w:b/>
          <w:sz w:val="28"/>
        </w:rPr>
        <w:t>Статья 391. 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w:t>
      </w:r>
      <w:r w:rsidR="00913441">
        <w:rPr>
          <w:rFonts w:ascii="Times New Roman" w:eastAsia="Times New Roman" w:hAnsi="Times New Roman" w:cs="Times New Roman"/>
          <w:sz w:val="28"/>
        </w:rPr>
        <w:t xml:space="preserve">ающей целям создания </w:t>
      </w:r>
      <w:r w:rsidR="00913441" w:rsidRPr="00913441">
        <w:rPr>
          <w:rFonts w:ascii="Times New Roman" w:eastAsia="Times New Roman" w:hAnsi="Times New Roman" w:cs="Times New Roman"/>
          <w:sz w:val="28"/>
          <w:highlight w:val="yellow"/>
        </w:rPr>
        <w:t>специальной экономической</w:t>
      </w:r>
      <w:r w:rsidRPr="00486748">
        <w:rPr>
          <w:rFonts w:ascii="Times New Roman" w:eastAsia="Times New Roman" w:hAnsi="Times New Roman" w:cs="Times New Roman"/>
          <w:sz w:val="28"/>
        </w:rPr>
        <w:t xml:space="preserve"> </w:t>
      </w:r>
      <w:r w:rsidRPr="00913441">
        <w:rPr>
          <w:rFonts w:ascii="Times New Roman" w:eastAsia="Times New Roman" w:hAnsi="Times New Roman" w:cs="Times New Roman"/>
          <w:sz w:val="28"/>
          <w:highlight w:val="yellow"/>
        </w:rPr>
        <w:t>зон</w:t>
      </w:r>
      <w:r w:rsidR="00913441" w:rsidRPr="00913441">
        <w:rPr>
          <w:rFonts w:ascii="Times New Roman" w:eastAsia="Times New Roman" w:hAnsi="Times New Roman" w:cs="Times New Roman"/>
          <w:sz w:val="28"/>
          <w:highlight w:val="yellow"/>
        </w:rPr>
        <w:t>ы</w:t>
      </w:r>
      <w:r w:rsidRPr="00486748">
        <w:rPr>
          <w:rFonts w:ascii="Times New Roman" w:eastAsia="Times New Roman" w:hAnsi="Times New Roman" w:cs="Times New Roman"/>
          <w:sz w:val="28"/>
        </w:rPr>
        <w:t xml:space="preserve"> «Международный центр приграничного сотрудничества «Хоргос»,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копии документов, подтверждающих получение товаров организациями и (или) лицами, указанными в подпункте 1)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w:t>
      </w:r>
      <w:r w:rsidR="00F266F3" w:rsidRPr="00486748">
        <w:rPr>
          <w:rFonts w:ascii="Times New Roman" w:eastAsia="Times New Roman" w:hAnsi="Times New Roman" w:cs="Times New Roman"/>
          <w:sz w:val="28"/>
        </w:rPr>
        <w:t xml:space="preserve"> на </w:t>
      </w:r>
      <w:r w:rsidRPr="00486748">
        <w:rPr>
          <w:rFonts w:ascii="Times New Roman" w:eastAsia="Times New Roman" w:hAnsi="Times New Roman" w:cs="Times New Roman"/>
          <w:sz w:val="28"/>
        </w:rPr>
        <w:t>основе данных, представленных участником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«Международный центр пригра</w:t>
      </w:r>
      <w:r w:rsidR="00913441">
        <w:rPr>
          <w:rFonts w:ascii="Times New Roman" w:eastAsia="Times New Roman" w:hAnsi="Times New Roman" w:cs="Times New Roman"/>
          <w:sz w:val="28"/>
        </w:rPr>
        <w:t>ничного сотрудничества «Хорго</w:t>
      </w:r>
      <w:r w:rsidR="00913441" w:rsidRPr="00913441">
        <w:rPr>
          <w:rFonts w:ascii="Times New Roman" w:eastAsia="Times New Roman" w:hAnsi="Times New Roman" w:cs="Times New Roman"/>
          <w:sz w:val="28"/>
          <w:highlight w:val="yellow"/>
        </w:rPr>
        <w:t>с»</w:t>
      </w:r>
      <w:r w:rsidRPr="00913441">
        <w:rPr>
          <w:rFonts w:ascii="Times New Roman" w:eastAsia="Times New Roman" w:hAnsi="Times New Roman" w:cs="Times New Roman"/>
          <w:sz w:val="28"/>
          <w:highlight w:val="yellow"/>
        </w:rPr>
        <w:t xml:space="preserve"> с</w:t>
      </w:r>
      <w:r w:rsidRPr="00486748">
        <w:rPr>
          <w:rFonts w:ascii="Times New Roman" w:eastAsia="Times New Roman" w:hAnsi="Times New Roman" w:cs="Times New Roman"/>
          <w:sz w:val="28"/>
        </w:rPr>
        <w:t xml:space="preserve">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392. Оборот по реализации аффинированного золота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w:t>
      </w:r>
      <w:r w:rsidR="00913441" w:rsidRPr="00913441">
        <w:rPr>
          <w:rFonts w:ascii="Times New Roman" w:eastAsia="Times New Roman" w:hAnsi="Times New Roman" w:cs="Times New Roman"/>
          <w:sz w:val="28"/>
          <w:highlight w:val="yellow"/>
        </w:rPr>
        <w:t>его</w:t>
      </w:r>
      <w:r w:rsidR="0091344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w:t>
      </w:r>
      <w:r w:rsidR="00913441">
        <w:rPr>
          <w:rFonts w:ascii="Times New Roman" w:eastAsia="Times New Roman" w:hAnsi="Times New Roman" w:cs="Times New Roman"/>
          <w:sz w:val="28"/>
        </w:rPr>
        <w:t xml:space="preserve">ментами, подтверждающими </w:t>
      </w:r>
      <w:r w:rsidR="00913441" w:rsidRPr="00913441">
        <w:rPr>
          <w:rFonts w:ascii="Times New Roman" w:eastAsia="Times New Roman" w:hAnsi="Times New Roman" w:cs="Times New Roman"/>
          <w:sz w:val="28"/>
          <w:highlight w:val="yellow"/>
        </w:rPr>
        <w:t>оборот</w:t>
      </w:r>
      <w:r w:rsidRPr="00913441">
        <w:rPr>
          <w:rFonts w:ascii="Times New Roman" w:eastAsia="Times New Roman" w:hAnsi="Times New Roman" w:cs="Times New Roman"/>
          <w:sz w:val="28"/>
          <w:highlight w:val="yellow"/>
        </w:rPr>
        <w:t>,</w:t>
      </w:r>
      <w:r w:rsidR="00913441">
        <w:rPr>
          <w:rFonts w:ascii="Times New Roman" w:eastAsia="Times New Roman" w:hAnsi="Times New Roman" w:cs="Times New Roman"/>
          <w:sz w:val="28"/>
        </w:rPr>
        <w:t xml:space="preserve"> облагае</w:t>
      </w:r>
      <w:r w:rsidR="00913441" w:rsidRPr="00913441">
        <w:rPr>
          <w:rFonts w:ascii="Times New Roman" w:eastAsia="Times New Roman" w:hAnsi="Times New Roman" w:cs="Times New Roman"/>
          <w:sz w:val="28"/>
          <w:highlight w:val="yellow"/>
        </w:rPr>
        <w:t>мый</w:t>
      </w:r>
      <w:r w:rsidRPr="00486748">
        <w:rPr>
          <w:rFonts w:ascii="Times New Roman" w:eastAsia="Times New Roman" w:hAnsi="Times New Roman" w:cs="Times New Roman"/>
          <w:sz w:val="28"/>
        </w:rPr>
        <w:t xml:space="preserve"> по нулевой ставке, указанн</w:t>
      </w:r>
      <w:r w:rsidRPr="00913441">
        <w:rPr>
          <w:rFonts w:ascii="Times New Roman" w:eastAsia="Times New Roman" w:hAnsi="Times New Roman" w:cs="Times New Roman"/>
          <w:sz w:val="28"/>
          <w:highlight w:val="yellow"/>
        </w:rPr>
        <w:t>ы</w:t>
      </w:r>
      <w:r w:rsidR="00913441" w:rsidRPr="00913441">
        <w:rPr>
          <w:rFonts w:ascii="Times New Roman" w:eastAsia="Times New Roman" w:hAnsi="Times New Roman" w:cs="Times New Roman"/>
          <w:sz w:val="28"/>
          <w:highlight w:val="yellow"/>
        </w:rPr>
        <w:t>й</w:t>
      </w:r>
      <w:r w:rsidRPr="00486748">
        <w:rPr>
          <w:rFonts w:ascii="Times New Roman" w:eastAsia="Times New Roman" w:hAnsi="Times New Roman" w:cs="Times New Roman"/>
          <w:sz w:val="28"/>
        </w:rPr>
        <w:t xml:space="preserve"> в пункте 1 настоящей статьи,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копии документов, подтверждающих стоимость аффинированного золота, реализованного Национальному Банку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trike/>
          <w:sz w:val="28"/>
        </w:rPr>
      </w:pPr>
      <w:r w:rsidRPr="00486748">
        <w:rPr>
          <w:rFonts w:ascii="Times New Roman" w:eastAsia="Times New Roman" w:hAnsi="Times New Roman" w:cs="Times New Roman"/>
          <w:b/>
          <w:sz w:val="28"/>
        </w:rPr>
        <w:t xml:space="preserve">Статья 393. Налогообложение в отдельных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Облагается налогом на добавленную стоимость по нулевой ставке оборот по реализации товаров собственного производства </w:t>
      </w:r>
      <w:r w:rsidRPr="00486748">
        <w:rPr>
          <w:rFonts w:ascii="Times New Roman" w:eastAsia="Times New Roman" w:hAnsi="Times New Roman" w:cs="Times New Roman"/>
          <w:sz w:val="28"/>
        </w:rPr>
        <w:lastRenderedPageBreak/>
        <w:t>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BD2191">
        <w:rPr>
          <w:rFonts w:ascii="Times New Roman" w:eastAsia="Times New Roman" w:hAnsi="Times New Roman" w:cs="Times New Roman"/>
          <w:sz w:val="28"/>
        </w:rPr>
        <w:t xml:space="preserve">Перечень налогоплательщиков, указанных в данном пункте, утверждается уполномоченным органом в области нефти и газа по согласованию с уполномоченным органом и </w:t>
      </w:r>
      <w:r w:rsidR="002F3A52" w:rsidRPr="00BD2191">
        <w:rPr>
          <w:rFonts w:ascii="Times New Roman" w:eastAsia="Times New Roman" w:hAnsi="Times New Roman" w:cs="Times New Roman"/>
          <w:sz w:val="28"/>
        </w:rPr>
        <w:t>центральным уполномоченным органом по государственному планированию</w:t>
      </w:r>
      <w:r w:rsidRPr="00BD2191">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Перечень плательщиков налога на добавленную стоимость, указанных в настоящем пункт</w:t>
      </w:r>
      <w:r w:rsidR="001C7BEB" w:rsidRPr="00486748">
        <w:rPr>
          <w:rFonts w:ascii="Times New Roman" w:eastAsia="Times New Roman" w:hAnsi="Times New Roman" w:cs="Times New Roman"/>
          <w:sz w:val="28"/>
          <w:shd w:val="clear" w:color="auto" w:fill="C0C0C0"/>
        </w:rPr>
        <w:t xml:space="preserve">е, утверждается уполномоченным </w:t>
      </w:r>
      <w:r w:rsidRPr="00486748">
        <w:rPr>
          <w:rFonts w:ascii="Times New Roman" w:eastAsia="Times New Roman" w:hAnsi="Times New Roman" w:cs="Times New Roman"/>
          <w:sz w:val="28"/>
          <w:shd w:val="clear" w:color="auto" w:fill="C0C0C0"/>
        </w:rPr>
        <w:t xml:space="preserve">органом в области нефти и газа по согласованию с уполномоченным органом и </w:t>
      </w:r>
      <w:r w:rsidR="001C7BEB" w:rsidRPr="00486748">
        <w:rPr>
          <w:rFonts w:ascii="Times New Roman" w:eastAsia="Times New Roman" w:hAnsi="Times New Roman" w:cs="Times New Roman"/>
          <w:sz w:val="28"/>
          <w:shd w:val="clear" w:color="auto" w:fill="C0C0C0"/>
        </w:rPr>
        <w:t>центральным уполномоченным органом по государственному планированию</w:t>
      </w:r>
      <w:r w:rsidRPr="00486748">
        <w:rPr>
          <w:rFonts w:ascii="Times New Roman" w:eastAsia="Times New Roman" w:hAnsi="Times New Roman" w:cs="Times New Roman"/>
          <w:sz w:val="28"/>
          <w:shd w:val="clear" w:color="auto" w:fill="C0C0C0"/>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Перечень плательщиков налога на добавленную стоимость, указанных в настоящем пункте, утверждается уполно</w:t>
      </w:r>
      <w:r w:rsidR="009135D4" w:rsidRPr="00486748">
        <w:rPr>
          <w:rFonts w:ascii="Times New Roman" w:eastAsia="Times New Roman" w:hAnsi="Times New Roman" w:cs="Times New Roman"/>
          <w:sz w:val="28"/>
          <w:shd w:val="clear" w:color="auto" w:fill="C0C0C0"/>
        </w:rPr>
        <w:t>мо</w:t>
      </w:r>
      <w:r w:rsidRPr="00486748">
        <w:rPr>
          <w:rFonts w:ascii="Times New Roman" w:eastAsia="Times New Roman" w:hAnsi="Times New Roman" w:cs="Times New Roman"/>
          <w:sz w:val="28"/>
          <w:shd w:val="clear" w:color="auto" w:fill="C0C0C0"/>
        </w:rPr>
        <w:t xml:space="preserve">ченным органом в области нефти и газа по согласованию с уполномоченным органом и </w:t>
      </w:r>
      <w:r w:rsidR="00507FC6" w:rsidRPr="00486748">
        <w:rPr>
          <w:rFonts w:ascii="Times New Roman" w:eastAsia="Times New Roman" w:hAnsi="Times New Roman" w:cs="Times New Roman"/>
          <w:sz w:val="28"/>
          <w:shd w:val="clear" w:color="auto" w:fill="C0C0C0"/>
        </w:rPr>
        <w:t>центральным уполномоченным органом по государственному планированию</w:t>
      </w:r>
      <w:r w:rsidRPr="00486748">
        <w:rPr>
          <w:rFonts w:ascii="Times New Roman" w:eastAsia="Times New Roman" w:hAnsi="Times New Roman" w:cs="Times New Roman"/>
          <w:sz w:val="28"/>
          <w:shd w:val="clear" w:color="auto" w:fill="C0C0C0"/>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Документами, подтверждающими реализацию товаров налогоплательщикам, указанным в пункте 1 настоящей статьи,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w:t>
      </w:r>
      <w:r w:rsidRPr="00486748">
        <w:rPr>
          <w:rFonts w:ascii="Times New Roman" w:eastAsia="Times New Roman" w:hAnsi="Times New Roman" w:cs="Times New Roman"/>
          <w:sz w:val="28"/>
        </w:rPr>
        <w:lastRenderedPageBreak/>
        <w:t>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копии товаросопроводительных документов, подтверждающих отгрузку товаров налогоплательщикам;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копии документов, подтверждающих получение товаров налогоплательщиками.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Документами, подтверждающими реализацию нестабильного конденсата, указанного в пункте 2 настоящей статьи,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акт снятия показаний с приборов учета количества реализованного нестабильного конденсата по системе трубопроводов;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снятия показаний с приборов учета количества реализованного нестабильного конденсата по системе трубопроводов утверждается уполномоченным органом в области нефти и газа.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Документами, подтверждающими реализацию товаров, указанных в пункте 3 настоящей статьи,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договоры (контракты) на переработку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договоры (контракты), на основании которых осуществляется реализация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документы, подтверждающие факт выполнения работ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 xml:space="preserve">5. </w:t>
      </w:r>
      <w:r w:rsidRPr="00486748">
        <w:rPr>
          <w:rFonts w:ascii="Times New Roman" w:eastAsia="Times New Roman" w:hAnsi="Times New Roman" w:cs="Times New Roman"/>
          <w:b/>
          <w:sz w:val="28"/>
        </w:rPr>
        <w:t>НЕОБЛАГАЕМЫЙ ОБОРОТ И НЕОБЛАГАЕМЫЙ ИМПОРТ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394. Обороты по реализации товаров, работ, услуг, освобожденные от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6F46BC" w:rsidRPr="00486748" w:rsidRDefault="00411939" w:rsidP="00486748">
      <w:pPr>
        <w:shd w:val="clear" w:color="auto" w:fill="FFFFFF" w:themeFill="background1"/>
        <w:tabs>
          <w:tab w:val="left" w:pos="104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указанных в статьях 395 - 398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акцизных марок (учетно-контрольных марок, предназначенных для маркировки подакцизных товаров в соответствии со статьей 172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здания, сооружения, реализуем</w:t>
      </w:r>
      <w:r w:rsidR="00F140AB" w:rsidRPr="00F140AB">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государственной исламской специальной финансовой компанией уполномоченному органу по управлению государственным имуществом, ранее приобретенн</w:t>
      </w:r>
      <w:r w:rsidR="00F140AB">
        <w:rPr>
          <w:rFonts w:ascii="Times New Roman" w:eastAsia="Times New Roman" w:hAnsi="Times New Roman" w:cs="Times New Roman"/>
          <w:sz w:val="28"/>
        </w:rPr>
        <w:t>ы</w:t>
      </w:r>
      <w:r w:rsidR="00F140AB" w:rsidRPr="00F140AB">
        <w:rPr>
          <w:rFonts w:ascii="Times New Roman" w:eastAsia="Times New Roman" w:hAnsi="Times New Roman" w:cs="Times New Roman"/>
          <w:sz w:val="28"/>
          <w:highlight w:val="yellow"/>
        </w:rPr>
        <w:t>х</w:t>
      </w:r>
      <w:r w:rsidRPr="00486748">
        <w:rPr>
          <w:rFonts w:ascii="Times New Roman" w:eastAsia="Times New Roman" w:hAnsi="Times New Roman" w:cs="Times New Roman"/>
          <w:sz w:val="28"/>
        </w:rPr>
        <w:t xml:space="preserve">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w:t>
      </w:r>
      <w:r w:rsidR="00F140AB" w:rsidRPr="00F140AB">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имущества в виде выигрышей, выдаваемых оператором лотереи участнику лотереи;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w:t>
      </w:r>
      <w:r w:rsidR="00F140AB" w:rsidRPr="00F140AB">
        <w:rPr>
          <w:rFonts w:ascii="Times New Roman" w:eastAsia="Times New Roman" w:hAnsi="Times New Roman" w:cs="Times New Roman"/>
          <w:sz w:val="28"/>
          <w:highlight w:val="yellow"/>
        </w:rPr>
        <w:t>услуг в рамках деятельности</w:t>
      </w:r>
      <w:r w:rsidRPr="00486748">
        <w:rPr>
          <w:rFonts w:ascii="Times New Roman" w:eastAsia="Times New Roman" w:hAnsi="Times New Roman" w:cs="Times New Roman"/>
          <w:sz w:val="28"/>
        </w:rPr>
        <w:t xml:space="preserve"> кооператива собственников помещений (квартир) по управлению общим имуществом объекта кондоминиума, осуществляем</w:t>
      </w:r>
      <w:r w:rsidR="00F140AB" w:rsidRPr="00F140AB">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в соответствии с законодательством Республики Казахстан о жилищных отношениях;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банкнот и монет национальной валюты;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7D1ACF"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 xml:space="preserve">) товаров, работ, услуг, если в </w:t>
      </w:r>
      <w:r w:rsidRPr="00080B74">
        <w:rPr>
          <w:rFonts w:ascii="Times New Roman" w:eastAsia="Times New Roman" w:hAnsi="Times New Roman" w:cs="Times New Roman"/>
          <w:sz w:val="28"/>
          <w:highlight w:val="yellow"/>
        </w:rPr>
        <w:t>налого</w:t>
      </w:r>
      <w:r w:rsidR="00080B74" w:rsidRPr="00080B74">
        <w:rPr>
          <w:rFonts w:ascii="Times New Roman" w:eastAsia="Times New Roman" w:hAnsi="Times New Roman" w:cs="Times New Roman"/>
          <w:sz w:val="28"/>
          <w:highlight w:val="yellow"/>
        </w:rPr>
        <w:t>во</w:t>
      </w:r>
      <w:r w:rsidRPr="00080B74">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периоде, в котором осуществлена реализация, а также за че</w:t>
      </w:r>
      <w:r w:rsidR="007D1ACF" w:rsidRPr="00486748">
        <w:rPr>
          <w:rFonts w:ascii="Times New Roman" w:eastAsia="Times New Roman" w:hAnsi="Times New Roman" w:cs="Times New Roman"/>
          <w:sz w:val="28"/>
        </w:rPr>
        <w:t>т</w:t>
      </w:r>
      <w:r w:rsidRPr="00486748">
        <w:rPr>
          <w:rFonts w:ascii="Times New Roman" w:eastAsia="Times New Roman" w:hAnsi="Times New Roman" w:cs="Times New Roman"/>
          <w:sz w:val="28"/>
        </w:rPr>
        <w:t>ыре предшествующих налоговых периода соблюдается одно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средняя численность инвалидов </w:t>
      </w:r>
      <w:r w:rsidR="00F266F3" w:rsidRPr="00486748">
        <w:rPr>
          <w:rFonts w:ascii="Times New Roman" w:eastAsia="Times New Roman" w:hAnsi="Times New Roman" w:cs="Times New Roman"/>
          <w:sz w:val="28"/>
        </w:rPr>
        <w:t>составляет</w:t>
      </w:r>
      <w:r w:rsidRPr="00486748">
        <w:rPr>
          <w:rFonts w:ascii="Times New Roman" w:eastAsia="Times New Roman" w:hAnsi="Times New Roman" w:cs="Times New Roman"/>
          <w:sz w:val="28"/>
        </w:rPr>
        <w:t xml:space="preserve"> не менее 51 процента от общего числа работников;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расходы по оплате труда инвалидов составляют не менее 51 процента (в специализ</w:t>
      </w:r>
      <w:r w:rsidR="00080B74" w:rsidRPr="00080B74">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рованных организациях, в которых работают инвалиды по потере слуха, речи, зрения, – не менее 35 процентов) от общих расходов по оплате труда.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не применяются к оборотам по реализации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отношении оборотов по реализации в рамках долгосрочных </w:t>
      </w:r>
      <w:r w:rsidR="00F266F3" w:rsidRPr="00486748">
        <w:rPr>
          <w:rFonts w:ascii="Times New Roman" w:eastAsia="Times New Roman" w:hAnsi="Times New Roman" w:cs="Times New Roman"/>
          <w:sz w:val="28"/>
        </w:rPr>
        <w:t>контракто</w:t>
      </w:r>
      <w:r w:rsidR="00F266F3" w:rsidRPr="00080B74">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7D1ACF"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752B" w:rsidRPr="00486748" w:rsidRDefault="00411939" w:rsidP="00486748">
      <w:pPr>
        <w:shd w:val="clear" w:color="auto" w:fill="FFFFFF" w:themeFill="background1"/>
        <w:spacing w:after="0" w:line="240" w:lineRule="auto"/>
        <w:ind w:firstLine="709"/>
        <w:jc w:val="both"/>
        <w:rPr>
          <w:rFonts w:ascii="Times New Roman" w:eastAsia="Calibri" w:hAnsi="Times New Roman" w:cs="Times New Roman"/>
          <w:sz w:val="28"/>
          <w:szCs w:val="28"/>
        </w:rPr>
      </w:pPr>
      <w:r w:rsidRPr="00486748">
        <w:rPr>
          <w:rFonts w:ascii="Times New Roman" w:eastAsia="Times New Roman" w:hAnsi="Times New Roman" w:cs="Times New Roman"/>
          <w:sz w:val="28"/>
        </w:rPr>
        <w:t>1</w:t>
      </w:r>
      <w:r w:rsidR="007D1ACF" w:rsidRPr="00486748">
        <w:rPr>
          <w:rFonts w:ascii="Times New Roman" w:eastAsia="Times New Roman" w:hAnsi="Times New Roman" w:cs="Times New Roman"/>
          <w:sz w:val="28"/>
        </w:rPr>
        <w:t>3</w:t>
      </w:r>
      <w:r w:rsidRPr="00486748">
        <w:rPr>
          <w:rFonts w:ascii="Times New Roman" w:eastAsia="Times New Roman" w:hAnsi="Times New Roman" w:cs="Times New Roman"/>
          <w:sz w:val="28"/>
        </w:rPr>
        <w:t xml:space="preserve">) </w:t>
      </w:r>
      <w:r w:rsidR="00B2752B" w:rsidRPr="00486748">
        <w:rPr>
          <w:rFonts w:ascii="Times New Roman" w:eastAsia="Calibri" w:hAnsi="Times New Roman" w:cs="Times New Roman"/>
          <w:sz w:val="28"/>
          <w:szCs w:val="28"/>
        </w:rPr>
        <w:t>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w:t>
      </w:r>
      <w:r w:rsidR="000A441F">
        <w:rPr>
          <w:rFonts w:ascii="Times New Roman" w:eastAsia="Calibri" w:hAnsi="Times New Roman" w:cs="Times New Roman"/>
          <w:sz w:val="28"/>
          <w:szCs w:val="28"/>
        </w:rPr>
        <w:t>ный участник рынка ценных бум</w:t>
      </w:r>
      <w:r w:rsidR="000A441F" w:rsidRPr="000A441F">
        <w:rPr>
          <w:rFonts w:ascii="Times New Roman" w:eastAsia="Calibri" w:hAnsi="Times New Roman" w:cs="Times New Roman"/>
          <w:sz w:val="28"/>
          <w:szCs w:val="28"/>
          <w:highlight w:val="cyan"/>
        </w:rPr>
        <w:t>аг</w:t>
      </w:r>
      <w:r w:rsidR="00B2752B" w:rsidRPr="00486748">
        <w:rPr>
          <w:rFonts w:ascii="Times New Roman" w:eastAsia="Calibri" w:hAnsi="Times New Roman" w:cs="Times New Roman"/>
          <w:sz w:val="28"/>
          <w:szCs w:val="28"/>
        </w:rPr>
        <w:t xml:space="preserve"> или Национальный Банк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7D1ACF"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услу</w:t>
      </w:r>
      <w:r w:rsidRPr="007765F4">
        <w:rPr>
          <w:rFonts w:ascii="Times New Roman" w:eastAsia="Times New Roman" w:hAnsi="Times New Roman" w:cs="Times New Roman"/>
          <w:sz w:val="28"/>
          <w:highlight w:val="yellow"/>
        </w:rPr>
        <w:t>г</w:t>
      </w:r>
      <w:r w:rsidRPr="00486748">
        <w:rPr>
          <w:rFonts w:ascii="Times New Roman" w:eastAsia="Times New Roman" w:hAnsi="Times New Roman" w:cs="Times New Roman"/>
          <w:sz w:val="28"/>
        </w:rPr>
        <w:t xml:space="preserve"> по организации азартных игр и заключению пари;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7D1ACF" w:rsidRPr="00486748">
        <w:rPr>
          <w:rFonts w:ascii="Times New Roman" w:eastAsia="Times New Roman" w:hAnsi="Times New Roman" w:cs="Times New Roman"/>
          <w:sz w:val="28"/>
        </w:rPr>
        <w:t>5</w:t>
      </w:r>
      <w:r w:rsidRPr="00486748">
        <w:rPr>
          <w:rFonts w:ascii="Times New Roman" w:eastAsia="Times New Roman" w:hAnsi="Times New Roman" w:cs="Times New Roman"/>
          <w:sz w:val="28"/>
        </w:rPr>
        <w:t>) услу</w:t>
      </w:r>
      <w:r w:rsidRPr="007765F4">
        <w:rPr>
          <w:rFonts w:ascii="Times New Roman" w:eastAsia="Times New Roman" w:hAnsi="Times New Roman" w:cs="Times New Roman"/>
          <w:sz w:val="28"/>
          <w:highlight w:val="yellow"/>
        </w:rPr>
        <w:t>г</w:t>
      </w:r>
      <w:r w:rsidRPr="00486748">
        <w:rPr>
          <w:rFonts w:ascii="Times New Roman" w:eastAsia="Times New Roman" w:hAnsi="Times New Roman" w:cs="Times New Roman"/>
          <w:sz w:val="28"/>
        </w:rPr>
        <w:t xml:space="preserve"> туроператора по въездному туризму;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7D1ACF" w:rsidRPr="00486748">
        <w:rPr>
          <w:rFonts w:ascii="Times New Roman" w:eastAsia="Times New Roman" w:hAnsi="Times New Roman" w:cs="Times New Roman"/>
          <w:sz w:val="28"/>
        </w:rPr>
        <w:t>6</w:t>
      </w:r>
      <w:r w:rsidRPr="00486748">
        <w:rPr>
          <w:rFonts w:ascii="Times New Roman" w:eastAsia="Times New Roman" w:hAnsi="Times New Roman" w:cs="Times New Roman"/>
          <w:sz w:val="28"/>
        </w:rPr>
        <w:t>) заемны</w:t>
      </w:r>
      <w:r w:rsidR="007765F4" w:rsidRPr="007765F4">
        <w:rPr>
          <w:rFonts w:ascii="Times New Roman" w:eastAsia="Times New Roman" w:hAnsi="Times New Roman" w:cs="Times New Roman"/>
          <w:sz w:val="28"/>
          <w:highlight w:val="yellow"/>
        </w:rPr>
        <w:t>х</w:t>
      </w:r>
      <w:r w:rsidRPr="00486748">
        <w:rPr>
          <w:rFonts w:ascii="Times New Roman" w:eastAsia="Times New Roman" w:hAnsi="Times New Roman" w:cs="Times New Roman"/>
          <w:sz w:val="28"/>
        </w:rPr>
        <w:t xml:space="preserve"> операци</w:t>
      </w:r>
      <w:r w:rsidR="007765F4" w:rsidRPr="007765F4">
        <w:rPr>
          <w:rFonts w:ascii="Times New Roman" w:eastAsia="Times New Roman" w:hAnsi="Times New Roman" w:cs="Times New Roman"/>
          <w:sz w:val="28"/>
          <w:highlight w:val="yellow"/>
        </w:rPr>
        <w:t>й</w:t>
      </w:r>
      <w:r w:rsidRPr="00486748">
        <w:rPr>
          <w:rFonts w:ascii="Times New Roman" w:eastAsia="Times New Roman" w:hAnsi="Times New Roman" w:cs="Times New Roman"/>
          <w:sz w:val="28"/>
        </w:rPr>
        <w:t xml:space="preserve"> в денежной форме на условиях платности, срочности и возвратности;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w:t>
      </w:r>
      <w:r w:rsidR="007D1ACF" w:rsidRPr="00486748">
        <w:rPr>
          <w:rFonts w:ascii="Times New Roman" w:eastAsia="Times New Roman" w:hAnsi="Times New Roman" w:cs="Times New Roman"/>
          <w:sz w:val="28"/>
        </w:rPr>
        <w:t>7</w:t>
      </w:r>
      <w:r w:rsidRPr="00486748">
        <w:rPr>
          <w:rFonts w:ascii="Times New Roman" w:eastAsia="Times New Roman" w:hAnsi="Times New Roman" w:cs="Times New Roman"/>
          <w:sz w:val="28"/>
        </w:rPr>
        <w:t>) товаров, помещенных под таможенную процедуру беспошлинной торговли;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7D1ACF" w:rsidRPr="00486748">
        <w:rPr>
          <w:rFonts w:ascii="Times New Roman" w:eastAsia="Times New Roman" w:hAnsi="Times New Roman" w:cs="Times New Roman"/>
          <w:sz w:val="28"/>
        </w:rPr>
        <w:t>8</w:t>
      </w:r>
      <w:r w:rsidRPr="00486748">
        <w:rPr>
          <w:rFonts w:ascii="Times New Roman" w:eastAsia="Times New Roman" w:hAnsi="Times New Roman" w:cs="Times New Roman"/>
          <w:sz w:val="28"/>
        </w:rPr>
        <w:t xml:space="preserve">) лома и отходов цветных и черных металлов; </w:t>
      </w:r>
    </w:p>
    <w:p w:rsidR="006F46BC" w:rsidRPr="00486748" w:rsidRDefault="007D1AC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w:t>
      </w:r>
      <w:r w:rsidR="00411939" w:rsidRPr="00486748">
        <w:rPr>
          <w:rFonts w:ascii="Times New Roman" w:eastAsia="Times New Roman" w:hAnsi="Times New Roman" w:cs="Times New Roman"/>
          <w:sz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0</w:t>
      </w:r>
      <w:r w:rsidRPr="00486748">
        <w:rPr>
          <w:rFonts w:ascii="Times New Roman" w:eastAsia="Times New Roman" w:hAnsi="Times New Roman" w:cs="Times New Roman"/>
          <w:sz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указанных товаров и критерии его формирования утверждаются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 ритуальных услуг похоронных бюро, услуг кладбищ и крематориев;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 xml:space="preserve">) </w:t>
      </w:r>
      <w:r w:rsidR="007039A0" w:rsidRPr="00486748">
        <w:rPr>
          <w:rFonts w:ascii="Times New Roman" w:eastAsia="Times New Roman" w:hAnsi="Times New Roman" w:cs="Times New Roman"/>
          <w:sz w:val="28"/>
        </w:rPr>
        <w:t xml:space="preserve">специальных социальных услуг, </w:t>
      </w:r>
      <w:r w:rsidRPr="00486748">
        <w:rPr>
          <w:rFonts w:ascii="Times New Roman" w:eastAsia="Times New Roman" w:hAnsi="Times New Roman" w:cs="Times New Roman"/>
          <w:sz w:val="28"/>
        </w:rPr>
        <w:t>осуществляемых некоммерческими организациями в соответствии с законодательством</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shd w:val="clear" w:color="auto" w:fill="C0C0C0"/>
        </w:rPr>
        <w:t>Республики Казахстан</w:t>
      </w:r>
      <w:r w:rsidRPr="00486748">
        <w:rPr>
          <w:rFonts w:ascii="Times New Roman" w:eastAsia="Times New Roman" w:hAnsi="Times New Roman" w:cs="Times New Roman"/>
          <w:sz w:val="28"/>
        </w:rPr>
        <w:t xml:space="preserve"> о специальных социальных услугах;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3</w:t>
      </w:r>
      <w:r w:rsidRPr="00486748">
        <w:rPr>
          <w:rFonts w:ascii="Times New Roman" w:eastAsia="Times New Roman" w:hAnsi="Times New Roman" w:cs="Times New Roman"/>
          <w:sz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w:t>
      </w:r>
      <w:r w:rsidR="007765F4" w:rsidRPr="007765F4">
        <w:rPr>
          <w:rFonts w:ascii="Times New Roman" w:eastAsia="Times New Roman" w:hAnsi="Times New Roman" w:cs="Times New Roman"/>
          <w:sz w:val="28"/>
          <w:highlight w:val="yellow"/>
        </w:rPr>
        <w:t xml:space="preserve">услуг по </w:t>
      </w:r>
      <w:r w:rsidRPr="007765F4">
        <w:rPr>
          <w:rFonts w:ascii="Times New Roman" w:eastAsia="Times New Roman" w:hAnsi="Times New Roman" w:cs="Times New Roman"/>
          <w:sz w:val="28"/>
          <w:highlight w:val="yellow"/>
        </w:rPr>
        <w:t>осуществлени</w:t>
      </w:r>
      <w:r w:rsidR="007765F4" w:rsidRPr="007765F4">
        <w:rPr>
          <w:rFonts w:ascii="Times New Roman" w:eastAsia="Times New Roman" w:hAnsi="Times New Roman" w:cs="Times New Roman"/>
          <w:sz w:val="28"/>
          <w:highlight w:val="yellow"/>
        </w:rPr>
        <w:t>ю</w:t>
      </w:r>
      <w:r w:rsidRPr="00486748">
        <w:rPr>
          <w:rFonts w:ascii="Times New Roman" w:eastAsia="Times New Roman" w:hAnsi="Times New Roman" w:cs="Times New Roman"/>
          <w:sz w:val="28"/>
        </w:rPr>
        <w:t xml:space="preserve"> музеями культурных, образовательных, научно-исследовательских функций и обеспечени</w:t>
      </w:r>
      <w:r w:rsidR="007765F4" w:rsidRPr="007765F4">
        <w:rPr>
          <w:rFonts w:ascii="Times New Roman" w:eastAsia="Times New Roman" w:hAnsi="Times New Roman" w:cs="Times New Roman"/>
          <w:sz w:val="28"/>
          <w:highlight w:val="yellow"/>
        </w:rPr>
        <w:t>ю</w:t>
      </w:r>
      <w:r w:rsidRPr="00486748">
        <w:rPr>
          <w:rFonts w:ascii="Times New Roman" w:eastAsia="Times New Roman" w:hAnsi="Times New Roman" w:cs="Times New Roman"/>
          <w:sz w:val="28"/>
        </w:rPr>
        <w:t xml:space="preserve"> популяризации историко-культурного наследия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5</w:t>
      </w:r>
      <w:r w:rsidRPr="00486748">
        <w:rPr>
          <w:rFonts w:ascii="Times New Roman" w:eastAsia="Times New Roman" w:hAnsi="Times New Roman" w:cs="Times New Roman"/>
          <w:sz w:val="28"/>
        </w:rPr>
        <w:t xml:space="preserve">) </w:t>
      </w:r>
      <w:r w:rsidR="007765F4" w:rsidRPr="007765F4">
        <w:rPr>
          <w:rFonts w:ascii="Times New Roman" w:eastAsia="Times New Roman" w:hAnsi="Times New Roman" w:cs="Times New Roman"/>
          <w:sz w:val="28"/>
          <w:highlight w:val="yellow"/>
        </w:rPr>
        <w:t>услуг по осуществлению</w:t>
      </w:r>
      <w:r w:rsidRPr="00486748">
        <w:rPr>
          <w:rFonts w:ascii="Times New Roman" w:eastAsia="Times New Roman" w:hAnsi="Times New Roman" w:cs="Times New Roman"/>
          <w:sz w:val="28"/>
        </w:rPr>
        <w:t xml:space="preserve"> библиотеками информационных, культурных, образовательных функций;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6</w:t>
      </w:r>
      <w:r w:rsidRPr="00486748">
        <w:rPr>
          <w:rFonts w:ascii="Times New Roman" w:eastAsia="Times New Roman" w:hAnsi="Times New Roman" w:cs="Times New Roman"/>
          <w:sz w:val="28"/>
        </w:rPr>
        <w:t>) услу</w:t>
      </w:r>
      <w:r w:rsidRPr="007765F4">
        <w:rPr>
          <w:rFonts w:ascii="Times New Roman" w:eastAsia="Times New Roman" w:hAnsi="Times New Roman" w:cs="Times New Roman"/>
          <w:sz w:val="28"/>
          <w:highlight w:val="yellow"/>
        </w:rPr>
        <w:t>г</w:t>
      </w:r>
      <w:r w:rsidRPr="00486748">
        <w:rPr>
          <w:rFonts w:ascii="Times New Roman" w:eastAsia="Times New Roman" w:hAnsi="Times New Roman" w:cs="Times New Roman"/>
          <w:sz w:val="28"/>
        </w:rPr>
        <w:t xml:space="preserve"> и рабо</w:t>
      </w:r>
      <w:r w:rsidRPr="007765F4">
        <w:rPr>
          <w:rFonts w:ascii="Times New Roman" w:eastAsia="Times New Roman" w:hAnsi="Times New Roman" w:cs="Times New Roman"/>
          <w:sz w:val="28"/>
          <w:highlight w:val="yellow"/>
        </w:rPr>
        <w:t>т</w:t>
      </w:r>
      <w:r w:rsidRPr="00486748">
        <w:rPr>
          <w:rFonts w:ascii="Times New Roman" w:eastAsia="Times New Roman" w:hAnsi="Times New Roman" w:cs="Times New Roman"/>
          <w:sz w:val="28"/>
        </w:rPr>
        <w:t xml:space="preserve"> в сфере культуры и образования, осуществляемы</w:t>
      </w:r>
      <w:r w:rsidR="00272562" w:rsidRPr="00272562">
        <w:rPr>
          <w:rFonts w:ascii="Times New Roman" w:eastAsia="Times New Roman" w:hAnsi="Times New Roman" w:cs="Times New Roman"/>
          <w:sz w:val="28"/>
          <w:highlight w:val="yellow"/>
        </w:rPr>
        <w:t>х</w:t>
      </w:r>
      <w:r w:rsidRPr="00486748">
        <w:rPr>
          <w:rFonts w:ascii="Times New Roman" w:eastAsia="Times New Roman" w:hAnsi="Times New Roman" w:cs="Times New Roman"/>
          <w:sz w:val="28"/>
        </w:rPr>
        <w:t xml:space="preserve"> театрами, филармониями, культурно-досуговыми организациями;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7</w:t>
      </w:r>
      <w:r w:rsidRPr="00486748">
        <w:rPr>
          <w:rFonts w:ascii="Times New Roman" w:eastAsia="Times New Roman" w:hAnsi="Times New Roman" w:cs="Times New Roman"/>
          <w:sz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007D1ACF" w:rsidRPr="00486748">
        <w:rPr>
          <w:rFonts w:ascii="Times New Roman" w:eastAsia="Times New Roman" w:hAnsi="Times New Roman" w:cs="Times New Roman"/>
          <w:sz w:val="28"/>
        </w:rPr>
        <w:t>8</w:t>
      </w:r>
      <w:r w:rsidRPr="00486748">
        <w:rPr>
          <w:rFonts w:ascii="Times New Roman" w:eastAsia="Times New Roman" w:hAnsi="Times New Roman" w:cs="Times New Roman"/>
          <w:sz w:val="28"/>
        </w:rPr>
        <w:t xml:space="preserve">) образовательных услуг в сфере дошкольного воспитания и обучения; </w:t>
      </w:r>
    </w:p>
    <w:p w:rsidR="006F46BC" w:rsidRPr="00486748" w:rsidRDefault="007D1AC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29</w:t>
      </w:r>
      <w:r w:rsidR="00411939" w:rsidRPr="00486748">
        <w:rPr>
          <w:rFonts w:ascii="Times New Roman" w:eastAsia="Times New Roman" w:hAnsi="Times New Roman" w:cs="Times New Roman"/>
          <w:sz w:val="28"/>
        </w:rPr>
        <w:t xml:space="preserve">) услуг по дополнительному образованию, оказываемых организацией образования, имеющей лицензию на </w:t>
      </w:r>
      <w:r w:rsidR="00411939" w:rsidRPr="00AD7D9A">
        <w:rPr>
          <w:rFonts w:ascii="Times New Roman" w:eastAsia="Times New Roman" w:hAnsi="Times New Roman" w:cs="Times New Roman"/>
          <w:sz w:val="28"/>
        </w:rPr>
        <w:t>занятие образовательной деятельности</w: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0</w:t>
      </w:r>
      <w:r w:rsidRPr="00486748">
        <w:rPr>
          <w:rFonts w:ascii="Times New Roman" w:eastAsia="Times New Roman" w:hAnsi="Times New Roman" w:cs="Times New Roman"/>
          <w:sz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 xml:space="preserve">) </w:t>
      </w:r>
      <w:r w:rsidR="00272562" w:rsidRPr="007765F4">
        <w:rPr>
          <w:rFonts w:ascii="Times New Roman" w:eastAsia="Times New Roman" w:hAnsi="Times New Roman" w:cs="Times New Roman"/>
          <w:sz w:val="28"/>
          <w:highlight w:val="yellow"/>
        </w:rPr>
        <w:t>услуг по осуществлению</w:t>
      </w:r>
      <w:r w:rsidR="00272562"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автономными организациями образования, соответствующими условиям подпунктов 2) или 4) пункта 1 статьи 291 настоящего Кодекса, видов деятельности, определенных подпунктом 2) пункта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w:t>
      </w:r>
      <w:r w:rsidRPr="00AD7D9A">
        <w:rPr>
          <w:rFonts w:ascii="Times New Roman" w:eastAsia="Times New Roman" w:hAnsi="Times New Roman" w:cs="Times New Roman"/>
          <w:sz w:val="28"/>
        </w:rPr>
        <w:t>занятие</w:t>
      </w:r>
      <w:r w:rsidRPr="00486748">
        <w:rPr>
          <w:rFonts w:ascii="Times New Roman" w:eastAsia="Times New Roman" w:hAnsi="Times New Roman" w:cs="Times New Roman"/>
          <w:sz w:val="28"/>
        </w:rPr>
        <w:t xml:space="preserve"> образовательной деятельности, а также </w:t>
      </w:r>
      <w:r w:rsidRPr="00486748">
        <w:rPr>
          <w:rFonts w:ascii="Times New Roman" w:eastAsia="Times New Roman" w:hAnsi="Times New Roman" w:cs="Times New Roman"/>
          <w:sz w:val="28"/>
        </w:rPr>
        <w:lastRenderedPageBreak/>
        <w:t xml:space="preserve">автономными организациями образования, указанными в подпунктах 2), 4) и 6) пункта 1 статьи 291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3</w:t>
      </w:r>
      <w:r w:rsidRPr="00486748">
        <w:rPr>
          <w:rFonts w:ascii="Times New Roman" w:eastAsia="Times New Roman" w:hAnsi="Times New Roman" w:cs="Times New Roman"/>
          <w:sz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w:t>
      </w:r>
      <w:r w:rsidRPr="00AD7D9A">
        <w:rPr>
          <w:rFonts w:ascii="Times New Roman" w:eastAsia="Times New Roman" w:hAnsi="Times New Roman" w:cs="Times New Roman"/>
          <w:sz w:val="28"/>
        </w:rPr>
        <w:t>и</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5</w:t>
      </w:r>
      <w:r w:rsidRPr="00486748">
        <w:rPr>
          <w:rFonts w:ascii="Times New Roman" w:eastAsia="Times New Roman" w:hAnsi="Times New Roman" w:cs="Times New Roman"/>
          <w:sz w:val="28"/>
        </w:rPr>
        <w:t>)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6</w:t>
      </w:r>
      <w:r w:rsidRPr="00486748">
        <w:rPr>
          <w:rFonts w:ascii="Times New Roman" w:eastAsia="Times New Roman" w:hAnsi="Times New Roman" w:cs="Times New Roman"/>
          <w:sz w:val="28"/>
        </w:rPr>
        <w:t xml:space="preserve">)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w:t>
      </w:r>
      <w:r w:rsidRPr="00AD7D9A">
        <w:rPr>
          <w:rFonts w:ascii="Times New Roman" w:eastAsia="Times New Roman" w:hAnsi="Times New Roman" w:cs="Times New Roman"/>
          <w:sz w:val="28"/>
        </w:rPr>
        <w:t>в области здравоохранения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7</w:t>
      </w:r>
      <w:r w:rsidRPr="00486748">
        <w:rPr>
          <w:rFonts w:ascii="Times New Roman" w:eastAsia="Times New Roman" w:hAnsi="Times New Roman" w:cs="Times New Roman"/>
          <w:sz w:val="28"/>
        </w:rPr>
        <w:t>) услуг, оказываемых в области ветеринарии: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физическими или юридическими лицами, имеющими лицензию на осуществление деятельности в области ветеринарии;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w:t>
      </w:r>
      <w:r w:rsidRPr="00AD7D9A">
        <w:rPr>
          <w:rFonts w:ascii="Times New Roman" w:eastAsia="Times New Roman" w:hAnsi="Times New Roman" w:cs="Times New Roman"/>
          <w:sz w:val="28"/>
        </w:rPr>
        <w:t>сфере</w:t>
      </w:r>
      <w:r w:rsidR="007039A0"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ветеринарии, предусмотренный законодательством Республики Казахстан </w:t>
      </w:r>
      <w:r w:rsidRPr="00AD7D9A">
        <w:rPr>
          <w:rFonts w:ascii="Times New Roman" w:eastAsia="Times New Roman" w:hAnsi="Times New Roman" w:cs="Times New Roman"/>
          <w:sz w:val="28"/>
        </w:rPr>
        <w:t>в области ветеринарии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государственными ветеринарными организациями, созданными в соответствии с законодательством Республики Казахстан </w:t>
      </w:r>
      <w:r w:rsidR="00FD0E0F" w:rsidRPr="00486748">
        <w:rPr>
          <w:rFonts w:ascii="Times New Roman" w:eastAsia="Times New Roman" w:hAnsi="Times New Roman" w:cs="Times New Roman"/>
          <w:sz w:val="28"/>
        </w:rPr>
        <w:t>в области ветеринарии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7D1ACF" w:rsidRPr="00486748">
        <w:rPr>
          <w:rFonts w:ascii="Times New Roman" w:eastAsia="Times New Roman" w:hAnsi="Times New Roman" w:cs="Times New Roman"/>
          <w:sz w:val="28"/>
        </w:rPr>
        <w:t>8</w:t>
      </w:r>
      <w:r w:rsidRPr="00486748">
        <w:rPr>
          <w:rFonts w:ascii="Times New Roman" w:eastAsia="Times New Roman" w:hAnsi="Times New Roman" w:cs="Times New Roman"/>
          <w:sz w:val="28"/>
        </w:rPr>
        <w:t>) транспортных средств и (или) сельскохозяйственной техники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состав реализуемого транспортного средства и (или) сельскохозяйственной техники входят ранее ввезенные сырье и (или) материалы, которые освобождаются от налога на добавленную стоимость в соответствии с подпунктом 15) </w:t>
      </w:r>
      <w:r w:rsidRPr="00AD7D9A">
        <w:rPr>
          <w:rFonts w:ascii="Times New Roman" w:eastAsia="Times New Roman" w:hAnsi="Times New Roman" w:cs="Times New Roman"/>
          <w:sz w:val="28"/>
        </w:rPr>
        <w:t>пункта 1</w:t>
      </w:r>
      <w:r w:rsidRPr="00486748">
        <w:rPr>
          <w:rFonts w:ascii="Times New Roman" w:eastAsia="Times New Roman" w:hAnsi="Times New Roman" w:cs="Times New Roman"/>
          <w:sz w:val="28"/>
        </w:rPr>
        <w:t xml:space="preserve"> статьи 399 или подпунктом </w:t>
      </w:r>
      <w:r w:rsidRPr="00AD7D9A">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пункта 2 статьи 451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ввоз сырья и (или) материалов в составе реализуемого транспортного средства и (или) сельскохозяйственной техники осуществлен юридическим лицом, реализующим указанные транспортные средства и (или) сельскохозяйственную технику;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транспортные средства и (или) сельскохозяйственная техника включены в перечень транспортных средств и сельскохозяйственной техники, </w:t>
      </w:r>
      <w:r w:rsidRPr="00486748">
        <w:rPr>
          <w:rFonts w:ascii="Times New Roman" w:eastAsia="Times New Roman" w:hAnsi="Times New Roman" w:cs="Times New Roman"/>
          <w:sz w:val="28"/>
        </w:rPr>
        <w:lastRenderedPageBreak/>
        <w:t xml:space="preserve">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w:t>
      </w:r>
      <w:r w:rsidRPr="00AD7D9A">
        <w:rPr>
          <w:rFonts w:ascii="Times New Roman" w:eastAsia="Times New Roman" w:hAnsi="Times New Roman" w:cs="Times New Roman"/>
          <w:sz w:val="28"/>
        </w:rPr>
        <w:t>центральным уполномоченным органом по государственному планированию</w:t>
      </w:r>
      <w:r w:rsidR="007039A0"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 уполномоченным органом;</w:t>
      </w:r>
    </w:p>
    <w:p w:rsidR="006F46BC" w:rsidRPr="00486748" w:rsidRDefault="007D1AC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39</w:t>
      </w:r>
      <w:r w:rsidR="00411939" w:rsidRPr="00486748">
        <w:rPr>
          <w:rFonts w:ascii="Times New Roman" w:eastAsia="Times New Roman" w:hAnsi="Times New Roman" w:cs="Times New Roman"/>
          <w:sz w:val="28"/>
        </w:rPr>
        <w:t>) товаров, работ и услуг, реализуемых на территории специальной экономической зоны «Международный центр пригра</w:t>
      </w:r>
      <w:r w:rsidR="00B2752B" w:rsidRPr="00486748">
        <w:rPr>
          <w:rFonts w:ascii="Times New Roman" w:eastAsia="Times New Roman" w:hAnsi="Times New Roman" w:cs="Times New Roman"/>
          <w:sz w:val="28"/>
        </w:rPr>
        <w:t>ничного сотрудничества «Хоргос»;</w:t>
      </w:r>
    </w:p>
    <w:p w:rsidR="00B2752B" w:rsidRPr="00486748" w:rsidRDefault="00B2752B" w:rsidP="00486748">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486748">
        <w:rPr>
          <w:rFonts w:ascii="Times New Roman" w:hAnsi="Times New Roman" w:cs="Times New Roman"/>
          <w:sz w:val="28"/>
          <w:szCs w:val="28"/>
          <w:shd w:val="clear" w:color="auto" w:fill="FFFFFF"/>
        </w:rPr>
        <w:t>4</w:t>
      </w:r>
      <w:r w:rsidR="007D1ACF" w:rsidRPr="00486748">
        <w:rPr>
          <w:rFonts w:ascii="Times New Roman" w:hAnsi="Times New Roman" w:cs="Times New Roman"/>
          <w:sz w:val="28"/>
          <w:szCs w:val="28"/>
          <w:shd w:val="clear" w:color="auto" w:fill="FFFFFF"/>
        </w:rPr>
        <w:t>0</w:t>
      </w:r>
      <w:r w:rsidRPr="00486748">
        <w:rPr>
          <w:rFonts w:ascii="Times New Roman" w:hAnsi="Times New Roman" w:cs="Times New Roman"/>
          <w:sz w:val="28"/>
          <w:szCs w:val="28"/>
          <w:shd w:val="clear" w:color="auto" w:fill="FFFFFF"/>
        </w:rPr>
        <w:t>) научно-исследовательских работ, проводимых на основании договоров на осуществление государственного задания;</w:t>
      </w:r>
    </w:p>
    <w:p w:rsidR="00B2752B" w:rsidRPr="00486748" w:rsidRDefault="00B2752B" w:rsidP="00486748">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486748">
        <w:rPr>
          <w:rFonts w:ascii="Times New Roman" w:hAnsi="Times New Roman" w:cs="Times New Roman"/>
          <w:sz w:val="28"/>
          <w:szCs w:val="28"/>
          <w:shd w:val="clear" w:color="auto" w:fill="FFFFFF"/>
        </w:rPr>
        <w:t>4</w:t>
      </w:r>
      <w:r w:rsidR="007D1ACF" w:rsidRPr="00486748">
        <w:rPr>
          <w:rFonts w:ascii="Times New Roman" w:hAnsi="Times New Roman" w:cs="Times New Roman"/>
          <w:sz w:val="28"/>
          <w:szCs w:val="28"/>
          <w:shd w:val="clear" w:color="auto" w:fill="FFFFFF"/>
        </w:rPr>
        <w:t>1</w:t>
      </w:r>
      <w:r w:rsidRPr="00486748">
        <w:rPr>
          <w:rFonts w:ascii="Times New Roman" w:hAnsi="Times New Roman" w:cs="Times New Roman"/>
          <w:sz w:val="28"/>
          <w:szCs w:val="28"/>
          <w:shd w:val="clear" w:color="auto" w:fill="FFFFFF"/>
        </w:rPr>
        <w:t>)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w:t>
      </w:r>
      <w:r w:rsidR="000A441F">
        <w:rPr>
          <w:rFonts w:ascii="Times New Roman" w:hAnsi="Times New Roman" w:cs="Times New Roman"/>
          <w:sz w:val="28"/>
          <w:szCs w:val="28"/>
          <w:shd w:val="clear" w:color="auto" w:fill="FFFFFF"/>
        </w:rPr>
        <w:t xml:space="preserve"> </w:t>
      </w:r>
      <w:r w:rsidR="000A441F" w:rsidRPr="000A441F">
        <w:rPr>
          <w:rFonts w:ascii="Times New Roman" w:hAnsi="Times New Roman" w:cs="Times New Roman"/>
          <w:sz w:val="28"/>
          <w:szCs w:val="28"/>
          <w:highlight w:val="cyan"/>
          <w:shd w:val="clear" w:color="auto" w:fill="FFFFFF"/>
        </w:rPr>
        <w:t>видам</w:t>
      </w:r>
      <w:r w:rsidRPr="00486748">
        <w:rPr>
          <w:rFonts w:ascii="Times New Roman" w:hAnsi="Times New Roman" w:cs="Times New Roman"/>
          <w:sz w:val="28"/>
          <w:szCs w:val="28"/>
          <w:shd w:val="clear" w:color="auto" w:fill="FFFFFF"/>
        </w:rPr>
        <w:t xml:space="preserve"> д</w:t>
      </w:r>
      <w:r w:rsidR="000A441F">
        <w:rPr>
          <w:rFonts w:ascii="Times New Roman" w:hAnsi="Times New Roman" w:cs="Times New Roman"/>
          <w:sz w:val="28"/>
          <w:szCs w:val="28"/>
          <w:shd w:val="clear" w:color="auto" w:fill="FFFFFF"/>
        </w:rPr>
        <w:t>еятельности, предусмотрен</w:t>
      </w:r>
      <w:r w:rsidR="000A441F" w:rsidRPr="000A441F">
        <w:rPr>
          <w:rFonts w:ascii="Times New Roman" w:hAnsi="Times New Roman" w:cs="Times New Roman"/>
          <w:sz w:val="28"/>
          <w:szCs w:val="28"/>
          <w:highlight w:val="cyan"/>
          <w:shd w:val="clear" w:color="auto" w:fill="FFFFFF"/>
        </w:rPr>
        <w:t>ным</w:t>
      </w:r>
      <w:r w:rsidR="00FB59F2" w:rsidRPr="00486748">
        <w:rPr>
          <w:rFonts w:ascii="Times New Roman" w:hAnsi="Times New Roman" w:cs="Times New Roman"/>
          <w:sz w:val="28"/>
          <w:szCs w:val="28"/>
          <w:shd w:val="clear" w:color="auto" w:fill="FFFFFF"/>
        </w:rPr>
        <w:t xml:space="preserve"> в </w:t>
      </w:r>
      <w:r w:rsidR="00D254A2" w:rsidRPr="00486748">
        <w:rPr>
          <w:rFonts w:ascii="Times New Roman" w:hAnsi="Times New Roman" w:cs="Times New Roman"/>
          <w:sz w:val="28"/>
          <w:szCs w:val="28"/>
          <w:shd w:val="clear" w:color="auto" w:fill="FFFFFF"/>
        </w:rPr>
        <w:t>статье 292 настоящего Кодекса;</w:t>
      </w:r>
    </w:p>
    <w:p w:rsidR="00D254A2" w:rsidRPr="00486748" w:rsidRDefault="00D254A2" w:rsidP="00486748">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486748">
        <w:rPr>
          <w:rFonts w:ascii="Times New Roman" w:hAnsi="Times New Roman" w:cs="Times New Roman"/>
          <w:sz w:val="28"/>
          <w:szCs w:val="28"/>
          <w:shd w:val="clear" w:color="auto" w:fill="FFFFFF"/>
        </w:rPr>
        <w:t>4</w:t>
      </w:r>
      <w:r w:rsidR="007D1ACF" w:rsidRPr="00486748">
        <w:rPr>
          <w:rFonts w:ascii="Times New Roman" w:hAnsi="Times New Roman" w:cs="Times New Roman"/>
          <w:sz w:val="28"/>
          <w:szCs w:val="28"/>
          <w:shd w:val="clear" w:color="auto" w:fill="FFFFFF"/>
        </w:rPr>
        <w:t>2</w:t>
      </w:r>
      <w:r w:rsidR="000A441F">
        <w:rPr>
          <w:rFonts w:ascii="Times New Roman" w:hAnsi="Times New Roman" w:cs="Times New Roman"/>
          <w:sz w:val="28"/>
          <w:szCs w:val="28"/>
          <w:shd w:val="clear" w:color="auto" w:fill="FFFFFF"/>
        </w:rPr>
        <w:t>) усл</w:t>
      </w:r>
      <w:r w:rsidR="000A441F" w:rsidRPr="000A441F">
        <w:rPr>
          <w:rFonts w:ascii="Times New Roman" w:hAnsi="Times New Roman" w:cs="Times New Roman"/>
          <w:sz w:val="28"/>
          <w:szCs w:val="28"/>
          <w:highlight w:val="cyan"/>
          <w:shd w:val="clear" w:color="auto" w:fill="FFFFFF"/>
        </w:rPr>
        <w:t>уг</w:t>
      </w:r>
      <w:r w:rsidR="000A441F">
        <w:rPr>
          <w:rFonts w:ascii="Times New Roman" w:hAnsi="Times New Roman" w:cs="Times New Roman"/>
          <w:sz w:val="28"/>
          <w:szCs w:val="28"/>
          <w:shd w:val="clear" w:color="auto" w:fill="FFFFFF"/>
        </w:rPr>
        <w:t>, оказываем</w:t>
      </w:r>
      <w:r w:rsidR="000A441F" w:rsidRPr="000A441F">
        <w:rPr>
          <w:rFonts w:ascii="Times New Roman" w:hAnsi="Times New Roman" w:cs="Times New Roman"/>
          <w:sz w:val="28"/>
          <w:szCs w:val="28"/>
          <w:highlight w:val="cyan"/>
          <w:shd w:val="clear" w:color="auto" w:fill="FFFFFF"/>
        </w:rPr>
        <w:t>ых</w:t>
      </w:r>
      <w:r w:rsidRPr="00486748">
        <w:rPr>
          <w:rFonts w:ascii="Times New Roman" w:hAnsi="Times New Roman" w:cs="Times New Roman"/>
          <w:sz w:val="28"/>
          <w:szCs w:val="28"/>
          <w:shd w:val="clear" w:color="auto" w:fill="FFFFFF"/>
        </w:rPr>
        <w:t xml:space="preserve"> физкультурно-спортивными организациями на основании договоров на осуществление государственного задания.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D7D9A">
        <w:rPr>
          <w:rFonts w:ascii="Times New Roman" w:eastAsia="Times New Roman" w:hAnsi="Times New Roman" w:cs="Times New Roman"/>
          <w:sz w:val="28"/>
        </w:rPr>
        <w:t>Пе</w:t>
      </w:r>
      <w:r w:rsidRPr="00486748">
        <w:rPr>
          <w:rFonts w:ascii="Times New Roman" w:eastAsia="Times New Roman" w:hAnsi="Times New Roman" w:cs="Times New Roman"/>
          <w:sz w:val="28"/>
        </w:rPr>
        <w:t xml:space="preserve">речень товаров, указанных в подпунктах 33) и 34),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w:t>
      </w:r>
      <w:r w:rsidRPr="00AD7D9A">
        <w:rPr>
          <w:rFonts w:ascii="Times New Roman" w:eastAsia="Times New Roman" w:hAnsi="Times New Roman" w:cs="Times New Roman"/>
          <w:sz w:val="28"/>
        </w:rPr>
        <w:t>центральным уполномоченным органом по государственному планированию</w:t>
      </w:r>
      <w:r w:rsidRPr="00486748">
        <w:rPr>
          <w:rFonts w:ascii="Times New Roman" w:eastAsia="Times New Roman" w:hAnsi="Times New Roman" w:cs="Times New Roman"/>
          <w:sz w:val="28"/>
        </w:rPr>
        <w:t xml:space="preserve"> и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395. Обороты, связанные с международными перевозками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погрузка, разгрузка, перегрузка (слив, налив, передача продукции в другие магистральные трубопроводы, перевалка на другой вид транспорта);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перестановка вагонов на тележки или колесные пары другой ширины колеи при пересечении таможенной границы </w:t>
      </w:r>
      <w:r w:rsidR="00E07840" w:rsidRPr="000F50E4">
        <w:rPr>
          <w:rFonts w:ascii="Times New Roman" w:eastAsia="Times New Roman" w:hAnsi="Times New Roman" w:cs="Times New Roman"/>
          <w:sz w:val="28"/>
          <w:highlight w:val="cyan"/>
        </w:rPr>
        <w:t>государств</w:t>
      </w:r>
      <w:r w:rsidR="000F50E4" w:rsidRPr="000F50E4">
        <w:rPr>
          <w:rFonts w:ascii="Times New Roman" w:eastAsia="Times New Roman" w:hAnsi="Times New Roman" w:cs="Times New Roman"/>
          <w:sz w:val="28"/>
          <w:highlight w:val="cyan"/>
        </w:rPr>
        <w:t>-членов</w:t>
      </w:r>
      <w:r w:rsidR="00E07840"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услуги оператора вагонов (контейнеров);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86748">
        <w:rPr>
          <w:rFonts w:ascii="Times New Roman" w:eastAsia="Times New Roman" w:hAnsi="Times New Roman" w:cs="Times New Roman"/>
          <w:sz w:val="28"/>
        </w:rPr>
        <w:t xml:space="preserve">услуги технического и аэронавигационного обслуживания, </w:t>
      </w:r>
      <w:r w:rsidR="00272562" w:rsidRPr="00272562">
        <w:rPr>
          <w:rFonts w:ascii="Times New Roman" w:eastAsia="Times New Roman" w:hAnsi="Times New Roman" w:cs="Times New Roman"/>
          <w:sz w:val="28"/>
          <w:highlight w:val="yellow"/>
        </w:rPr>
        <w:t>по реализации</w:t>
      </w:r>
      <w:r w:rsidR="00272562">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FFFFFF"/>
        </w:rPr>
        <w:t>товаров, работ, услуг,</w:t>
      </w:r>
      <w:r w:rsidRPr="00486748">
        <w:rPr>
          <w:rFonts w:ascii="Times New Roman" w:eastAsia="Times New Roman" w:hAnsi="Times New Roman" w:cs="Times New Roman"/>
          <w:sz w:val="28"/>
        </w:rPr>
        <w:t xml:space="preserve"> входящих в состав аэропортовской деятельности в соответствии с законодательством Республики Казахстан, </w:t>
      </w:r>
      <w:r w:rsidRPr="00AD7D9A">
        <w:rPr>
          <w:rFonts w:ascii="Times New Roman" w:eastAsia="Times New Roman" w:hAnsi="Times New Roman" w:cs="Times New Roman"/>
          <w:sz w:val="28"/>
        </w:rPr>
        <w:t>регулирующее использование</w:t>
      </w:r>
      <w:r w:rsidRPr="00486748">
        <w:rPr>
          <w:rFonts w:ascii="Times New Roman" w:eastAsia="Times New Roman" w:hAnsi="Times New Roman" w:cs="Times New Roman"/>
          <w:sz w:val="28"/>
        </w:rPr>
        <w:t xml:space="preserve"> воздушного пространства Республики Казахстан и деятельности авиации</w:t>
      </w:r>
      <w:r w:rsidRPr="00486748">
        <w:rPr>
          <w:rFonts w:ascii="Times New Roman" w:eastAsia="Times New Roman" w:hAnsi="Times New Roman" w:cs="Times New Roman"/>
          <w:sz w:val="28"/>
          <w:shd w:val="clear" w:color="auto" w:fill="FFFFFF"/>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морских портов по обслуживанию международных рейсов;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универсальные услуги почтовой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по пересылке регистрируемых почтовых отправлений.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формирование плана предоставления в пользование вагонов (контейнеров) и его согласование между участниками перевозочного процесса;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предоставление в пользование вагонов (контейнеров);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диспетчеризация путем централизованного оперативного контроля и дистанционного управления фактическим движением груже</w:t>
      </w:r>
      <w:r w:rsidRPr="00272562">
        <w:rPr>
          <w:rFonts w:ascii="Times New Roman" w:eastAsia="Times New Roman" w:hAnsi="Times New Roman" w:cs="Times New Roman"/>
          <w:sz w:val="28"/>
          <w:highlight w:val="yellow"/>
        </w:rPr>
        <w:t>ны</w:t>
      </w:r>
      <w:r w:rsidRPr="00486748">
        <w:rPr>
          <w:rFonts w:ascii="Times New Roman" w:eastAsia="Times New Roman" w:hAnsi="Times New Roman" w:cs="Times New Roman"/>
          <w:sz w:val="28"/>
        </w:rPr>
        <w:t>х и порожних вагонов (контейнеров).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396. Обороты по реализации, связанные с землей и жилыми зданиями</w:t>
      </w:r>
    </w:p>
    <w:p w:rsidR="006F46BC" w:rsidRPr="00486748" w:rsidRDefault="00411939" w:rsidP="00486748">
      <w:pPr>
        <w:pStyle w:val="a3"/>
        <w:numPr>
          <w:ilvl w:val="0"/>
          <w:numId w:val="9"/>
        </w:numPr>
        <w:shd w:val="clear" w:color="auto" w:fill="FFFFFF" w:themeFill="background1"/>
        <w:tabs>
          <w:tab w:val="left" w:pos="1134"/>
        </w:tabs>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Освобождаются от налога на добавленную стоимость:</w:t>
      </w:r>
    </w:p>
    <w:p w:rsidR="006F46BC" w:rsidRPr="00486748" w:rsidRDefault="00411939" w:rsidP="00486748">
      <w:pPr>
        <w:pStyle w:val="a3"/>
        <w:numPr>
          <w:ilvl w:val="0"/>
          <w:numId w:val="49"/>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реализация жилого здания (части жилого здания), кроме части жилого здания, состоящей исключительно из нежилых помещений;</w:t>
      </w:r>
    </w:p>
    <w:p w:rsidR="006F46BC" w:rsidRPr="00486748" w:rsidRDefault="00411939" w:rsidP="00486748">
      <w:pPr>
        <w:pStyle w:val="a3"/>
        <w:numPr>
          <w:ilvl w:val="0"/>
          <w:numId w:val="49"/>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передача в аренду (субаренду) жилого здания (части жилого здания), кроме части жилого здания, состоящей исключительно из нежилых помещений;</w:t>
      </w:r>
    </w:p>
    <w:p w:rsidR="006F46BC" w:rsidRPr="00486748" w:rsidRDefault="00411939" w:rsidP="00486748">
      <w:pPr>
        <w:numPr>
          <w:ilvl w:val="0"/>
          <w:numId w:val="49"/>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Передача права владения и (или) пользования, и (или) </w:t>
      </w:r>
      <w:r w:rsidR="00272562">
        <w:rPr>
          <w:rFonts w:ascii="Times New Roman" w:eastAsia="Times New Roman" w:hAnsi="Times New Roman" w:cs="Times New Roman"/>
          <w:sz w:val="28"/>
        </w:rPr>
        <w:t>распоряжения земельным участко</w:t>
      </w:r>
      <w:r w:rsidR="00272562" w:rsidRPr="00272562">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и (или) аренда земельного участка, в том числе субаренда, освобождаются от налога на добавленную стоимость, за исключением: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платы за передачу земельного участка для парковки или хранения автомобилей, а также иных транспортных средств;</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передачи права владения и (или) пользования, и (или) </w:t>
      </w:r>
      <w:r w:rsidR="00272562">
        <w:rPr>
          <w:rFonts w:ascii="Times New Roman" w:eastAsia="Times New Roman" w:hAnsi="Times New Roman" w:cs="Times New Roman"/>
          <w:sz w:val="28"/>
        </w:rPr>
        <w:t>распоряжения земельным участко</w:t>
      </w:r>
      <w:r w:rsidR="00272562" w:rsidRPr="00272562">
        <w:rPr>
          <w:rFonts w:ascii="Times New Roman" w:eastAsia="Times New Roman" w:hAnsi="Times New Roman" w:cs="Times New Roman"/>
          <w:sz w:val="28"/>
          <w:highlight w:val="yellow"/>
        </w:rPr>
        <w:t>м</w:t>
      </w:r>
      <w:r w:rsidR="0027256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доли в праве общей собственности (в праве общего землепользования) на земель</w:t>
      </w:r>
      <w:r w:rsidR="00272562">
        <w:rPr>
          <w:rFonts w:ascii="Times New Roman" w:eastAsia="Times New Roman" w:hAnsi="Times New Roman" w:cs="Times New Roman"/>
          <w:sz w:val="28"/>
        </w:rPr>
        <w:t>ный участо</w:t>
      </w:r>
      <w:r w:rsidR="00272562" w:rsidRPr="00272562">
        <w:rPr>
          <w:rFonts w:ascii="Times New Roman" w:eastAsia="Times New Roman" w:hAnsi="Times New Roman" w:cs="Times New Roman"/>
          <w:sz w:val="28"/>
          <w:highlight w:val="yellow"/>
        </w:rPr>
        <w:t>к</w:t>
      </w:r>
      <w:r w:rsidRPr="00486748">
        <w:rPr>
          <w:rFonts w:ascii="Times New Roman" w:eastAsia="Times New Roman" w:hAnsi="Times New Roman" w:cs="Times New Roman"/>
          <w:sz w:val="28"/>
        </w:rPr>
        <w:t xml:space="preserve"> при реализации части жилого здания, состоящей исключительно из нежилых помещений;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передач</w:t>
      </w:r>
      <w:r w:rsidR="00272562" w:rsidRPr="00272562">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397. Обороты по реализации финансовых операций, освобождаемые от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Освобождаются от налога на добавленную стоимость финансовые операции, предусмотренные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 финансовым операциям, освобождаемым от налога на добавленную стоимость,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w:t>
      </w:r>
      <w:r w:rsidR="002600AF">
        <w:rPr>
          <w:rFonts w:ascii="Times New Roman" w:eastAsia="Times New Roman" w:hAnsi="Times New Roman" w:cs="Times New Roman"/>
          <w:sz w:val="28"/>
        </w:rPr>
        <w:t xml:space="preserve">овленных </w:t>
      </w:r>
      <w:r w:rsidR="002600AF" w:rsidRPr="002600AF">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прием депозитов, открытие и ведение банковских счетов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прием депозитов, открытие и ведение банковских счетов юридических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открытие и ведение корреспондентских счетов банков и организаций, осуществляющих отдельные виды банковских операций;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переводные операции, в том числе почтовые переводы денег;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банковские заемные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кассовые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организация обменных операций с иностранной валютой;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прием на инкассо платежных документов (за исключением векселей);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открытие (выставление) и подтверждение аккредитива и исполнение обязательств по нему;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выдача банками банковских гарантий, предусматривающих исполнение в денежной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выдача банками банковских поручительств и иных обязательств за третьих лиц, предусматривающих исполнение в денежной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факторинговые и форфейтинговые операции, осуществляемые банками;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следующие банковские операции исламского банка, осуществляемые на основании лицензии: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прием инвестиционных депозитов физических и юридических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банковские заемные операции: предоставлени</w:t>
      </w:r>
      <w:r w:rsidRPr="00FC7FFB">
        <w:rPr>
          <w:rFonts w:ascii="Times New Roman" w:eastAsia="Times New Roman" w:hAnsi="Times New Roman" w:cs="Times New Roman"/>
          <w:sz w:val="28"/>
          <w:highlight w:val="yellow"/>
        </w:rPr>
        <w:t>е к</w:t>
      </w:r>
      <w:r w:rsidRPr="00486748">
        <w:rPr>
          <w:rFonts w:ascii="Times New Roman" w:eastAsia="Times New Roman" w:hAnsi="Times New Roman" w:cs="Times New Roman"/>
          <w:sz w:val="28"/>
        </w:rPr>
        <w:t>редитов в денежной форме на условиях срочности, возвратности и без взимания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операции с ценными бумагами;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услуги профессиональных участников рынка ценных бумаг, а также лиц, осуществляющих профессиональную деятельность на рынке ценных </w:t>
      </w:r>
      <w:r w:rsidRPr="00486748">
        <w:rPr>
          <w:rFonts w:ascii="Times New Roman" w:eastAsia="Times New Roman" w:hAnsi="Times New Roman" w:cs="Times New Roman"/>
          <w:sz w:val="28"/>
        </w:rPr>
        <w:lastRenderedPageBreak/>
        <w:t>бумаг без лицензии в соответствии с законодательством Республики Казахстан о разрешениях и уведомлениях;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операции с производными финансовыми инструментами;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услуги по межбанковскому клирингу;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операции с платежными карточками, электронными деньгами, чеками, векселями, депозитными сертификатами;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услуги по управлению правами требования по ипотечным жилищным займам;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реализация доли участия;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операции по предоставлению микрокредитов;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услуги по предоставлению краткосрочных займов ломбардами под залог движимого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следующие операции, осуществляемые кредитными товариществами для своих участников: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переводные операции в виде выполнения поручений по платежам и переводам денег;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заемные операции в виде предоставления кредитов в денежной форме на условиях платности, срочности и возвратности;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кассовые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открытие и ведение банковских счетов участников кредитного товарищества;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17) реализация инвестиционного золота через металлические счета, открытые в банках второго уровня, а также в Национальном Банке Республики </w:t>
      </w:r>
      <w:r w:rsidRPr="00486748">
        <w:rPr>
          <w:rFonts w:ascii="Times New Roman" w:eastAsia="Times New Roman" w:hAnsi="Times New Roman" w:cs="Times New Roman"/>
          <w:sz w:val="28"/>
        </w:rPr>
        <w:lastRenderedPageBreak/>
        <w:t>Казахстан для категории юридических лиц, обслуживаемых в Национальном Банке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18) уступка прав требования по кредитам (займам, микрокредитам);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операции, указанные в пункте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без условия о последующей продаже товара третьему лицу;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условиях последующей продажи товара третьему лицу.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398. Передача имущества в финансовый лизинг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такая передача соответствует требованиям, установленным статьей </w:t>
      </w:r>
      <w:r w:rsidRPr="00486748">
        <w:rPr>
          <w:rFonts w:ascii="Times New Roman" w:eastAsia="Times New Roman" w:hAnsi="Times New Roman" w:cs="Times New Roman"/>
          <w:sz w:val="28"/>
        </w:rPr>
        <w:br/>
        <w:t xml:space="preserve">197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передаваемое имущество приобретено без налога на добавленную стоимость в соответствии с подпунктом 38) статьи 394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399. Импорт, освобождаемый от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Освобождается от налога на добавленную стоимость импорт: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сырья для производства денежных знаков, осуществляемый Национальным Банком Республики Казахстан и его организациями;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товаров, осуществляемый физическими лицами по нормам беспошлинного ввоза товаров, утвержденным в соответствии с таможенным </w:t>
      </w:r>
      <w:r w:rsidRPr="00486748">
        <w:rPr>
          <w:rFonts w:ascii="Times New Roman" w:eastAsia="Times New Roman" w:hAnsi="Times New Roman" w:cs="Times New Roman"/>
          <w:sz w:val="28"/>
        </w:rPr>
        <w:lastRenderedPageBreak/>
        <w:t xml:space="preserve">законодательством Евразийского экономического союза и (или) таможенным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товаров, за исключением подакцизных, ввозимых в качестве гуманитарной помощи в порядке, определяемом Правительством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товаров, осуществляемый за счет средств грантов, предоставленных по линии государств, правительств государств и международных организаций;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w:t>
      </w:r>
      <w:r w:rsidR="00E1392C" w:rsidRPr="00E1392C">
        <w:rPr>
          <w:rFonts w:ascii="Times New Roman" w:eastAsia="Times New Roman" w:hAnsi="Times New Roman" w:cs="Times New Roman"/>
          <w:sz w:val="28"/>
          <w:highlight w:val="yellow"/>
        </w:rPr>
        <w:t>от налога на добавленную стоимость</w:t>
      </w:r>
      <w:r w:rsidR="00E1392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соответствии с международными договорами, ратифицированными Республикой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w:t>
      </w:r>
      <w:r w:rsidR="00E1392C" w:rsidRPr="00E1392C">
        <w:rPr>
          <w:rFonts w:ascii="Times New Roman" w:eastAsia="Times New Roman" w:hAnsi="Times New Roman" w:cs="Times New Roman"/>
          <w:sz w:val="28"/>
          <w:highlight w:val="yellow"/>
        </w:rPr>
        <w:t>ую</w:t>
      </w:r>
      <w:r w:rsidRPr="00486748">
        <w:rPr>
          <w:rFonts w:ascii="Times New Roman" w:eastAsia="Times New Roman" w:hAnsi="Times New Roman" w:cs="Times New Roman"/>
          <w:sz w:val="28"/>
        </w:rPr>
        <w:t xml:space="preserve"> освобождение от уплаты налогов;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лекарственных средств любых форм, изделий медицинского назначения и медицинской техники: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зарегистрированных в Государственном реестре лекарственных средств, изделий медицинского назначения и медицинской техник</w:t>
      </w:r>
      <w:r w:rsidRPr="00486748">
        <w:rPr>
          <w:rFonts w:ascii="Times New Roman" w:eastAsia="Times New Roman" w:hAnsi="Times New Roman" w:cs="Times New Roman"/>
          <w:sz w:val="28"/>
          <w:shd w:val="clear" w:color="auto" w:fill="C0C0C0"/>
        </w:rPr>
        <w:t>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зарегистрированных в Государственном реестре лекарственных средств, изделий медицинского назначения и медицинской техник</w:t>
      </w:r>
      <w:r w:rsidRPr="00486748">
        <w:rPr>
          <w:rFonts w:ascii="Times New Roman" w:eastAsia="Times New Roman" w:hAnsi="Times New Roman" w:cs="Times New Roman"/>
          <w:sz w:val="28"/>
          <w:shd w:val="clear" w:color="auto" w:fill="C0C0C0"/>
        </w:rPr>
        <w:t>и</w:t>
      </w:r>
      <w:r w:rsidRPr="00486748">
        <w:rPr>
          <w:rFonts w:ascii="Times New Roman" w:eastAsia="Times New Roman" w:hAnsi="Times New Roman" w:cs="Times New Roman"/>
          <w:sz w:val="28"/>
        </w:rPr>
        <w:t>, на основании заключения (разрешительного документа), выданного уполномоченным органом в области здравоохранения.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Перечень товаров, указанных в настоящем подпункте, утверждается уполномоченным органом в области здравоохранения по согласованию с </w:t>
      </w:r>
      <w:r w:rsidRPr="00486748">
        <w:rPr>
          <w:rFonts w:ascii="Times New Roman" w:eastAsia="Times New Roman" w:hAnsi="Times New Roman" w:cs="Times New Roman"/>
          <w:sz w:val="28"/>
        </w:rPr>
        <w:lastRenderedPageBreak/>
        <w:t xml:space="preserve">уполномоченным органом в области развития агропромышленного комплекса, </w:t>
      </w:r>
      <w:r w:rsidRPr="00486748">
        <w:rPr>
          <w:rFonts w:ascii="Times New Roman" w:eastAsia="Times New Roman" w:hAnsi="Times New Roman" w:cs="Times New Roman"/>
          <w:sz w:val="28"/>
          <w:shd w:val="clear" w:color="auto" w:fill="C0C0C0"/>
        </w:rPr>
        <w:t>центральным уполномоченным органом по государственному планированию</w:t>
      </w:r>
      <w:r w:rsidRPr="00486748">
        <w:rPr>
          <w:rFonts w:ascii="Times New Roman" w:eastAsia="Times New Roman" w:hAnsi="Times New Roman" w:cs="Times New Roman"/>
          <w:sz w:val="28"/>
        </w:rPr>
        <w:t xml:space="preserve"> и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w:t>
      </w:r>
      <w:r w:rsidRPr="00486748">
        <w:rPr>
          <w:rFonts w:ascii="Times New Roman" w:eastAsia="Times New Roman" w:hAnsi="Times New Roman" w:cs="Times New Roman"/>
          <w:sz w:val="28"/>
          <w:shd w:val="clear" w:color="auto" w:fill="C0C0C0"/>
        </w:rPr>
        <w:t>центральным уполномоченным органом по государственному планированию</w:t>
      </w:r>
      <w:r w:rsidRPr="00486748">
        <w:rPr>
          <w:rFonts w:ascii="Times New Roman" w:eastAsia="Times New Roman" w:hAnsi="Times New Roman" w:cs="Times New Roman"/>
          <w:sz w:val="28"/>
        </w:rPr>
        <w:t xml:space="preserve"> и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инвестиционного золота, импортируемого Национальным Банком Республики Казахстан, банком второ</w:t>
      </w:r>
      <w:r w:rsidR="00E1392C">
        <w:rPr>
          <w:rFonts w:ascii="Times New Roman" w:eastAsia="Times New Roman" w:hAnsi="Times New Roman" w:cs="Times New Roman"/>
          <w:sz w:val="28"/>
        </w:rPr>
        <w:t>го уровня или юридическим лицо</w:t>
      </w:r>
      <w:r w:rsidR="00E1392C" w:rsidRPr="00E1392C">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 профессиональным участником рынка ценных бумаг;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Перечень указанных товаров и критерии его формирования утверждаются Правительством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ввоз сырья и (или) материалов оформлен документами, предусмотренными таможенным законодательством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Освобождение от налога на добавленную стоимость импорта сырья и (или) материалов в рамках инвестиционного контракта предоставляется </w:t>
      </w:r>
      <w:r w:rsidRPr="00486748">
        <w:rPr>
          <w:rFonts w:ascii="Times New Roman" w:eastAsia="Times New Roman" w:hAnsi="Times New Roman" w:cs="Times New Roman"/>
          <w:sz w:val="28"/>
        </w:rPr>
        <w:lastRenderedPageBreak/>
        <w:t xml:space="preserve">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w:t>
      </w:r>
      <w:proofErr w:type="gramStart"/>
      <w:r w:rsidRPr="00486748">
        <w:rPr>
          <w:rFonts w:ascii="Times New Roman" w:eastAsia="Times New Roman" w:hAnsi="Times New Roman" w:cs="Times New Roman"/>
          <w:sz w:val="28"/>
        </w:rPr>
        <w:t>производится</w:t>
      </w:r>
      <w:proofErr w:type="gramEnd"/>
      <w:r w:rsidRPr="00486748">
        <w:rPr>
          <w:rFonts w:ascii="Times New Roman" w:eastAsia="Times New Roman" w:hAnsi="Times New Roman" w:cs="Times New Roman"/>
          <w:sz w:val="28"/>
        </w:rPr>
        <w:t xml:space="preserve"> начиная с 1 числа месяца, в котором введен в эксплуатацию первый фиксированный актив по рабочей программе.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(или) таможенным законодательством Республики Казахстан;</w:t>
      </w:r>
    </w:p>
    <w:p w:rsidR="00847D12" w:rsidRPr="00486748" w:rsidRDefault="00847D12" w:rsidP="00486748">
      <w:pPr>
        <w:pStyle w:val="a3"/>
        <w:shd w:val="clear" w:color="auto" w:fill="FFFFFF" w:themeFill="background1"/>
        <w:spacing w:after="0" w:line="240" w:lineRule="auto"/>
        <w:ind w:left="0" w:firstLine="709"/>
        <w:jc w:val="both"/>
        <w:rPr>
          <w:rFonts w:ascii="Times New Roman" w:hAnsi="Times New Roman" w:cs="Times New Roman"/>
          <w:bCs/>
          <w:sz w:val="28"/>
          <w:szCs w:val="28"/>
        </w:rPr>
      </w:pPr>
      <w:r w:rsidRPr="00486748">
        <w:rPr>
          <w:rFonts w:ascii="Times New Roman" w:hAnsi="Times New Roman" w:cs="Times New Roman"/>
          <w:bCs/>
          <w:sz w:val="28"/>
          <w:szCs w:val="28"/>
        </w:rPr>
        <w:t>15) сырья и (или) материалов в составе транспортных средств и (или) сельскохозяйственной техники, помещенных под таможен</w:t>
      </w:r>
      <w:r w:rsidR="000A441F">
        <w:rPr>
          <w:rFonts w:ascii="Times New Roman" w:hAnsi="Times New Roman" w:cs="Times New Roman"/>
          <w:bCs/>
          <w:sz w:val="28"/>
          <w:szCs w:val="28"/>
        </w:rPr>
        <w:t>ную процедуру свободного склад</w:t>
      </w:r>
      <w:r w:rsidR="000A441F" w:rsidRPr="000A441F">
        <w:rPr>
          <w:rFonts w:ascii="Times New Roman" w:hAnsi="Times New Roman" w:cs="Times New Roman"/>
          <w:bCs/>
          <w:sz w:val="28"/>
          <w:szCs w:val="28"/>
          <w:highlight w:val="cyan"/>
        </w:rPr>
        <w:t>а</w:t>
      </w:r>
      <w:r w:rsidRPr="00486748">
        <w:rPr>
          <w:rFonts w:ascii="Times New Roman" w:hAnsi="Times New Roman" w:cs="Times New Roman"/>
          <w:bCs/>
          <w:sz w:val="28"/>
          <w:szCs w:val="28"/>
        </w:rPr>
        <w:t xml:space="preserve"> юридическим лицом в рамках заключенного специального инвестиционного контракта с уполномоченным органом по инвестиция</w:t>
      </w:r>
      <w:r w:rsidRPr="000A441F">
        <w:rPr>
          <w:rFonts w:ascii="Times New Roman" w:hAnsi="Times New Roman" w:cs="Times New Roman"/>
          <w:bCs/>
          <w:sz w:val="28"/>
          <w:szCs w:val="28"/>
          <w:highlight w:val="cyan"/>
        </w:rPr>
        <w:t>м</w:t>
      </w:r>
      <w:r w:rsidR="000A441F" w:rsidRPr="000A441F">
        <w:rPr>
          <w:rFonts w:ascii="Times New Roman" w:hAnsi="Times New Roman" w:cs="Times New Roman"/>
          <w:bCs/>
          <w:sz w:val="28"/>
          <w:szCs w:val="28"/>
          <w:highlight w:val="cyan"/>
        </w:rPr>
        <w:t>,</w:t>
      </w:r>
      <w:r w:rsidRPr="00486748">
        <w:rPr>
          <w:rFonts w:ascii="Times New Roman" w:hAnsi="Times New Roman" w:cs="Times New Roman"/>
          <w:bCs/>
          <w:sz w:val="28"/>
          <w:szCs w:val="28"/>
        </w:rPr>
        <w:t xml:space="preserve"> при соблюдении следующих условий:</w:t>
      </w:r>
    </w:p>
    <w:p w:rsidR="00847D12" w:rsidRPr="00486748" w:rsidRDefault="00847D12" w:rsidP="00486748">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486748">
        <w:rPr>
          <w:rFonts w:ascii="Times New Roman" w:hAnsi="Times New Roman" w:cs="Times New Roman"/>
          <w:bCs/>
          <w:sz w:val="28"/>
          <w:szCs w:val="28"/>
          <w:lang w:eastAsia="en-US"/>
        </w:rPr>
        <w:t>в отношении производителей транспортных средств</w:t>
      </w:r>
      <w:r w:rsidRPr="00486748">
        <w:rPr>
          <w:rFonts w:ascii="Times New Roman" w:hAnsi="Times New Roman" w:cs="Times New Roman"/>
          <w:bCs/>
          <w:sz w:val="28"/>
          <w:szCs w:val="28"/>
        </w:rPr>
        <w:t xml:space="preserve"> – </w:t>
      </w:r>
      <w:r w:rsidRPr="00486748">
        <w:rPr>
          <w:rFonts w:ascii="Times New Roman" w:hAnsi="Times New Roman" w:cs="Times New Roman"/>
          <w:bCs/>
          <w:sz w:val="28"/>
          <w:szCs w:val="28"/>
          <w:lang w:eastAsia="en-US"/>
        </w:rPr>
        <w:t>наличие соглашения о промышленной сборке моторных транспортных средств с уполномоченным органом в сфере индустрии и индустриально-инновационного развития;</w:t>
      </w:r>
    </w:p>
    <w:p w:rsidR="00847D12" w:rsidRPr="00486748" w:rsidRDefault="00847D12" w:rsidP="00486748">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486748">
        <w:rPr>
          <w:rFonts w:ascii="Times New Roman" w:hAnsi="Times New Roman" w:cs="Times New Roman"/>
          <w:bCs/>
          <w:sz w:val="28"/>
          <w:szCs w:val="28"/>
          <w:lang w:eastAsia="en-US"/>
        </w:rPr>
        <w:t>в отношении производителей сельскохозяйственной техники – наличие регистрации до 1 января 2012 года в качестве владельца свободного склада в соответствии с таможенным законодательством Республики Казахстан;</w:t>
      </w:r>
    </w:p>
    <w:p w:rsidR="00847D12" w:rsidRPr="00486748" w:rsidRDefault="00847D1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16) необработанных драгоценных металлов, лома и отходов драгоценных металлов и сырьевых товаров, содержащих драгоценные металл</w:t>
      </w:r>
      <w:r w:rsidRPr="000A441F">
        <w:rPr>
          <w:rFonts w:ascii="Times New Roman" w:eastAsia="Times New Roman" w:hAnsi="Times New Roman" w:cs="Times New Roman"/>
          <w:sz w:val="28"/>
          <w:highlight w:val="cyan"/>
        </w:rPr>
        <w:t>ы</w:t>
      </w:r>
      <w:r w:rsidR="000A441F" w:rsidRPr="000A441F">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если:</w:t>
      </w:r>
    </w:p>
    <w:p w:rsidR="00847D12" w:rsidRPr="00486748" w:rsidRDefault="00847D1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p w:rsidR="00847D12" w:rsidRPr="00486748" w:rsidRDefault="00847D1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используются исключительно при производстве аффинированного золота для реализации Национальному Банку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60509D" w:rsidRPr="00486748" w:rsidRDefault="0060509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Юридическое лицо, заключившее специальный инвестиционный контракт с уполномоченным органом по инвестиция</w:t>
      </w:r>
      <w:r w:rsidRPr="00591CF1">
        <w:rPr>
          <w:rFonts w:ascii="Times New Roman" w:eastAsia="Times New Roman" w:hAnsi="Times New Roman" w:cs="Times New Roman"/>
          <w:sz w:val="28"/>
          <w:highlight w:val="cyan"/>
        </w:rPr>
        <w:t>м</w:t>
      </w:r>
      <w:r w:rsidR="00591CF1" w:rsidRPr="00591CF1">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60509D" w:rsidRPr="00486748" w:rsidRDefault="00134F4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0060509D" w:rsidRPr="00486748">
        <w:rPr>
          <w:rFonts w:ascii="Times New Roman" w:eastAsia="Times New Roman" w:hAnsi="Times New Roman" w:cs="Times New Roman"/>
          <w:sz w:val="28"/>
        </w:rPr>
        <w:t>товары помещены под таможенную процедуру свободной таможенной зоны или свободного склада;</w:t>
      </w:r>
    </w:p>
    <w:p w:rsidR="0060509D" w:rsidRPr="00486748" w:rsidRDefault="00134F4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0060509D" w:rsidRPr="00486748">
        <w:rPr>
          <w:rFonts w:ascii="Times New Roman" w:eastAsia="Times New Roman" w:hAnsi="Times New Roman" w:cs="Times New Roman"/>
          <w:sz w:val="28"/>
        </w:rPr>
        <w:t>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6F46BC" w:rsidRPr="00486748" w:rsidRDefault="00134F4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0060509D" w:rsidRPr="00486748">
        <w:rPr>
          <w:rFonts w:ascii="Times New Roman" w:eastAsia="Times New Roman" w:hAnsi="Times New Roman" w:cs="Times New Roman"/>
          <w:sz w:val="28"/>
        </w:rPr>
        <w:t>осуществлена идентификация товаров в составе готовой продукции в соответствии с таможенным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ЗАЧЕТ ПО НАЛОГУ НА ДОБАВЛЕННУЮ СТОИМОСТЬ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400. Налог на добавленную стоимость, относимый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w:t>
      </w:r>
      <w:r w:rsidR="00B579D6" w:rsidRPr="00B579D6">
        <w:rPr>
          <w:rFonts w:ascii="Times New Roman" w:eastAsia="Times New Roman" w:hAnsi="Times New Roman" w:cs="Times New Roman"/>
          <w:sz w:val="28"/>
          <w:highlight w:val="cyan"/>
        </w:rPr>
        <w:t>облагаемого</w:t>
      </w:r>
      <w:r w:rsidR="00B579D6">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оборота по реализации, и указанная: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счете-фактуре или проездном билете (на бумажном носителе, </w:t>
      </w:r>
      <w:r w:rsidR="00E1392C" w:rsidRPr="00E1392C">
        <w:rPr>
          <w:rFonts w:ascii="Times New Roman" w:eastAsia="Times New Roman" w:hAnsi="Times New Roman" w:cs="Times New Roman"/>
          <w:sz w:val="28"/>
          <w:highlight w:val="yellow"/>
        </w:rPr>
        <w:t>в</w:t>
      </w:r>
      <w:r w:rsidR="00E1392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w:t>
      </w:r>
      <w:r w:rsidRPr="00E1392C">
        <w:rPr>
          <w:rFonts w:ascii="Times New Roman" w:eastAsia="Times New Roman" w:hAnsi="Times New Roman" w:cs="Times New Roman"/>
          <w:sz w:val="28"/>
          <w:highlight w:val="yellow"/>
        </w:rPr>
        <w:t>в</w:t>
      </w:r>
      <w:r w:rsidRPr="00486748">
        <w:rPr>
          <w:rFonts w:ascii="Times New Roman" w:eastAsia="Times New Roman" w:hAnsi="Times New Roman" w:cs="Times New Roman"/>
          <w:sz w:val="28"/>
        </w:rPr>
        <w:t xml:space="preserve"> массовой информации, включая размещенные на интернет-ресурсе в общедоступных телекоммуникационных сетях;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w:t>
      </w:r>
      <w:r w:rsidR="00E1392C">
        <w:rPr>
          <w:rFonts w:ascii="Times New Roman" w:eastAsia="Times New Roman" w:hAnsi="Times New Roman" w:cs="Times New Roman"/>
          <w:sz w:val="28"/>
        </w:rPr>
        <w:t>Республики Казахстан</w:t>
      </w:r>
      <w:r w:rsidR="00E1392C" w:rsidRPr="00E1392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w:t>
      </w:r>
      <w:r w:rsidR="00E1392C" w:rsidRPr="00E1392C">
        <w:rPr>
          <w:rFonts w:ascii="Times New Roman" w:eastAsia="Times New Roman" w:hAnsi="Times New Roman" w:cs="Times New Roman"/>
          <w:sz w:val="28"/>
          <w:highlight w:val="yellow"/>
        </w:rPr>
        <w:t xml:space="preserve">Сумма налога на добавленную </w:t>
      </w:r>
      <w:r w:rsidR="00E1392C" w:rsidRPr="00E1392C">
        <w:rPr>
          <w:rFonts w:ascii="Times New Roman" w:eastAsia="Times New Roman" w:hAnsi="Times New Roman" w:cs="Times New Roman"/>
          <w:sz w:val="28"/>
          <w:highlight w:val="yellow"/>
        </w:rPr>
        <w:lastRenderedPageBreak/>
        <w:t xml:space="preserve">стоимость </w:t>
      </w:r>
      <w:r w:rsidRPr="00E1392C">
        <w:rPr>
          <w:rFonts w:ascii="Times New Roman" w:eastAsia="Times New Roman" w:hAnsi="Times New Roman" w:cs="Times New Roman"/>
          <w:sz w:val="28"/>
          <w:highlight w:val="yellow"/>
        </w:rPr>
        <w:t>определ</w:t>
      </w:r>
      <w:r w:rsidR="00E1392C" w:rsidRPr="00E1392C">
        <w:rPr>
          <w:rFonts w:ascii="Times New Roman" w:eastAsia="Times New Roman" w:hAnsi="Times New Roman" w:cs="Times New Roman"/>
          <w:sz w:val="28"/>
          <w:highlight w:val="yellow"/>
        </w:rPr>
        <w:t>яется</w:t>
      </w:r>
      <w:r w:rsidRPr="00486748">
        <w:rPr>
          <w:rFonts w:ascii="Times New Roman" w:eastAsia="Times New Roman" w:hAnsi="Times New Roman" w:cs="Times New Roman"/>
          <w:sz w:val="28"/>
        </w:rPr>
        <w:t xml:space="preserve"> по следующей формуле, но не более суммы налога, уплаченно</w:t>
      </w:r>
      <w:r w:rsidR="00E1392C" w:rsidRPr="00E1392C">
        <w:rPr>
          <w:rFonts w:ascii="Times New Roman" w:eastAsia="Times New Roman" w:hAnsi="Times New Roman" w:cs="Times New Roman"/>
          <w:sz w:val="28"/>
          <w:highlight w:val="yellow"/>
        </w:rPr>
        <w:t>го</w:t>
      </w:r>
      <w:r w:rsidRPr="00486748">
        <w:rPr>
          <w:rFonts w:ascii="Times New Roman" w:eastAsia="Times New Roman" w:hAnsi="Times New Roman" w:cs="Times New Roman"/>
          <w:sz w:val="28"/>
        </w:rPr>
        <w:t xml:space="preserve"> при поставке данных товаров в государственный материальный резерв: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 = С</w:t>
      </w:r>
      <w:r w:rsidRPr="00486748">
        <w:rPr>
          <w:rFonts w:ascii="Times New Roman" w:eastAsia="Times New Roman" w:hAnsi="Times New Roman" w:cs="Times New Roman"/>
          <w:sz w:val="28"/>
          <w:vertAlign w:val="subscript"/>
        </w:rPr>
        <w:t>ВТ</w:t>
      </w:r>
      <w:r w:rsidRPr="00486748">
        <w:rPr>
          <w:rFonts w:ascii="Times New Roman" w:eastAsia="Times New Roman" w:hAnsi="Times New Roman" w:cs="Times New Roman"/>
          <w:sz w:val="28"/>
        </w:rPr>
        <w:t xml:space="preserve"> * Ст</w:t>
      </w:r>
      <w:r w:rsidRPr="00486748">
        <w:rPr>
          <w:rFonts w:ascii="Times New Roman" w:eastAsia="Times New Roman" w:hAnsi="Times New Roman" w:cs="Times New Roman"/>
          <w:sz w:val="28"/>
          <w:vertAlign w:val="subscript"/>
        </w:rPr>
        <w:t>НДС</w:t>
      </w:r>
      <w:r w:rsidRPr="00486748">
        <w:rPr>
          <w:rFonts w:ascii="Times New Roman" w:eastAsia="Times New Roman" w:hAnsi="Times New Roman" w:cs="Times New Roman"/>
          <w:sz w:val="28"/>
        </w:rPr>
        <w:t xml:space="preserve"> / (100 % + Ст</w:t>
      </w:r>
      <w:r w:rsidRPr="00486748">
        <w:rPr>
          <w:rFonts w:ascii="Times New Roman" w:eastAsia="Times New Roman" w:hAnsi="Times New Roman" w:cs="Times New Roman"/>
          <w:sz w:val="28"/>
          <w:vertAlign w:val="subscript"/>
        </w:rPr>
        <w:t>НДС</w:t>
      </w:r>
      <w:r w:rsidRPr="00486748">
        <w:rPr>
          <w:rFonts w:ascii="Times New Roman" w:eastAsia="Times New Roman" w:hAnsi="Times New Roman" w:cs="Times New Roman"/>
          <w:sz w:val="28"/>
        </w:rPr>
        <w:t>),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 – сумма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w:t>
      </w:r>
      <w:r w:rsidRPr="00486748">
        <w:rPr>
          <w:rFonts w:ascii="Times New Roman" w:eastAsia="Times New Roman" w:hAnsi="Times New Roman" w:cs="Times New Roman"/>
          <w:sz w:val="28"/>
          <w:vertAlign w:val="subscript"/>
        </w:rPr>
        <w:t>ВТ</w:t>
      </w:r>
      <w:r w:rsidRPr="00486748">
        <w:rPr>
          <w:rFonts w:ascii="Times New Roman" w:eastAsia="Times New Roman" w:hAnsi="Times New Roman" w:cs="Times New Roman"/>
          <w:sz w:val="28"/>
        </w:rPr>
        <w:t xml:space="preserve"> – стоимость выпускаемых товаров, облагаемых налогом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w:t>
      </w:r>
      <w:r w:rsidRPr="00486748">
        <w:rPr>
          <w:rFonts w:ascii="Times New Roman" w:eastAsia="Times New Roman" w:hAnsi="Times New Roman" w:cs="Times New Roman"/>
          <w:sz w:val="28"/>
          <w:vertAlign w:val="subscript"/>
        </w:rPr>
        <w:t>НДС</w:t>
      </w:r>
      <w:r w:rsidRPr="00486748">
        <w:rPr>
          <w:rFonts w:ascii="Times New Roman" w:eastAsia="Times New Roman" w:hAnsi="Times New Roman" w:cs="Times New Roman"/>
          <w:sz w:val="28"/>
        </w:rPr>
        <w:t xml:space="preserve"> – ставка налога на добавленную стоимость, действующая на дату выпуска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w:t>
      </w:r>
      <w:r w:rsidR="00E1392C" w:rsidRPr="00E1392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постановки лица, указанного в подпункте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w:t>
      </w:r>
      <w:r w:rsidRPr="00486748">
        <w:rPr>
          <w:rFonts w:ascii="Times New Roman" w:eastAsia="Times New Roman" w:hAnsi="Times New Roman" w:cs="Times New Roman"/>
          <w:sz w:val="28"/>
        </w:rPr>
        <w:lastRenderedPageBreak/>
        <w:t>зачет суммы налога на добавленную стоимость по указанным услугам при соблюдении требований подпункта 1)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наступлении случаев, предусмотренных в статьях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w:t>
      </w:r>
      <w:r w:rsidR="00F266F3" w:rsidRPr="00486748">
        <w:rPr>
          <w:rFonts w:ascii="Times New Roman" w:eastAsia="Times New Roman" w:hAnsi="Times New Roman" w:cs="Times New Roman"/>
          <w:sz w:val="28"/>
        </w:rPr>
        <w:t xml:space="preserve">енного статьями 403, 404 и 405 </w:t>
      </w:r>
      <w:r w:rsidRPr="00486748">
        <w:rPr>
          <w:rFonts w:ascii="Times New Roman" w:eastAsia="Times New Roman" w:hAnsi="Times New Roman" w:cs="Times New Roman"/>
          <w:sz w:val="28"/>
        </w:rPr>
        <w:t>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подпункте 3)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пункта 1статьи 369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402 настоящего Кодекса, признается суммой налога на добавленную стоимость, не относимого в зачет.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401. Дата отнесения в зачет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получения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учитываются счета-фактуры, не являющиеся исправленными.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применяются в случаях, установленных пунктами 2, 3 и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дата осуществления платежа в бюджет, в том числе путем проведения зачетов в порядке, установленном статьями 102 и 103 настоящего Кодекса, в счет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осуществления платежа в бюджет, в том числе путем проведения зачетов в порядке, установленном статьями 102 и 103 настоящего Кодекса, в счет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последний день налогового периода, в декларации по налогу на добавленную стоимость за который исчислен такой налог.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w:t>
      </w:r>
      <w:r w:rsidR="00E1392C" w:rsidRPr="00E1392C">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-фактуры.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402. Налог на добавленную стоимость, не относимый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w:t>
      </w:r>
      <w:r w:rsidRPr="00E1392C">
        <w:rPr>
          <w:rFonts w:ascii="Times New Roman" w:eastAsia="Times New Roman" w:hAnsi="Times New Roman" w:cs="Times New Roman"/>
          <w:sz w:val="28"/>
        </w:rPr>
        <w:t>г</w:t>
      </w:r>
      <w:r w:rsidR="00E1392C">
        <w:rPr>
          <w:rFonts w:ascii="Times New Roman" w:eastAsia="Times New Roman" w:hAnsi="Times New Roman" w:cs="Times New Roman"/>
          <w:sz w:val="28"/>
        </w:rPr>
        <w:t>ом</w:t>
      </w:r>
      <w:r w:rsidRPr="00486748">
        <w:rPr>
          <w:rFonts w:ascii="Times New Roman" w:eastAsia="Times New Roman" w:hAnsi="Times New Roman" w:cs="Times New Roman"/>
          <w:sz w:val="28"/>
        </w:rPr>
        <w:t xml:space="preserve"> на добавленную стоимость, </w:t>
      </w:r>
      <w:r w:rsidR="00E1392C" w:rsidRPr="00E1392C">
        <w:rPr>
          <w:rFonts w:ascii="Times New Roman" w:eastAsia="Times New Roman" w:hAnsi="Times New Roman" w:cs="Times New Roman"/>
          <w:sz w:val="28"/>
          <w:highlight w:val="yellow"/>
        </w:rPr>
        <w:t>не</w:t>
      </w:r>
      <w:r w:rsidR="00E1392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относимым в заче</w:t>
      </w:r>
      <w:r w:rsidRPr="00E1392C">
        <w:rPr>
          <w:rFonts w:ascii="Times New Roman" w:eastAsia="Times New Roman" w:hAnsi="Times New Roman" w:cs="Times New Roman"/>
          <w:sz w:val="28"/>
          <w:highlight w:val="yellow"/>
        </w:rPr>
        <w:t>т, п</w:t>
      </w:r>
      <w:r w:rsidRPr="00486748">
        <w:rPr>
          <w:rFonts w:ascii="Times New Roman" w:eastAsia="Times New Roman" w:hAnsi="Times New Roman" w:cs="Times New Roman"/>
          <w:sz w:val="28"/>
        </w:rPr>
        <w:t>ризнается налог на добавленную стоимость, который подлежит уплате в связи с получением: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легковых автомобилей, учтенных (учитываемых) в качестве основных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товаров, работ, услуг, по которым: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счет-фактура не заверен в соответствии с требованиями статьи 412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счет-фактура выписан на бумажном носителе в нарушение требований статьи 412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r w:rsidRPr="00486748">
        <w:rPr>
          <w:rFonts w:ascii="Times New Roman" w:eastAsia="Times New Roman" w:hAnsi="Times New Roman" w:cs="Times New Roman"/>
          <w:sz w:val="28"/>
          <w:shd w:val="clear" w:color="auto" w:fill="C0C0C0"/>
        </w:rPr>
        <w:t>статьями 252 и 253</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 признается налогом на добавленную стоимость, относимым в зачет: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наступления случая реализации или передач</w:t>
      </w:r>
      <w:r w:rsidR="00AA15D3" w:rsidRPr="00AA15D3">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в аренду части жилого здания, состоящей исключительно из нежилых помещений</w:t>
      </w:r>
      <w:r w:rsidR="00AA15D3" w:rsidRPr="00AA15D3">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приемки в эксплуатацию такого жилого здания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Такой налог на добавленную стоимость учитывается в дальнейшем в порядке, предусмотренном статьей 410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403. Исключение из суммы налога на добавленную стоимость, относимого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сделке, признанной недействительной на основании вступившего в законную силу решения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части суммы, ошибочн</w:t>
      </w:r>
      <w:r w:rsidRPr="00486748">
        <w:rPr>
          <w:rFonts w:ascii="Times New Roman" w:eastAsia="Times New Roman" w:hAnsi="Times New Roman" w:cs="Times New Roman"/>
          <w:sz w:val="28"/>
          <w:shd w:val="clear" w:color="auto" w:fill="C0C0C0"/>
        </w:rPr>
        <w:t>о</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о</w:t>
      </w:r>
      <w:r w:rsidRPr="00486748">
        <w:rPr>
          <w:rFonts w:ascii="Times New Roman" w:eastAsia="Times New Roman" w:hAnsi="Times New Roman" w:cs="Times New Roman"/>
          <w:sz w:val="28"/>
        </w:rPr>
        <w:t>траженной в документе, являющемся основанием для отнесения в зачет нал</w:t>
      </w:r>
      <w:r w:rsidR="00EC6864" w:rsidRPr="00486748">
        <w:rPr>
          <w:rFonts w:ascii="Times New Roman" w:eastAsia="Times New Roman" w:hAnsi="Times New Roman" w:cs="Times New Roman"/>
          <w:sz w:val="28"/>
        </w:rPr>
        <w:t>ога на добавленную стоимость;</w:t>
      </w:r>
    </w:p>
    <w:p w:rsidR="00EC6864" w:rsidRPr="00486748" w:rsidRDefault="00EC6864"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 за исключением сделок, по которым  судом установлено фактическое получение товаров, работ, услуг от такого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404. Корректировка суммы налога на добавленную стоимость, относимого в зачет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Уменьшение суммы налога на добавленную стоимость, относимого в зачет, производится в следующих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 товарам, работам, услугам, использованным не в целях облагаемого оборота, за исключением использованных </w:t>
      </w:r>
      <w:r w:rsidR="002D36F6" w:rsidRPr="002D36F6">
        <w:rPr>
          <w:rFonts w:ascii="Times New Roman" w:eastAsia="Times New Roman" w:hAnsi="Times New Roman" w:cs="Times New Roman"/>
          <w:sz w:val="28"/>
          <w:highlight w:val="yellow"/>
        </w:rPr>
        <w:t>в</w:t>
      </w:r>
      <w:r w:rsidRPr="002D36F6">
        <w:rPr>
          <w:rFonts w:ascii="Times New Roman" w:eastAsia="Times New Roman" w:hAnsi="Times New Roman" w:cs="Times New Roman"/>
          <w:sz w:val="28"/>
          <w:highlight w:val="yellow"/>
        </w:rPr>
        <w:t xml:space="preserve"> цел</w:t>
      </w:r>
      <w:r w:rsidR="002D36F6" w:rsidRPr="002D36F6">
        <w:rPr>
          <w:rFonts w:ascii="Times New Roman" w:eastAsia="Times New Roman" w:hAnsi="Times New Roman" w:cs="Times New Roman"/>
          <w:sz w:val="28"/>
          <w:highlight w:val="yellow"/>
        </w:rPr>
        <w:t>ях</w:t>
      </w:r>
      <w:r w:rsidRPr="00486748">
        <w:rPr>
          <w:rFonts w:ascii="Times New Roman" w:eastAsia="Times New Roman" w:hAnsi="Times New Roman" w:cs="Times New Roman"/>
          <w:sz w:val="28"/>
        </w:rPr>
        <w:t xml:space="preserve">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сверхнормативным потерям, понесенным субъектом естественной монополии</w:t>
      </w:r>
      <w:r w:rsidR="002D36F6" w:rsidRPr="002D36F6">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имуществу, переданному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 объемам полезных ископаемых, передаваемых недропользователем в счет исполнения налогового обязательства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наступлении случаев, предусмотренных пунктом 2 статьи 383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В случае если оборот по реализации по передаче права владения и (или) пользования, и (или) распоряжения част</w:t>
      </w:r>
      <w:r w:rsidR="002D36F6" w:rsidRPr="002D36F6">
        <w:rPr>
          <w:rFonts w:ascii="Times New Roman" w:eastAsia="Times New Roman" w:hAnsi="Times New Roman" w:cs="Times New Roman"/>
          <w:sz w:val="28"/>
          <w:highlight w:val="yellow"/>
        </w:rPr>
        <w:t>ью</w:t>
      </w:r>
      <w:r w:rsidRPr="00486748">
        <w:rPr>
          <w:rFonts w:ascii="Times New Roman" w:eastAsia="Times New Roman" w:hAnsi="Times New Roman" w:cs="Times New Roman"/>
          <w:sz w:val="28"/>
        </w:rPr>
        <w:t xml:space="preserve">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w:t>
      </w:r>
      <w:r w:rsidR="002D36F6" w:rsidRPr="002D36F6">
        <w:rPr>
          <w:rFonts w:ascii="Times New Roman" w:eastAsia="Times New Roman" w:hAnsi="Times New Roman" w:cs="Times New Roman"/>
          <w:sz w:val="28"/>
          <w:highlight w:val="yellow"/>
        </w:rPr>
        <w:t>ую</w:t>
      </w:r>
      <w:r w:rsidRPr="00486748">
        <w:rPr>
          <w:rFonts w:ascii="Times New Roman" w:eastAsia="Times New Roman" w:hAnsi="Times New Roman" w:cs="Times New Roman"/>
          <w:sz w:val="28"/>
        </w:rPr>
        <w:t>ся на такой земельный участок, которая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НДСкорр = НДСовз* Sзем /Sобщ,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НДСкорр – сумма корректировки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НДСовз – сумма налога на добавленную стоимость, ранее признанного относимым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Sобщ – общая площадь земельного участка до его 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Sзем – площадь земельного участка</w:t>
      </w:r>
      <w:r w:rsidRPr="002D36F6">
        <w:rPr>
          <w:rFonts w:ascii="Times New Roman" w:eastAsia="Times New Roman" w:hAnsi="Times New Roman" w:cs="Times New Roman"/>
          <w:sz w:val="28"/>
          <w:highlight w:val="yellow"/>
        </w:rPr>
        <w:t xml:space="preserve">, </w:t>
      </w:r>
      <w:r w:rsidR="002D36F6" w:rsidRPr="002D36F6">
        <w:rPr>
          <w:rFonts w:ascii="Times New Roman" w:eastAsia="Times New Roman" w:hAnsi="Times New Roman" w:cs="Times New Roman"/>
          <w:sz w:val="28"/>
          <w:highlight w:val="yellow"/>
        </w:rPr>
        <w:t xml:space="preserve">оборот по </w:t>
      </w:r>
      <w:r w:rsidRPr="002D36F6">
        <w:rPr>
          <w:rFonts w:ascii="Times New Roman" w:eastAsia="Times New Roman" w:hAnsi="Times New Roman" w:cs="Times New Roman"/>
          <w:sz w:val="28"/>
          <w:highlight w:val="yellow"/>
        </w:rPr>
        <w:t>передач</w:t>
      </w:r>
      <w:r w:rsidR="002D36F6" w:rsidRPr="002D36F6">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 xml:space="preserve"> права владения и (или) пользования, и (или) распоряжения котор</w:t>
      </w:r>
      <w:r w:rsidR="002D36F6" w:rsidRPr="002D36F6">
        <w:rPr>
          <w:rFonts w:ascii="Times New Roman" w:eastAsia="Times New Roman" w:hAnsi="Times New Roman" w:cs="Times New Roman"/>
          <w:sz w:val="28"/>
          <w:highlight w:val="yellow"/>
        </w:rPr>
        <w:t>ым</w:t>
      </w:r>
      <w:r w:rsidRPr="00486748">
        <w:rPr>
          <w:rFonts w:ascii="Times New Roman" w:eastAsia="Times New Roman" w:hAnsi="Times New Roman" w:cs="Times New Roman"/>
          <w:sz w:val="28"/>
        </w:rPr>
        <w:t xml:space="preserve"> освобождается от налога на добавленную стоимость в соответствии со статьей 396 настоящего Кодекса</w:t>
      </w:r>
      <w:r w:rsidR="002D36F6" w:rsidRPr="002D36F6">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w:t>
      </w:r>
      <w:r w:rsidR="00B10BA8" w:rsidRPr="00B10BA8">
        <w:rPr>
          <w:rFonts w:ascii="Times New Roman" w:eastAsia="Times New Roman" w:hAnsi="Times New Roman" w:cs="Times New Roman"/>
          <w:sz w:val="28"/>
          <w:highlight w:val="cyan"/>
        </w:rPr>
        <w:t>по</w:t>
      </w:r>
      <w:r w:rsidR="00B10BA8">
        <w:rPr>
          <w:rFonts w:ascii="Times New Roman" w:eastAsia="Times New Roman" w:hAnsi="Times New Roman" w:cs="Times New Roman"/>
          <w:sz w:val="28"/>
        </w:rPr>
        <w:t xml:space="preserve"> </w:t>
      </w:r>
      <w:r w:rsidR="002D36F6" w:rsidRPr="002D36F6">
        <w:rPr>
          <w:rFonts w:ascii="Times New Roman" w:eastAsia="Times New Roman" w:hAnsi="Times New Roman" w:cs="Times New Roman"/>
          <w:sz w:val="28"/>
          <w:highlight w:val="yellow"/>
        </w:rPr>
        <w:t xml:space="preserve">которому </w:t>
      </w:r>
      <w:r w:rsidRPr="002D36F6">
        <w:rPr>
          <w:rFonts w:ascii="Times New Roman" w:eastAsia="Times New Roman" w:hAnsi="Times New Roman" w:cs="Times New Roman"/>
          <w:sz w:val="28"/>
          <w:highlight w:val="yellow"/>
        </w:rPr>
        <w:t>осуществляется</w:t>
      </w:r>
      <w:r w:rsidRPr="00486748">
        <w:rPr>
          <w:rFonts w:ascii="Times New Roman" w:eastAsia="Times New Roman" w:hAnsi="Times New Roman" w:cs="Times New Roman"/>
          <w:sz w:val="28"/>
        </w:rPr>
        <w:t xml:space="preserve"> ведение раздельного учета в соответствии со статьей 409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8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86748">
        <w:rPr>
          <w:rFonts w:ascii="Times New Roman" w:eastAsia="Times New Roman" w:hAnsi="Times New Roman" w:cs="Times New Roman"/>
          <w:sz w:val="28"/>
        </w:rPr>
        <w:t>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следующего за днем окончания срока исполнения обязательства по приобретенным товарам, работам, услугам, срок исполнения которого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w:t>
      </w:r>
      <w:r w:rsidR="00FE63B7" w:rsidRPr="00FE63B7">
        <w:rPr>
          <w:rFonts w:ascii="Times New Roman" w:eastAsia="Times New Roman" w:hAnsi="Times New Roman" w:cs="Times New Roman"/>
          <w:sz w:val="28"/>
          <w:highlight w:val="yellow"/>
        </w:rPr>
        <w:t xml:space="preserve">сумму </w:t>
      </w:r>
      <w:r w:rsidRPr="00FE63B7">
        <w:rPr>
          <w:rFonts w:ascii="Times New Roman" w:eastAsia="Times New Roman" w:hAnsi="Times New Roman" w:cs="Times New Roman"/>
          <w:sz w:val="28"/>
          <w:highlight w:val="yellow"/>
        </w:rPr>
        <w:t>налог</w:t>
      </w:r>
      <w:r w:rsidR="00FE63B7" w:rsidRPr="00FE63B7">
        <w:rPr>
          <w:rFonts w:ascii="Times New Roman" w:eastAsia="Times New Roman" w:hAnsi="Times New Roman" w:cs="Times New Roman"/>
          <w:sz w:val="28"/>
          <w:highlight w:val="yellow"/>
        </w:rPr>
        <w:t>а</w:t>
      </w:r>
      <w:r w:rsidRPr="00486748">
        <w:rPr>
          <w:rFonts w:ascii="Times New Roman" w:eastAsia="Times New Roman" w:hAnsi="Times New Roman" w:cs="Times New Roman"/>
          <w:sz w:val="28"/>
        </w:rPr>
        <w:t xml:space="preserve"> по указанным товарам, работам, услугам в размере, соответствующем сумме оплаты, в том налоговом периоде, в котором была произведена оплата.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w:t>
      </w:r>
      <w:r w:rsidR="00FE63B7" w:rsidRPr="00486748">
        <w:rPr>
          <w:rFonts w:ascii="Times New Roman" w:eastAsia="Times New Roman" w:hAnsi="Times New Roman" w:cs="Times New Roman"/>
          <w:sz w:val="28"/>
        </w:rPr>
        <w:t xml:space="preserve">ранее </w:t>
      </w:r>
      <w:r w:rsidR="00FE63B7" w:rsidRPr="00FE63B7">
        <w:rPr>
          <w:rFonts w:ascii="Times New Roman" w:eastAsia="Times New Roman" w:hAnsi="Times New Roman" w:cs="Times New Roman"/>
          <w:sz w:val="28"/>
          <w:highlight w:val="yellow"/>
        </w:rPr>
        <w:t>признанного относимым в зачет,</w:t>
      </w:r>
      <w:r w:rsidR="00FE63B7"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подлежащего уплате в составе такого </w:t>
      </w:r>
      <w:r w:rsidRPr="00FE63B7">
        <w:rPr>
          <w:rFonts w:ascii="Times New Roman" w:eastAsia="Times New Roman" w:hAnsi="Times New Roman" w:cs="Times New Roman"/>
          <w:sz w:val="28"/>
          <w:highlight w:val="yellow"/>
        </w:rPr>
        <w:t>обязательства.</w:t>
      </w:r>
      <w:r w:rsidR="00FE63B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Корректировка, предусмотренная настоящим пунктом, производится в том периоде, в котором наступили такие случаи.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w:t>
      </w:r>
      <w:r w:rsidR="00FE63B7" w:rsidRPr="00486748">
        <w:rPr>
          <w:rFonts w:ascii="Times New Roman" w:eastAsia="Times New Roman" w:hAnsi="Times New Roman" w:cs="Times New Roman"/>
          <w:sz w:val="28"/>
        </w:rPr>
        <w:t xml:space="preserve">ранее </w:t>
      </w:r>
      <w:r w:rsidR="00FE63B7" w:rsidRPr="00FE63B7">
        <w:rPr>
          <w:rFonts w:ascii="Times New Roman" w:eastAsia="Times New Roman" w:hAnsi="Times New Roman" w:cs="Times New Roman"/>
          <w:sz w:val="28"/>
          <w:highlight w:val="yellow"/>
        </w:rPr>
        <w:t>признанного относимым в зачет,</w:t>
      </w:r>
      <w:r w:rsidR="00FE63B7"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подлежащего уплате по </w:t>
      </w:r>
      <w:r w:rsidR="00FE63B7">
        <w:rPr>
          <w:rFonts w:ascii="Times New Roman" w:eastAsia="Times New Roman" w:hAnsi="Times New Roman" w:cs="Times New Roman"/>
          <w:sz w:val="28"/>
        </w:rPr>
        <w:t>таким товарам, работам, услуга</w:t>
      </w:r>
      <w:r w:rsidR="00FE63B7" w:rsidRPr="00FE63B7">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406. Налог на добавленную стоимость, относимый в зачет, с учетом корректировки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сумма налога на добавленную стоимость, относимого в зачет, определенная в порядке, предусмотренном статьей 400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407. Методы определения сумм налога на добавленную стоимость, разрешенного к отнесению в зачет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пропорциональным методом;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банки, организации, осуществляющие отдельные виды банковских операций, микрофинансовые организаци</w:t>
      </w:r>
      <w:r w:rsidRPr="00FE63B7">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 по оборотам, связанным с получением и реализацией залогового имущества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w:t>
      </w:r>
      <w:r w:rsidRPr="00AD1F8F">
        <w:rPr>
          <w:rFonts w:ascii="Times New Roman" w:eastAsia="Times New Roman" w:hAnsi="Times New Roman" w:cs="Times New Roman"/>
          <w:sz w:val="28"/>
          <w:highlight w:val="yellow"/>
        </w:rPr>
        <w:t xml:space="preserve">зачет, </w:t>
      </w:r>
      <w:r w:rsidR="00FE63B7" w:rsidRPr="00AD1F8F">
        <w:rPr>
          <w:rFonts w:ascii="Times New Roman" w:eastAsia="Times New Roman" w:hAnsi="Times New Roman" w:cs="Times New Roman"/>
          <w:sz w:val="28"/>
          <w:highlight w:val="yellow"/>
        </w:rPr>
        <w:t xml:space="preserve">– </w:t>
      </w:r>
      <w:r w:rsidRPr="00AD1F8F">
        <w:rPr>
          <w:rFonts w:ascii="Times New Roman" w:eastAsia="Times New Roman" w:hAnsi="Times New Roman" w:cs="Times New Roman"/>
          <w:sz w:val="28"/>
          <w:highlight w:val="yellow"/>
        </w:rPr>
        <w:t>по</w:t>
      </w:r>
      <w:r w:rsidRPr="00486748">
        <w:rPr>
          <w:rFonts w:ascii="Times New Roman" w:eastAsia="Times New Roman" w:hAnsi="Times New Roman" w:cs="Times New Roman"/>
          <w:sz w:val="28"/>
        </w:rPr>
        <w:t xml:space="preserve"> оборотам, связанным с приобретением, владением и (или) реализацией: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залогового имущества (товара), полученного от банка по приобретенным у такого банка правам требования по активам;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w:t>
      </w:r>
      <w:r w:rsidRPr="00486748">
        <w:rPr>
          <w:rFonts w:ascii="Times New Roman" w:eastAsia="Times New Roman" w:hAnsi="Times New Roman" w:cs="Times New Roman"/>
          <w:sz w:val="28"/>
        </w:rPr>
        <w:lastRenderedPageBreak/>
        <w:t xml:space="preserve">Республики Казахстан, по приобретенным у такого банка правам требования по сомнительным и безнадежным активам;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залогового имущества (товара), полу</w:t>
      </w:r>
      <w:r w:rsidR="00F266F3" w:rsidRPr="00486748">
        <w:rPr>
          <w:rFonts w:ascii="Times New Roman" w:eastAsia="Times New Roman" w:hAnsi="Times New Roman" w:cs="Times New Roman"/>
          <w:sz w:val="28"/>
        </w:rPr>
        <w:t xml:space="preserve">ченного в результате обращения </w:t>
      </w:r>
      <w:r w:rsidRPr="00486748">
        <w:rPr>
          <w:rFonts w:ascii="Times New Roman" w:eastAsia="Times New Roman" w:hAnsi="Times New Roman" w:cs="Times New Roman"/>
          <w:sz w:val="28"/>
        </w:rPr>
        <w:t>взыскания по приобретенным правам требования по сомнительным и безнадежным активам от родительского банка;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Лицо, осуществляющее строительство объектов, обороты по реализации которых освобождаются </w:t>
      </w:r>
      <w:r w:rsidR="00AD1F8F" w:rsidRPr="00AD1F8F">
        <w:rPr>
          <w:rFonts w:ascii="Times New Roman" w:eastAsia="Times New Roman" w:hAnsi="Times New Roman" w:cs="Times New Roman"/>
          <w:sz w:val="28"/>
          <w:highlight w:val="yellow"/>
        </w:rPr>
        <w:t>от налога на добавленную стоимость</w:t>
      </w:r>
      <w:r w:rsidR="00AD1F8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оборотов, освобождаемых в соответствии с пунктом 1 статьи 396 настоящего Кодекса, и прочего оборота;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процессе строительства каждого объекта строительства – для целей применения статьи 410 настоящего Кодекса и пункта 3 </w:t>
      </w:r>
      <w:r w:rsidRPr="00486748">
        <w:rPr>
          <w:rFonts w:ascii="Times New Roman" w:eastAsia="Times New Roman" w:hAnsi="Times New Roman" w:cs="Times New Roman"/>
          <w:sz w:val="28"/>
          <w:shd w:val="clear" w:color="auto" w:fill="C0C0C0"/>
        </w:rPr>
        <w:t>пункта 3 статьи 402 и статьи 410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408. Порядок определения сумм налога на добавленную стоимость, разрешенного к отнесению в зачет, пропорциональным методом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НДСрз = НДСзач * О обл/ О общ,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НДСрз – сумма налога на добавленную стоимость, разрешенного к отнесению в зачет. Данная сумма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 обл – сумма облагаемого оборота;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 общ – общая сумма оборота, определяемая как сумма облагаемых и необлагаемых оборотов.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лица, указанные в пункте 2 статьи 407 настоящего Кодекса, при определении значений </w:t>
      </w:r>
      <w:proofErr w:type="gramStart"/>
      <w:r w:rsidRPr="00486748">
        <w:rPr>
          <w:rFonts w:ascii="Times New Roman" w:eastAsia="Times New Roman" w:hAnsi="Times New Roman" w:cs="Times New Roman"/>
          <w:sz w:val="28"/>
        </w:rPr>
        <w:t>О</w:t>
      </w:r>
      <w:proofErr w:type="gramEnd"/>
      <w:r w:rsidRPr="00486748">
        <w:rPr>
          <w:rFonts w:ascii="Times New Roman" w:eastAsia="Times New Roman" w:hAnsi="Times New Roman" w:cs="Times New Roman"/>
          <w:sz w:val="28"/>
        </w:rPr>
        <w:t xml:space="preserve"> обл и О общ не учитывают обороты, по которым осуществляется ведение раздельного учета в соответствии со статьей 409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 на добавленную стоимость, не разрешенный к отнесению в зачет, за налоговый период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НДСнз = НДСзач – НДСрз,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9 статьи 243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Кроме случаев, предусмотренных статьей 410 настоящего Кодекса, при ведении раздельного учета: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w:t>
      </w:r>
      <w:r w:rsidR="00AD1F8F" w:rsidRPr="00AD1F8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распределяется на сумму налога на добавленную стоимость, р</w:t>
      </w:r>
      <w:r w:rsidR="00AD1F8F">
        <w:rPr>
          <w:rFonts w:ascii="Times New Roman" w:eastAsia="Times New Roman" w:hAnsi="Times New Roman" w:cs="Times New Roman"/>
          <w:sz w:val="28"/>
        </w:rPr>
        <w:t>азрешенного к отнесению в заче</w:t>
      </w:r>
      <w:r w:rsidR="00AD1F8F" w:rsidRPr="00AD1F8F">
        <w:rPr>
          <w:rFonts w:ascii="Times New Roman" w:eastAsia="Times New Roman" w:hAnsi="Times New Roman" w:cs="Times New Roman"/>
          <w:sz w:val="28"/>
          <w:highlight w:val="yellow"/>
        </w:rPr>
        <w:t>т</w:t>
      </w:r>
      <w:r w:rsidRPr="00486748">
        <w:rPr>
          <w:rFonts w:ascii="Times New Roman" w:eastAsia="Times New Roman" w:hAnsi="Times New Roman" w:cs="Times New Roman"/>
          <w:sz w:val="28"/>
        </w:rPr>
        <w:t xml:space="preserve"> и не разрешенного к отнесению в зачет, определяемых по следующим формулам: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НДСрз = НДСзач * О обл/ О общ;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НДСнз = НДСзач - НДСрз,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НДСрз – сумма налога на добавленную стоимость, разрешенного к отнесению в зачет. Данная сумма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 обл – сумма облагаемого оборота за налоговый период. При этом лица, указанные в пункте 2 статьи 407 настоящего Кодекса, определяют </w:t>
      </w:r>
      <w:proofErr w:type="gramStart"/>
      <w:r w:rsidRPr="00486748">
        <w:rPr>
          <w:rFonts w:ascii="Times New Roman" w:eastAsia="Times New Roman" w:hAnsi="Times New Roman" w:cs="Times New Roman"/>
          <w:sz w:val="28"/>
        </w:rPr>
        <w:t>О</w:t>
      </w:r>
      <w:proofErr w:type="gramEnd"/>
      <w:r w:rsidRPr="00486748">
        <w:rPr>
          <w:rFonts w:ascii="Times New Roman" w:eastAsia="Times New Roman" w:hAnsi="Times New Roman" w:cs="Times New Roman"/>
          <w:sz w:val="28"/>
        </w:rPr>
        <w:t xml:space="preserve"> обл как обороты, по которым осуществляется ведение раздельного учета в соответствии с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 общ – общая сумма оборота, определяемая как сумма облагаемых и необлагаемых оборотов</w:t>
      </w:r>
      <w:r w:rsidR="00AD1F8F" w:rsidRPr="00AD1F8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НДСнз – сумма налога на добавленную стоимость, не разрешенного к отнесению в зачет. Данная сумма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налога на добавленную стоимость, не разрешенного к отнесению в зачет, учитывается в порядке, установленном пунктом 9 статьи 243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4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410. 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w:t>
      </w:r>
      <w:r w:rsidR="00AD1F8F" w:rsidRPr="00AD1F8F">
        <w:rPr>
          <w:rFonts w:ascii="Times New Roman" w:eastAsia="Times New Roman" w:hAnsi="Times New Roman" w:cs="Times New Roman"/>
          <w:sz w:val="28"/>
          <w:highlight w:val="yellow"/>
        </w:rPr>
        <w:t>определяется в соответствии с данной статьей и</w:t>
      </w:r>
      <w:r w:rsidR="00AD1F8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учитывается в том налоговом периоде, в котором осуществляется реализация объекта незавершенного </w:t>
      </w:r>
      <w:r w:rsidRPr="00AD1F8F">
        <w:rPr>
          <w:rFonts w:ascii="Times New Roman" w:eastAsia="Times New Roman" w:hAnsi="Times New Roman" w:cs="Times New Roman"/>
          <w:sz w:val="28"/>
          <w:highlight w:val="yellow"/>
        </w:rPr>
        <w:t>строительства: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w:t>
      </w:r>
      <w:r w:rsidR="00855658" w:rsidRPr="00855658">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в размере налога на добавленную стоимость, относимого</w:t>
      </w:r>
      <w:r w:rsidR="00D558A1" w:rsidRPr="00486748">
        <w:rPr>
          <w:rFonts w:ascii="Times New Roman" w:eastAsia="Times New Roman" w:hAnsi="Times New Roman" w:cs="Times New Roman"/>
          <w:sz w:val="28"/>
        </w:rPr>
        <w:t xml:space="preserve"> в зачет, по указанным товарам </w:t>
      </w:r>
      <w:r w:rsidRPr="00486748">
        <w:rPr>
          <w:rFonts w:ascii="Times New Roman" w:eastAsia="Times New Roman" w:hAnsi="Times New Roman" w:cs="Times New Roman"/>
          <w:sz w:val="28"/>
        </w:rPr>
        <w:t>по ставке, действующей на дату их приобретения;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 рзнс = НДСуо * Sчнс / Sжз,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Плательщик налога на добавленную стоимость, осуществляющий строительство жилого здания (его части), вправе в налоговом пер</w:t>
      </w:r>
      <w:r w:rsidR="009A6477">
        <w:rPr>
          <w:rFonts w:ascii="Times New Roman" w:eastAsia="Times New Roman" w:hAnsi="Times New Roman" w:cs="Times New Roman"/>
          <w:sz w:val="28"/>
        </w:rPr>
        <w:t>иоде, в котором наступил случа</w:t>
      </w:r>
      <w:r w:rsidR="009A6477" w:rsidRPr="009A6477">
        <w:rPr>
          <w:rFonts w:ascii="Times New Roman" w:eastAsia="Times New Roman" w:hAnsi="Times New Roman" w:cs="Times New Roman"/>
          <w:sz w:val="28"/>
          <w:highlight w:val="yellow"/>
        </w:rPr>
        <w:t>й</w:t>
      </w:r>
      <w:r w:rsidRPr="00486748">
        <w:rPr>
          <w:rFonts w:ascii="Times New Roman" w:eastAsia="Times New Roman" w:hAnsi="Times New Roman" w:cs="Times New Roman"/>
          <w:sz w:val="28"/>
        </w:rPr>
        <w:t xml:space="preserve"> реализации или передачи в аренду части жилого здания, состоящей исключительно из нежилых помещени</w:t>
      </w:r>
      <w:r w:rsidR="009A6477" w:rsidRPr="009A6477">
        <w:rPr>
          <w:rFonts w:ascii="Times New Roman" w:eastAsia="Times New Roman" w:hAnsi="Times New Roman" w:cs="Times New Roman"/>
          <w:sz w:val="28"/>
          <w:highlight w:val="yellow"/>
        </w:rPr>
        <w:t>й</w:t>
      </w:r>
      <w:r w:rsidRPr="00486748">
        <w:rPr>
          <w:rFonts w:ascii="Times New Roman" w:eastAsia="Times New Roman" w:hAnsi="Times New Roman" w:cs="Times New Roman"/>
          <w:sz w:val="28"/>
        </w:rPr>
        <w:t xml:space="preserve">, но не ранее даты приемки в эксплуатацию жилого здания, определить сумму налога на добавленную стоимость, разрешенного к отнесению в зачет, по товарам, </w:t>
      </w:r>
      <w:r w:rsidRPr="00486748">
        <w:rPr>
          <w:rFonts w:ascii="Times New Roman" w:eastAsia="Times New Roman" w:hAnsi="Times New Roman" w:cs="Times New Roman"/>
          <w:sz w:val="28"/>
        </w:rPr>
        <w:lastRenderedPageBreak/>
        <w:t>работам, услугам, использованным на строительство нежилого помещения, являющего</w:t>
      </w:r>
      <w:r w:rsidR="009A6477">
        <w:rPr>
          <w:rFonts w:ascii="Times New Roman" w:eastAsia="Times New Roman" w:hAnsi="Times New Roman" w:cs="Times New Roman"/>
          <w:sz w:val="28"/>
        </w:rPr>
        <w:t xml:space="preserve">ся частью такого жилого </w:t>
      </w:r>
      <w:r w:rsidR="009A6477" w:rsidRPr="00AD7D9A">
        <w:rPr>
          <w:rFonts w:ascii="Times New Roman" w:eastAsia="Times New Roman" w:hAnsi="Times New Roman" w:cs="Times New Roman"/>
          <w:sz w:val="28"/>
        </w:rPr>
        <w:t>здания</w:t>
      </w:r>
      <w:r w:rsidR="00AD7D9A" w:rsidRPr="00AD7D9A">
        <w:rPr>
          <w:rFonts w:ascii="Times New Roman" w:eastAsia="Times New Roman" w:hAnsi="Times New Roman" w:cs="Times New Roman"/>
          <w:sz w:val="28"/>
        </w:rPr>
        <w:t xml:space="preserve"> (части жилого здания)</w:t>
      </w:r>
      <w:r w:rsidRPr="00AD7D9A">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НДСрз = (НДСзач – НДСрзнс) * Sнп / Sжз,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НДСрз – сумма налога на добавленную стоимость, разрешенного к отнесению в зачет, по нежилому помещению, являющемуся частью жилого </w:t>
      </w:r>
      <w:r w:rsidRPr="00AD7D9A">
        <w:rPr>
          <w:rFonts w:ascii="Times New Roman" w:eastAsia="Times New Roman" w:hAnsi="Times New Roman" w:cs="Times New Roman"/>
          <w:sz w:val="28"/>
        </w:rPr>
        <w:t>здания</w:t>
      </w:r>
      <w:r w:rsidR="00AD7D9A" w:rsidRPr="00AD7D9A">
        <w:rPr>
          <w:rFonts w:ascii="Times New Roman" w:eastAsia="Times New Roman" w:hAnsi="Times New Roman" w:cs="Times New Roman"/>
          <w:sz w:val="28"/>
        </w:rPr>
        <w:t xml:space="preserve"> (части жилого здания)</w:t>
      </w:r>
      <w:r w:rsidRPr="00AD7D9A">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 xml:space="preserve">НДСзач – сумма налога на добавленную стоимость, относимого в зачет, по товарам, работам, услугам, использованным на строительство жилого </w:t>
      </w:r>
      <w:r w:rsidRPr="00AD7D9A">
        <w:rPr>
          <w:rFonts w:ascii="Times New Roman" w:eastAsia="Times New Roman" w:hAnsi="Times New Roman" w:cs="Times New Roman"/>
          <w:sz w:val="28"/>
        </w:rPr>
        <w:t>здания</w:t>
      </w:r>
      <w:r w:rsidR="00AD7D9A" w:rsidRPr="00AD7D9A">
        <w:rPr>
          <w:rFonts w:ascii="Times New Roman" w:eastAsia="Times New Roman" w:hAnsi="Times New Roman" w:cs="Times New Roman"/>
          <w:sz w:val="28"/>
        </w:rPr>
        <w:t xml:space="preserve"> (части жилого здания)</w:t>
      </w:r>
      <w:r w:rsidRPr="00AD7D9A">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учитываемая отдельно. Сумма налога определяется на дату наступления случая реализации или передач</w:t>
      </w:r>
      <w:r w:rsidR="009A6477" w:rsidRPr="009A6477">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в аренду части жилого здания, состоящей исключительно из нежилых помещений, но не ранее даты приемки в эксплуатацию жилого здания </w:t>
      </w:r>
      <w:r w:rsidR="0080081D" w:rsidRPr="00486748">
        <w:rPr>
          <w:rFonts w:ascii="Times New Roman" w:hAnsi="Times New Roman" w:cs="Times New Roman"/>
          <w:sz w:val="28"/>
          <w:szCs w:val="28"/>
        </w:rPr>
        <w:t>в соответствии с законодательством Республики Казахстан об архитектурной, градостроительной и строительной деятельности</w:t>
      </w:r>
      <w:r w:rsidRPr="00486748">
        <w:rPr>
          <w:rFonts w:ascii="Times New Roman" w:eastAsia="Times New Roman" w:hAnsi="Times New Roman" w:cs="Times New Roman"/>
          <w:sz w:val="28"/>
          <w:szCs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w:t>
      </w:r>
      <w:r w:rsidR="009A6477" w:rsidRPr="009A6477">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Sнп – площадь нежилых помещений в жилом здании</w:t>
      </w:r>
      <w:r w:rsidR="00AD7D9A">
        <w:rPr>
          <w:rFonts w:ascii="Times New Roman" w:eastAsia="Times New Roman" w:hAnsi="Times New Roman" w:cs="Times New Roman"/>
          <w:sz w:val="28"/>
        </w:rPr>
        <w:t xml:space="preserve"> </w:t>
      </w:r>
      <w:r w:rsidR="00AD7D9A" w:rsidRPr="00AD7D9A">
        <w:rPr>
          <w:rFonts w:ascii="Times New Roman" w:eastAsia="Times New Roman" w:hAnsi="Times New Roman" w:cs="Times New Roman"/>
          <w:sz w:val="28"/>
        </w:rPr>
        <w:t>(части жилого здания)</w:t>
      </w:r>
      <w:r w:rsidRPr="00AD7D9A">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Sжз – общая площадь жилого </w:t>
      </w:r>
      <w:r w:rsidRPr="00AD7D9A">
        <w:rPr>
          <w:rFonts w:ascii="Times New Roman" w:eastAsia="Times New Roman" w:hAnsi="Times New Roman" w:cs="Times New Roman"/>
          <w:sz w:val="28"/>
        </w:rPr>
        <w:t>здания</w:t>
      </w:r>
      <w:r w:rsidR="00AD7D9A" w:rsidRPr="00AD7D9A">
        <w:rPr>
          <w:rFonts w:ascii="Times New Roman" w:eastAsia="Times New Roman" w:hAnsi="Times New Roman" w:cs="Times New Roman"/>
          <w:sz w:val="28"/>
        </w:rPr>
        <w:t xml:space="preserve"> (части жилого здания)</w:t>
      </w:r>
      <w:r w:rsidRPr="00AD7D9A">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сумма налога на добавленную стоимость, не разрешенного к отнесению в зачет, учитывается в порядке, установленном пунктом 9 статьи 243 настоящего Кодекса, и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НДСнз = НДСзач – НДСрзнс- НДСрз,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НДСнз – сумма налога на добавленную стоимость, не разрешенного к отнесению в зачет, по жилому помещению, являющемуся частью жилого </w:t>
      </w:r>
      <w:r w:rsidRPr="00AD7D9A">
        <w:rPr>
          <w:rFonts w:ascii="Times New Roman" w:eastAsia="Times New Roman" w:hAnsi="Times New Roman" w:cs="Times New Roman"/>
          <w:sz w:val="28"/>
        </w:rPr>
        <w:t>здания</w:t>
      </w:r>
      <w:r w:rsidR="00AD7D9A" w:rsidRPr="00AD7D9A">
        <w:rPr>
          <w:rFonts w:ascii="Times New Roman" w:eastAsia="Times New Roman" w:hAnsi="Times New Roman" w:cs="Times New Roman"/>
          <w:sz w:val="28"/>
        </w:rPr>
        <w:t xml:space="preserve"> (части жилого здания)</w:t>
      </w:r>
      <w:r w:rsidRPr="00AD7D9A">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имеющего также нежилое помещение.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411. Дополнительная сумма налога на добавленную стоимость, относимого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Следующие лица вправе относить в зачет дополнительную сумму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производители сельскохозяйственной пр</w:t>
      </w:r>
      <w:r w:rsidR="009A6477">
        <w:rPr>
          <w:rFonts w:ascii="Times New Roman" w:eastAsia="Times New Roman" w:hAnsi="Times New Roman" w:cs="Times New Roman"/>
          <w:sz w:val="28"/>
        </w:rPr>
        <w:t xml:space="preserve">одукции, продукции аквакультуры </w:t>
      </w:r>
      <w:r w:rsidR="009A6477" w:rsidRPr="009A6477">
        <w:rPr>
          <w:rFonts w:ascii="Times New Roman" w:eastAsia="Times New Roman" w:hAnsi="Times New Roman" w:cs="Times New Roman"/>
          <w:sz w:val="28"/>
          <w:highlight w:val="yellow"/>
        </w:rPr>
        <w:t>(</w:t>
      </w:r>
      <w:r w:rsidRPr="009A6477">
        <w:rPr>
          <w:rFonts w:ascii="Times New Roman" w:eastAsia="Times New Roman" w:hAnsi="Times New Roman" w:cs="Times New Roman"/>
          <w:sz w:val="28"/>
          <w:highlight w:val="yellow"/>
        </w:rPr>
        <w:t>рыбоводства</w:t>
      </w:r>
      <w:r w:rsidR="009A6477" w:rsidRPr="009A6477">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включая крестьянские или фермерские хозяйства, </w:t>
      </w:r>
      <w:r w:rsidR="009A6477" w:rsidRPr="009A6477">
        <w:rPr>
          <w:rFonts w:ascii="Times New Roman" w:eastAsia="Times New Roman" w:hAnsi="Times New Roman" w:cs="Times New Roman"/>
          <w:sz w:val="28"/>
          <w:highlight w:val="yellow"/>
        </w:rPr>
        <w:t>–</w:t>
      </w:r>
      <w:r w:rsidR="009A647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w:t>
      </w:r>
      <w:r w:rsidR="009A6477">
        <w:rPr>
          <w:rFonts w:ascii="Times New Roman" w:eastAsia="Times New Roman" w:hAnsi="Times New Roman" w:cs="Times New Roman"/>
          <w:sz w:val="28"/>
        </w:rPr>
        <w:t xml:space="preserve"> </w:t>
      </w:r>
      <w:r w:rsidR="009A6477" w:rsidRPr="009A6477">
        <w:rPr>
          <w:rFonts w:ascii="Times New Roman" w:eastAsia="Times New Roman" w:hAnsi="Times New Roman" w:cs="Times New Roman"/>
          <w:sz w:val="28"/>
          <w:highlight w:val="yellow"/>
        </w:rPr>
        <w:t>(рыбоводства)</w:t>
      </w:r>
      <w:r w:rsidRPr="00486748">
        <w:rPr>
          <w:rFonts w:ascii="Times New Roman" w:eastAsia="Times New Roman" w:hAnsi="Times New Roman" w:cs="Times New Roman"/>
          <w:sz w:val="28"/>
        </w:rPr>
        <w:t xml:space="preserve">, переработке указанной продукции собственного производства;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юридические лица </w:t>
      </w:r>
      <w:r w:rsidR="009A6477" w:rsidRPr="009A6477">
        <w:rPr>
          <w:rFonts w:ascii="Times New Roman" w:eastAsia="Times New Roman" w:hAnsi="Times New Roman" w:cs="Times New Roman"/>
          <w:sz w:val="28"/>
          <w:highlight w:val="yellow"/>
        </w:rPr>
        <w:t>–</w:t>
      </w:r>
      <w:r w:rsidR="009A647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по оборотам по реализации товаров, являющихся результатом осуществления переработки сельскохозяйственной продукции, </w:t>
      </w:r>
      <w:r w:rsidRPr="00486748">
        <w:rPr>
          <w:rFonts w:ascii="Times New Roman" w:eastAsia="Times New Roman" w:hAnsi="Times New Roman" w:cs="Times New Roman"/>
          <w:sz w:val="28"/>
        </w:rPr>
        <w:lastRenderedPageBreak/>
        <w:t>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производство мяса и мясопродуктов;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переработка и консервирование фруктов и овощей;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производство растительных и животных масел и жиров;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переработка молока и производство сыра;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производство продуктов мукомольно-крупяной промышленности;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производство готовых кормов для животных;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производство хлеба;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производство детского питания и диетических пищевых продуктов; </w:t>
      </w:r>
    </w:p>
    <w:p w:rsidR="006F46BC" w:rsidRPr="00486748" w:rsidRDefault="009A647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производство продуктов </w:t>
      </w:r>
      <w:r w:rsidRPr="009A6477">
        <w:rPr>
          <w:rFonts w:ascii="Times New Roman" w:eastAsia="Times New Roman" w:hAnsi="Times New Roman" w:cs="Times New Roman"/>
          <w:sz w:val="28"/>
          <w:highlight w:val="yellow"/>
        </w:rPr>
        <w:t>крахмало</w:t>
      </w:r>
      <w:r w:rsidR="00411939" w:rsidRPr="009A6477">
        <w:rPr>
          <w:rFonts w:ascii="Times New Roman" w:eastAsia="Times New Roman" w:hAnsi="Times New Roman" w:cs="Times New Roman"/>
          <w:sz w:val="28"/>
          <w:highlight w:val="yellow"/>
        </w:rPr>
        <w:t>паточн</w:t>
      </w:r>
      <w:r w:rsidR="00411939" w:rsidRPr="00486748">
        <w:rPr>
          <w:rFonts w:ascii="Times New Roman" w:eastAsia="Times New Roman" w:hAnsi="Times New Roman" w:cs="Times New Roman"/>
          <w:sz w:val="28"/>
        </w:rPr>
        <w:t>ой промышленности;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переработка шкур и шерсти сельскохозяйственных животных;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очистка хлопка от семян;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переработка рыбы живой</w:t>
      </w:r>
      <w:r w:rsidR="009A6477" w:rsidRPr="009A6477">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сельскохозяйственные кооперативы по оборотам по: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реализации сельскохозяйственной продукции, продукции аквакультуры </w:t>
      </w:r>
      <w:r w:rsidR="009A6477" w:rsidRPr="009A6477">
        <w:rPr>
          <w:rFonts w:ascii="Times New Roman" w:eastAsia="Times New Roman" w:hAnsi="Times New Roman" w:cs="Times New Roman"/>
          <w:sz w:val="28"/>
          <w:highlight w:val="yellow"/>
        </w:rPr>
        <w:t>(</w:t>
      </w:r>
      <w:r w:rsidRPr="009A6477">
        <w:rPr>
          <w:rFonts w:ascii="Times New Roman" w:eastAsia="Times New Roman" w:hAnsi="Times New Roman" w:cs="Times New Roman"/>
          <w:sz w:val="28"/>
          <w:highlight w:val="yellow"/>
        </w:rPr>
        <w:t>рыбоводства</w:t>
      </w:r>
      <w:r w:rsidR="009A6477" w:rsidRPr="009A6477">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собственного производства, а также произведенной членами такого кооператива;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реализации продукции, полученной в результате переработки сельскохозяйственной продукции, продукции аквакультуры</w:t>
      </w:r>
      <w:r w:rsidR="009A6477">
        <w:rPr>
          <w:rFonts w:ascii="Times New Roman" w:eastAsia="Times New Roman" w:hAnsi="Times New Roman" w:cs="Times New Roman"/>
          <w:sz w:val="28"/>
        </w:rPr>
        <w:t xml:space="preserve"> </w:t>
      </w:r>
      <w:r w:rsidR="009A6477" w:rsidRPr="009A6477">
        <w:rPr>
          <w:rFonts w:ascii="Times New Roman" w:eastAsia="Times New Roman" w:hAnsi="Times New Roman" w:cs="Times New Roman"/>
          <w:sz w:val="28"/>
          <w:highlight w:val="yellow"/>
        </w:rPr>
        <w:t>(рыбоводства)</w:t>
      </w:r>
      <w:r w:rsidRPr="00486748">
        <w:rPr>
          <w:rFonts w:ascii="Times New Roman" w:eastAsia="Times New Roman" w:hAnsi="Times New Roman" w:cs="Times New Roman"/>
          <w:sz w:val="28"/>
        </w:rPr>
        <w:t xml:space="preserve"> собственного производства, приобрет</w:t>
      </w:r>
      <w:r w:rsidR="009A6477" w:rsidRPr="009A6477">
        <w:rPr>
          <w:rFonts w:ascii="Times New Roman" w:eastAsia="Times New Roman" w:hAnsi="Times New Roman" w:cs="Times New Roman"/>
          <w:sz w:val="28"/>
          <w:highlight w:val="yellow"/>
        </w:rPr>
        <w:t>е</w:t>
      </w:r>
      <w:r w:rsidRPr="00486748">
        <w:rPr>
          <w:rFonts w:ascii="Times New Roman" w:eastAsia="Times New Roman" w:hAnsi="Times New Roman" w:cs="Times New Roman"/>
          <w:sz w:val="28"/>
        </w:rPr>
        <w:t>нн</w:t>
      </w:r>
      <w:r w:rsidR="009A6477" w:rsidRPr="009A6477">
        <w:rPr>
          <w:rFonts w:ascii="Times New Roman" w:eastAsia="Times New Roman" w:hAnsi="Times New Roman" w:cs="Times New Roman"/>
          <w:sz w:val="28"/>
          <w:highlight w:val="yellow"/>
        </w:rPr>
        <w:t>ой</w:t>
      </w:r>
      <w:r w:rsidRPr="00486748">
        <w:rPr>
          <w:rFonts w:ascii="Times New Roman" w:eastAsia="Times New Roman" w:hAnsi="Times New Roman" w:cs="Times New Roman"/>
          <w:sz w:val="28"/>
        </w:rPr>
        <w:t xml:space="preserve"> у отечественного производителя такой продукции</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и (или) произведенной членами такого кооператива;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выполнению работ, оказанию услуг по перечню, определенному уполномоченным органом в области развития агропромышленного комплекса по согласованию с </w:t>
      </w:r>
      <w:r w:rsidRPr="00486748">
        <w:rPr>
          <w:rFonts w:ascii="Times New Roman" w:eastAsia="Times New Roman" w:hAnsi="Times New Roman" w:cs="Times New Roman"/>
          <w:sz w:val="28"/>
          <w:shd w:val="clear" w:color="auto" w:fill="C0C0C0"/>
        </w:rPr>
        <w:t>центральным уполномоченным органом по государственному планированию</w:t>
      </w:r>
      <w:r w:rsidRPr="00486748">
        <w:rPr>
          <w:rFonts w:ascii="Times New Roman" w:eastAsia="Times New Roman" w:hAnsi="Times New Roman" w:cs="Times New Roman"/>
          <w:sz w:val="28"/>
        </w:rPr>
        <w:t xml:space="preserve"> и уполномоченным органом, членам такого кооператива в целях осуществления ими оборотов, указанных в настоящем подпункте.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не распространяются на обороты по реализации подакцизных товаров и продуктов их переработки.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w:t>
      </w:r>
      <w:r w:rsidRPr="00486748">
        <w:rPr>
          <w:rFonts w:ascii="Times New Roman" w:eastAsia="Times New Roman" w:hAnsi="Times New Roman" w:cs="Times New Roman"/>
          <w:sz w:val="28"/>
          <w:shd w:val="clear" w:color="auto" w:fill="C0C0C0"/>
        </w:rPr>
        <w:t>государственным органом, осуществляющий государственное регулирование в области технического регулирования.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Налогоплательщики, указанные в пункте 1 настоящей статьи, вправе применять положения настоящей статьи при условии ведения раздельного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оборотов по реализации по деятельности, предусмотренной пунктом 1 настоящей статьи</w:t>
      </w:r>
      <w:r w:rsidR="009A6477" w:rsidRPr="009A6477">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и иной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вправе применять положения настоящей статьи налогоплательщики, указанные в </w:t>
      </w:r>
      <w:r w:rsidRPr="00486748">
        <w:rPr>
          <w:rFonts w:ascii="Times New Roman" w:eastAsia="Times New Roman" w:hAnsi="Times New Roman" w:cs="Times New Roman"/>
          <w:sz w:val="28"/>
          <w:shd w:val="clear" w:color="auto" w:fill="C0C0C0"/>
        </w:rPr>
        <w:t>подпунктах 1) и 3) части первой</w:t>
      </w:r>
      <w:r w:rsidRPr="00486748">
        <w:rPr>
          <w:rFonts w:ascii="Times New Roman" w:eastAsia="Times New Roman" w:hAnsi="Times New Roman" w:cs="Times New Roman"/>
          <w:sz w:val="28"/>
        </w:rPr>
        <w:t xml:space="preserve"> пункта 1 настоящей статьи</w:t>
      </w:r>
      <w:r w:rsidR="009A6477" w:rsidRPr="009A6477">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Расчет дополнительной суммы налога на добавленную стоимость, относимого в зачет</w:t>
      </w:r>
      <w:r w:rsidR="009A6477" w:rsidRPr="009A6477">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производится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НДСдз = (НДСобл – НДСрз– </w:t>
      </w:r>
      <w:proofErr w:type="gramStart"/>
      <w:r w:rsidRPr="00486748">
        <w:rPr>
          <w:rFonts w:ascii="Times New Roman" w:eastAsia="Times New Roman" w:hAnsi="Times New Roman" w:cs="Times New Roman"/>
          <w:sz w:val="28"/>
        </w:rPr>
        <w:t>НДСпр)*</w:t>
      </w:r>
      <w:proofErr w:type="gramEnd"/>
      <w:r w:rsidRPr="00486748">
        <w:rPr>
          <w:rFonts w:ascii="Times New Roman" w:eastAsia="Times New Roman" w:hAnsi="Times New Roman" w:cs="Times New Roman"/>
          <w:sz w:val="28"/>
        </w:rPr>
        <w:t>70%,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НДСдз – дополнительная сумма налога на добавленную стоимость, относимого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НДСрз – сумма налога на добавленную стоимость, разрешенного к отнесению в зачет, определенная в порядке, предусмотренном статьями 408, 409, 410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Полученное нулевое или отрицательное значение не учитывается при исчислении налога на добавленную стоимость за налоговый период.</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СЧЕТ-ФАКТУРА</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412. Общие положения </w:t>
      </w:r>
    </w:p>
    <w:p w:rsidR="006F46BC" w:rsidRPr="00486748" w:rsidRDefault="00411939" w:rsidP="00486748">
      <w:pPr>
        <w:pStyle w:val="a3"/>
        <w:numPr>
          <w:ilvl w:val="0"/>
          <w:numId w:val="10"/>
        </w:numPr>
        <w:shd w:val="clear" w:color="auto" w:fill="FFFFFF" w:themeFill="background1"/>
        <w:tabs>
          <w:tab w:val="left" w:pos="1134"/>
        </w:tabs>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совершении оборота по реализации товаров, работ, услуг обязаны выписать счет-фактуру:</w:t>
      </w:r>
    </w:p>
    <w:p w:rsidR="006F46BC" w:rsidRPr="00486748" w:rsidRDefault="00411939" w:rsidP="00486748">
      <w:pPr>
        <w:pStyle w:val="a3"/>
        <w:numPr>
          <w:ilvl w:val="0"/>
          <w:numId w:val="41"/>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плательщики налога на добавленную стоимость, предусмотренные подпунктом 1) пункта 1 статьи 367 настоящего Кодекса;</w:t>
      </w:r>
    </w:p>
    <w:p w:rsidR="006F46BC" w:rsidRPr="00486748" w:rsidRDefault="00411939" w:rsidP="00486748">
      <w:pPr>
        <w:pStyle w:val="a3"/>
        <w:numPr>
          <w:ilvl w:val="0"/>
          <w:numId w:val="41"/>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налогоплательщики в случаях, предусмотренных нормативными правовыми актами Республики Казахстан, принятыми в </w:t>
      </w:r>
      <w:r w:rsidR="00987A14" w:rsidRPr="00987A14">
        <w:rPr>
          <w:rFonts w:ascii="Times New Roman" w:eastAsia="Times New Roman" w:hAnsi="Times New Roman" w:cs="Times New Roman"/>
          <w:sz w:val="28"/>
          <w:highlight w:val="yellow"/>
        </w:rPr>
        <w:t xml:space="preserve">целях </w:t>
      </w:r>
      <w:r w:rsidRPr="00987A14">
        <w:rPr>
          <w:rFonts w:ascii="Times New Roman" w:eastAsia="Times New Roman" w:hAnsi="Times New Roman" w:cs="Times New Roman"/>
          <w:sz w:val="28"/>
          <w:highlight w:val="yellow"/>
        </w:rPr>
        <w:t>реализаци</w:t>
      </w:r>
      <w:r w:rsidR="00987A14" w:rsidRPr="00987A14">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международных договоров, ратифицированных Республикой Казахстан;</w:t>
      </w:r>
    </w:p>
    <w:p w:rsidR="006F46BC" w:rsidRPr="00486748" w:rsidRDefault="00411939" w:rsidP="00486748">
      <w:pPr>
        <w:numPr>
          <w:ilvl w:val="0"/>
          <w:numId w:val="41"/>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комиссионер, не являющийся плательщиком налога на добавленную стоимость, в случаях, установленных статьей 416 настоящего Кодекса;</w:t>
      </w:r>
    </w:p>
    <w:p w:rsidR="006F46BC" w:rsidRPr="00486748" w:rsidRDefault="00411939" w:rsidP="00486748">
      <w:pPr>
        <w:numPr>
          <w:ilvl w:val="0"/>
          <w:numId w:val="41"/>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экспедитор, не являющийся плательщиком налога на добавленную стоимость, в случаях, установленных статьей 415 настоящего Кодекса;</w:t>
      </w:r>
    </w:p>
    <w:p w:rsidR="006F46BC" w:rsidRPr="00486748" w:rsidRDefault="00411939" w:rsidP="00486748">
      <w:pPr>
        <w:numPr>
          <w:ilvl w:val="0"/>
          <w:numId w:val="41"/>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налогоплательщики в случае реализации импортированных товаров.</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отсутствия по месту нахождения налогоплательщика в границах административно-территориальных единиц Республики </w:t>
      </w:r>
      <w:r w:rsidRPr="00987A14">
        <w:rPr>
          <w:rFonts w:ascii="Times New Roman" w:eastAsia="Times New Roman" w:hAnsi="Times New Roman" w:cs="Times New Roman"/>
          <w:sz w:val="28"/>
          <w:highlight w:val="yellow"/>
        </w:rPr>
        <w:t>Казахстан с</w:t>
      </w:r>
      <w:r w:rsidRPr="00486748">
        <w:rPr>
          <w:rFonts w:ascii="Times New Roman" w:eastAsia="Times New Roman" w:hAnsi="Times New Roman" w:cs="Times New Roman"/>
          <w:sz w:val="28"/>
        </w:rPr>
        <w:t>ети телекоммуникаций общего пользования.</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размещается на интернет-ресурсе уполномоченного органа;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возникновения в информационной системе электронных счетов-фактур технических ошибок, подтвержденных уполномоченным органом.</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в течение пятнадцати календарных дней с даты устранения технических ошибок.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Счет-фактура в электронной форме выписывается в информационной системе электронных счетов-фактур в порядке и по форме, </w:t>
      </w:r>
      <w:r w:rsidR="00987A14" w:rsidRPr="00987A14">
        <w:rPr>
          <w:rFonts w:ascii="Times New Roman" w:eastAsia="Times New Roman" w:hAnsi="Times New Roman" w:cs="Times New Roman"/>
          <w:sz w:val="28"/>
          <w:highlight w:val="yellow"/>
        </w:rPr>
        <w:t xml:space="preserve">которые </w:t>
      </w:r>
      <w:r w:rsidRPr="00987A14">
        <w:rPr>
          <w:rFonts w:ascii="Times New Roman" w:eastAsia="Times New Roman" w:hAnsi="Times New Roman" w:cs="Times New Roman"/>
          <w:sz w:val="28"/>
          <w:highlight w:val="yellow"/>
        </w:rPr>
        <w:t>определены</w:t>
      </w:r>
      <w:r w:rsidRPr="00486748">
        <w:rPr>
          <w:rFonts w:ascii="Times New Roman" w:eastAsia="Times New Roman" w:hAnsi="Times New Roman" w:cs="Times New Roman"/>
          <w:sz w:val="28"/>
        </w:rPr>
        <w:t xml:space="preserve"> уполномоченным органом.</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Выписка счета-фактуры на бумажном носителе производится в порядке, предусмотренном пунктами </w:t>
      </w:r>
      <w:r w:rsidRPr="00987A14">
        <w:rPr>
          <w:rFonts w:ascii="Times New Roman" w:eastAsia="Times New Roman" w:hAnsi="Times New Roman" w:cs="Times New Roman"/>
          <w:sz w:val="28"/>
          <w:highlight w:val="yellow"/>
        </w:rPr>
        <w:t>5</w:t>
      </w:r>
      <w:r w:rsidR="00987A14" w:rsidRPr="00987A14">
        <w:rPr>
          <w:rFonts w:ascii="Times New Roman" w:eastAsia="Times New Roman" w:hAnsi="Times New Roman" w:cs="Times New Roman"/>
          <w:sz w:val="28"/>
          <w:highlight w:val="yellow"/>
        </w:rPr>
        <w:t>-</w:t>
      </w:r>
      <w:r w:rsidRPr="00987A14">
        <w:rPr>
          <w:rFonts w:ascii="Times New Roman" w:eastAsia="Times New Roman" w:hAnsi="Times New Roman" w:cs="Times New Roman"/>
          <w:sz w:val="28"/>
          <w:highlight w:val="yellow"/>
        </w:rPr>
        <w:t>12</w:t>
      </w:r>
      <w:r w:rsidRPr="00486748">
        <w:rPr>
          <w:rFonts w:ascii="Times New Roman" w:eastAsia="Times New Roman" w:hAnsi="Times New Roman" w:cs="Times New Roman"/>
          <w:sz w:val="28"/>
        </w:rPr>
        <w:t xml:space="preserve"> настоящей статьи, по форме, определяемой налогоплательщиком самостоятельно.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счете-фактуре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порядковый номер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идентификационный номер поставщика и получателя товаров, работ,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дата выписки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в случаях, предусмотренных статьей 416 настоящего Кодекса, статус поставщика – комитент или комиссионер;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реализации подакцизных товаров в счете-фактуре дополнительно указывается сумма акциза;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наименование реализуемых товаров, работ,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размер облагаемого (необлагаемого)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ставка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сумма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стоимость товаров, работ, услуг с учетом </w:t>
      </w:r>
      <w:r w:rsidR="00967D2C" w:rsidRPr="00486748">
        <w:rPr>
          <w:rFonts w:ascii="Times New Roman" w:eastAsia="Times New Roman" w:hAnsi="Times New Roman" w:cs="Times New Roman"/>
          <w:sz w:val="28"/>
        </w:rPr>
        <w:t>налога на добавленную стоимость;</w:t>
      </w:r>
    </w:p>
    <w:p w:rsidR="00967D2C" w:rsidRPr="00486748" w:rsidRDefault="00967D2C"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 xml:space="preserve">12) </w:t>
      </w:r>
      <w:r w:rsidRPr="00486748">
        <w:rPr>
          <w:rFonts w:ascii="Times New Roman" w:hAnsi="Times New Roman" w:cs="Times New Roman"/>
          <w:sz w:val="28"/>
          <w:szCs w:val="28"/>
        </w:rPr>
        <w:t>в отношении товаров – код товарной номенклатуры внешнеэкономической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счете-фактуре размер облагаемого оборота указывается отдельно по каждому наименованию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w:t>
      </w:r>
      <w:r w:rsidRPr="00987A14">
        <w:rPr>
          <w:rFonts w:ascii="Times New Roman" w:eastAsia="Times New Roman" w:hAnsi="Times New Roman" w:cs="Times New Roman"/>
          <w:sz w:val="28"/>
          <w:highlight w:val="yellow"/>
        </w:rPr>
        <w:t>7</w:t>
      </w:r>
      <w:r w:rsidR="00987A14" w:rsidRPr="00987A14">
        <w:rPr>
          <w:rFonts w:ascii="Times New Roman" w:eastAsia="Times New Roman" w:hAnsi="Times New Roman" w:cs="Times New Roman"/>
          <w:sz w:val="28"/>
          <w:highlight w:val="yellow"/>
        </w:rPr>
        <w:t>) -</w:t>
      </w:r>
      <w:r w:rsidRPr="00987A14">
        <w:rPr>
          <w:rFonts w:ascii="Times New Roman" w:eastAsia="Times New Roman" w:hAnsi="Times New Roman" w:cs="Times New Roman"/>
          <w:sz w:val="28"/>
          <w:highlight w:val="yellow"/>
        </w:rPr>
        <w:t xml:space="preserve"> 11</w:t>
      </w:r>
      <w:r w:rsidRPr="00486748">
        <w:rPr>
          <w:rFonts w:ascii="Times New Roman" w:eastAsia="Times New Roman" w:hAnsi="Times New Roman" w:cs="Times New Roman"/>
          <w:sz w:val="28"/>
        </w:rPr>
        <w:t>) пункта 5 настоящей статьи. При этом счет-фактура должен содержать указание на номер и дату документа, а также его наименование.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Стоимостные и суммовые значения в счете-фактуре, выписанном на бумажном носителе, указываются в национальной валюте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сделкам (операциям), заключенным (совершенным) в рамках соглашения (контракта)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оборотам по реализации, облагаемым по нулевой ставке налога на добавленную стоимость в соответствии с пунктом 2 статьи 393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требований, установленных подпунктами 3) и 5) пункта 5 настоящей статьи, в счете-фактуре допускается указание реквизитов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указывается идентификационный номер такого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Налогоплательщики указывают в счете-фактуре или ином документе, предусмотренном пунктом 2 статьи 400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оборотам, облагаемым налогом на добавленную стоимость, – сумму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необлагаемым оборотам, в том числе освобожденным от налога на добавленную стоимость, – отметку «Без НДС».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Счет-фактура на бумажном носителе выписывается в двух экземплярах, один из которых передается получателю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Счет-фактура, выписанный на бумажном носителе, заверяется: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индивидуальных предпринимателей – печатью (при ее наличии), содержащей фамилию,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и (или) наименование, а также подписью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w:t>
      </w:r>
      <w:r w:rsidRPr="00987A14">
        <w:rPr>
          <w:rFonts w:ascii="Times New Roman" w:eastAsia="Times New Roman" w:hAnsi="Times New Roman" w:cs="Times New Roman"/>
          <w:sz w:val="28"/>
          <w:highlight w:val="yellow"/>
        </w:rPr>
        <w:t>указание о</w:t>
      </w:r>
      <w:r w:rsidRPr="00486748">
        <w:rPr>
          <w:rFonts w:ascii="Times New Roman" w:eastAsia="Times New Roman" w:hAnsi="Times New Roman" w:cs="Times New Roman"/>
          <w:sz w:val="28"/>
        </w:rPr>
        <w:t>рганизационно-</w:t>
      </w:r>
      <w:r w:rsidRPr="00987A14">
        <w:rPr>
          <w:rFonts w:ascii="Times New Roman" w:eastAsia="Times New Roman" w:hAnsi="Times New Roman" w:cs="Times New Roman"/>
          <w:sz w:val="28"/>
          <w:highlight w:val="yellow"/>
        </w:rPr>
        <w:t>правов</w:t>
      </w:r>
      <w:r w:rsidR="00987A14" w:rsidRPr="00987A14">
        <w:rPr>
          <w:rFonts w:ascii="Times New Roman" w:eastAsia="Times New Roman" w:hAnsi="Times New Roman" w:cs="Times New Roman"/>
          <w:sz w:val="28"/>
          <w:highlight w:val="yellow"/>
        </w:rPr>
        <w:t>ой</w:t>
      </w:r>
      <w:r w:rsidRPr="00987A14">
        <w:rPr>
          <w:rFonts w:ascii="Times New Roman" w:eastAsia="Times New Roman" w:hAnsi="Times New Roman" w:cs="Times New Roman"/>
          <w:sz w:val="28"/>
          <w:highlight w:val="yellow"/>
        </w:rPr>
        <w:t xml:space="preserve"> форм</w:t>
      </w:r>
      <w:r w:rsidR="00987A14" w:rsidRPr="00987A14">
        <w:rPr>
          <w:rFonts w:ascii="Times New Roman" w:eastAsia="Times New Roman" w:hAnsi="Times New Roman" w:cs="Times New Roman"/>
          <w:sz w:val="28"/>
          <w:highlight w:val="yellow"/>
        </w:rPr>
        <w:t>ы</w:t>
      </w:r>
      <w:r w:rsidRPr="00486748">
        <w:rPr>
          <w:rFonts w:ascii="Times New Roman" w:eastAsia="Times New Roman" w:hAnsi="Times New Roman" w:cs="Times New Roman"/>
          <w:sz w:val="28"/>
        </w:rPr>
        <w:t xml:space="preserve"> юридического лица, если данное лицо в соответствии с законодательством Республики Казахстан должно иметь печать.</w:t>
      </w:r>
    </w:p>
    <w:p w:rsidR="006F46BC" w:rsidRPr="00486748" w:rsidRDefault="00411939" w:rsidP="00987A14">
      <w:pPr>
        <w:tabs>
          <w:tab w:val="left" w:pos="993"/>
        </w:tabs>
        <w:spacing w:after="0" w:line="240" w:lineRule="auto"/>
        <w:ind w:firstLine="709"/>
        <w:jc w:val="both"/>
        <w:rPr>
          <w:rFonts w:ascii="Times New Roman" w:eastAsia="Times New Roman" w:hAnsi="Times New Roman" w:cs="Times New Roman"/>
          <w:sz w:val="28"/>
        </w:rPr>
      </w:pPr>
      <w:r w:rsidRPr="00987A14">
        <w:rPr>
          <w:rFonts w:ascii="Times New Roman" w:eastAsia="Times New Roman" w:hAnsi="Times New Roman" w:cs="Times New Roman"/>
          <w:sz w:val="28"/>
        </w:rPr>
        <w:lastRenderedPageBreak/>
        <w:t>Счет-фактура, выписанный уполномоченным представителем участников простого товарищества (консорциума)</w:t>
      </w:r>
      <w:r w:rsidR="00E427A4" w:rsidRPr="00E427A4">
        <w:rPr>
          <w:rFonts w:ascii="Times New Roman" w:eastAsia="Times New Roman" w:hAnsi="Times New Roman" w:cs="Times New Roman"/>
          <w:sz w:val="28"/>
          <w:highlight w:val="yellow"/>
        </w:rPr>
        <w:t>,</w:t>
      </w:r>
      <w:r w:rsidRPr="00987A14">
        <w:rPr>
          <w:rFonts w:ascii="Times New Roman" w:eastAsia="Times New Roman" w:hAnsi="Times New Roman" w:cs="Times New Roman"/>
          <w:sz w:val="28"/>
        </w:rPr>
        <w:t xml:space="preserve"> в случаях,</w:t>
      </w:r>
      <w:r w:rsidRPr="00486748">
        <w:rPr>
          <w:rFonts w:ascii="Times New Roman" w:eastAsia="Times New Roman" w:hAnsi="Times New Roman" w:cs="Times New Roman"/>
          <w:sz w:val="28"/>
          <w:shd w:val="clear" w:color="auto" w:fill="C0C0C0"/>
        </w:rPr>
        <w:t xml:space="preserve"> </w:t>
      </w:r>
      <w:r w:rsidRPr="00987A14">
        <w:rPr>
          <w:rFonts w:ascii="Times New Roman" w:eastAsia="Times New Roman" w:hAnsi="Times New Roman" w:cs="Times New Roman"/>
          <w:sz w:val="28"/>
        </w:rPr>
        <w:t>предусмотренных пунктом 2 статьи 200 настоящего Кодекса, заверяется печатью уполномоченного представителя, содержащей название и указани</w:t>
      </w:r>
      <w:r w:rsidRPr="00E427A4">
        <w:rPr>
          <w:rFonts w:ascii="Times New Roman" w:eastAsia="Times New Roman" w:hAnsi="Times New Roman" w:cs="Times New Roman"/>
          <w:sz w:val="28"/>
          <w:highlight w:val="yellow"/>
        </w:rPr>
        <w:t>е</w:t>
      </w:r>
      <w:r w:rsidRPr="00987A14">
        <w:rPr>
          <w:rFonts w:ascii="Times New Roman" w:eastAsia="Times New Roman" w:hAnsi="Times New Roman" w:cs="Times New Roman"/>
          <w:sz w:val="28"/>
        </w:rPr>
        <w:t xml:space="preserve"> организационно-право</w:t>
      </w:r>
      <w:r w:rsidR="00E427A4">
        <w:rPr>
          <w:rFonts w:ascii="Times New Roman" w:eastAsia="Times New Roman" w:hAnsi="Times New Roman" w:cs="Times New Roman"/>
          <w:sz w:val="28"/>
        </w:rPr>
        <w:t>в</w:t>
      </w:r>
      <w:r w:rsidR="00E427A4" w:rsidRPr="00E427A4">
        <w:rPr>
          <w:rFonts w:ascii="Times New Roman" w:eastAsia="Times New Roman" w:hAnsi="Times New Roman" w:cs="Times New Roman"/>
          <w:sz w:val="28"/>
          <w:highlight w:val="yellow"/>
        </w:rPr>
        <w:t>ой</w:t>
      </w:r>
      <w:r w:rsidRPr="00987A14">
        <w:rPr>
          <w:rFonts w:ascii="Times New Roman" w:eastAsia="Times New Roman" w:hAnsi="Times New Roman" w:cs="Times New Roman"/>
          <w:sz w:val="28"/>
        </w:rPr>
        <w:t xml:space="preserve"> форм</w:t>
      </w:r>
      <w:r w:rsidR="00E427A4" w:rsidRPr="00E427A4">
        <w:rPr>
          <w:rFonts w:ascii="Times New Roman" w:eastAsia="Times New Roman" w:hAnsi="Times New Roman" w:cs="Times New Roman"/>
          <w:sz w:val="28"/>
          <w:highlight w:val="yellow"/>
        </w:rPr>
        <w:t>ы</w:t>
      </w:r>
      <w:r w:rsidRPr="00987A14">
        <w:rPr>
          <w:rFonts w:ascii="Times New Roman" w:eastAsia="Times New Roman" w:hAnsi="Times New Roman" w:cs="Times New Roman"/>
          <w:sz w:val="28"/>
        </w:rPr>
        <w:t>, а также подписями руководителя и главного бухгалтера такого уполномоченного представителя.</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Счет-фактура, выписанный в электронной форме, заверяется электронной цифровой подписью.</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Выписка счета-фактуры не требуется в случаях:</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реализации товаров, работ, услуг, расчеты за которые осуществляются:</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наличными деньгами с представлением покупателю чека контрольно-кассовой машины и (или) через терминалы оплаты услуг</w:t>
      </w:r>
      <w:r w:rsidR="00D575FD" w:rsidRPr="00D575FD">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применением оборудования (устройства), предназначенного для осуществления платежей с использованием платежных карточек;</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реализации товаров, работ, услуг физическим лицам, расчеты за которые осуществляются электронными деньгами или с использованием средств электронного </w:t>
      </w:r>
      <w:r w:rsidR="00162B08" w:rsidRPr="00486748">
        <w:rPr>
          <w:rFonts w:ascii="Times New Roman" w:eastAsia="Times New Roman" w:hAnsi="Times New Roman" w:cs="Times New Roman"/>
          <w:sz w:val="28"/>
          <w:shd w:val="clear" w:color="auto" w:fill="C0C0C0"/>
        </w:rPr>
        <w:t>платежа;</w:t>
      </w:r>
      <w:r w:rsidRPr="00486748">
        <w:rPr>
          <w:rFonts w:ascii="Times New Roman" w:eastAsia="Times New Roman" w:hAnsi="Times New Roman" w:cs="Times New Roman"/>
          <w:sz w:val="28"/>
        </w:rPr>
        <w:t xml:space="preserve"> </w:t>
      </w:r>
    </w:p>
    <w:p w:rsidR="00162B08" w:rsidRPr="00486748" w:rsidRDefault="00162B08"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 xml:space="preserve">3) осуществления расчетов через банки, оператора почты за предоставленные физическому лицу коммунальные услуги, услуги связи; </w:t>
      </w:r>
    </w:p>
    <w:p w:rsidR="00162B08" w:rsidRPr="00486748" w:rsidRDefault="00162B08"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162B08" w:rsidRPr="00486748" w:rsidRDefault="00162B08"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162B08" w:rsidRPr="00486748" w:rsidRDefault="00162B0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6) оказания услуг, предусмотренных статьей 397 настоящего Кодекса.</w:t>
      </w:r>
    </w:p>
    <w:p w:rsidR="00162B08" w:rsidRPr="00486748" w:rsidRDefault="00162B08"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Положения подпунктов 1) и 2) настоящего пункта не применяются в случае реализации товаров, работ, услуг лицам, указанным в пункте 1 статьи 436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В случаях, преду</w:t>
      </w:r>
      <w:r w:rsidR="00D575FD">
        <w:rPr>
          <w:rFonts w:ascii="Times New Roman" w:eastAsia="Times New Roman" w:hAnsi="Times New Roman" w:cs="Times New Roman"/>
          <w:sz w:val="28"/>
        </w:rPr>
        <w:t xml:space="preserve">смотренных подпунктами 1) и 2) </w:t>
      </w:r>
      <w:r w:rsidRPr="00486748">
        <w:rPr>
          <w:rFonts w:ascii="Times New Roman" w:eastAsia="Times New Roman" w:hAnsi="Times New Roman" w:cs="Times New Roman"/>
          <w:sz w:val="28"/>
        </w:rPr>
        <w:t>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w:t>
      </w:r>
      <w:r w:rsidR="00D575FD">
        <w:rPr>
          <w:rFonts w:ascii="Times New Roman" w:eastAsia="Times New Roman" w:hAnsi="Times New Roman" w:cs="Times New Roman"/>
          <w:sz w:val="28"/>
        </w:rPr>
        <w:t xml:space="preserve">овары, работы, услуги. </w:t>
      </w:r>
      <w:r w:rsidR="00D575FD">
        <w:rPr>
          <w:rFonts w:ascii="Times New Roman" w:eastAsia="Times New Roman" w:hAnsi="Times New Roman" w:cs="Times New Roman"/>
          <w:sz w:val="28"/>
        </w:rPr>
        <w:lastRenderedPageBreak/>
        <w:t>При это</w:t>
      </w:r>
      <w:r w:rsidR="00D575FD" w:rsidRPr="00D575FD">
        <w:rPr>
          <w:rFonts w:ascii="Times New Roman" w:eastAsia="Times New Roman" w:hAnsi="Times New Roman" w:cs="Times New Roman"/>
          <w:sz w:val="28"/>
          <w:highlight w:val="yellow"/>
        </w:rPr>
        <w:t>м</w:t>
      </w:r>
      <w:r w:rsidRPr="00486748">
        <w:rPr>
          <w:rFonts w:ascii="Times New Roman" w:eastAsia="Times New Roman" w:hAnsi="Times New Roman" w:cs="Times New Roman"/>
          <w:sz w:val="28"/>
        </w:rPr>
        <w:t xml:space="preserve"> в случаях, предусмотренных подпунктами 3) и 4) пункта 13 настоящей статьи, выписка счета-фактуры осуществляется по месту реализации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предусмотренном подпунктом 4) пункта 13 настоящей статьи</w:t>
      </w:r>
      <w:r w:rsidR="00A75C53" w:rsidRPr="00A75C5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получатель услуг вправе обратиться с требованием выписать документ, подтверждающий факт проезда физического лица</w:t>
      </w:r>
      <w:r w:rsidR="00A75C53" w:rsidRPr="00A75C5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Особенности выписки счетов-фактур в отдельных случаях установлены статьями 414-418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413. Сроки выписки счетов-фактур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Счет-фактура выписывается: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w:t>
      </w:r>
      <w:r w:rsidR="00A75C53" w:rsidRPr="00A75C5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425106" w:rsidRPr="00486748" w:rsidRDefault="0042510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передаче имущества в финансовый лизинг в части начисленной суммы вознаграждения – по итогам календарного квартала не позднее </w:t>
      </w:r>
      <w:r w:rsidR="00463442" w:rsidRPr="00486748">
        <w:rPr>
          <w:rFonts w:ascii="Times New Roman" w:eastAsia="Times New Roman" w:hAnsi="Times New Roman" w:cs="Times New Roman"/>
          <w:sz w:val="28"/>
        </w:rPr>
        <w:t>20</w:t>
      </w:r>
      <w:r w:rsidRPr="00486748">
        <w:rPr>
          <w:rFonts w:ascii="Times New Roman" w:eastAsia="Times New Roman" w:hAnsi="Times New Roman" w:cs="Times New Roman"/>
          <w:sz w:val="28"/>
        </w:rPr>
        <w:t xml:space="preserve"> числа месяца, следующего за кварталом, по итогам которого выписывается счет-фактура;</w:t>
      </w:r>
    </w:p>
    <w:p w:rsidR="00425106" w:rsidRPr="00486748" w:rsidRDefault="00425106"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остальных случаях – не ранее даты совершения оборота по реализации и не позднее пятнадцати календарных дней после такой даты.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выполнения требований пункта 14 статьи 412 настоящего Кодекса выписка счета-фактуры осуществляется в день или после даты совершения оборота, но в пределах срока исковой давности, установленного статьей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Исправленный счет-фактура выписывается при необходимости внесения изменений и дополнений в ранее выписанный счет-фактуру.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4. Сроки выписки дополнительного счета-фактуры установлены статьей 420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w:t>
      </w:r>
      <w:r w:rsidR="00A75C53" w:rsidRPr="00A75C53">
        <w:rPr>
          <w:rFonts w:ascii="Times New Roman" w:eastAsia="Times New Roman" w:hAnsi="Times New Roman" w:cs="Times New Roman"/>
          <w:sz w:val="28"/>
          <w:highlight w:val="yellow"/>
        </w:rPr>
        <w:t>случая</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414. Особенности выписки счетов-фактур при реализации печатных изданий и иной продукции средств массовой информации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rsidR="006F46BC" w:rsidRPr="00486748" w:rsidRDefault="00411939" w:rsidP="00486748">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6F46BC" w:rsidRPr="00486748" w:rsidRDefault="006F46BC" w:rsidP="00486748">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415. Особенности выписки счетов-фактур экспедиторами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6F46BC" w:rsidRPr="00486748" w:rsidRDefault="00411939" w:rsidP="00486748">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являющимися плательщиками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являющимися плательщиками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поставщика – указываются реквизиты экспедитора;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получателя – указываются реквизиты налогоплательщика, являющегося клиентом по договору транспортной экспедиции.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При осуществлении деятельности по договору транспортной экспедиции экспедит</w:t>
      </w:r>
      <w:r w:rsidR="00A75C53">
        <w:rPr>
          <w:rFonts w:ascii="Times New Roman" w:eastAsia="Times New Roman" w:hAnsi="Times New Roman" w:cs="Times New Roman"/>
          <w:sz w:val="28"/>
        </w:rPr>
        <w:t>ор составляет налоговый регист</w:t>
      </w:r>
      <w:r w:rsidR="00A75C53" w:rsidRPr="00A75C53">
        <w:rPr>
          <w:rFonts w:ascii="Times New Roman" w:eastAsia="Times New Roman" w:hAnsi="Times New Roman" w:cs="Times New Roman"/>
          <w:sz w:val="28"/>
          <w:highlight w:val="yellow"/>
        </w:rPr>
        <w:t>р</w:t>
      </w:r>
      <w:r w:rsidRPr="00486748">
        <w:rPr>
          <w:rFonts w:ascii="Times New Roman" w:eastAsia="Times New Roman" w:hAnsi="Times New Roman" w:cs="Times New Roman"/>
          <w:sz w:val="28"/>
        </w:rPr>
        <w:t xml:space="preserve"> в соответствии </w:t>
      </w:r>
      <w:r w:rsidRPr="00486748">
        <w:rPr>
          <w:rFonts w:ascii="Times New Roman" w:eastAsia="Times New Roman" w:hAnsi="Times New Roman" w:cs="Times New Roman"/>
          <w:sz w:val="28"/>
          <w:shd w:val="clear" w:color="auto" w:fill="C0C0C0"/>
        </w:rPr>
        <w:t>со статьей 215</w:t>
      </w:r>
      <w:r w:rsidRPr="00486748">
        <w:rPr>
          <w:rFonts w:ascii="Times New Roman" w:eastAsia="Times New Roman" w:hAnsi="Times New Roman" w:cs="Times New Roman"/>
          <w:sz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416. Особенности выписки счетов-фактур по договорам, условия которых соответствуют условиям договора комиссии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w:t>
      </w:r>
      <w:r w:rsidR="00A75C53" w:rsidRPr="00A75C53">
        <w:rPr>
          <w:rFonts w:ascii="Times New Roman" w:eastAsia="Times New Roman" w:hAnsi="Times New Roman" w:cs="Times New Roman"/>
          <w:sz w:val="28"/>
          <w:highlight w:val="yellow"/>
        </w:rPr>
        <w:t>ю</w:t>
      </w:r>
      <w:r w:rsidRPr="00486748">
        <w:rPr>
          <w:rFonts w:ascii="Times New Roman" w:eastAsia="Times New Roman" w:hAnsi="Times New Roman" w:cs="Times New Roman"/>
          <w:sz w:val="28"/>
        </w:rPr>
        <w:t>тся плательщик</w:t>
      </w:r>
      <w:r w:rsidR="00A75C53" w:rsidRPr="00A75C53">
        <w:rPr>
          <w:rFonts w:ascii="Times New Roman" w:eastAsia="Times New Roman" w:hAnsi="Times New Roman" w:cs="Times New Roman"/>
          <w:sz w:val="28"/>
          <w:highlight w:val="yellow"/>
        </w:rPr>
        <w:t>а</w:t>
      </w:r>
      <w:r w:rsidRPr="00A75C53">
        <w:rPr>
          <w:rFonts w:ascii="Times New Roman" w:eastAsia="Times New Roman" w:hAnsi="Times New Roman" w:cs="Times New Roman"/>
          <w:sz w:val="28"/>
          <w:highlight w:val="yellow"/>
        </w:rPr>
        <w:t>м</w:t>
      </w:r>
      <w:r w:rsidR="00A75C53" w:rsidRPr="00A75C53">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налога на добавленную стоимость, выписка счетов-фактур покупателю товаров, работ, услуг осуществляется комиссионером.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Счет-фактура выписывается комиссионером с учетом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w:t>
      </w:r>
      <w:r w:rsidR="00A75C53" w:rsidRPr="00A75C53">
        <w:rPr>
          <w:rFonts w:ascii="Times New Roman" w:eastAsia="Times New Roman" w:hAnsi="Times New Roman" w:cs="Times New Roman"/>
          <w:sz w:val="28"/>
          <w:highlight w:val="yellow"/>
        </w:rPr>
        <w:t>ая</w:t>
      </w:r>
      <w:r w:rsidRPr="00486748">
        <w:rPr>
          <w:rFonts w:ascii="Times New Roman" w:eastAsia="Times New Roman" w:hAnsi="Times New Roman" w:cs="Times New Roman"/>
          <w:sz w:val="28"/>
        </w:rPr>
        <w:t xml:space="preserve">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выписке комитентом в адрес комиссионера счета-фактуры на реализацию товаров, работ, услуг на условиях, соответствующих условиям договора комиссии</w:t>
      </w:r>
      <w:r w:rsidR="00A75C53" w:rsidRPr="00A75C5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в целях выполнения требований подпунктов 2) и 3) пункта 5 статьи 412 настоящего Кодекса в качестве реквизитов: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поставщика – </w:t>
      </w:r>
      <w:proofErr w:type="gramStart"/>
      <w:r w:rsidRPr="00486748">
        <w:rPr>
          <w:rFonts w:ascii="Times New Roman" w:eastAsia="Times New Roman" w:hAnsi="Times New Roman" w:cs="Times New Roman"/>
          <w:sz w:val="28"/>
        </w:rPr>
        <w:t>указываются</w:t>
      </w:r>
      <w:proofErr w:type="gramEnd"/>
      <w:r w:rsidRPr="00486748">
        <w:rPr>
          <w:rFonts w:ascii="Times New Roman" w:eastAsia="Times New Roman" w:hAnsi="Times New Roman" w:cs="Times New Roman"/>
          <w:sz w:val="28"/>
        </w:rPr>
        <w:t xml:space="preserve"> реквизиты комитента с указанием статуса «комитент»;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получателя – </w:t>
      </w:r>
      <w:proofErr w:type="gramStart"/>
      <w:r w:rsidRPr="00486748">
        <w:rPr>
          <w:rFonts w:ascii="Times New Roman" w:eastAsia="Times New Roman" w:hAnsi="Times New Roman" w:cs="Times New Roman"/>
          <w:sz w:val="28"/>
        </w:rPr>
        <w:t>указываются</w:t>
      </w:r>
      <w:proofErr w:type="gramEnd"/>
      <w:r w:rsidRPr="00486748">
        <w:rPr>
          <w:rFonts w:ascii="Times New Roman" w:eastAsia="Times New Roman" w:hAnsi="Times New Roman" w:cs="Times New Roman"/>
          <w:sz w:val="28"/>
        </w:rPr>
        <w:t xml:space="preserve"> реквизиты комиссионера с указанием статуса «комиссионер».</w:t>
      </w:r>
    </w:p>
    <w:p w:rsidR="006F46BC" w:rsidRPr="00486748" w:rsidRDefault="00411939" w:rsidP="00486748">
      <w:pPr>
        <w:shd w:val="clear" w:color="auto" w:fill="FFFFFF" w:themeFill="background1"/>
        <w:tabs>
          <w:tab w:val="left" w:pos="87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выписке комиссионером счета-фактуры получателю товаров, работ, услуг в целях выполнения требований подпунктов 2 и 3) пункта 5 статьи 412 настоящего Кодекса в качестве реквизитов поставщика указываются реквизиты комиссионера с указанием статуса «комиссионер».</w:t>
      </w:r>
    </w:p>
    <w:p w:rsidR="006F46BC" w:rsidRPr="00486748" w:rsidRDefault="00411939" w:rsidP="00486748">
      <w:pPr>
        <w:shd w:val="clear" w:color="auto" w:fill="FFFFFF" w:themeFill="background1"/>
        <w:tabs>
          <w:tab w:val="left" w:pos="87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применяются в случае</w:t>
      </w:r>
      <w:r w:rsidR="00A75C53" w:rsidRPr="00A75C5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если комиссионер и (или) лицо, у которого комиссионер приобретает товары, работы, услуги для комитента, явля</w:t>
      </w:r>
      <w:r w:rsidR="00A75C53" w:rsidRPr="00A75C53">
        <w:rPr>
          <w:rFonts w:ascii="Times New Roman" w:eastAsia="Times New Roman" w:hAnsi="Times New Roman" w:cs="Times New Roman"/>
          <w:sz w:val="28"/>
          <w:highlight w:val="yellow"/>
        </w:rPr>
        <w:t>ю</w:t>
      </w:r>
      <w:r w:rsidRPr="00486748">
        <w:rPr>
          <w:rFonts w:ascii="Times New Roman" w:eastAsia="Times New Roman" w:hAnsi="Times New Roman" w:cs="Times New Roman"/>
          <w:sz w:val="28"/>
        </w:rPr>
        <w:t>тся плательщик</w:t>
      </w:r>
      <w:r w:rsidR="00A75C53" w:rsidRPr="00A75C53">
        <w:rPr>
          <w:rFonts w:ascii="Times New Roman" w:eastAsia="Times New Roman" w:hAnsi="Times New Roman" w:cs="Times New Roman"/>
          <w:sz w:val="28"/>
          <w:highlight w:val="yellow"/>
        </w:rPr>
        <w:t>а</w:t>
      </w:r>
      <w:r w:rsidRPr="00A75C53">
        <w:rPr>
          <w:rFonts w:ascii="Times New Roman" w:eastAsia="Times New Roman" w:hAnsi="Times New Roman" w:cs="Times New Roman"/>
          <w:sz w:val="28"/>
          <w:highlight w:val="yellow"/>
        </w:rPr>
        <w:t>м</w:t>
      </w:r>
      <w:r w:rsidR="00A75C53" w:rsidRPr="00A75C53">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налога на добавленную стоимость</w:t>
      </w:r>
      <w:r w:rsidR="00A75C53" w:rsidRPr="00A75C53">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Счет-фактура выписывается комиссионером с учетом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w:t>
      </w:r>
      <w:r w:rsidR="00A75C53" w:rsidRPr="00A75C53">
        <w:rPr>
          <w:rFonts w:ascii="Times New Roman" w:eastAsia="Times New Roman" w:hAnsi="Times New Roman" w:cs="Times New Roman"/>
          <w:sz w:val="28"/>
          <w:highlight w:val="yellow"/>
        </w:rPr>
        <w:t>ю</w:t>
      </w:r>
      <w:r w:rsidRPr="00486748">
        <w:rPr>
          <w:rFonts w:ascii="Times New Roman" w:eastAsia="Times New Roman" w:hAnsi="Times New Roman" w:cs="Times New Roman"/>
          <w:sz w:val="28"/>
        </w:rPr>
        <w:t>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поставщика – </w:t>
      </w:r>
      <w:proofErr w:type="gramStart"/>
      <w:r w:rsidRPr="00486748">
        <w:rPr>
          <w:rFonts w:ascii="Times New Roman" w:eastAsia="Times New Roman" w:hAnsi="Times New Roman" w:cs="Times New Roman"/>
          <w:sz w:val="28"/>
        </w:rPr>
        <w:t>указываются</w:t>
      </w:r>
      <w:proofErr w:type="gramEnd"/>
      <w:r w:rsidRPr="00486748">
        <w:rPr>
          <w:rFonts w:ascii="Times New Roman" w:eastAsia="Times New Roman" w:hAnsi="Times New Roman" w:cs="Times New Roman"/>
          <w:sz w:val="28"/>
        </w:rPr>
        <w:t xml:space="preserve"> реквизиты комиссионера с указанием статуса «комиссионер»;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получателя – </w:t>
      </w:r>
      <w:proofErr w:type="gramStart"/>
      <w:r w:rsidRPr="00486748">
        <w:rPr>
          <w:rFonts w:ascii="Times New Roman" w:eastAsia="Times New Roman" w:hAnsi="Times New Roman" w:cs="Times New Roman"/>
          <w:sz w:val="28"/>
        </w:rPr>
        <w:t>указываются</w:t>
      </w:r>
      <w:proofErr w:type="gramEnd"/>
      <w:r w:rsidRPr="00486748">
        <w:rPr>
          <w:rFonts w:ascii="Times New Roman" w:eastAsia="Times New Roman" w:hAnsi="Times New Roman" w:cs="Times New Roman"/>
          <w:sz w:val="28"/>
        </w:rPr>
        <w:t xml:space="preserve"> реквизиты комитента с указанием статуса «комитент».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417. Особенности выписки счетов-фактур при реализации (приобретении)</w:t>
      </w:r>
      <w:r w:rsidR="00A75C53" w:rsidRPr="00A75C53">
        <w:rPr>
          <w:rFonts w:ascii="Times New Roman" w:eastAsia="Times New Roman" w:hAnsi="Times New Roman" w:cs="Times New Roman"/>
          <w:sz w:val="28"/>
        </w:rPr>
        <w:t xml:space="preserve"> </w:t>
      </w:r>
      <w:r w:rsidR="00A75C53" w:rsidRPr="00A75C53">
        <w:rPr>
          <w:rFonts w:ascii="Times New Roman" w:eastAsia="Times New Roman" w:hAnsi="Times New Roman" w:cs="Times New Roman"/>
          <w:b/>
          <w:sz w:val="28"/>
          <w:highlight w:val="yellow"/>
        </w:rPr>
        <w:t>товаров, работ, услуг</w:t>
      </w:r>
      <w:r w:rsidRPr="00A75C53">
        <w:rPr>
          <w:rFonts w:ascii="Times New Roman" w:eastAsia="Times New Roman" w:hAnsi="Times New Roman" w:cs="Times New Roman"/>
          <w:b/>
          <w:sz w:val="28"/>
          <w:highlight w:val="yellow"/>
        </w:rPr>
        <w:t>,</w:t>
      </w:r>
      <w:r w:rsidRPr="00486748">
        <w:rPr>
          <w:rFonts w:ascii="Times New Roman" w:eastAsia="Times New Roman" w:hAnsi="Times New Roman" w:cs="Times New Roman"/>
          <w:b/>
          <w:sz w:val="28"/>
        </w:rPr>
        <w:t xml:space="preserve"> осуществляемые в рамках договоров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случаях, когда реализация товаров, работ</w:t>
      </w:r>
      <w:r w:rsidR="00A75C53">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услуг осуществляется поверенным от имени и (или) по поручению участника (участников)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выписки счета-фактуры на бумажном носителе количество выписываемых оригиналов счетов-</w:t>
      </w:r>
      <w:r w:rsidRPr="00A75C53">
        <w:rPr>
          <w:rFonts w:ascii="Times New Roman" w:eastAsia="Times New Roman" w:hAnsi="Times New Roman" w:cs="Times New Roman"/>
          <w:sz w:val="28"/>
          <w:highlight w:val="yellow"/>
        </w:rPr>
        <w:t>фактур должно</w:t>
      </w:r>
      <w:r w:rsidRPr="00486748">
        <w:rPr>
          <w:rFonts w:ascii="Times New Roman" w:eastAsia="Times New Roman" w:hAnsi="Times New Roman" w:cs="Times New Roman"/>
          <w:sz w:val="28"/>
        </w:rPr>
        <w:t xml:space="preserve">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418. Особенности выписки счетов-фактур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пунктом 2 статьи 374 настоящего Кодекса, – поверенным в порядке, установленном настоящим разделом.</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419. Внесение изменений и дополнений в счет-фактуру</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выписке исправленного счета-фактуры ранее выписанный счет-фактура аннулируется.</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Исправленный счет-фактура должен:</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соответствовать требованиям, установленным настоящей главой к выписке счетов-фактур;</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содержать следующую информацию:</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пометку о том, что счет-фактура является исправленным;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порядковый номер и дату выписки исправленного счета-фактуры;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порядковый номер и дату выписки первичного счета-фактуры;</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порядковый номер и дату выписки аннулируемого счета-фактуры.</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заверение получателем товаров, работ, услуг такого счета-фактуры подписями и печатью в соответствии с пунктом 12 статьи 412 настоящего Кодекса;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наличие письма получателя товаров, работ, услуг о получении такого счета-фактуры с подписью и печатью:</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индивидуальных предпринимателей – при ее наличии, содержащей фамилию,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и (или) наименование.</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w:t>
      </w:r>
      <w:r w:rsidR="00A75C53" w:rsidRPr="00A75C53">
        <w:rPr>
          <w:rFonts w:ascii="Times New Roman" w:eastAsia="Times New Roman" w:hAnsi="Times New Roman" w:cs="Times New Roman"/>
          <w:sz w:val="28"/>
          <w:highlight w:val="yellow"/>
        </w:rPr>
        <w:t>я</w:t>
      </w:r>
      <w:r w:rsidRPr="00486748">
        <w:rPr>
          <w:rFonts w:ascii="Times New Roman" w:eastAsia="Times New Roman" w:hAnsi="Times New Roman" w:cs="Times New Roman"/>
          <w:sz w:val="28"/>
        </w:rPr>
        <w:t xml:space="preserve"> настоящей статьи не применяются в случаях, предусмотренных статьей 420 настоящего Кодекса.</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420. Выписка дополнительного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Выписка дополнительного счета-фактуры производится поставщиком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корректировки размера оборота в соответствии со статьей 383 настоящего Кодекса;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несоблюдения требований статьи 197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Дополнительный счет-фактура должен: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соответствовать требованиям, установленным настоящей главой к выписке счетов-фактур;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содержать следующую информацию: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пометку о том, что счет-фактура является дополнительным;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порядковый номер и дату выписки дополнительного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порядковый номер и дату выписки счета-фактуры, к которому выписывается дополнительный счет-фактура;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сумму корректировки размера оборота в случае его изменения;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сумму корректировки налога на добавленную стоимость в случае его изменения;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дату совершения оборота на сумму корректировки размера оборота - при выписке в электронной форме;</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отметку «несоблюдение статьи 197 Налогового кодекса» в случае, установленном подпунктом 2) пункта 1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3. Дополнительный счет-фактура выписывается не ранее даты совершения оборота и не позднее пятнадцати календарных дней после указанной даты совершения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дополнительному счету-фактуре, выписанному на бумажном носите</w:t>
      </w:r>
      <w:r w:rsidR="00F266F3" w:rsidRPr="00486748">
        <w:rPr>
          <w:rFonts w:ascii="Times New Roman" w:eastAsia="Times New Roman" w:hAnsi="Times New Roman" w:cs="Times New Roman"/>
          <w:sz w:val="28"/>
        </w:rPr>
        <w:t xml:space="preserve">ле, обязательно наличие одного </w:t>
      </w:r>
      <w:r w:rsidRPr="00486748">
        <w:rPr>
          <w:rFonts w:ascii="Times New Roman" w:eastAsia="Times New Roman" w:hAnsi="Times New Roman" w:cs="Times New Roman"/>
          <w:sz w:val="28"/>
        </w:rPr>
        <w:t>из нижеперечисленных подтверждений о получении такого счета-фактуры получателем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заверение получателем товаров, работ, услуг такого счета-фактуры подписями и печатью в соответствии с пунктом 12 статьи 412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наличие письма получателя товаров, работ, услуг о получении такого счета-фактуры с подписью и печатью: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индивидуальных предпринимателей – при ее наличии, содержащей фамилию,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F767B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и (или) наименование.</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ПОРЯДОК ИСЧИСЛЕНИЯ И УПЛАТЫ НАЛОГА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421. Исчисление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налога на добавленную стоимость, нач</w:t>
      </w:r>
      <w:r w:rsidR="00B10BA8">
        <w:rPr>
          <w:rFonts w:ascii="Times New Roman" w:eastAsia="Times New Roman" w:hAnsi="Times New Roman" w:cs="Times New Roman"/>
          <w:sz w:val="28"/>
        </w:rPr>
        <w:t>исленного с облагаемого оборот</w:t>
      </w:r>
      <w:r w:rsidR="00B10BA8" w:rsidRPr="00B10BA8">
        <w:rPr>
          <w:rFonts w:ascii="Times New Roman" w:eastAsia="Times New Roman" w:hAnsi="Times New Roman" w:cs="Times New Roman"/>
          <w:sz w:val="28"/>
          <w:highlight w:val="cyan"/>
        </w:rPr>
        <w:t>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налога на добавленную стоимость, разрешенного к отнесению в зачет, определенная в порядке, предусмотренном статьями 4</w:t>
      </w:r>
      <w:r w:rsidR="00B10BA8">
        <w:rPr>
          <w:rFonts w:ascii="Times New Roman" w:eastAsia="Times New Roman" w:hAnsi="Times New Roman" w:cs="Times New Roman"/>
          <w:sz w:val="28"/>
        </w:rPr>
        <w:t>08, 409, 410 настоящего Кодекс</w:t>
      </w:r>
      <w:r w:rsidR="00B10BA8" w:rsidRPr="00B10BA8">
        <w:rPr>
          <w:rFonts w:ascii="Times New Roman" w:eastAsia="Times New Roman" w:hAnsi="Times New Roman" w:cs="Times New Roman"/>
          <w:sz w:val="28"/>
          <w:highlight w:val="cyan"/>
        </w:rPr>
        <w:t>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минус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дополнительная сумма налога на добавленную стоимость, относимого в зачет, определенная в соответствии со статьей 411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Сумма налога на добавленную стоимость, начисленного с облагаемого оборота,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произведение ставки, установленной пунктом 1 статьи 422 настоящего Кодекса, и облагаемого оборота, за исключением оборотов по реализации, указанных в </w:t>
      </w:r>
      <w:r w:rsidRPr="00486748">
        <w:rPr>
          <w:rFonts w:ascii="Times New Roman" w:eastAsia="Times New Roman" w:hAnsi="Times New Roman" w:cs="Times New Roman"/>
          <w:sz w:val="28"/>
          <w:shd w:val="clear" w:color="auto" w:fill="C0C0C0"/>
        </w:rPr>
        <w:t>главе 44</w:t>
      </w:r>
      <w:r w:rsidRPr="00486748">
        <w:rPr>
          <w:rFonts w:ascii="Times New Roman" w:eastAsia="Times New Roman" w:hAnsi="Times New Roman" w:cs="Times New Roman"/>
          <w:sz w:val="28"/>
        </w:rPr>
        <w:t xml:space="preserve"> настоящего Кодекса, </w:t>
      </w:r>
      <w:r w:rsidRPr="00486748">
        <w:rPr>
          <w:rFonts w:ascii="Times New Roman" w:eastAsia="Times New Roman" w:hAnsi="Times New Roman" w:cs="Times New Roman"/>
          <w:sz w:val="28"/>
          <w:shd w:val="clear" w:color="auto" w:fill="C0C0C0"/>
        </w:rPr>
        <w:t>у</w:t>
      </w:r>
      <w:r w:rsidRPr="00486748">
        <w:rPr>
          <w:rFonts w:ascii="Times New Roman" w:eastAsia="Times New Roman" w:hAnsi="Times New Roman" w:cs="Times New Roman"/>
          <w:sz w:val="28"/>
        </w:rPr>
        <w:t xml:space="preserve">меньшенного и (или) увеличенного на сумму оборотов, предусмотренных статьей 404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произведение ставки, установленной пунктом 2 статьи 422 настоящего Кодекса, и оборотов по реализации, указанных в </w:t>
      </w:r>
      <w:r w:rsidR="00A55740" w:rsidRPr="00486748">
        <w:rPr>
          <w:rFonts w:ascii="Times New Roman" w:eastAsia="Times New Roman" w:hAnsi="Times New Roman" w:cs="Times New Roman"/>
          <w:sz w:val="28"/>
          <w:shd w:val="clear" w:color="auto" w:fill="C0C0C0"/>
        </w:rPr>
        <w:t>главе 44</w:t>
      </w:r>
      <w:r w:rsidR="00A55740"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настоящего Кодекса, уменьшенных и (или) увеличенных на сумму оборотов, предусмотренных статьей 383-384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результат расчета, предусмотренного пунктом 1 настоящей статьи, имеет: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422. Ставки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Ставка налога на добавленную стоимость составляет 12 процентов и применяется к размеру облагаемого оборота и облагаемого импорта.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Обороты по реализации товаров, работ, услуг, указанные в </w:t>
      </w:r>
      <w:r w:rsidRPr="00486748">
        <w:rPr>
          <w:rFonts w:ascii="Times New Roman" w:eastAsia="Times New Roman" w:hAnsi="Times New Roman" w:cs="Times New Roman"/>
          <w:sz w:val="28"/>
          <w:shd w:val="clear" w:color="auto" w:fill="C0C0C0"/>
        </w:rPr>
        <w:t>главе 44</w:t>
      </w:r>
      <w:r w:rsidRPr="00486748">
        <w:rPr>
          <w:rFonts w:ascii="Times New Roman" w:eastAsia="Times New Roman" w:hAnsi="Times New Roman" w:cs="Times New Roman"/>
          <w:sz w:val="28"/>
        </w:rPr>
        <w:t xml:space="preserve"> настоящего Кодекса, облагаются налогом на добавленную стоимость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неподтверждения в соответствии </w:t>
      </w:r>
      <w:r w:rsidRPr="00486748">
        <w:rPr>
          <w:rFonts w:ascii="Times New Roman" w:eastAsia="Times New Roman" w:hAnsi="Times New Roman" w:cs="Times New Roman"/>
          <w:sz w:val="28"/>
          <w:shd w:val="clear" w:color="auto" w:fill="C0C0C0"/>
        </w:rPr>
        <w:t>с главой 44</w:t>
      </w:r>
      <w:r w:rsidRPr="00486748">
        <w:rPr>
          <w:rFonts w:ascii="Times New Roman" w:eastAsia="Times New Roman" w:hAnsi="Times New Roman" w:cs="Times New Roman"/>
          <w:sz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товарно-материальным запасам – действующая на дату снятия лица с регистрационного учета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основным средствам, нематериальным и биологическим активам, инвестициям в недвижимость – действовавшая на дату их приобретения.</w:t>
      </w:r>
    </w:p>
    <w:p w:rsidR="006F46BC" w:rsidRPr="00486748" w:rsidRDefault="006F46BC"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423. Налоговый период</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по налогу на добавленную стоимость является календарный квартал.</w:t>
      </w:r>
    </w:p>
    <w:p w:rsidR="006F46BC" w:rsidRPr="00486748"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424. Налоговая декларация </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Обязательство по представлению декларации по налогу на добавленную стоимость не распространяется на лиц, указанных в подпункте 2) пункта 1 статьи 367 настоящего Кодекса, по которым не произведена постановка на регистрационный учет по налогу на добавленную стоимость.</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случаях, предусмотренных пунктом 3 статьи 426 настоящего Кодекса, оператор представляет декларацию по налогу на добавленную стоимость по контрактной </w:t>
      </w:r>
      <w:r w:rsidRPr="00A75C53">
        <w:rPr>
          <w:rFonts w:ascii="Times New Roman" w:eastAsia="Times New Roman" w:hAnsi="Times New Roman" w:cs="Times New Roman"/>
          <w:sz w:val="28"/>
          <w:highlight w:val="yellow"/>
        </w:rPr>
        <w:t>деятельности п</w:t>
      </w:r>
      <w:r w:rsidRPr="00486748">
        <w:rPr>
          <w:rFonts w:ascii="Times New Roman" w:eastAsia="Times New Roman" w:hAnsi="Times New Roman" w:cs="Times New Roman"/>
          <w:sz w:val="28"/>
        </w:rPr>
        <w:t>о всем участникам простого товарищества (консорциума).</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Количество ячеек для указания </w:t>
      </w:r>
      <w:r w:rsidRPr="00A75C53">
        <w:rPr>
          <w:rFonts w:ascii="Times New Roman" w:eastAsia="Times New Roman" w:hAnsi="Times New Roman" w:cs="Times New Roman"/>
          <w:sz w:val="28"/>
          <w:highlight w:val="yellow"/>
        </w:rPr>
        <w:t>номер</w:t>
      </w:r>
      <w:r w:rsidR="00A75C53" w:rsidRPr="00A75C53">
        <w:rPr>
          <w:rFonts w:ascii="Times New Roman" w:eastAsia="Times New Roman" w:hAnsi="Times New Roman" w:cs="Times New Roman"/>
          <w:sz w:val="28"/>
          <w:highlight w:val="yellow"/>
        </w:rPr>
        <w:t>ов</w:t>
      </w:r>
      <w:r w:rsidRPr="00A75C53">
        <w:rPr>
          <w:rFonts w:ascii="Times New Roman" w:eastAsia="Times New Roman" w:hAnsi="Times New Roman" w:cs="Times New Roman"/>
          <w:sz w:val="28"/>
          <w:highlight w:val="yellow"/>
        </w:rPr>
        <w:t xml:space="preserve"> счет</w:t>
      </w:r>
      <w:r w:rsidR="00A75C53" w:rsidRPr="00A75C53">
        <w:rPr>
          <w:rFonts w:ascii="Times New Roman" w:eastAsia="Times New Roman" w:hAnsi="Times New Roman" w:cs="Times New Roman"/>
          <w:sz w:val="28"/>
          <w:highlight w:val="yellow"/>
        </w:rPr>
        <w:t>ов</w:t>
      </w:r>
      <w:r w:rsidRPr="00A75C53">
        <w:rPr>
          <w:rFonts w:ascii="Times New Roman" w:eastAsia="Times New Roman" w:hAnsi="Times New Roman" w:cs="Times New Roman"/>
          <w:sz w:val="28"/>
          <w:highlight w:val="yellow"/>
        </w:rPr>
        <w:t>-фактур</w:t>
      </w:r>
      <w:r w:rsidRPr="00486748">
        <w:rPr>
          <w:rFonts w:ascii="Times New Roman" w:eastAsia="Times New Roman" w:hAnsi="Times New Roman" w:cs="Times New Roman"/>
          <w:sz w:val="28"/>
        </w:rPr>
        <w:t xml:space="preserve"> не ограничивается при представлении в электронной форме:</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реестра счетов-фактур по реализованным товарам, работам, услугам в течение отчетного налогового периода.</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плательщик налога на добавленную стоимость:</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плательщик налога на добавленную стоимость:</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6F46BC" w:rsidRPr="00486748" w:rsidRDefault="00411939" w:rsidP="00486748">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случаях, предусмотренных </w:t>
      </w:r>
      <w:r w:rsidRPr="00486748">
        <w:rPr>
          <w:rFonts w:ascii="Times New Roman" w:eastAsia="Times New Roman" w:hAnsi="Times New Roman" w:cs="Times New Roman"/>
          <w:sz w:val="28"/>
          <w:shd w:val="clear" w:color="auto" w:fill="C0C0C0"/>
        </w:rPr>
        <w:t>абзацем</w:t>
      </w:r>
      <w:r w:rsidR="00F266F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четверт</w:t>
      </w:r>
      <w:r w:rsidR="00F70D0B" w:rsidRPr="00486748">
        <w:rPr>
          <w:rFonts w:ascii="Times New Roman" w:eastAsia="Times New Roman" w:hAnsi="Times New Roman" w:cs="Times New Roman"/>
          <w:sz w:val="28"/>
        </w:rPr>
        <w:t>ым</w:t>
      </w:r>
      <w:r w:rsidRPr="00486748">
        <w:rPr>
          <w:rFonts w:ascii="Times New Roman" w:eastAsia="Times New Roman" w:hAnsi="Times New Roman" w:cs="Times New Roman"/>
          <w:sz w:val="28"/>
        </w:rPr>
        <w:t xml:space="preserve"> подпункта 1) пункта 1 статьи 400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6F46BC" w:rsidRPr="00486748" w:rsidRDefault="00411939" w:rsidP="00486748">
      <w:pPr>
        <w:shd w:val="clear" w:color="auto" w:fill="FFFFFF" w:themeFill="background1"/>
        <w:tabs>
          <w:tab w:val="left" w:pos="122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425. Сроки уплаты налога на добавленную стоимость</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добавленную стоимость подлежит уплате в бюджет по месту нахождения налогоплательщика в следующие сроки:</w:t>
      </w:r>
    </w:p>
    <w:p w:rsidR="006F46BC" w:rsidRPr="00486748" w:rsidRDefault="00411939" w:rsidP="00486748">
      <w:pPr>
        <w:pStyle w:val="a3"/>
        <w:numPr>
          <w:ilvl w:val="0"/>
          <w:numId w:val="50"/>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настоящей статьи;</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сроки, определенные таможенным законодательством Республики Казахстан, – сумма налога на добавленную сто</w:t>
      </w:r>
      <w:r w:rsidR="00A75C53">
        <w:rPr>
          <w:rFonts w:ascii="Times New Roman" w:eastAsia="Times New Roman" w:hAnsi="Times New Roman" w:cs="Times New Roman"/>
          <w:sz w:val="28"/>
        </w:rPr>
        <w:t>имость по импортируемым товарам</w:t>
      </w:r>
      <w:r w:rsidR="00A75C53" w:rsidRPr="00A75C53">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w:t>
      </w:r>
      <w:r w:rsidRPr="00486748">
        <w:rPr>
          <w:rFonts w:ascii="Times New Roman" w:eastAsia="Times New Roman" w:hAnsi="Times New Roman" w:cs="Times New Roman"/>
          <w:sz w:val="28"/>
          <w:shd w:val="clear" w:color="auto" w:fill="C0C0C0"/>
        </w:rPr>
        <w:t>со статьей</w:t>
      </w:r>
      <w:r w:rsidRPr="00486748">
        <w:rPr>
          <w:rFonts w:ascii="Times New Roman" w:eastAsia="Times New Roman" w:hAnsi="Times New Roman" w:cs="Times New Roman"/>
          <w:sz w:val="28"/>
        </w:rPr>
        <w:t xml:space="preserve"> 85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w:t>
      </w:r>
      <w:r w:rsidRPr="00486748">
        <w:rPr>
          <w:rFonts w:ascii="Times New Roman" w:eastAsia="Times New Roman" w:hAnsi="Times New Roman" w:cs="Times New Roman"/>
          <w:sz w:val="28"/>
          <w:shd w:val="clear" w:color="auto" w:fill="C0C0C0"/>
        </w:rPr>
        <w:t xml:space="preserve">подпункте 3) части первой </w:t>
      </w:r>
      <w:r w:rsidRPr="00486748">
        <w:rPr>
          <w:rFonts w:ascii="Times New Roman" w:eastAsia="Times New Roman" w:hAnsi="Times New Roman" w:cs="Times New Roman"/>
          <w:sz w:val="28"/>
          <w:shd w:val="clear" w:color="auto" w:fill="C0C0C0"/>
        </w:rPr>
        <w:lastRenderedPageBreak/>
        <w:t>настоящей статьи</w:t>
      </w:r>
      <w:r w:rsidRPr="00486748">
        <w:rPr>
          <w:rFonts w:ascii="Times New Roman" w:eastAsia="Times New Roman" w:hAnsi="Times New Roman" w:cs="Times New Roman"/>
          <w:sz w:val="28"/>
        </w:rPr>
        <w:t>, уплата налога производится не позднее десяти календарных дней со дня представления в налоговый орган ликвидационной декларации.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каждым участником простого товарищества в части доли налога на добавленную стоимость, приходящейся на указанного участника;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счета-фактуры по реализации (приобретению) товаров, работ, услуг выписываются в соответствии с требованиями статьи 417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возврат </w:t>
      </w:r>
      <w:r w:rsidR="007561AC" w:rsidRPr="007561AC">
        <w:rPr>
          <w:rFonts w:ascii="Times New Roman" w:eastAsia="Times New Roman" w:hAnsi="Times New Roman" w:cs="Times New Roman"/>
          <w:sz w:val="28"/>
          <w:highlight w:val="green"/>
        </w:rPr>
        <w:t>суммы</w:t>
      </w:r>
      <w:r w:rsidR="007561A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производится участнику простого товарищества (консорциума), представившему декларацию;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реквизитов оператора;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возврат </w:t>
      </w:r>
      <w:r w:rsidR="007561AC" w:rsidRPr="007561AC">
        <w:rPr>
          <w:rFonts w:ascii="Times New Roman" w:eastAsia="Times New Roman" w:hAnsi="Times New Roman" w:cs="Times New Roman"/>
          <w:sz w:val="28"/>
          <w:highlight w:val="green"/>
        </w:rPr>
        <w:t>суммы</w:t>
      </w:r>
      <w:r w:rsidR="007561A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производится оператору;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427. Уплата налога на добавленную стоимость на импортируемые товары методом зачета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оборудование;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сельскохозяйственная техника;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грузовой подвижной состав автомобильного транспорта;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вертолеты и самолеты;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локомотивы железнодорожные и вагоны;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морские суда;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запасные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пестициды (ядохимикаты);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племенные животные всех видов и оборудование для искусственного осеменения;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крупный рогатый скот живой.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Перечень указанных товаров и порядок его формирования определяются </w:t>
      </w:r>
      <w:r w:rsidR="0095626C">
        <w:rPr>
          <w:rFonts w:ascii="Times New Roman" w:eastAsia="Times New Roman" w:hAnsi="Times New Roman" w:cs="Times New Roman"/>
          <w:sz w:val="28"/>
          <w:highlight w:val="green"/>
        </w:rPr>
        <w:t>центральным уполномоченным органом</w:t>
      </w:r>
      <w:r w:rsidR="0095626C" w:rsidRPr="0095626C">
        <w:rPr>
          <w:rFonts w:ascii="Times New Roman" w:eastAsia="Times New Roman" w:hAnsi="Times New Roman" w:cs="Times New Roman"/>
          <w:sz w:val="28"/>
          <w:highlight w:val="green"/>
        </w:rPr>
        <w:t xml:space="preserve"> по государственному планированию</w:t>
      </w:r>
      <w:r w:rsidRPr="00036AB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1</w:t>
      </w:r>
      <w:r w:rsidRPr="00486748">
        <w:rPr>
          <w:rFonts w:ascii="Times New Roman" w:eastAsia="Times New Roman" w:hAnsi="Times New Roman" w:cs="Times New Roman"/>
          <w:sz w:val="28"/>
        </w:rPr>
        <w:t>) не предназначенных для дальнейшей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 целью передачи в финансовый лизинг, за исключением передачи в международный финансовый лизинг;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3)</w:t>
      </w:r>
      <w:r w:rsidRPr="00486748">
        <w:rPr>
          <w:rFonts w:ascii="Times New Roman" w:eastAsia="Times New Roman" w:hAnsi="Times New Roman" w:cs="Times New Roman"/>
          <w:sz w:val="28"/>
        </w:rPr>
        <w:t xml:space="preserve"> указанных в подпункте 7)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w:t>
      </w:r>
      <w:r w:rsidR="0075368D" w:rsidRPr="0075368D">
        <w:rPr>
          <w:rFonts w:ascii="Times New Roman" w:eastAsia="Times New Roman" w:hAnsi="Times New Roman" w:cs="Times New Roman"/>
          <w:bCs/>
          <w:sz w:val="28"/>
          <w:highlight w:val="green"/>
        </w:rPr>
        <w:t xml:space="preserve">центральным уполномоченным органом по государственному планированию </w:t>
      </w:r>
      <w:r w:rsidR="000E425D">
        <w:rPr>
          <w:rFonts w:ascii="Times New Roman" w:eastAsia="Times New Roman" w:hAnsi="Times New Roman" w:cs="Times New Roman"/>
          <w:sz w:val="28"/>
        </w:rPr>
        <w:t xml:space="preserve">и </w:t>
      </w:r>
      <w:r w:rsidR="000E425D" w:rsidRPr="000E425D">
        <w:rPr>
          <w:rFonts w:ascii="Times New Roman" w:eastAsia="Times New Roman" w:hAnsi="Times New Roman" w:cs="Times New Roman"/>
          <w:sz w:val="28"/>
          <w:highlight w:val="green"/>
        </w:rPr>
        <w:t>уполномоченным органом</w:t>
      </w:r>
      <w:r w:rsidRPr="000E425D">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w:t>
      </w:r>
      <w:r w:rsidR="009528E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w:t>
      </w:r>
      <w:r w:rsidR="009528E2" w:rsidRPr="009528E2">
        <w:rPr>
          <w:rFonts w:ascii="Times New Roman" w:eastAsia="Times New Roman" w:hAnsi="Times New Roman" w:cs="Times New Roman"/>
          <w:sz w:val="28"/>
          <w:highlight w:val="green"/>
        </w:rPr>
        <w:t>таможенным законодательством</w:t>
      </w:r>
      <w:r w:rsidR="009528E2" w:rsidRPr="009528E2">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не являются нарушениями требований, установленных настоящей статьей:</w:t>
      </w:r>
    </w:p>
    <w:p w:rsidR="006F46BC" w:rsidRPr="00486748" w:rsidRDefault="00411939" w:rsidP="0095626C">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реализация мяса и мясных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вывоз в соответствии с процедурой реэкспорта ранее ввезенных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снятие с регистрационного учета по налогу на добавленную стоимость после выпуска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настоящего пункта применяется также при передаче после </w:t>
      </w:r>
      <w:r w:rsidRPr="00486748">
        <w:rPr>
          <w:rFonts w:ascii="Times New Roman" w:eastAsia="Times New Roman" w:hAnsi="Times New Roman" w:cs="Times New Roman"/>
          <w:sz w:val="28"/>
        </w:rPr>
        <w:br/>
        <w:t>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428. Уплата налога на добавленную стоимость на импортируемые товары </w:t>
      </w:r>
      <w:r w:rsidRPr="00486748">
        <w:rPr>
          <w:rFonts w:ascii="Times New Roman" w:eastAsia="Times New Roman" w:hAnsi="Times New Roman" w:cs="Times New Roman"/>
          <w:b/>
          <w:spacing w:val="2"/>
          <w:sz w:val="28"/>
        </w:rPr>
        <w:t xml:space="preserve">на территорию Республики Казахстан с территории государств-членов </w:t>
      </w:r>
      <w:r w:rsidRPr="00486748">
        <w:rPr>
          <w:rFonts w:ascii="Times New Roman" w:eastAsia="Times New Roman" w:hAnsi="Times New Roman" w:cs="Times New Roman"/>
          <w:b/>
          <w:sz w:val="28"/>
        </w:rPr>
        <w:t>Евразийского экономического</w:t>
      </w:r>
      <w:r w:rsidRPr="00486748">
        <w:rPr>
          <w:rFonts w:ascii="Times New Roman" w:eastAsia="Times New Roman" w:hAnsi="Times New Roman" w:cs="Times New Roman"/>
          <w:b/>
          <w:spacing w:val="2"/>
          <w:sz w:val="28"/>
        </w:rPr>
        <w:t xml:space="preserve"> союза</w:t>
      </w:r>
      <w:r w:rsidRPr="00486748">
        <w:rPr>
          <w:rFonts w:ascii="Times New Roman" w:eastAsia="Times New Roman" w:hAnsi="Times New Roman" w:cs="Times New Roman"/>
          <w:b/>
          <w:sz w:val="28"/>
        </w:rPr>
        <w:t xml:space="preserve"> методом зачета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оборудование;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сельскохозяйственная техника;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грузовой подвижной состав автомобильного транспорта;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вертолеты и самолеты;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локомотивы железнодорожные и вагоны;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морские суда;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запасные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пестициды (ядохимикаты);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племенные животные всех видов и оборудование для искусственного осеменения;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крупный рогатый скот живой.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Перечень указанных товаров и порядок его формирования определяются </w:t>
      </w:r>
      <w:r w:rsidR="00B96342" w:rsidRPr="00B96342">
        <w:rPr>
          <w:rFonts w:ascii="Times New Roman" w:eastAsia="Times New Roman" w:hAnsi="Times New Roman" w:cs="Times New Roman"/>
          <w:sz w:val="28"/>
          <w:highlight w:val="green"/>
        </w:rPr>
        <w:t>центральным уполномоченным органом по государственному планированию</w:t>
      </w:r>
      <w:r w:rsidRPr="00B96342">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486748">
        <w:rPr>
          <w:rFonts w:ascii="Times New Roman" w:eastAsia="Times New Roman" w:hAnsi="Times New Roman" w:cs="Times New Roman"/>
          <w:sz w:val="28"/>
          <w:shd w:val="clear" w:color="auto" w:fill="C0C0C0"/>
        </w:rPr>
        <w:t>не</w:t>
      </w:r>
      <w:r w:rsidRPr="00486748">
        <w:rPr>
          <w:rFonts w:ascii="Times New Roman" w:eastAsia="Times New Roman" w:hAnsi="Times New Roman" w:cs="Times New Roman"/>
          <w:sz w:val="28"/>
        </w:rPr>
        <w:t xml:space="preserve"> предназначенных для дальнейшей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целью передачи в финансовый лизинг, за исключением передачи в международный финансовый лизинг;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w:t>
      </w:r>
      <w:r w:rsidR="0075368D" w:rsidRPr="0075368D">
        <w:rPr>
          <w:rFonts w:ascii="Times New Roman" w:eastAsia="Times New Roman" w:hAnsi="Times New Roman" w:cs="Times New Roman"/>
          <w:sz w:val="28"/>
          <w:highlight w:val="green"/>
        </w:rPr>
        <w:t>центральным уполномочен</w:t>
      </w:r>
      <w:r w:rsidR="00871661">
        <w:rPr>
          <w:rFonts w:ascii="Times New Roman" w:eastAsia="Times New Roman" w:hAnsi="Times New Roman" w:cs="Times New Roman"/>
          <w:sz w:val="28"/>
          <w:highlight w:val="green"/>
        </w:rPr>
        <w:t xml:space="preserve">ным органом по государственному </w:t>
      </w:r>
      <w:r w:rsidR="0075368D" w:rsidRPr="0075368D">
        <w:rPr>
          <w:rFonts w:ascii="Times New Roman" w:eastAsia="Times New Roman" w:hAnsi="Times New Roman" w:cs="Times New Roman"/>
          <w:sz w:val="28"/>
          <w:highlight w:val="green"/>
        </w:rPr>
        <w:t>планированию</w:t>
      </w:r>
      <w:r w:rsidR="0075368D">
        <w:rPr>
          <w:rFonts w:ascii="Times New Roman" w:eastAsia="Times New Roman" w:hAnsi="Times New Roman" w:cs="Times New Roman"/>
          <w:sz w:val="28"/>
          <w:highlight w:val="green"/>
        </w:rPr>
        <w:t xml:space="preserve"> </w:t>
      </w:r>
      <w:r w:rsidR="0095626C">
        <w:rPr>
          <w:rFonts w:ascii="Times New Roman" w:eastAsia="Times New Roman" w:hAnsi="Times New Roman" w:cs="Times New Roman"/>
          <w:sz w:val="28"/>
        </w:rPr>
        <w:t>и уполномоченным органом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Плательщик налога на добавленную стоимость одновременно с декларацией по косвенным налогам по импортированным товарам представляет в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документы, указанные в пункте 2 статьи 456</w:t>
      </w:r>
      <w:r w:rsidRPr="00405D1A">
        <w:rPr>
          <w:rFonts w:ascii="Times New Roman" w:eastAsia="Times New Roman" w:hAnsi="Times New Roman" w:cs="Times New Roman"/>
          <w:sz w:val="28"/>
        </w:rPr>
        <w:t xml:space="preserve"> настоящего</w:t>
      </w:r>
      <w:r w:rsidR="00F266F3" w:rsidRPr="00486748">
        <w:rPr>
          <w:rFonts w:ascii="Times New Roman" w:eastAsia="Times New Roman" w:hAnsi="Times New Roman" w:cs="Times New Roman"/>
          <w:sz w:val="28"/>
        </w:rPr>
        <w:t xml:space="preserve"> </w:t>
      </w:r>
      <w:r w:rsidR="009B11A8" w:rsidRPr="009B11A8">
        <w:rPr>
          <w:rFonts w:ascii="Times New Roman" w:eastAsia="Times New Roman" w:hAnsi="Times New Roman" w:cs="Times New Roman"/>
          <w:sz w:val="28"/>
          <w:highlight w:val="cyan"/>
        </w:rPr>
        <w:t>К</w:t>
      </w:r>
      <w:r w:rsidRPr="00486748">
        <w:rPr>
          <w:rFonts w:ascii="Times New Roman" w:eastAsia="Times New Roman" w:hAnsi="Times New Roman" w:cs="Times New Roman"/>
          <w:sz w:val="28"/>
        </w:rPr>
        <w:t>одекса;</w:t>
      </w:r>
    </w:p>
    <w:p w:rsidR="006F46BC" w:rsidRPr="00486748" w:rsidRDefault="00F266F3" w:rsidP="00486748">
      <w:pPr>
        <w:shd w:val="clear" w:color="auto" w:fill="FFFFFF" w:themeFill="background1"/>
        <w:tabs>
          <w:tab w:val="left" w:pos="647"/>
          <w:tab w:val="left" w:pos="789"/>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2) документы, описывающие </w:t>
      </w:r>
      <w:r w:rsidR="00411939" w:rsidRPr="00486748">
        <w:rPr>
          <w:rFonts w:ascii="Times New Roman" w:eastAsia="Times New Roman" w:hAnsi="Times New Roman" w:cs="Times New Roman"/>
          <w:spacing w:val="2"/>
          <w:sz w:val="28"/>
        </w:rPr>
        <w:t xml:space="preserve">основные технические, коммерческие характеристики товаров, </w:t>
      </w:r>
      <w:r w:rsidR="00411939" w:rsidRPr="00486748">
        <w:rPr>
          <w:rFonts w:ascii="Times New Roman" w:eastAsia="Times New Roman" w:hAnsi="Times New Roman" w:cs="Times New Roman"/>
          <w:sz w:val="28"/>
        </w:rPr>
        <w:t>позволяющие</w:t>
      </w:r>
      <w:r w:rsidR="00411939" w:rsidRPr="00486748">
        <w:rPr>
          <w:rFonts w:ascii="Times New Roman" w:eastAsia="Times New Roman" w:hAnsi="Times New Roman" w:cs="Times New Roman"/>
          <w:spacing w:val="2"/>
          <w:sz w:val="28"/>
        </w:rPr>
        <w:t xml:space="preserve">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Ввоз товаров, указанных в пункте 1 настоящей стать</w:t>
      </w:r>
      <w:r w:rsidRPr="00405D1A">
        <w:rPr>
          <w:rFonts w:ascii="Times New Roman" w:eastAsia="Times New Roman" w:hAnsi="Times New Roman" w:cs="Times New Roman"/>
          <w:sz w:val="28"/>
          <w:highlight w:val="green"/>
        </w:rPr>
        <w:t>и</w:t>
      </w:r>
      <w:r w:rsidR="00405D1A" w:rsidRPr="00405D1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не являются нарушениями требований, установленных настоящей статьей:</w:t>
      </w:r>
    </w:p>
    <w:p w:rsidR="006F46BC" w:rsidRPr="00486748" w:rsidRDefault="00411939" w:rsidP="00486748">
      <w:pPr>
        <w:pStyle w:val="a3"/>
        <w:numPr>
          <w:ilvl w:val="0"/>
          <w:numId w:val="11"/>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w:t>
      </w:r>
      <w:r w:rsidRPr="00486748">
        <w:rPr>
          <w:rFonts w:ascii="Times New Roman" w:eastAsia="Times New Roman" w:hAnsi="Times New Roman" w:cs="Times New Roman"/>
          <w:sz w:val="28"/>
        </w:rPr>
        <w:lastRenderedPageBreak/>
        <w:t>естественной убыли, утвержденных уполномоченным органом в области развития агропромышленного комплекса;</w:t>
      </w:r>
    </w:p>
    <w:p w:rsidR="00CE7FE0" w:rsidRPr="00486748" w:rsidRDefault="00411939" w:rsidP="00486748">
      <w:pPr>
        <w:numPr>
          <w:ilvl w:val="0"/>
          <w:numId w:val="11"/>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w:t>
      </w:r>
      <w:r w:rsidRPr="00486748">
        <w:rPr>
          <w:rFonts w:ascii="Times New Roman" w:eastAsia="Times New Roman" w:hAnsi="Times New Roman" w:cs="Times New Roman"/>
          <w:sz w:val="28"/>
          <w:shd w:val="clear" w:color="auto" w:fill="C0C0C0"/>
        </w:rPr>
        <w:t>настоящего</w:t>
      </w:r>
      <w:r w:rsidR="009B11A8">
        <w:rPr>
          <w:rFonts w:ascii="Times New Roman" w:eastAsia="Times New Roman" w:hAnsi="Times New Roman" w:cs="Times New Roman"/>
          <w:sz w:val="28"/>
        </w:rPr>
        <w:t xml:space="preserve"> </w:t>
      </w:r>
      <w:r w:rsidR="009B11A8" w:rsidRPr="009B11A8">
        <w:rPr>
          <w:rFonts w:ascii="Times New Roman" w:eastAsia="Times New Roman" w:hAnsi="Times New Roman" w:cs="Times New Roman"/>
          <w:sz w:val="28"/>
          <w:highlight w:val="cyan"/>
        </w:rPr>
        <w:t>К</w:t>
      </w:r>
      <w:r w:rsidRPr="00486748">
        <w:rPr>
          <w:rFonts w:ascii="Times New Roman" w:eastAsia="Times New Roman" w:hAnsi="Times New Roman" w:cs="Times New Roman"/>
          <w:sz w:val="28"/>
        </w:rPr>
        <w:t>одекса.</w:t>
      </w:r>
    </w:p>
    <w:p w:rsidR="00CE7FE0" w:rsidRPr="00486748" w:rsidRDefault="00CE7FE0" w:rsidP="00486748">
      <w:pPr>
        <w:shd w:val="clear" w:color="auto" w:fill="FFFFFF" w:themeFill="background1"/>
        <w:spacing w:after="0" w:line="240" w:lineRule="auto"/>
        <w:ind w:firstLine="708"/>
        <w:jc w:val="both"/>
        <w:rPr>
          <w:rFonts w:ascii="Times New Roman" w:eastAsia="Times New Roman" w:hAnsi="Times New Roman" w:cs="Times New Roman"/>
          <w:sz w:val="28"/>
        </w:rPr>
      </w:pPr>
      <w:r w:rsidRPr="00486748">
        <w:rPr>
          <w:rFonts w:ascii="Times New Roman" w:hAnsi="Times New Roman" w:cs="Times New Roman"/>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6F46BC" w:rsidRPr="00486748" w:rsidRDefault="00CE7FE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w:t>
      </w:r>
      <w:r w:rsidR="00411939" w:rsidRPr="00486748">
        <w:rPr>
          <w:rFonts w:ascii="Times New Roman" w:eastAsia="Times New Roman" w:hAnsi="Times New Roman" w:cs="Times New Roman"/>
          <w:sz w:val="28"/>
        </w:rPr>
        <w:t>.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4</w:t>
      </w:r>
      <w:r w:rsidR="006603B9"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ВЗАИМООТНОШЕНИЯ С БЮДЖЕТОМ ПО НАЛОГУ</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НА ДОБАВЛЕННУЮ СТОИМОСТЬ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429. Превышение суммы налога</w:t>
      </w:r>
      <w:r w:rsidR="001C72EE">
        <w:rPr>
          <w:rFonts w:ascii="Times New Roman" w:eastAsia="Times New Roman" w:hAnsi="Times New Roman" w:cs="Times New Roman"/>
          <w:b/>
          <w:sz w:val="28"/>
        </w:rPr>
        <w:t xml:space="preserve"> </w:t>
      </w:r>
      <w:r w:rsidR="001C72EE" w:rsidRPr="001C72EE">
        <w:rPr>
          <w:rFonts w:ascii="Times New Roman" w:eastAsia="Times New Roman" w:hAnsi="Times New Roman" w:cs="Times New Roman"/>
          <w:b/>
          <w:sz w:val="28"/>
          <w:highlight w:val="yellow"/>
        </w:rPr>
        <w:t>на добавленную стоимость</w:t>
      </w:r>
      <w:r w:rsidRPr="00486748">
        <w:rPr>
          <w:rFonts w:ascii="Times New Roman" w:eastAsia="Times New Roman" w:hAnsi="Times New Roman" w:cs="Times New Roman"/>
          <w:b/>
          <w:sz w:val="28"/>
        </w:rPr>
        <w:t>, относимого в зачет, над суммой начисленного налога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предусмотрено настоящей главой, превышение суммы налога на д</w:t>
      </w:r>
      <w:r w:rsidR="001C72EE">
        <w:rPr>
          <w:rFonts w:ascii="Times New Roman" w:eastAsia="Times New Roman" w:hAnsi="Times New Roman" w:cs="Times New Roman"/>
          <w:sz w:val="28"/>
        </w:rPr>
        <w:t>обавленную стоимость, относи</w:t>
      </w:r>
      <w:r w:rsidR="00F57135" w:rsidRPr="00F57135">
        <w:rPr>
          <w:rFonts w:ascii="Times New Roman" w:eastAsia="Times New Roman" w:hAnsi="Times New Roman" w:cs="Times New Roman"/>
          <w:sz w:val="28"/>
        </w:rPr>
        <w:t>мого</w:t>
      </w:r>
      <w:r w:rsidRPr="00486748">
        <w:rPr>
          <w:rFonts w:ascii="Times New Roman" w:eastAsia="Times New Roman" w:hAnsi="Times New Roman" w:cs="Times New Roman"/>
          <w:sz w:val="28"/>
        </w:rPr>
        <w:t xml:space="preserve">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Превышение налога на добавленную стоимость не зачитывается в счет уплаты налога на добавленную сто</w:t>
      </w:r>
      <w:r w:rsidR="001C72EE">
        <w:rPr>
          <w:rFonts w:ascii="Times New Roman" w:eastAsia="Times New Roman" w:hAnsi="Times New Roman" w:cs="Times New Roman"/>
          <w:sz w:val="28"/>
        </w:rPr>
        <w:t xml:space="preserve">имость по импортируемым </w:t>
      </w:r>
      <w:r w:rsidR="001C72EE" w:rsidRPr="001C72EE">
        <w:rPr>
          <w:rFonts w:ascii="Times New Roman" w:eastAsia="Times New Roman" w:hAnsi="Times New Roman" w:cs="Times New Roman"/>
          <w:sz w:val="28"/>
          <w:highlight w:val="yellow"/>
        </w:rPr>
        <w:t>товарам</w:t>
      </w:r>
      <w:r w:rsidRPr="001C72EE">
        <w:rPr>
          <w:rFonts w:ascii="Times New Roman" w:eastAsia="Times New Roman" w:hAnsi="Times New Roman" w:cs="Times New Roman"/>
          <w:sz w:val="28"/>
          <w:highlight w:val="yellow"/>
        </w:rPr>
        <w:t xml:space="preserve"> и</w:t>
      </w:r>
      <w:r w:rsidRPr="00486748">
        <w:rPr>
          <w:rFonts w:ascii="Times New Roman" w:eastAsia="Times New Roman" w:hAnsi="Times New Roman" w:cs="Times New Roman"/>
          <w:sz w:val="28"/>
        </w:rPr>
        <w:t xml:space="preserve"> (или) при приобретении работ, услуг от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F57135">
        <w:rPr>
          <w:rFonts w:ascii="Times New Roman" w:eastAsia="Times New Roman" w:hAnsi="Times New Roman" w:cs="Times New Roman"/>
          <w:sz w:val="28"/>
          <w:highlight w:val="yellow"/>
        </w:rPr>
        <w:t>Превышение налога</w:t>
      </w:r>
      <w:r w:rsidRPr="00486748">
        <w:rPr>
          <w:rFonts w:ascii="Times New Roman" w:eastAsia="Times New Roman" w:hAnsi="Times New Roman" w:cs="Times New Roman"/>
          <w:sz w:val="28"/>
        </w:rPr>
        <w:t xml:space="preserve"> на добавленную стоимость, сложившееся на конец налогового периода, в котором совершены обороты, облагаемые по нулевой ставке, подлежит возврату в порядке, установленном статьей 431 настоящего Кодекса, если одновременно выполняются следующие условия: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пункта к постоянной реализации товаров, работ, услуг, облагаемых по нулевой ставке, относится реализация товаров, </w:t>
      </w:r>
      <w:r w:rsidRPr="00486748">
        <w:rPr>
          <w:rFonts w:ascii="Times New Roman" w:eastAsia="Times New Roman" w:hAnsi="Times New Roman" w:cs="Times New Roman"/>
          <w:sz w:val="28"/>
        </w:rPr>
        <w:lastRenderedPageBreak/>
        <w:t>выполнение работ, оказание услуг, облагаемых по нулевой ставке, осуществляемых в течение трех посл</w:t>
      </w:r>
      <w:r w:rsidR="0098458F">
        <w:rPr>
          <w:rFonts w:ascii="Times New Roman" w:eastAsia="Times New Roman" w:hAnsi="Times New Roman" w:cs="Times New Roman"/>
          <w:sz w:val="28"/>
        </w:rPr>
        <w:t>едовательных налоговых периодов,</w:t>
      </w:r>
      <w:r w:rsidRPr="00486748">
        <w:rPr>
          <w:rFonts w:ascii="Times New Roman" w:eastAsia="Times New Roman" w:hAnsi="Times New Roman" w:cs="Times New Roman"/>
          <w:sz w:val="28"/>
        </w:rPr>
        <w:t xml:space="preserve"> не реже одного раза в каждом квартале. При этом постоянной реализацией признается такая реализация в каждом из указанных налоговых периодов.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невыполнения условий, установленных пунктом 2 настоящей статьи, превышение суммы налога на добавленную стоимость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w:t>
      </w:r>
      <w:r w:rsidR="00A27664" w:rsidRPr="00A27664">
        <w:rPr>
          <w:rFonts w:ascii="Times New Roman" w:eastAsia="Times New Roman" w:hAnsi="Times New Roman" w:cs="Times New Roman"/>
          <w:sz w:val="28"/>
          <w:highlight w:val="yellow"/>
        </w:rPr>
        <w:t>суммы</w:t>
      </w:r>
      <w:r w:rsidR="00A2766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налога на добавленную стоимость в декларации по налогу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w:t>
      </w:r>
      <w:r w:rsidRPr="00A27664">
        <w:rPr>
          <w:rFonts w:ascii="Times New Roman" w:eastAsia="Times New Roman" w:hAnsi="Times New Roman" w:cs="Times New Roman"/>
          <w:sz w:val="28"/>
          <w:highlight w:val="yellow"/>
        </w:rPr>
        <w:t>зачет</w:t>
      </w:r>
      <w:r w:rsidR="00A27664" w:rsidRPr="00A27664">
        <w:rPr>
          <w:rFonts w:ascii="Times New Roman" w:eastAsia="Times New Roman" w:hAnsi="Times New Roman" w:cs="Times New Roman"/>
          <w:sz w:val="28"/>
          <w:highlight w:val="yellow"/>
        </w:rPr>
        <w:t>,</w:t>
      </w:r>
      <w:r w:rsidR="00A27664">
        <w:rPr>
          <w:rFonts w:ascii="Times New Roman" w:eastAsia="Times New Roman" w:hAnsi="Times New Roman" w:cs="Times New Roman"/>
          <w:sz w:val="28"/>
        </w:rPr>
        <w:t xml:space="preserve"> уплаченн</w:t>
      </w:r>
      <w:r w:rsidR="00A27664" w:rsidRPr="00A27664">
        <w:rPr>
          <w:rFonts w:ascii="Times New Roman" w:eastAsia="Times New Roman" w:hAnsi="Times New Roman" w:cs="Times New Roman"/>
          <w:sz w:val="28"/>
          <w:highlight w:val="yellow"/>
        </w:rPr>
        <w:t>ых</w:t>
      </w:r>
      <w:r w:rsidRPr="00486748">
        <w:rPr>
          <w:rFonts w:ascii="Times New Roman" w:eastAsia="Times New Roman" w:hAnsi="Times New Roman" w:cs="Times New Roman"/>
          <w:sz w:val="28"/>
        </w:rPr>
        <w:t xml:space="preserve"> при приобретении работ, услуг от нерезидента в соответствии со статьей 373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Плательщик налога на добавленную стоимость, указанный в пункте 2 статьи 434 настоящего Кодекса, вправе применить порядок возврата превышения налога на добавленную стоимость в соответствии со статьей 431 Налогового кодекса, в случае неиспользования им права упрощенного порядка возврата превышения налога на добавленную стоимость. </w:t>
      </w:r>
    </w:p>
    <w:p w:rsidR="006F46BC" w:rsidRPr="00486748" w:rsidRDefault="00A27664"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Положения пункт</w:t>
      </w:r>
      <w:r w:rsidRPr="00A27664">
        <w:rPr>
          <w:rFonts w:ascii="Times New Roman" w:eastAsia="Times New Roman" w:hAnsi="Times New Roman" w:cs="Times New Roman"/>
          <w:sz w:val="28"/>
          <w:highlight w:val="yellow"/>
        </w:rPr>
        <w:t>ов</w:t>
      </w:r>
      <w:r w:rsidR="00F266F3" w:rsidRPr="00486748">
        <w:rPr>
          <w:rFonts w:ascii="Times New Roman" w:eastAsia="Times New Roman" w:hAnsi="Times New Roman" w:cs="Times New Roman"/>
          <w:sz w:val="28"/>
        </w:rPr>
        <w:t xml:space="preserve"> 2 и 3 </w:t>
      </w:r>
      <w:r w:rsidR="00411939" w:rsidRPr="00486748">
        <w:rPr>
          <w:rFonts w:ascii="Times New Roman" w:eastAsia="Times New Roman" w:hAnsi="Times New Roman" w:cs="Times New Roman"/>
          <w:sz w:val="28"/>
        </w:rPr>
        <w:t>настоящей статьи не применяются: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сумме превышения налога на добавленную стоимость, в</w:t>
      </w:r>
      <w:r w:rsidR="00A27664">
        <w:rPr>
          <w:rFonts w:ascii="Times New Roman" w:eastAsia="Times New Roman" w:hAnsi="Times New Roman" w:cs="Times New Roman"/>
          <w:sz w:val="28"/>
        </w:rPr>
        <w:t>озврат кото</w:t>
      </w:r>
      <w:r w:rsidR="00F57135" w:rsidRPr="00F57135">
        <w:rPr>
          <w:rFonts w:ascii="Times New Roman" w:eastAsia="Times New Roman" w:hAnsi="Times New Roman" w:cs="Times New Roman"/>
          <w:sz w:val="28"/>
        </w:rPr>
        <w:t>рого</w:t>
      </w:r>
      <w:r w:rsidR="00F266F3" w:rsidRPr="00486748">
        <w:rPr>
          <w:rFonts w:ascii="Times New Roman" w:eastAsia="Times New Roman" w:hAnsi="Times New Roman" w:cs="Times New Roman"/>
          <w:sz w:val="28"/>
        </w:rPr>
        <w:t xml:space="preserve"> осуществляется в соответствии </w:t>
      </w:r>
      <w:r w:rsidRPr="00486748">
        <w:rPr>
          <w:rFonts w:ascii="Times New Roman" w:eastAsia="Times New Roman" w:hAnsi="Times New Roman" w:cs="Times New Roman"/>
          <w:sz w:val="28"/>
        </w:rPr>
        <w:t>со статьями 432 и 433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При определении </w:t>
      </w:r>
      <w:r w:rsidR="00670971" w:rsidRPr="00670971">
        <w:rPr>
          <w:rFonts w:ascii="Times New Roman" w:eastAsia="Times New Roman" w:hAnsi="Times New Roman" w:cs="Times New Roman"/>
          <w:sz w:val="28"/>
          <w:highlight w:val="yellow"/>
        </w:rPr>
        <w:t xml:space="preserve">суммы </w:t>
      </w:r>
      <w:r w:rsidRPr="00670971">
        <w:rPr>
          <w:rFonts w:ascii="Times New Roman" w:eastAsia="Times New Roman" w:hAnsi="Times New Roman" w:cs="Times New Roman"/>
          <w:sz w:val="28"/>
          <w:highlight w:val="yellow"/>
        </w:rPr>
        <w:t>превышения налога</w:t>
      </w:r>
      <w:r w:rsidRPr="00486748">
        <w:rPr>
          <w:rFonts w:ascii="Times New Roman" w:eastAsia="Times New Roman" w:hAnsi="Times New Roman" w:cs="Times New Roman"/>
          <w:sz w:val="28"/>
        </w:rPr>
        <w:t xml:space="preserve"> на до</w:t>
      </w:r>
      <w:r w:rsidR="00670971">
        <w:rPr>
          <w:rFonts w:ascii="Times New Roman" w:eastAsia="Times New Roman" w:hAnsi="Times New Roman" w:cs="Times New Roman"/>
          <w:sz w:val="28"/>
        </w:rPr>
        <w:t>бавленную стоимость, подлежащ</w:t>
      </w:r>
      <w:r w:rsidR="00670971" w:rsidRPr="00670971">
        <w:rPr>
          <w:rFonts w:ascii="Times New Roman" w:eastAsia="Times New Roman" w:hAnsi="Times New Roman" w:cs="Times New Roman"/>
          <w:sz w:val="28"/>
          <w:highlight w:val="yellow"/>
        </w:rPr>
        <w:t>ей</w:t>
      </w:r>
      <w:r w:rsidRPr="00486748">
        <w:rPr>
          <w:rFonts w:ascii="Times New Roman" w:eastAsia="Times New Roman" w:hAnsi="Times New Roman" w:cs="Times New Roman"/>
          <w:sz w:val="28"/>
        </w:rPr>
        <w:t xml:space="preserve"> возврату из бюджета, не учитывается сумма налога на добавленную стоимость, отнесенная в зачет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счетам-фактурам, выписанным заготовительной организацией в сфере агропромышленного комплекса;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8. Превышение </w:t>
      </w:r>
      <w:r w:rsidR="00670971">
        <w:rPr>
          <w:rFonts w:ascii="Times New Roman" w:eastAsia="Times New Roman" w:hAnsi="Times New Roman" w:cs="Times New Roman"/>
          <w:sz w:val="28"/>
        </w:rPr>
        <w:t>налога на добавленную стоимос</w:t>
      </w:r>
      <w:r w:rsidR="00670971" w:rsidRPr="00670971">
        <w:rPr>
          <w:rFonts w:ascii="Times New Roman" w:eastAsia="Times New Roman" w:hAnsi="Times New Roman" w:cs="Times New Roman"/>
          <w:sz w:val="28"/>
          <w:highlight w:val="yellow"/>
        </w:rPr>
        <w:t>ть</w:t>
      </w:r>
      <w:r w:rsidRPr="00486748">
        <w:rPr>
          <w:rFonts w:ascii="Times New Roman" w:eastAsia="Times New Roman" w:hAnsi="Times New Roman" w:cs="Times New Roman"/>
          <w:sz w:val="28"/>
        </w:rPr>
        <w:t xml:space="preserve"> по налогоплательщикам, снятым с регистрационного учета по налогу на добавленную стоимость по решению налогового орган</w:t>
      </w:r>
      <w:r w:rsidRPr="00670971">
        <w:rPr>
          <w:rFonts w:ascii="Times New Roman" w:eastAsia="Times New Roman" w:hAnsi="Times New Roman" w:cs="Times New Roman"/>
          <w:sz w:val="28"/>
          <w:highlight w:val="yellow"/>
        </w:rPr>
        <w:t>а</w:t>
      </w:r>
      <w:r w:rsidR="00670971" w:rsidRPr="00670971">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подлежит списанию по истечении срока исковой давности, установленного статьей 48 настоящего Кодекса, после даты снятия с регистрационного учета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Списание превышения налога на добавленную стоимость с лицевых счетов налогоплательщиков осуществляется в порядке, установленном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Превышение налога на добавленную стоимость, сложившееся после выполнения требований, указанных в подпункте 3) пункта 1 статьи 369 настоящего Кодекса, в связи с прекращением деятельности налогоплательщика, подлежит уменьшению в размере сложившегося превышения </w:t>
      </w:r>
      <w:r w:rsidR="00670971">
        <w:rPr>
          <w:rFonts w:ascii="Times New Roman" w:eastAsia="Times New Roman" w:hAnsi="Times New Roman" w:cs="Times New Roman"/>
          <w:sz w:val="28"/>
        </w:rPr>
        <w:t>налога на добавленную стоимос</w:t>
      </w:r>
      <w:r w:rsidR="00670971" w:rsidRPr="00670971">
        <w:rPr>
          <w:rFonts w:ascii="Times New Roman" w:eastAsia="Times New Roman" w:hAnsi="Times New Roman" w:cs="Times New Roman"/>
          <w:sz w:val="28"/>
          <w:highlight w:val="yellow"/>
        </w:rPr>
        <w:t>ть</w:t>
      </w:r>
      <w:r w:rsidRPr="00486748">
        <w:rPr>
          <w:rFonts w:ascii="Times New Roman" w:eastAsia="Times New Roman" w:hAnsi="Times New Roman" w:cs="Times New Roman"/>
          <w:sz w:val="28"/>
        </w:rPr>
        <w:t xml:space="preserve"> в том налоговом периоде, в котором предоставлена ликвидационная декларация в связи с прекращением деятельности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Правила возврата превышения налога на добавленную стоимость утверждаются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430. Возврат налога на добавленную стоимость по отдельным основаниям.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Возврату из бюджета подлежит налог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уплаченный поставщикам товаров, работ, услуг, приобретенных за счет средств гранта, в порядке, установленном статьей 435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установленном статьей 436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излишне уплаченный в бюджет в порядке, установленном статьями 101 и 102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431. Порядок и сроки возврата 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Возврат превышения налога на добавленную стоимость осуществляется налогоплательщику: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в порядке и сроки, которые установлены настоящей статьей, есл</w:t>
      </w:r>
      <w:r w:rsidR="00A216FA" w:rsidRPr="00486748">
        <w:rPr>
          <w:rFonts w:ascii="Times New Roman" w:eastAsia="Times New Roman" w:hAnsi="Times New Roman" w:cs="Times New Roman"/>
          <w:sz w:val="28"/>
        </w:rPr>
        <w:t xml:space="preserve">и иное не установлено статьями </w:t>
      </w:r>
      <w:r w:rsidRPr="00486748">
        <w:rPr>
          <w:rFonts w:ascii="Times New Roman" w:eastAsia="Times New Roman" w:hAnsi="Times New Roman" w:cs="Times New Roman"/>
          <w:sz w:val="28"/>
        </w:rPr>
        <w:t xml:space="preserve">432, 433, 434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основании его требования о возврате</w:t>
      </w:r>
      <w:r w:rsidR="005A5F58">
        <w:rPr>
          <w:rFonts w:ascii="Times New Roman" w:eastAsia="Times New Roman" w:hAnsi="Times New Roman" w:cs="Times New Roman"/>
          <w:sz w:val="28"/>
        </w:rPr>
        <w:t xml:space="preserve"> </w:t>
      </w:r>
      <w:r w:rsidR="005A5F58" w:rsidRPr="005A5F58">
        <w:rPr>
          <w:rFonts w:ascii="Times New Roman" w:eastAsia="Times New Roman" w:hAnsi="Times New Roman" w:cs="Times New Roman"/>
          <w:sz w:val="28"/>
          <w:highlight w:val="yellow"/>
        </w:rPr>
        <w:t>суммы превышения налога на добавленную стоимость</w:t>
      </w:r>
      <w:r w:rsidRPr="00486748">
        <w:rPr>
          <w:rFonts w:ascii="Times New Roman" w:eastAsia="Times New Roman" w:hAnsi="Times New Roman" w:cs="Times New Roman"/>
          <w:sz w:val="28"/>
        </w:rPr>
        <w:t>, указанного в декларации по налогу на добавленную стоимость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иное не установлено статьями 432, 433, 434 настоящего Кодекса, возврат </w:t>
      </w:r>
      <w:r w:rsidR="00670971" w:rsidRPr="00670971">
        <w:rPr>
          <w:rFonts w:ascii="Times New Roman" w:eastAsia="Times New Roman" w:hAnsi="Times New Roman" w:cs="Times New Roman"/>
          <w:sz w:val="28"/>
          <w:highlight w:val="yellow"/>
        </w:rPr>
        <w:t>суммы</w:t>
      </w:r>
      <w:r w:rsidR="0067097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налога на добавленную стоимость, подтвержденного результатами проверки, производится плательщику налога на добавленную стоимость в следующие сроки: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при условии неотнесения его к категории налогоплательщиков, находящихся в зоне риска, определяемом в соответствии с законодат</w:t>
      </w:r>
      <w:r w:rsidR="00A216FA" w:rsidRPr="00486748">
        <w:rPr>
          <w:rFonts w:ascii="Times New Roman" w:eastAsia="Times New Roman" w:hAnsi="Times New Roman" w:cs="Times New Roman"/>
          <w:sz w:val="28"/>
        </w:rPr>
        <w:t xml:space="preserve">ельством Республики Казахстан, </w:t>
      </w:r>
      <w:r w:rsidRPr="00486748">
        <w:rPr>
          <w:rFonts w:ascii="Times New Roman" w:eastAsia="Times New Roman" w:hAnsi="Times New Roman" w:cs="Times New Roman"/>
          <w:sz w:val="28"/>
        </w:rPr>
        <w:t>– в течение тридцати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остальных случаях – в течение ста пятидесяти пяти календарных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течение срока возврата </w:t>
      </w:r>
      <w:r w:rsidR="00670971">
        <w:rPr>
          <w:rFonts w:ascii="Times New Roman" w:eastAsia="Times New Roman" w:hAnsi="Times New Roman" w:cs="Times New Roman"/>
          <w:sz w:val="28"/>
        </w:rPr>
        <w:t>с</w:t>
      </w:r>
      <w:r w:rsidR="00670971" w:rsidRPr="00670971">
        <w:rPr>
          <w:rFonts w:ascii="Times New Roman" w:eastAsia="Times New Roman" w:hAnsi="Times New Roman" w:cs="Times New Roman"/>
          <w:sz w:val="28"/>
          <w:highlight w:val="yellow"/>
        </w:rPr>
        <w:t>уммы</w:t>
      </w:r>
      <w:r w:rsidR="0067097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w:t>
      </w:r>
      <w:r w:rsidRPr="00670971">
        <w:rPr>
          <w:rFonts w:ascii="Times New Roman" w:eastAsia="Times New Roman" w:hAnsi="Times New Roman" w:cs="Times New Roman"/>
          <w:sz w:val="28"/>
          <w:highlight w:val="yellow"/>
        </w:rPr>
        <w:t>ь</w:t>
      </w:r>
      <w:r w:rsidR="00670971" w:rsidRPr="00670971">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 учетом периода продления в соответствии с подпунктом 2) пункта 3 статьи 212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пункта основаниями для возврата </w:t>
      </w:r>
      <w:r w:rsidR="00670971" w:rsidRPr="00670971">
        <w:rPr>
          <w:rFonts w:ascii="Times New Roman" w:eastAsia="Times New Roman" w:hAnsi="Times New Roman" w:cs="Times New Roman"/>
          <w:sz w:val="28"/>
          <w:highlight w:val="yellow"/>
        </w:rPr>
        <w:t>суммы</w:t>
      </w:r>
      <w:r w:rsidR="0067097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акт налоговой проверки по подтверждению достоверности суммы </w:t>
      </w:r>
      <w:r w:rsidR="00670971" w:rsidRPr="00670971">
        <w:rPr>
          <w:rFonts w:ascii="Times New Roman" w:eastAsia="Times New Roman" w:hAnsi="Times New Roman" w:cs="Times New Roman"/>
          <w:sz w:val="28"/>
          <w:highlight w:val="yellow"/>
        </w:rPr>
        <w:t>превышения</w:t>
      </w:r>
      <w:r w:rsidR="0067097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налога на добавленную стоимость, предъявленной к возврату, с учетом результатов его обжалования (при обжаловании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заключение к акту налоговой проверки, оформленное в случае, предусмотренном пунктом </w:t>
      </w:r>
      <w:r w:rsidR="00634C27" w:rsidRPr="00486748">
        <w:rPr>
          <w:rFonts w:ascii="Times New Roman" w:eastAsia="Times New Roman" w:hAnsi="Times New Roman" w:cs="Times New Roman"/>
          <w:sz w:val="28"/>
          <w:shd w:val="clear" w:color="auto" w:fill="C0C0C0"/>
        </w:rPr>
        <w:t>14</w:t>
      </w:r>
      <w:r w:rsidRPr="00486748">
        <w:rPr>
          <w:rFonts w:ascii="Times New Roman" w:eastAsia="Times New Roman" w:hAnsi="Times New Roman" w:cs="Times New Roman"/>
          <w:sz w:val="28"/>
        </w:rPr>
        <w:t xml:space="preserve"> статьи 152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производится возврат 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налогоплательщику, осуществляющему расчеты с бюджетом в специальных налоговых режимах, установленных для: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субъектов малого бизнеса;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производителей сельскохозяйственной продукции, продукции аквакультуры (рыбоводства) и сельскохозяйственных кооперативов;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налогоплательщику за налоговые периоды, по которым он применял положения статьи 411.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Превышение </w:t>
      </w:r>
      <w:r w:rsidR="00670971" w:rsidRPr="00670971">
        <w:rPr>
          <w:rFonts w:ascii="Times New Roman" w:eastAsia="Times New Roman" w:hAnsi="Times New Roman" w:cs="Times New Roman"/>
          <w:sz w:val="28"/>
          <w:highlight w:val="yellow"/>
        </w:rPr>
        <w:t>суммы</w:t>
      </w:r>
      <w:r w:rsidR="0067097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налога на добавленную стоимость, подлежащее возврату из бюджета, возвращается налогоплательщику в порядке, установленном статьей 104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Сумма превышения налога на добавленную стоимость, по которой налогоплательщиком в декларации указано требование о возврате </w:t>
      </w:r>
      <w:r w:rsidR="00670971" w:rsidRPr="00670971">
        <w:rPr>
          <w:rFonts w:ascii="Times New Roman" w:eastAsia="Times New Roman" w:hAnsi="Times New Roman" w:cs="Times New Roman"/>
          <w:sz w:val="28"/>
          <w:highlight w:val="yellow"/>
        </w:rPr>
        <w:t>суммы превышения</w:t>
      </w:r>
      <w:r w:rsidR="0067097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w:t>
      </w:r>
      <w:r w:rsidRPr="007C3A9A">
        <w:rPr>
          <w:rFonts w:ascii="Times New Roman" w:eastAsia="Times New Roman" w:hAnsi="Times New Roman" w:cs="Times New Roman"/>
          <w:sz w:val="28"/>
          <w:highlight w:val="cyan"/>
        </w:rPr>
        <w:t xml:space="preserve">с </w:t>
      </w:r>
      <w:r w:rsidR="007C3A9A" w:rsidRPr="007C3A9A">
        <w:rPr>
          <w:rFonts w:ascii="Times New Roman" w:eastAsia="Times New Roman" w:hAnsi="Times New Roman" w:cs="Times New Roman"/>
          <w:sz w:val="28"/>
          <w:highlight w:val="cyan"/>
        </w:rPr>
        <w:t xml:space="preserve">подпунктом 1) части второй </w:t>
      </w:r>
      <w:r w:rsidR="007C3A9A" w:rsidRPr="001F5A4B">
        <w:rPr>
          <w:rFonts w:ascii="Times New Roman" w:eastAsia="Times New Roman" w:hAnsi="Times New Roman" w:cs="Times New Roman"/>
          <w:sz w:val="28"/>
          <w:highlight w:val="cyan"/>
        </w:rPr>
        <w:t>пункта</w:t>
      </w:r>
      <w:r w:rsidRPr="001F5A4B">
        <w:rPr>
          <w:rFonts w:ascii="Times New Roman" w:eastAsia="Times New Roman" w:hAnsi="Times New Roman" w:cs="Times New Roman"/>
          <w:sz w:val="28"/>
          <w:highlight w:val="cyan"/>
        </w:rPr>
        <w:t xml:space="preserve"> 2</w:t>
      </w:r>
      <w:r w:rsidRPr="00486748">
        <w:rPr>
          <w:rFonts w:ascii="Times New Roman" w:eastAsia="Times New Roman" w:hAnsi="Times New Roman" w:cs="Times New Roman"/>
          <w:sz w:val="28"/>
        </w:rPr>
        <w:t xml:space="preserve"> статьи 96 настоящего Кодекса или уведомления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возврат</w:t>
      </w:r>
      <w:r w:rsidR="00670971">
        <w:rPr>
          <w:rFonts w:ascii="Times New Roman" w:eastAsia="Times New Roman" w:hAnsi="Times New Roman" w:cs="Times New Roman"/>
          <w:sz w:val="28"/>
        </w:rPr>
        <w:t xml:space="preserve"> </w:t>
      </w:r>
      <w:r w:rsidR="00670971" w:rsidRPr="00670971">
        <w:rPr>
          <w:rFonts w:ascii="Times New Roman" w:eastAsia="Times New Roman" w:hAnsi="Times New Roman" w:cs="Times New Roman"/>
          <w:sz w:val="28"/>
          <w:highlight w:val="yellow"/>
        </w:rPr>
        <w:t>суммы</w:t>
      </w:r>
      <w:r w:rsidRPr="00486748">
        <w:rPr>
          <w:rFonts w:ascii="Times New Roman" w:eastAsia="Times New Roman" w:hAnsi="Times New Roman" w:cs="Times New Roman"/>
          <w:sz w:val="28"/>
        </w:rPr>
        <w:t xml:space="preserve">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соответствии </w:t>
      </w:r>
      <w:r w:rsidR="001F5A4B" w:rsidRPr="001F5A4B">
        <w:rPr>
          <w:rFonts w:ascii="Times New Roman" w:eastAsia="Times New Roman" w:hAnsi="Times New Roman" w:cs="Times New Roman"/>
          <w:sz w:val="28"/>
          <w:highlight w:val="cyan"/>
        </w:rPr>
        <w:t>с подпунктом 1) части второй пункта 2</w:t>
      </w:r>
      <w:r w:rsidR="001F5A4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статьи 96 настоящего Кодекса или уведомления о результатах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670971">
        <w:rPr>
          <w:rFonts w:ascii="Times New Roman" w:eastAsia="Times New Roman" w:hAnsi="Times New Roman" w:cs="Times New Roman"/>
          <w:b/>
          <w:sz w:val="28"/>
        </w:rPr>
        <w:t>Статья 432. Особенности возврата</w:t>
      </w:r>
      <w:r w:rsidR="00454472">
        <w:rPr>
          <w:rFonts w:ascii="Times New Roman" w:eastAsia="Times New Roman" w:hAnsi="Times New Roman" w:cs="Times New Roman"/>
          <w:b/>
          <w:sz w:val="28"/>
        </w:rPr>
        <w:t xml:space="preserve"> </w:t>
      </w:r>
      <w:r w:rsidRPr="00486748">
        <w:rPr>
          <w:rFonts w:ascii="Times New Roman" w:eastAsia="Times New Roman" w:hAnsi="Times New Roman" w:cs="Times New Roman"/>
          <w:b/>
          <w:sz w:val="28"/>
        </w:rPr>
        <w:t>превышения налога на доб</w:t>
      </w:r>
      <w:r w:rsidR="00A216FA" w:rsidRPr="00486748">
        <w:rPr>
          <w:rFonts w:ascii="Times New Roman" w:eastAsia="Times New Roman" w:hAnsi="Times New Roman" w:cs="Times New Roman"/>
          <w:b/>
          <w:sz w:val="28"/>
        </w:rPr>
        <w:t xml:space="preserve">авленную стоимость </w:t>
      </w:r>
      <w:r w:rsidRPr="00486748">
        <w:rPr>
          <w:rFonts w:ascii="Times New Roman" w:eastAsia="Times New Roman" w:hAnsi="Times New Roman" w:cs="Times New Roman"/>
          <w:b/>
          <w:sz w:val="28"/>
        </w:rPr>
        <w:t xml:space="preserve">отдельным категориям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w:t>
      </w:r>
      <w:r w:rsidRPr="00264E0A">
        <w:rPr>
          <w:rFonts w:ascii="Times New Roman" w:eastAsia="Times New Roman" w:hAnsi="Times New Roman" w:cs="Times New Roman"/>
          <w:sz w:val="28"/>
        </w:rPr>
        <w:t xml:space="preserve">случае, если </w:t>
      </w:r>
      <w:r w:rsidR="00264E0A" w:rsidRPr="00264E0A">
        <w:rPr>
          <w:rFonts w:ascii="Times New Roman" w:eastAsia="Times New Roman" w:hAnsi="Times New Roman" w:cs="Times New Roman"/>
          <w:sz w:val="28"/>
        </w:rPr>
        <w:t>превышение</w:t>
      </w:r>
      <w:r w:rsidRPr="00486748">
        <w:rPr>
          <w:rFonts w:ascii="Times New Roman" w:eastAsia="Times New Roman" w:hAnsi="Times New Roman" w:cs="Times New Roman"/>
          <w:sz w:val="28"/>
        </w:rPr>
        <w:t xml:space="preserve">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w:t>
      </w:r>
      <w:r w:rsidR="00264E0A" w:rsidRPr="00264E0A">
        <w:rPr>
          <w:rFonts w:ascii="Times New Roman" w:eastAsia="Times New Roman" w:hAnsi="Times New Roman" w:cs="Times New Roman"/>
          <w:sz w:val="28"/>
          <w:highlight w:val="yellow"/>
        </w:rPr>
        <w:t>которые установлены</w:t>
      </w:r>
      <w:r w:rsidRPr="00486748">
        <w:rPr>
          <w:rFonts w:ascii="Times New Roman" w:eastAsia="Times New Roman" w:hAnsi="Times New Roman" w:cs="Times New Roman"/>
          <w:sz w:val="28"/>
        </w:rPr>
        <w:t xml:space="preserve">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к зданиям производственного назначения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промышленные здания и склады;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здания транспорта, связи и коммуникаций;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нежилые сельскохозяйственные здания.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w:t>
      </w:r>
      <w:r w:rsidR="00264E0A">
        <w:rPr>
          <w:rFonts w:ascii="Times New Roman" w:eastAsia="Times New Roman" w:hAnsi="Times New Roman" w:cs="Times New Roman"/>
          <w:sz w:val="28"/>
        </w:rPr>
        <w:t xml:space="preserve">ничного, ресторанного </w:t>
      </w:r>
      <w:r w:rsidR="00264E0A" w:rsidRPr="00264E0A">
        <w:rPr>
          <w:rFonts w:ascii="Times New Roman" w:eastAsia="Times New Roman" w:hAnsi="Times New Roman" w:cs="Times New Roman"/>
          <w:sz w:val="28"/>
          <w:highlight w:val="yellow"/>
        </w:rPr>
        <w:t>назначения</w:t>
      </w:r>
      <w:r w:rsidRPr="00264E0A">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началом строительства признается наиболее ранняя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заключения контракта (договора) на осуществление строительства;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заключения контракта (договора) на осуществление проектных работ.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применяются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строительство осуществляется на основании долгосрочного контракта, указанного в пункте 1 статьи 282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здания, сооружения признаны основными средствами;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здания, сооружения приняты в эксплуатацию.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Требование о возврате </w:t>
      </w:r>
      <w:r w:rsidR="00264E0A">
        <w:rPr>
          <w:rFonts w:ascii="Times New Roman" w:eastAsia="Times New Roman" w:hAnsi="Times New Roman" w:cs="Times New Roman"/>
          <w:sz w:val="28"/>
        </w:rPr>
        <w:t>с</w:t>
      </w:r>
      <w:r w:rsidR="00264E0A" w:rsidRPr="00264E0A">
        <w:rPr>
          <w:rFonts w:ascii="Times New Roman" w:eastAsia="Times New Roman" w:hAnsi="Times New Roman" w:cs="Times New Roman"/>
          <w:sz w:val="28"/>
          <w:highlight w:val="yellow"/>
        </w:rPr>
        <w:t>уммы</w:t>
      </w:r>
      <w:r w:rsidR="00264E0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w:t>
      </w:r>
      <w:r w:rsidR="00264E0A" w:rsidRPr="00264E0A">
        <w:rPr>
          <w:rFonts w:ascii="Times New Roman" w:eastAsia="Times New Roman" w:hAnsi="Times New Roman" w:cs="Times New Roman"/>
          <w:sz w:val="28"/>
          <w:highlight w:val="yellow"/>
        </w:rPr>
        <w:t>которые установлен</w:t>
      </w:r>
      <w:r w:rsidR="00264E0A">
        <w:rPr>
          <w:rFonts w:ascii="Times New Roman" w:eastAsia="Times New Roman" w:hAnsi="Times New Roman" w:cs="Times New Roman"/>
          <w:sz w:val="28"/>
        </w:rPr>
        <w:t>ы</w:t>
      </w:r>
      <w:r w:rsidRPr="00486748">
        <w:rPr>
          <w:rFonts w:ascii="Times New Roman" w:eastAsia="Times New Roman" w:hAnsi="Times New Roman" w:cs="Times New Roman"/>
          <w:sz w:val="28"/>
        </w:rPr>
        <w:t xml:space="preserve">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w:t>
      </w:r>
      <w:r w:rsidR="001E3F00" w:rsidRPr="00486748">
        <w:rPr>
          <w:rFonts w:ascii="Times New Roman" w:eastAsia="Times New Roman" w:hAnsi="Times New Roman" w:cs="Times New Roman"/>
          <w:sz w:val="28"/>
        </w:rPr>
        <w:t>общераспространенных полезных ископаемых</w:t>
      </w:r>
      <w:r w:rsidRPr="00486748">
        <w:rPr>
          <w:rFonts w:ascii="Times New Roman" w:eastAsia="Times New Roman" w:hAnsi="Times New Roman" w:cs="Times New Roman"/>
          <w:sz w:val="28"/>
        </w:rPr>
        <w:t>, подземных вод и лечебных грязей.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w:t>
      </w:r>
      <w:r w:rsidR="001E3F00" w:rsidRPr="00486748">
        <w:rPr>
          <w:rFonts w:ascii="Times New Roman" w:eastAsia="Times New Roman" w:hAnsi="Times New Roman" w:cs="Times New Roman"/>
          <w:sz w:val="28"/>
        </w:rPr>
        <w:t>общераспространенных полезных ископаемых</w:t>
      </w:r>
      <w:r w:rsidRPr="00486748">
        <w:rPr>
          <w:rFonts w:ascii="Times New Roman" w:eastAsia="Times New Roman" w:hAnsi="Times New Roman" w:cs="Times New Roman"/>
          <w:sz w:val="28"/>
        </w:rPr>
        <w:t>, подземных вод и лечебных грязей), заключенного в порядке, определенном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Требование о возврате </w:t>
      </w:r>
      <w:r w:rsidR="00264E0A" w:rsidRPr="00264E0A">
        <w:rPr>
          <w:rFonts w:ascii="Times New Roman" w:eastAsia="Times New Roman" w:hAnsi="Times New Roman" w:cs="Times New Roman"/>
          <w:sz w:val="28"/>
          <w:highlight w:val="yellow"/>
        </w:rPr>
        <w:t>суммы</w:t>
      </w:r>
      <w:r w:rsidR="00264E0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w:t>
      </w:r>
      <w:r w:rsidR="001E3F00" w:rsidRPr="00486748">
        <w:rPr>
          <w:rFonts w:ascii="Times New Roman" w:eastAsia="Times New Roman" w:hAnsi="Times New Roman" w:cs="Times New Roman"/>
          <w:sz w:val="28"/>
        </w:rPr>
        <w:t>общераспространенных полезных ископаемых</w:t>
      </w:r>
      <w:r w:rsidRPr="00486748">
        <w:rPr>
          <w:rFonts w:ascii="Times New Roman" w:eastAsia="Times New Roman" w:hAnsi="Times New Roman" w:cs="Times New Roman"/>
          <w:sz w:val="28"/>
        </w:rPr>
        <w:t>, подземных вод и лечебных грязей, с учетом положений статьи 48 настоящего Кодекса.</w:t>
      </w:r>
    </w:p>
    <w:p w:rsidR="006F46BC" w:rsidRPr="00486748" w:rsidRDefault="0045447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Возврат</w:t>
      </w:r>
      <w:r w:rsidR="00264E0A">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превышения налога на добавленную стоимость, указанного в пунктах 1 и 2 настоящей статьи, осуществляется в течение двадцати налоговых периодов равными </w:t>
      </w:r>
      <w:r w:rsidR="00411939" w:rsidRPr="00264E0A">
        <w:rPr>
          <w:rFonts w:ascii="Times New Roman" w:eastAsia="Times New Roman" w:hAnsi="Times New Roman" w:cs="Times New Roman"/>
          <w:sz w:val="28"/>
          <w:highlight w:val="yellow"/>
        </w:rPr>
        <w:t>долями</w:t>
      </w:r>
      <w:r w:rsidR="00264E0A" w:rsidRPr="00264E0A">
        <w:rPr>
          <w:rFonts w:ascii="Times New Roman" w:eastAsia="Times New Roman" w:hAnsi="Times New Roman" w:cs="Times New Roman"/>
          <w:sz w:val="28"/>
          <w:highlight w:val="yellow"/>
        </w:rPr>
        <w:t>,</w:t>
      </w:r>
      <w:r w:rsidR="00411939" w:rsidRPr="00486748">
        <w:rPr>
          <w:rFonts w:ascii="Times New Roman" w:eastAsia="Times New Roman" w:hAnsi="Times New Roman" w:cs="Times New Roman"/>
          <w:sz w:val="28"/>
        </w:rPr>
        <w:t xml:space="preserve">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Положения настоящей статьи не применяются к сумме превышения налога на добавле</w:t>
      </w:r>
      <w:r w:rsidR="00264E0A">
        <w:rPr>
          <w:rFonts w:ascii="Times New Roman" w:eastAsia="Times New Roman" w:hAnsi="Times New Roman" w:cs="Times New Roman"/>
          <w:sz w:val="28"/>
        </w:rPr>
        <w:t>нную стоимость, возврат котор</w:t>
      </w:r>
      <w:r w:rsidR="00974373" w:rsidRPr="00974373">
        <w:rPr>
          <w:rFonts w:ascii="Times New Roman" w:eastAsia="Times New Roman" w:hAnsi="Times New Roman" w:cs="Times New Roman"/>
          <w:sz w:val="28"/>
        </w:rPr>
        <w:t>ого</w:t>
      </w:r>
      <w:r w:rsidRPr="00486748">
        <w:rPr>
          <w:rFonts w:ascii="Times New Roman" w:eastAsia="Times New Roman" w:hAnsi="Times New Roman" w:cs="Times New Roman"/>
          <w:sz w:val="28"/>
        </w:rPr>
        <w:t xml:space="preserve"> осуществляется в соответствии со статьями 429 и 433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A216FA"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433. Особенности </w:t>
      </w:r>
      <w:r w:rsidR="00411939" w:rsidRPr="00486748">
        <w:rPr>
          <w:rFonts w:ascii="Times New Roman" w:eastAsia="Times New Roman" w:hAnsi="Times New Roman" w:cs="Times New Roman"/>
          <w:b/>
          <w:sz w:val="28"/>
        </w:rPr>
        <w:t>возврата</w:t>
      </w:r>
      <w:r w:rsidR="00264E0A">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превышения налога на добавленную стоимость при использовании плательщиком </w:t>
      </w:r>
      <w:r w:rsidR="00411939" w:rsidRPr="00486748">
        <w:rPr>
          <w:rFonts w:ascii="Times New Roman" w:eastAsia="Times New Roman" w:hAnsi="Times New Roman" w:cs="Times New Roman"/>
          <w:b/>
          <w:sz w:val="28"/>
          <w:shd w:val="clear" w:color="auto" w:fill="C0C0C0"/>
        </w:rPr>
        <w:t>налога</w:t>
      </w:r>
      <w:r w:rsidR="00411939" w:rsidRPr="00486748">
        <w:rPr>
          <w:rFonts w:ascii="Times New Roman" w:eastAsia="Times New Roman" w:hAnsi="Times New Roman" w:cs="Times New Roman"/>
          <w:b/>
          <w:sz w:val="28"/>
        </w:rPr>
        <w:t xml:space="preserve"> на добавленную стоимость контрольного счета налога на добавленную стоимость</w:t>
      </w:r>
      <w:r w:rsidR="00411939" w:rsidRPr="00486748">
        <w:rPr>
          <w:rFonts w:ascii="Times New Roman" w:eastAsia="Times New Roman" w:hAnsi="Times New Roman" w:cs="Times New Roman"/>
          <w:sz w:val="28"/>
        </w:rPr>
        <w:t xml:space="preserve"> </w:t>
      </w:r>
    </w:p>
    <w:p w:rsidR="006F46BC" w:rsidRPr="00486748" w:rsidRDefault="00A216FA" w:rsidP="00486748">
      <w:pPr>
        <w:pStyle w:val="a3"/>
        <w:numPr>
          <w:ilvl w:val="0"/>
          <w:numId w:val="42"/>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Настоящая статья устанавливает особенности </w:t>
      </w:r>
      <w:r w:rsidR="00411939" w:rsidRPr="00486748">
        <w:rPr>
          <w:rFonts w:ascii="Times New Roman" w:eastAsia="Times New Roman" w:hAnsi="Times New Roman" w:cs="Times New Roman"/>
          <w:sz w:val="28"/>
        </w:rPr>
        <w:t xml:space="preserve">возврата </w:t>
      </w:r>
      <w:r w:rsidR="00BF49D0">
        <w:rPr>
          <w:rFonts w:ascii="Times New Roman" w:eastAsia="Times New Roman" w:hAnsi="Times New Roman" w:cs="Times New Roman"/>
          <w:sz w:val="28"/>
        </w:rPr>
        <w:t>с</w:t>
      </w:r>
      <w:r w:rsidR="00BF49D0" w:rsidRPr="00BF49D0">
        <w:rPr>
          <w:rFonts w:ascii="Times New Roman" w:eastAsia="Times New Roman" w:hAnsi="Times New Roman" w:cs="Times New Roman"/>
          <w:sz w:val="28"/>
          <w:highlight w:val="yellow"/>
        </w:rPr>
        <w:t>уммы</w:t>
      </w:r>
      <w:r w:rsidR="00BF49D0">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превышения налога на добавленн</w:t>
      </w:r>
      <w:r w:rsidRPr="00486748">
        <w:rPr>
          <w:rFonts w:ascii="Times New Roman" w:eastAsia="Times New Roman" w:hAnsi="Times New Roman" w:cs="Times New Roman"/>
          <w:sz w:val="28"/>
        </w:rPr>
        <w:t xml:space="preserve">ую стоимость при использовании </w:t>
      </w:r>
      <w:r w:rsidR="00411939" w:rsidRPr="00486748">
        <w:rPr>
          <w:rFonts w:ascii="Times New Roman" w:eastAsia="Times New Roman" w:hAnsi="Times New Roman" w:cs="Times New Roman"/>
          <w:sz w:val="28"/>
        </w:rPr>
        <w:t xml:space="preserve">плательщиком </w:t>
      </w:r>
      <w:r w:rsidR="00411939" w:rsidRPr="00486748">
        <w:rPr>
          <w:rFonts w:ascii="Times New Roman" w:eastAsia="Times New Roman" w:hAnsi="Times New Roman" w:cs="Times New Roman"/>
          <w:sz w:val="28"/>
          <w:shd w:val="clear" w:color="auto" w:fill="FFFFFF"/>
        </w:rPr>
        <w:t>налога</w:t>
      </w:r>
      <w:r w:rsidR="00411939"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sz w:val="28"/>
        </w:rPr>
        <w:t xml:space="preserve">на добавленную стоимость контрольного счета налога на добавленную стоимость (далее – контрольный счет).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Для целе</w:t>
      </w:r>
      <w:r w:rsidR="00A216FA" w:rsidRPr="00486748">
        <w:rPr>
          <w:rFonts w:ascii="Times New Roman" w:eastAsia="Times New Roman" w:hAnsi="Times New Roman" w:cs="Times New Roman"/>
          <w:sz w:val="28"/>
        </w:rPr>
        <w:t xml:space="preserve">й настоящей статьи контрольный </w:t>
      </w:r>
      <w:r w:rsidRPr="00486748">
        <w:rPr>
          <w:rFonts w:ascii="Times New Roman" w:eastAsia="Times New Roman" w:hAnsi="Times New Roman" w:cs="Times New Roman"/>
          <w:sz w:val="28"/>
        </w:rPr>
        <w:t>счет – банковский счет, открытый плательщиком налога на</w:t>
      </w:r>
      <w:r w:rsidR="00A216FA" w:rsidRPr="00486748">
        <w:rPr>
          <w:rFonts w:ascii="Times New Roman" w:eastAsia="Times New Roman" w:hAnsi="Times New Roman" w:cs="Times New Roman"/>
          <w:sz w:val="28"/>
        </w:rPr>
        <w:t xml:space="preserve"> добавленную стоимость в банке </w:t>
      </w:r>
      <w:r w:rsidRPr="00486748">
        <w:rPr>
          <w:rFonts w:ascii="Times New Roman" w:eastAsia="Times New Roman" w:hAnsi="Times New Roman" w:cs="Times New Roman"/>
          <w:sz w:val="28"/>
        </w:rPr>
        <w:t xml:space="preserve">второго уровня на </w:t>
      </w:r>
      <w:r w:rsidR="00BF49D0">
        <w:rPr>
          <w:rFonts w:ascii="Times New Roman" w:eastAsia="Times New Roman" w:hAnsi="Times New Roman" w:cs="Times New Roman"/>
          <w:sz w:val="28"/>
        </w:rPr>
        <w:t>территории Республики Казахста</w:t>
      </w:r>
      <w:r w:rsidR="00BF49D0" w:rsidRPr="00BF49D0">
        <w:rPr>
          <w:rFonts w:ascii="Times New Roman" w:eastAsia="Times New Roman" w:hAnsi="Times New Roman" w:cs="Times New Roman"/>
          <w:sz w:val="28"/>
          <w:highlight w:val="yellow"/>
        </w:rPr>
        <w:t>н</w:t>
      </w:r>
      <w:r w:rsidRPr="00486748">
        <w:rPr>
          <w:rFonts w:ascii="Times New Roman" w:eastAsia="Times New Roman" w:hAnsi="Times New Roman" w:cs="Times New Roman"/>
          <w:sz w:val="28"/>
        </w:rPr>
        <w:t xml:space="preserve"> и используемый для учета движения расчетов по налогу на добавленную стоимость, в том числе для: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уплаты налога на добавленную стоимость в бюджет, включая налог на добавленную стоимость на импорт и за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уплаты налога на добавленную стоимость поставщикам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уплаты налога на добавленную стоимость покупателями (получателями)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зачисления денег с иного банковского счета плательщика налога на добавленную стоимость.</w:t>
      </w:r>
    </w:p>
    <w:p w:rsidR="006F46BC" w:rsidRPr="00486748" w:rsidRDefault="00411939" w:rsidP="00486748">
      <w:pPr>
        <w:pStyle w:val="a3"/>
        <w:numPr>
          <w:ilvl w:val="0"/>
          <w:numId w:val="42"/>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право на использо</w:t>
      </w:r>
      <w:r w:rsidR="00F266F3" w:rsidRPr="00486748">
        <w:rPr>
          <w:rFonts w:ascii="Times New Roman" w:eastAsia="Times New Roman" w:hAnsi="Times New Roman" w:cs="Times New Roman"/>
          <w:sz w:val="28"/>
        </w:rPr>
        <w:t xml:space="preserve">вание контрольного счета имеют </w:t>
      </w:r>
      <w:r w:rsidRPr="00486748">
        <w:rPr>
          <w:rFonts w:ascii="Times New Roman" w:eastAsia="Times New Roman" w:hAnsi="Times New Roman" w:cs="Times New Roman"/>
          <w:sz w:val="28"/>
        </w:rPr>
        <w:t xml:space="preserve">плательщики налога на добавленную стоимость, являющиеся участниками информационной системы электронных счетов-фактур.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w:t>
      </w:r>
      <w:r w:rsidR="00F266F3" w:rsidRPr="00486748">
        <w:rPr>
          <w:rFonts w:ascii="Times New Roman" w:eastAsia="Times New Roman" w:hAnsi="Times New Roman" w:cs="Times New Roman"/>
          <w:sz w:val="28"/>
        </w:rPr>
        <w:t xml:space="preserve">контрольный </w:t>
      </w:r>
      <w:r w:rsidRPr="00486748">
        <w:rPr>
          <w:rFonts w:ascii="Times New Roman" w:eastAsia="Times New Roman" w:hAnsi="Times New Roman" w:cs="Times New Roman"/>
          <w:sz w:val="28"/>
        </w:rPr>
        <w:t>счет, вправе зачислить такую сумму налога на добавленную</w:t>
      </w:r>
      <w:r w:rsidR="00F266F3" w:rsidRPr="00486748">
        <w:rPr>
          <w:rFonts w:ascii="Times New Roman" w:eastAsia="Times New Roman" w:hAnsi="Times New Roman" w:cs="Times New Roman"/>
          <w:sz w:val="28"/>
        </w:rPr>
        <w:t xml:space="preserve"> стоимость на свой контрольный </w:t>
      </w:r>
      <w:r w:rsidRPr="00486748">
        <w:rPr>
          <w:rFonts w:ascii="Times New Roman" w:eastAsia="Times New Roman" w:hAnsi="Times New Roman" w:cs="Times New Roman"/>
          <w:sz w:val="28"/>
        </w:rPr>
        <w:t>счет.</w:t>
      </w:r>
    </w:p>
    <w:p w:rsidR="006F46BC" w:rsidRPr="00486748" w:rsidRDefault="00411939" w:rsidP="00486748">
      <w:pPr>
        <w:pStyle w:val="a3"/>
        <w:numPr>
          <w:ilvl w:val="0"/>
          <w:numId w:val="42"/>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Право на возврат </w:t>
      </w:r>
      <w:r w:rsidR="00BF49D0" w:rsidRPr="00BF49D0">
        <w:rPr>
          <w:rFonts w:ascii="Times New Roman" w:eastAsia="Times New Roman" w:hAnsi="Times New Roman" w:cs="Times New Roman"/>
          <w:sz w:val="28"/>
          <w:highlight w:val="yellow"/>
        </w:rPr>
        <w:t>суммы</w:t>
      </w:r>
      <w:r w:rsidR="00BF49D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в соответствии с настоящей статьей имеют следующие налогоплательщики:</w:t>
      </w:r>
    </w:p>
    <w:p w:rsidR="006F46BC" w:rsidRPr="00486748" w:rsidRDefault="00E91F28" w:rsidP="00486748">
      <w:pPr>
        <w:pStyle w:val="a3"/>
        <w:numPr>
          <w:ilvl w:val="0"/>
          <w:numId w:val="44"/>
        </w:numPr>
        <w:shd w:val="clear" w:color="auto" w:fill="FFFFFF" w:themeFill="background1"/>
        <w:spacing w:after="0" w:line="240" w:lineRule="auto"/>
        <w:ind w:left="0" w:firstLine="709"/>
        <w:jc w:val="both"/>
        <w:rPr>
          <w:rFonts w:ascii="Times New Roman" w:eastAsia="Times New Roman" w:hAnsi="Times New Roman" w:cs="Times New Roman"/>
          <w:sz w:val="28"/>
          <w:szCs w:val="28"/>
          <w:shd w:val="clear" w:color="auto" w:fill="C0C0C0"/>
        </w:rPr>
      </w:pPr>
      <w:r w:rsidRPr="00486748">
        <w:rPr>
          <w:rStyle w:val="s0"/>
        </w:rPr>
        <w:t>использующие приобретенные (получе</w:t>
      </w:r>
      <w:r w:rsidR="00BF49D0">
        <w:rPr>
          <w:rStyle w:val="s0"/>
        </w:rPr>
        <w:t xml:space="preserve">нные) товары (предметы </w:t>
      </w:r>
      <w:r w:rsidR="00BF49D0" w:rsidRPr="00BF49D0">
        <w:rPr>
          <w:rStyle w:val="s0"/>
          <w:highlight w:val="yellow"/>
        </w:rPr>
        <w:t>лизинга)</w:t>
      </w:r>
      <w:r w:rsidRPr="00486748">
        <w:rPr>
          <w:rStyle w:val="s0"/>
        </w:rPr>
        <w:t xml:space="preserve"> в производстве других товаров. Перечень приобретенных товаров (предметов лизинга) утверждается уполномоченным органом в области индустрии и индустриально-инновационного развития совместно с уполномоченным органом в области развития агропромышленного комплекса по согласованию с уполномоченным органом и центральным уполномоченным органом по государственному планированию.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6F46BC" w:rsidRPr="00486748" w:rsidRDefault="00411939" w:rsidP="00486748">
      <w:pPr>
        <w:pStyle w:val="a3"/>
        <w:numPr>
          <w:ilvl w:val="0"/>
          <w:numId w:val="44"/>
        </w:num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реализующие товары на экспорт;</w:t>
      </w:r>
    </w:p>
    <w:p w:rsidR="006F46BC" w:rsidRPr="00486748" w:rsidRDefault="00411939" w:rsidP="00486748">
      <w:pPr>
        <w:numPr>
          <w:ilvl w:val="0"/>
          <w:numId w:val="4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6F46BC" w:rsidRPr="00486748" w:rsidRDefault="00411939" w:rsidP="00486748">
      <w:pPr>
        <w:numPr>
          <w:ilvl w:val="0"/>
          <w:numId w:val="4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реализующие Национальному Банку Республики Казахстан аффинированное золото, произведенное из сырья, добытого </w:t>
      </w:r>
      <w:r w:rsidRPr="00486748">
        <w:rPr>
          <w:rFonts w:ascii="Times New Roman" w:eastAsia="Times New Roman" w:hAnsi="Times New Roman" w:cs="Times New Roman"/>
          <w:sz w:val="28"/>
        </w:rPr>
        <w:lastRenderedPageBreak/>
        <w:t>налогоплательщиком самостоятельно или приобретенного в собственность с целью переработки;</w:t>
      </w:r>
    </w:p>
    <w:p w:rsidR="006F46BC" w:rsidRPr="00486748" w:rsidRDefault="00411939" w:rsidP="00486748">
      <w:pPr>
        <w:numPr>
          <w:ilvl w:val="0"/>
          <w:numId w:val="4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6F46BC" w:rsidRPr="00486748" w:rsidRDefault="00BF49D0" w:rsidP="00486748">
      <w:pPr>
        <w:pStyle w:val="a3"/>
        <w:numPr>
          <w:ilvl w:val="0"/>
          <w:numId w:val="42"/>
        </w:numPr>
        <w:shd w:val="clear" w:color="auto" w:fill="FFFFFF" w:themeFill="background1"/>
        <w:spacing w:after="0" w:line="24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Возврат </w:t>
      </w:r>
      <w:r w:rsidR="00411939" w:rsidRPr="00486748">
        <w:rPr>
          <w:rFonts w:ascii="Times New Roman" w:eastAsia="Times New Roman" w:hAnsi="Times New Roman" w:cs="Times New Roman"/>
          <w:sz w:val="28"/>
        </w:rPr>
        <w:t>превышения налога на добавленную стоимость в соответствии с настоящей статьей производится в части</w:t>
      </w:r>
      <w:r>
        <w:rPr>
          <w:rFonts w:ascii="Times New Roman" w:eastAsia="Times New Roman" w:hAnsi="Times New Roman" w:cs="Times New Roman"/>
          <w:sz w:val="28"/>
        </w:rPr>
        <w:t xml:space="preserve"> </w:t>
      </w:r>
      <w:r w:rsidRPr="00BF49D0">
        <w:rPr>
          <w:rFonts w:ascii="Times New Roman" w:eastAsia="Times New Roman" w:hAnsi="Times New Roman" w:cs="Times New Roman"/>
          <w:sz w:val="28"/>
          <w:highlight w:val="yellow"/>
        </w:rPr>
        <w:t>суммы</w:t>
      </w:r>
      <w:r w:rsidR="00411939" w:rsidRPr="00486748">
        <w:rPr>
          <w:rFonts w:ascii="Times New Roman" w:eastAsia="Times New Roman" w:hAnsi="Times New Roman" w:cs="Times New Roman"/>
          <w:sz w:val="28"/>
        </w:rPr>
        <w:t xml:space="preserve"> превышения налога на добавленную стоимость, сложившегося по товарам, </w:t>
      </w:r>
      <w:proofErr w:type="gramStart"/>
      <w:r w:rsidR="00411939" w:rsidRPr="00486748">
        <w:rPr>
          <w:rFonts w:ascii="Times New Roman" w:eastAsia="Times New Roman" w:hAnsi="Times New Roman" w:cs="Times New Roman"/>
          <w:sz w:val="28"/>
        </w:rPr>
        <w:t>указанным  в</w:t>
      </w:r>
      <w:proofErr w:type="gramEnd"/>
      <w:r w:rsidR="00411939" w:rsidRPr="00486748">
        <w:rPr>
          <w:rFonts w:ascii="Times New Roman" w:eastAsia="Times New Roman" w:hAnsi="Times New Roman" w:cs="Times New Roman"/>
          <w:sz w:val="28"/>
        </w:rPr>
        <w:t xml:space="preserve">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договор на поставку товара (договор лизинга);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копии документов, подтверждающих получение товара (предмета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копии товаросопроводительных документов, подтверждающих отгрузку товара (предмета лизинга);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Подтверждающими документами для возврата превышения налога на добавленную стоимость по товарам, указанным в подпунктах 2), 3), 4), 5) пункта 3 настоящей статьи, являются документы, предусмотренные главой 44 настоящего Кодекса.</w:t>
      </w:r>
    </w:p>
    <w:p w:rsidR="006F46BC" w:rsidRPr="00486748" w:rsidRDefault="00F266F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w:t>
      </w:r>
      <w:r w:rsidR="00411939" w:rsidRPr="00486748">
        <w:rPr>
          <w:rFonts w:ascii="Times New Roman" w:eastAsia="Times New Roman" w:hAnsi="Times New Roman" w:cs="Times New Roman"/>
          <w:sz w:val="28"/>
        </w:rPr>
        <w:t>Возврат</w:t>
      </w:r>
      <w:r w:rsidR="00F84FFF">
        <w:rPr>
          <w:rFonts w:ascii="Times New Roman" w:eastAsia="Times New Roman" w:hAnsi="Times New Roman" w:cs="Times New Roman"/>
          <w:sz w:val="28"/>
        </w:rPr>
        <w:t xml:space="preserve"> </w:t>
      </w:r>
      <w:r w:rsidR="00F84FFF" w:rsidRPr="00F84FFF">
        <w:rPr>
          <w:rFonts w:ascii="Times New Roman" w:eastAsia="Times New Roman" w:hAnsi="Times New Roman" w:cs="Times New Roman"/>
          <w:sz w:val="28"/>
          <w:highlight w:val="yellow"/>
        </w:rPr>
        <w:t>суммы</w:t>
      </w:r>
      <w:r w:rsidR="00411939" w:rsidRPr="00486748">
        <w:rPr>
          <w:rFonts w:ascii="Times New Roman" w:eastAsia="Times New Roman" w:hAnsi="Times New Roman" w:cs="Times New Roman"/>
          <w:sz w:val="28"/>
        </w:rPr>
        <w:t xml:space="preserve"> превышения налога на добавленную стоимость, подтвержденного результатами проверки, производится плательщику налога на добавленную стоимость,</w:t>
      </w:r>
      <w:r w:rsidRPr="00486748">
        <w:rPr>
          <w:rFonts w:ascii="Times New Roman" w:eastAsia="Times New Roman" w:hAnsi="Times New Roman" w:cs="Times New Roman"/>
          <w:sz w:val="28"/>
        </w:rPr>
        <w:t xml:space="preserve"> использующему контрольный </w:t>
      </w:r>
      <w:r w:rsidR="00411939" w:rsidRPr="00486748">
        <w:rPr>
          <w:rFonts w:ascii="Times New Roman" w:eastAsia="Times New Roman" w:hAnsi="Times New Roman" w:cs="Times New Roman"/>
          <w:sz w:val="28"/>
        </w:rPr>
        <w:t xml:space="preserve">счет, в течение пятнадцати рабочих дней.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течение срока возврата</w:t>
      </w:r>
      <w:r w:rsidR="00F84FFF">
        <w:rPr>
          <w:rFonts w:ascii="Times New Roman" w:eastAsia="Times New Roman" w:hAnsi="Times New Roman" w:cs="Times New Roman"/>
          <w:sz w:val="28"/>
        </w:rPr>
        <w:t xml:space="preserve"> </w:t>
      </w:r>
      <w:r w:rsidR="00F84FFF" w:rsidRPr="00F84FFF">
        <w:rPr>
          <w:rFonts w:ascii="Times New Roman" w:eastAsia="Times New Roman" w:hAnsi="Times New Roman" w:cs="Times New Roman"/>
          <w:sz w:val="28"/>
          <w:highlight w:val="yellow"/>
        </w:rPr>
        <w:t>суммы</w:t>
      </w:r>
      <w:r w:rsidRPr="00486748">
        <w:rPr>
          <w:rFonts w:ascii="Times New Roman" w:eastAsia="Times New Roman" w:hAnsi="Times New Roman" w:cs="Times New Roman"/>
          <w:sz w:val="28"/>
        </w:rPr>
        <w:t xml:space="preserve">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w:t>
      </w:r>
      <w:r w:rsidRPr="00F84FFF">
        <w:rPr>
          <w:rFonts w:ascii="Times New Roman" w:eastAsia="Times New Roman" w:hAnsi="Times New Roman" w:cs="Times New Roman"/>
          <w:sz w:val="28"/>
          <w:highlight w:val="yellow"/>
        </w:rPr>
        <w:t>ь</w:t>
      </w:r>
      <w:r w:rsidR="00F84FFF" w:rsidRPr="00F84FF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 учетом периода продления в соответствии с подпунктом 2) пункта 3 статьи 212 настоящего Кодекса.</w:t>
      </w:r>
    </w:p>
    <w:p w:rsidR="006F46BC" w:rsidRPr="00486748" w:rsidRDefault="00F84FF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В </w:t>
      </w:r>
      <w:r w:rsidRPr="00F84FFF">
        <w:rPr>
          <w:rFonts w:ascii="Times New Roman" w:eastAsia="Times New Roman" w:hAnsi="Times New Roman" w:cs="Times New Roman"/>
          <w:sz w:val="28"/>
          <w:highlight w:val="yellow"/>
        </w:rPr>
        <w:t>случае</w:t>
      </w:r>
      <w:r w:rsidR="00F266F3" w:rsidRPr="00F84FFF">
        <w:rPr>
          <w:rFonts w:ascii="Times New Roman" w:eastAsia="Times New Roman" w:hAnsi="Times New Roman" w:cs="Times New Roman"/>
          <w:sz w:val="28"/>
          <w:highlight w:val="yellow"/>
        </w:rPr>
        <w:t xml:space="preserve"> если</w:t>
      </w:r>
      <w:r w:rsidR="00F266F3"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плательщик на</w:t>
      </w:r>
      <w:r w:rsidR="00F266F3" w:rsidRPr="00486748">
        <w:rPr>
          <w:rFonts w:ascii="Times New Roman" w:eastAsia="Times New Roman" w:hAnsi="Times New Roman" w:cs="Times New Roman"/>
          <w:sz w:val="28"/>
        </w:rPr>
        <w:t xml:space="preserve">лога на добавленную стоимость, </w:t>
      </w:r>
      <w:r w:rsidR="00411939" w:rsidRPr="00486748">
        <w:rPr>
          <w:rFonts w:ascii="Times New Roman" w:eastAsia="Times New Roman" w:hAnsi="Times New Roman" w:cs="Times New Roman"/>
          <w:sz w:val="28"/>
        </w:rPr>
        <w:t>использующий контрольный счет, после исполнения налоговых обязательств по налогу на доба</w:t>
      </w:r>
      <w:r w:rsidR="00F266F3" w:rsidRPr="00486748">
        <w:rPr>
          <w:rFonts w:ascii="Times New Roman" w:eastAsia="Times New Roman" w:hAnsi="Times New Roman" w:cs="Times New Roman"/>
          <w:sz w:val="28"/>
        </w:rPr>
        <w:t xml:space="preserve">вленную стоимость и расчетов с </w:t>
      </w:r>
      <w:r w:rsidR="00411939" w:rsidRPr="00486748">
        <w:rPr>
          <w:rFonts w:ascii="Times New Roman" w:eastAsia="Times New Roman" w:hAnsi="Times New Roman" w:cs="Times New Roman"/>
          <w:sz w:val="28"/>
        </w:rPr>
        <w:t>поставщиками и (или) покупателями товаров по итогам налогового периода имее</w:t>
      </w:r>
      <w:r w:rsidR="00F266F3" w:rsidRPr="00486748">
        <w:rPr>
          <w:rFonts w:ascii="Times New Roman" w:eastAsia="Times New Roman" w:hAnsi="Times New Roman" w:cs="Times New Roman"/>
          <w:sz w:val="28"/>
        </w:rPr>
        <w:t xml:space="preserve">т остаток денег на </w:t>
      </w:r>
      <w:r w:rsidR="00F266F3" w:rsidRPr="00486748">
        <w:rPr>
          <w:rFonts w:ascii="Times New Roman" w:eastAsia="Times New Roman" w:hAnsi="Times New Roman" w:cs="Times New Roman"/>
          <w:sz w:val="28"/>
        </w:rPr>
        <w:lastRenderedPageBreak/>
        <w:t xml:space="preserve">контрольном </w:t>
      </w:r>
      <w:r w:rsidR="00411939" w:rsidRPr="00486748">
        <w:rPr>
          <w:rFonts w:ascii="Times New Roman" w:eastAsia="Times New Roman" w:hAnsi="Times New Roman" w:cs="Times New Roman"/>
          <w:sz w:val="28"/>
        </w:rPr>
        <w:t>счете, то указанные суммы налога на добавленную стоимость по усмотрению налогоплательщика перечисляются в бюджет и подлежат возврату в порядке, установленном статьей 101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6F46BC" w:rsidRPr="00486748" w:rsidRDefault="00411939" w:rsidP="00486748">
      <w:pPr>
        <w:pStyle w:val="a3"/>
        <w:numPr>
          <w:ilvl w:val="0"/>
          <w:numId w:val="45"/>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настоящей статьи не применяются при возврате превышения налога на добавленную стоимость налогоплательщикам в соответствии со статьей 434 настоящего Кодекса.</w:t>
      </w:r>
    </w:p>
    <w:p w:rsidR="006F46BC" w:rsidRPr="00486748" w:rsidRDefault="00F84FFF" w:rsidP="00486748">
      <w:pPr>
        <w:pStyle w:val="a3"/>
        <w:numPr>
          <w:ilvl w:val="0"/>
          <w:numId w:val="45"/>
        </w:numPr>
        <w:shd w:val="clear" w:color="auto" w:fill="FFFFFF" w:themeFill="background1"/>
        <w:spacing w:after="0" w:line="24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случае н</w:t>
      </w:r>
      <w:r w:rsidRPr="00F84FFF">
        <w:rPr>
          <w:rFonts w:ascii="Times New Roman" w:eastAsia="Times New Roman" w:hAnsi="Times New Roman" w:cs="Times New Roman"/>
          <w:sz w:val="28"/>
          <w:highlight w:val="yellow"/>
        </w:rPr>
        <w:t>е</w:t>
      </w:r>
      <w:r w:rsidR="00411939" w:rsidRPr="00F84FFF">
        <w:rPr>
          <w:rFonts w:ascii="Times New Roman" w:eastAsia="Times New Roman" w:hAnsi="Times New Roman" w:cs="Times New Roman"/>
          <w:sz w:val="28"/>
          <w:highlight w:val="yellow"/>
        </w:rPr>
        <w:t>вып</w:t>
      </w:r>
      <w:r w:rsidR="00411939" w:rsidRPr="00486748">
        <w:rPr>
          <w:rFonts w:ascii="Times New Roman" w:eastAsia="Times New Roman" w:hAnsi="Times New Roman" w:cs="Times New Roman"/>
          <w:sz w:val="28"/>
        </w:rPr>
        <w:t>олнения плательщиком налога на до</w:t>
      </w:r>
      <w:r>
        <w:rPr>
          <w:rFonts w:ascii="Times New Roman" w:eastAsia="Times New Roman" w:hAnsi="Times New Roman" w:cs="Times New Roman"/>
          <w:sz w:val="28"/>
        </w:rPr>
        <w:t xml:space="preserve">бавленную </w:t>
      </w:r>
      <w:r w:rsidRPr="00F84FFF">
        <w:rPr>
          <w:rFonts w:ascii="Times New Roman" w:eastAsia="Times New Roman" w:hAnsi="Times New Roman" w:cs="Times New Roman"/>
          <w:sz w:val="28"/>
          <w:highlight w:val="yellow"/>
        </w:rPr>
        <w:t>стоимость</w:t>
      </w:r>
      <w:r w:rsidR="00F266F3" w:rsidRPr="00F84FFF">
        <w:rPr>
          <w:rFonts w:ascii="Times New Roman" w:eastAsia="Times New Roman" w:hAnsi="Times New Roman" w:cs="Times New Roman"/>
          <w:sz w:val="28"/>
          <w:highlight w:val="yellow"/>
        </w:rPr>
        <w:t xml:space="preserve"> условий</w:t>
      </w:r>
      <w:r w:rsidRPr="00F84FFF">
        <w:rPr>
          <w:rFonts w:ascii="Times New Roman" w:eastAsia="Times New Roman" w:hAnsi="Times New Roman" w:cs="Times New Roman"/>
          <w:sz w:val="28"/>
          <w:highlight w:val="yellow"/>
        </w:rPr>
        <w:t>,</w:t>
      </w:r>
      <w:r w:rsidR="00F266F3" w:rsidRPr="00486748">
        <w:rPr>
          <w:rFonts w:ascii="Times New Roman" w:eastAsia="Times New Roman" w:hAnsi="Times New Roman" w:cs="Times New Roman"/>
          <w:sz w:val="28"/>
        </w:rPr>
        <w:t xml:space="preserve"> предусмотренных подпунктом </w:t>
      </w:r>
      <w:r w:rsidR="00411939" w:rsidRPr="00486748">
        <w:rPr>
          <w:rFonts w:ascii="Times New Roman" w:eastAsia="Times New Roman" w:hAnsi="Times New Roman" w:cs="Times New Roman"/>
          <w:sz w:val="28"/>
        </w:rPr>
        <w:t xml:space="preserve">1) пункта 3 настоящей статьи, сумма превышения налога на добавленную </w:t>
      </w:r>
      <w:r w:rsidR="00411939" w:rsidRPr="00F84FFF">
        <w:rPr>
          <w:rFonts w:ascii="Times New Roman" w:eastAsia="Times New Roman" w:hAnsi="Times New Roman" w:cs="Times New Roman"/>
          <w:sz w:val="28"/>
          <w:highlight w:val="yellow"/>
        </w:rPr>
        <w:t>стоимость</w:t>
      </w:r>
      <w:r w:rsidRPr="00F84FFF">
        <w:rPr>
          <w:rFonts w:ascii="Times New Roman" w:eastAsia="Times New Roman" w:hAnsi="Times New Roman" w:cs="Times New Roman"/>
          <w:sz w:val="28"/>
          <w:highlight w:val="yellow"/>
        </w:rPr>
        <w:t>,</w:t>
      </w:r>
      <w:r w:rsidR="00411939" w:rsidRPr="00486748">
        <w:rPr>
          <w:rFonts w:ascii="Times New Roman" w:eastAsia="Times New Roman" w:hAnsi="Times New Roman" w:cs="Times New Roman"/>
          <w:sz w:val="28"/>
        </w:rPr>
        <w:t xml:space="preserve"> возмещенная из бюджета, подлежит уплате в бюджет с начислением пени за каждый день с даты возврата из бюджета в размере, указанном в пункте 4 статьи 104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434. Упрощенный порядок возврата превышения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Упрощенный порядок возврата</w:t>
      </w:r>
      <w:r w:rsidR="00A4376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6F46BC" w:rsidRPr="00486748" w:rsidRDefault="00411939" w:rsidP="002F73EA">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w:t>
      </w:r>
      <w:r w:rsidR="002F73EA">
        <w:rPr>
          <w:rFonts w:ascii="Times New Roman" w:eastAsia="Times New Roman" w:hAnsi="Times New Roman" w:cs="Times New Roman"/>
          <w:sz w:val="28"/>
        </w:rPr>
        <w:t xml:space="preserve"> </w:t>
      </w:r>
      <w:r w:rsidR="002F73EA" w:rsidRPr="002F73EA">
        <w:rPr>
          <w:rFonts w:ascii="Times New Roman" w:eastAsia="Times New Roman" w:hAnsi="Times New Roman" w:cs="Times New Roman"/>
          <w:sz w:val="28"/>
          <w:highlight w:val="yellow"/>
        </w:rPr>
        <w:t>суммы</w:t>
      </w:r>
      <w:r w:rsidRPr="00486748">
        <w:rPr>
          <w:rFonts w:ascii="Times New Roman" w:eastAsia="Times New Roman" w:hAnsi="Times New Roman" w:cs="Times New Roman"/>
          <w:sz w:val="28"/>
        </w:rPr>
        <w:t xml:space="preserve"> превышения налога на добавленную стоимость, состоящие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w:t>
      </w:r>
      <w:r w:rsidR="002F73EA">
        <w:rPr>
          <w:rFonts w:ascii="Times New Roman" w:eastAsia="Times New Roman" w:hAnsi="Times New Roman" w:cs="Times New Roman"/>
          <w:sz w:val="28"/>
        </w:rPr>
        <w:t xml:space="preserve">налогу на добавленную </w:t>
      </w:r>
      <w:r w:rsidR="002F73EA" w:rsidRPr="002F73EA">
        <w:rPr>
          <w:rFonts w:ascii="Times New Roman" w:eastAsia="Times New Roman" w:hAnsi="Times New Roman" w:cs="Times New Roman"/>
          <w:sz w:val="28"/>
          <w:highlight w:val="yellow"/>
        </w:rPr>
        <w:t>стоимость</w:t>
      </w:r>
      <w:r w:rsidRPr="002F73EA">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реорганизации путем разделения, выделения, преобразования налогоплательщика, подлежащего налоговому мониторингу, который соответствует требования</w:t>
      </w:r>
      <w:r w:rsidR="002F73EA">
        <w:rPr>
          <w:rFonts w:ascii="Times New Roman" w:eastAsia="Times New Roman" w:hAnsi="Times New Roman" w:cs="Times New Roman"/>
          <w:sz w:val="28"/>
        </w:rPr>
        <w:t xml:space="preserve">м, предусмотренным настоящим </w:t>
      </w:r>
      <w:r w:rsidRPr="002F73EA">
        <w:rPr>
          <w:rFonts w:ascii="Times New Roman" w:eastAsia="Times New Roman" w:hAnsi="Times New Roman" w:cs="Times New Roman"/>
          <w:sz w:val="28"/>
          <w:highlight w:val="yellow"/>
        </w:rPr>
        <w:t>пункт</w:t>
      </w:r>
      <w:r w:rsidRPr="00486748">
        <w:rPr>
          <w:rFonts w:ascii="Times New Roman" w:eastAsia="Times New Roman" w:hAnsi="Times New Roman" w:cs="Times New Roman"/>
          <w:sz w:val="28"/>
        </w:rPr>
        <w:t>ом, право на применен</w:t>
      </w:r>
      <w:r w:rsidR="00974373">
        <w:rPr>
          <w:rFonts w:ascii="Times New Roman" w:eastAsia="Times New Roman" w:hAnsi="Times New Roman" w:cs="Times New Roman"/>
          <w:sz w:val="28"/>
        </w:rPr>
        <w:t xml:space="preserve">ие упрощенного порядка возврата </w:t>
      </w:r>
      <w:r w:rsidRPr="00486748">
        <w:rPr>
          <w:rFonts w:ascii="Times New Roman" w:eastAsia="Times New Roman" w:hAnsi="Times New Roman" w:cs="Times New Roman"/>
          <w:sz w:val="28"/>
        </w:rPr>
        <w:t>превышения налога на добавленную стоимость переходит к правопреемнику (правопреемникам) реорганизованного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w:t>
      </w:r>
      <w:r w:rsidR="002F73EA">
        <w:rPr>
          <w:rFonts w:ascii="Times New Roman" w:eastAsia="Times New Roman" w:hAnsi="Times New Roman" w:cs="Times New Roman"/>
          <w:sz w:val="28"/>
        </w:rPr>
        <w:t xml:space="preserve">ное не установлено настоящим </w:t>
      </w:r>
      <w:r w:rsidRPr="002F73EA">
        <w:rPr>
          <w:rFonts w:ascii="Times New Roman" w:eastAsia="Times New Roman" w:hAnsi="Times New Roman" w:cs="Times New Roman"/>
          <w:sz w:val="28"/>
          <w:highlight w:val="yellow"/>
        </w:rPr>
        <w:t>пункто</w:t>
      </w:r>
      <w:r w:rsidRPr="00486748">
        <w:rPr>
          <w:rFonts w:ascii="Times New Roman" w:eastAsia="Times New Roman" w:hAnsi="Times New Roman" w:cs="Times New Roman"/>
          <w:sz w:val="28"/>
        </w:rPr>
        <w:t>м, при реорганизации путем слияния или присоединения налогоплательщиков, подлежащих налоговому мониторингу, которые соответствуют требования</w:t>
      </w:r>
      <w:r w:rsidR="002F73EA">
        <w:rPr>
          <w:rFonts w:ascii="Times New Roman" w:eastAsia="Times New Roman" w:hAnsi="Times New Roman" w:cs="Times New Roman"/>
          <w:sz w:val="28"/>
        </w:rPr>
        <w:t xml:space="preserve">м, предусмотренным настоящим </w:t>
      </w:r>
      <w:r w:rsidRPr="002F73EA">
        <w:rPr>
          <w:rFonts w:ascii="Times New Roman" w:eastAsia="Times New Roman" w:hAnsi="Times New Roman" w:cs="Times New Roman"/>
          <w:sz w:val="28"/>
          <w:highlight w:val="yellow"/>
        </w:rPr>
        <w:t>пунктом</w:t>
      </w:r>
      <w:r w:rsidRPr="00486748">
        <w:rPr>
          <w:rFonts w:ascii="Times New Roman" w:eastAsia="Times New Roman" w:hAnsi="Times New Roman" w:cs="Times New Roman"/>
          <w:sz w:val="28"/>
        </w:rPr>
        <w:t>,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w:t>
      </w:r>
      <w:r w:rsidRPr="002F73EA">
        <w:rPr>
          <w:rFonts w:ascii="Times New Roman" w:eastAsia="Times New Roman" w:hAnsi="Times New Roman" w:cs="Times New Roman"/>
          <w:sz w:val="28"/>
          <w:highlight w:val="yellow"/>
        </w:rPr>
        <w:t>и</w:t>
      </w:r>
      <w:r w:rsidR="002F73EA" w:rsidRPr="002F73EA">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подлежащими налоговому мониторингу.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w:t>
      </w:r>
      <w:r w:rsidR="002F73EA">
        <w:rPr>
          <w:rFonts w:ascii="Times New Roman" w:eastAsia="Times New Roman" w:hAnsi="Times New Roman" w:cs="Times New Roman"/>
          <w:sz w:val="28"/>
        </w:rPr>
        <w:t xml:space="preserve">я части четвертой настоящего </w:t>
      </w:r>
      <w:r w:rsidRPr="002F73EA">
        <w:rPr>
          <w:rFonts w:ascii="Times New Roman" w:eastAsia="Times New Roman" w:hAnsi="Times New Roman" w:cs="Times New Roman"/>
          <w:sz w:val="28"/>
          <w:highlight w:val="yellow"/>
        </w:rPr>
        <w:t>пункт</w:t>
      </w:r>
      <w:r w:rsidRPr="00486748">
        <w:rPr>
          <w:rFonts w:ascii="Times New Roman" w:eastAsia="Times New Roman" w:hAnsi="Times New Roman" w:cs="Times New Roman"/>
          <w:sz w:val="28"/>
        </w:rPr>
        <w:t>а применяются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w:t>
      </w:r>
      <w:r w:rsidRPr="002F73EA">
        <w:rPr>
          <w:rFonts w:ascii="Times New Roman" w:eastAsia="Times New Roman" w:hAnsi="Times New Roman" w:cs="Times New Roman"/>
          <w:sz w:val="28"/>
          <w:highlight w:val="yellow"/>
        </w:rPr>
        <w:t>пунк</w:t>
      </w:r>
      <w:r w:rsidRPr="00486748">
        <w:rPr>
          <w:rFonts w:ascii="Times New Roman" w:eastAsia="Times New Roman" w:hAnsi="Times New Roman" w:cs="Times New Roman"/>
          <w:sz w:val="28"/>
        </w:rPr>
        <w:t>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контрольный пакет акций одного из реорганизуемых путем слияния </w:t>
      </w:r>
      <w:r w:rsidR="002F73EA" w:rsidRPr="002F73EA">
        <w:rPr>
          <w:rFonts w:ascii="Times New Roman" w:eastAsia="Times New Roman" w:hAnsi="Times New Roman" w:cs="Times New Roman"/>
          <w:sz w:val="28"/>
          <w:highlight w:val="yellow"/>
        </w:rPr>
        <w:t>и (</w:t>
      </w:r>
      <w:r w:rsidRPr="002F73EA">
        <w:rPr>
          <w:rFonts w:ascii="Times New Roman" w:eastAsia="Times New Roman" w:hAnsi="Times New Roman" w:cs="Times New Roman"/>
          <w:sz w:val="28"/>
          <w:highlight w:val="yellow"/>
        </w:rPr>
        <w:t>или</w:t>
      </w:r>
      <w:r w:rsidR="002F73EA" w:rsidRPr="002F73EA">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присоединения юридических лиц на дату реорганизации принадлежит национальному управляющему холдингу.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w:t>
      </w:r>
      <w:r w:rsidR="002F73EA">
        <w:rPr>
          <w:rFonts w:ascii="Times New Roman" w:eastAsia="Times New Roman" w:hAnsi="Times New Roman" w:cs="Times New Roman"/>
          <w:sz w:val="28"/>
        </w:rPr>
        <w:t xml:space="preserve"> </w:t>
      </w:r>
      <w:r w:rsidR="002F73EA" w:rsidRPr="002F73EA">
        <w:rPr>
          <w:rFonts w:ascii="Times New Roman" w:eastAsia="Times New Roman" w:hAnsi="Times New Roman" w:cs="Times New Roman"/>
          <w:sz w:val="28"/>
          <w:highlight w:val="yellow"/>
        </w:rPr>
        <w:t>(указанных)</w:t>
      </w:r>
      <w:r w:rsidRPr="00486748">
        <w:rPr>
          <w:rFonts w:ascii="Times New Roman" w:eastAsia="Times New Roman" w:hAnsi="Times New Roman" w:cs="Times New Roman"/>
          <w:sz w:val="28"/>
        </w:rPr>
        <w:t xml:space="preserve"> в частях второй, тр</w:t>
      </w:r>
      <w:r w:rsidR="002F73EA">
        <w:rPr>
          <w:rFonts w:ascii="Times New Roman" w:eastAsia="Times New Roman" w:hAnsi="Times New Roman" w:cs="Times New Roman"/>
          <w:sz w:val="28"/>
        </w:rPr>
        <w:t xml:space="preserve">етьей и четвертой настоящего </w:t>
      </w:r>
      <w:r w:rsidRPr="002F73EA">
        <w:rPr>
          <w:rFonts w:ascii="Times New Roman" w:eastAsia="Times New Roman" w:hAnsi="Times New Roman" w:cs="Times New Roman"/>
          <w:sz w:val="28"/>
          <w:highlight w:val="yellow"/>
        </w:rPr>
        <w:t>пункта</w:t>
      </w:r>
      <w:r w:rsidRPr="00486748">
        <w:rPr>
          <w:rFonts w:ascii="Times New Roman" w:eastAsia="Times New Roman" w:hAnsi="Times New Roman" w:cs="Times New Roman"/>
          <w:sz w:val="28"/>
        </w:rPr>
        <w:t>,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возврату в упрощенном порядке подлежит </w:t>
      </w:r>
      <w:r w:rsidR="002F73EA" w:rsidRPr="002F73EA">
        <w:rPr>
          <w:rFonts w:ascii="Times New Roman" w:eastAsia="Times New Roman" w:hAnsi="Times New Roman" w:cs="Times New Roman"/>
          <w:sz w:val="28"/>
          <w:highlight w:val="yellow"/>
        </w:rPr>
        <w:t>суммы</w:t>
      </w:r>
      <w:r w:rsidR="002F73E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превышение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w:t>
      </w:r>
      <w:r w:rsidR="002F73EA">
        <w:rPr>
          <w:rFonts w:ascii="Times New Roman" w:eastAsia="Times New Roman" w:hAnsi="Times New Roman" w:cs="Times New Roman"/>
          <w:sz w:val="28"/>
        </w:rPr>
        <w:t>ость, сложи</w:t>
      </w:r>
      <w:r w:rsidR="00974373" w:rsidRPr="00974373">
        <w:rPr>
          <w:rFonts w:ascii="Times New Roman" w:eastAsia="Times New Roman" w:hAnsi="Times New Roman" w:cs="Times New Roman"/>
          <w:sz w:val="28"/>
        </w:rPr>
        <w:t>вшегося</w:t>
      </w:r>
      <w:r w:rsidRPr="00486748">
        <w:rPr>
          <w:rFonts w:ascii="Times New Roman" w:eastAsia="Times New Roman" w:hAnsi="Times New Roman" w:cs="Times New Roman"/>
          <w:sz w:val="28"/>
        </w:rPr>
        <w:t xml:space="preserve"> за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налогоплательщиков, состоящих на горизонтальном </w:t>
      </w:r>
      <w:r w:rsidRPr="002F73EA">
        <w:rPr>
          <w:rFonts w:ascii="Times New Roman" w:eastAsia="Times New Roman" w:hAnsi="Times New Roman" w:cs="Times New Roman"/>
          <w:sz w:val="28"/>
          <w:highlight w:val="yellow"/>
        </w:rPr>
        <w:t>мониторинге</w:t>
      </w:r>
      <w:r w:rsidR="002F73EA" w:rsidRPr="002F73EA">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w:t>
      </w:r>
      <w:r w:rsidR="00974373" w:rsidRPr="00974373">
        <w:rPr>
          <w:rFonts w:ascii="Times New Roman" w:eastAsia="Times New Roman" w:hAnsi="Times New Roman" w:cs="Times New Roman"/>
          <w:sz w:val="28"/>
          <w:highlight w:val="yellow"/>
        </w:rPr>
        <w:t>в размере</w:t>
      </w:r>
      <w:r w:rsidR="0097437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более 90 процентов от суммы превышения налога на доб</w:t>
      </w:r>
      <w:r w:rsidR="002F73EA">
        <w:rPr>
          <w:rFonts w:ascii="Times New Roman" w:eastAsia="Times New Roman" w:hAnsi="Times New Roman" w:cs="Times New Roman"/>
          <w:sz w:val="28"/>
        </w:rPr>
        <w:t>авленную стоимость, сложивш</w:t>
      </w:r>
      <w:r w:rsidR="00974373" w:rsidRPr="00974373">
        <w:rPr>
          <w:rFonts w:ascii="Times New Roman" w:eastAsia="Times New Roman" w:hAnsi="Times New Roman" w:cs="Times New Roman"/>
          <w:sz w:val="28"/>
        </w:rPr>
        <w:t>егося</w:t>
      </w:r>
      <w:r w:rsidRPr="00486748">
        <w:rPr>
          <w:rFonts w:ascii="Times New Roman" w:eastAsia="Times New Roman" w:hAnsi="Times New Roman" w:cs="Times New Roman"/>
          <w:sz w:val="28"/>
        </w:rPr>
        <w:t xml:space="preserve"> за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Возврат </w:t>
      </w:r>
      <w:r w:rsidR="002F73EA" w:rsidRPr="002F73EA">
        <w:rPr>
          <w:rFonts w:ascii="Times New Roman" w:eastAsia="Times New Roman" w:hAnsi="Times New Roman" w:cs="Times New Roman"/>
          <w:sz w:val="28"/>
          <w:highlight w:val="yellow"/>
        </w:rPr>
        <w:t>суммы</w:t>
      </w:r>
      <w:r w:rsidR="002F73E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w:t>
      </w:r>
      <w:r w:rsidR="00831258">
        <w:rPr>
          <w:rFonts w:ascii="Times New Roman" w:eastAsia="Times New Roman" w:hAnsi="Times New Roman" w:cs="Times New Roman"/>
          <w:sz w:val="28"/>
        </w:rPr>
        <w:t xml:space="preserve">сом </w:t>
      </w:r>
      <w:r w:rsidR="00831258" w:rsidRPr="00831258">
        <w:rPr>
          <w:rFonts w:ascii="Times New Roman" w:eastAsia="Times New Roman" w:hAnsi="Times New Roman" w:cs="Times New Roman"/>
          <w:sz w:val="28"/>
          <w:highlight w:val="cyan"/>
        </w:rPr>
        <w:t>с учетом периода продления</w:t>
      </w:r>
      <w:r w:rsidRPr="00486748">
        <w:rPr>
          <w:rFonts w:ascii="Times New Roman" w:eastAsia="Times New Roman" w:hAnsi="Times New Roman" w:cs="Times New Roman"/>
          <w:sz w:val="28"/>
        </w:rPr>
        <w:t>,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435. Возврат налога на добавленную стоимость, уплаченного по товарам, работам, услугам, приобретенным за счет средств гранта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Возврат налога на добавленную стоимость, уплаченного по товарам, работам, услугам, приобретенным за счет средств гранта, производится: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грантополучателю – государственному органу, являющемуся бенефициаром в соответствии с международным договором о предоставлении </w:t>
      </w:r>
      <w:r w:rsidRPr="00486748">
        <w:rPr>
          <w:rFonts w:ascii="Times New Roman" w:eastAsia="Times New Roman" w:hAnsi="Times New Roman" w:cs="Times New Roman"/>
          <w:sz w:val="28"/>
        </w:rPr>
        <w:lastRenderedPageBreak/>
        <w:t xml:space="preserve">Республике Казахстан гранта и назначающему исполнителя, если иное не предусмотрено указанным международным договором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исполнителю – лицу, назначенному грантополучателем для целей реализации гранта (далее – исполнитель).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w:t>
      </w:r>
      <w:r w:rsidR="002F73EA">
        <w:rPr>
          <w:rFonts w:ascii="Times New Roman" w:eastAsia="Times New Roman" w:hAnsi="Times New Roman" w:cs="Times New Roman"/>
          <w:sz w:val="28"/>
        </w:rPr>
        <w:t xml:space="preserve"> работам, услугам, </w:t>
      </w:r>
      <w:r w:rsidR="002F73EA" w:rsidRPr="002F73EA">
        <w:rPr>
          <w:rFonts w:ascii="Times New Roman" w:eastAsia="Times New Roman" w:hAnsi="Times New Roman" w:cs="Times New Roman"/>
          <w:sz w:val="28"/>
          <w:highlight w:val="yellow"/>
        </w:rPr>
        <w:t>приобретенным</w:t>
      </w:r>
      <w:r w:rsidRPr="00486748">
        <w:rPr>
          <w:rFonts w:ascii="Times New Roman" w:eastAsia="Times New Roman" w:hAnsi="Times New Roman" w:cs="Times New Roman"/>
          <w:sz w:val="28"/>
        </w:rPr>
        <w:t xml:space="preserve"> за счет средств гранта, если одновременно соблюдаются следующие условия: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товары, работы, услуги приобретены исключительно в целях, для реализации которых предоставлен грант;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Возврат налога на добавленную стоимость в соответствии с настоящей статьей производится грантополучателям или исполнителям</w:t>
      </w:r>
      <w:r w:rsidR="00F266F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порядке, предусмотренном статьями 101, 102 настоящего Кодекса, на основании документов, подтверждающих уплату налога на добавленную стоимость из средств гранта.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w:t>
      </w:r>
      <w:r w:rsidR="002F73EA">
        <w:rPr>
          <w:rFonts w:ascii="Times New Roman" w:eastAsia="Times New Roman" w:hAnsi="Times New Roman" w:cs="Times New Roman"/>
          <w:sz w:val="28"/>
        </w:rPr>
        <w:t xml:space="preserve"> работам, услугам, прио</w:t>
      </w:r>
      <w:r w:rsidR="002F73EA" w:rsidRPr="002F73EA">
        <w:rPr>
          <w:rFonts w:ascii="Times New Roman" w:eastAsia="Times New Roman" w:hAnsi="Times New Roman" w:cs="Times New Roman"/>
          <w:sz w:val="28"/>
          <w:highlight w:val="yellow"/>
        </w:rPr>
        <w:t>бретенным</w:t>
      </w:r>
      <w:r w:rsidRPr="00486748">
        <w:rPr>
          <w:rFonts w:ascii="Times New Roman" w:eastAsia="Times New Roman" w:hAnsi="Times New Roman" w:cs="Times New Roman"/>
          <w:sz w:val="28"/>
        </w:rPr>
        <w:t xml:space="preserve"> за счет средств гранта, грантополучатель или исполнитель представляет в налоговый орган по месту нахождения следующие документы: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копию договора (контракта), заключенного грантополучателем либо исполнителем с поставщиком товаров, работ, услуг;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документы, подтверждающие отгрузку и получение товаров, работ, услуг; </w:t>
      </w:r>
    </w:p>
    <w:p w:rsidR="006F46BC" w:rsidRPr="00486748" w:rsidRDefault="002F73E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5) счет-фактуру, выписан</w:t>
      </w:r>
      <w:r w:rsidRPr="002F73EA">
        <w:rPr>
          <w:rFonts w:ascii="Times New Roman" w:eastAsia="Times New Roman" w:hAnsi="Times New Roman" w:cs="Times New Roman"/>
          <w:sz w:val="28"/>
          <w:highlight w:val="yellow"/>
        </w:rPr>
        <w:t>ный</w:t>
      </w:r>
      <w:r w:rsidR="00411939" w:rsidRPr="00486748">
        <w:rPr>
          <w:rFonts w:ascii="Times New Roman" w:eastAsia="Times New Roman" w:hAnsi="Times New Roman" w:cs="Times New Roman"/>
          <w:sz w:val="28"/>
        </w:rPr>
        <w:t xml:space="preserve"> поставщиком, являющимся плательщиком налога на добавленную стоимость, с выделением суммы налога на добавленную стоимость отдельной строкой;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накладную, товарно-транспортную накладную;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документ, подтверждающий получение товара материально- ответственным лицом грантополучателя или исполнителя;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акты выполненных и принятых грантополучателем или исполнителем работ, услуг, оформленные в установленном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документы, подтверждающие оплату за полученные товары, работы, услуги, в том числе уплату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w:t>
      </w:r>
      <w:r w:rsidRPr="00486748">
        <w:rPr>
          <w:rFonts w:ascii="Times New Roman" w:eastAsia="Times New Roman" w:hAnsi="Times New Roman" w:cs="Times New Roman"/>
          <w:sz w:val="28"/>
        </w:rPr>
        <w:br/>
        <w:t>8-кратный размер месячного расчетного показателя, установленного законом о республиканском бюджете и действующего на дату выписки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w:t>
      </w:r>
      <w:r w:rsidR="002F73EA" w:rsidRPr="002F73EA">
        <w:rPr>
          <w:rFonts w:ascii="Times New Roman" w:eastAsia="Times New Roman" w:hAnsi="Times New Roman" w:cs="Times New Roman"/>
          <w:sz w:val="28"/>
          <w:highlight w:val="yellow"/>
        </w:rPr>
        <w:t>сумм</w:t>
      </w:r>
      <w:r w:rsidR="002F73E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Представительства направляют документы в налоговые органы на казахском и (или) русском языках.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w:t>
      </w:r>
      <w:r w:rsidRPr="00486748">
        <w:rPr>
          <w:rFonts w:ascii="Times New Roman" w:eastAsia="Times New Roman" w:hAnsi="Times New Roman" w:cs="Times New Roman"/>
          <w:sz w:val="28"/>
        </w:rPr>
        <w:lastRenderedPageBreak/>
        <w:t xml:space="preserve">представительств, открытые в банках Республики Казахстан в порядке, установленном законодательством Республики Казахстан.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50</w:t>
      </w:r>
      <w:r w:rsidRPr="00486748">
        <w:rPr>
          <w:rFonts w:ascii="Times New Roman" w:eastAsia="Times New Roman" w:hAnsi="Times New Roman" w:cs="Times New Roman"/>
          <w:b/>
          <w:sz w:val="28"/>
        </w:rPr>
        <w:t xml:space="preserve">. ОСОБЕННОСТИ ОБЛОЖЕНИЯ НАЛОГОМ НА ДОБАВЛЕННУЮ СТОИМОСТЬ ПРИ ЭКСПОРТЕ И ИМПОРТЕ ТОВАРОВ, ВЫПОЛНЕНИИ РАБОТ, ОКАЗАНИИ УСЛУГ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437. Общие положения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Положения настоящей главы установлены на основании международных договоров, заключенных между государствами-членами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w:t>
      </w:r>
      <w:r w:rsidR="00E50CCB" w:rsidRPr="00E50CCB">
        <w:rPr>
          <w:rFonts w:ascii="Times New Roman" w:eastAsia="Times New Roman" w:hAnsi="Times New Roman" w:cs="Times New Roman"/>
          <w:sz w:val="28"/>
          <w:highlight w:val="cyan"/>
        </w:rPr>
        <w:t>законом Республики Казахстан</w:t>
      </w:r>
      <w:r w:rsidRPr="00486748">
        <w:rPr>
          <w:rFonts w:ascii="Times New Roman" w:eastAsia="Times New Roman" w:hAnsi="Times New Roman" w:cs="Times New Roman"/>
          <w:sz w:val="28"/>
        </w:rPr>
        <w:t xml:space="preserve"> о введении в действие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в ратифицированных Республикой Казахстан международных договорах, заключенных между государствами-членами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Взимание налога на добавленную стоимость по товарам, импортируемым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осуществляется налоговыми органами по ставке, установленной пунктом 1 статьи 422 настоящего Кодекса, применяемой к размеру облагаемого импорта.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передача имущества (предмета лизинга) в собственность лизингополучателю по фиксированной цене определена договором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срок лизинга превышает 75 процентов срока полезной службы передаваемого по лизингу имущества (предмета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w:t>
      </w:r>
      <w:r w:rsidR="00AB3E99" w:rsidRPr="00AB3E99">
        <w:rPr>
          <w:rFonts w:ascii="Times New Roman" w:eastAsia="Times New Roman" w:hAnsi="Times New Roman" w:cs="Times New Roman"/>
          <w:sz w:val="28"/>
          <w:highlight w:val="green"/>
        </w:rPr>
        <w:t>в размере</w:t>
      </w:r>
      <w:r w:rsidR="00AB3E9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части стоимости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настоящей главы под лизинговым платежом понимается часть стоимости товара (предмета лизинга) с учетом</w:t>
      </w:r>
      <w:r w:rsidR="00AB3E99">
        <w:rPr>
          <w:rFonts w:ascii="Times New Roman" w:eastAsia="Times New Roman" w:hAnsi="Times New Roman" w:cs="Times New Roman"/>
          <w:sz w:val="28"/>
        </w:rPr>
        <w:t xml:space="preserve"> вознаграждения, предусмотрен</w:t>
      </w:r>
      <w:r w:rsidR="00AB3E99" w:rsidRPr="00AB3E99">
        <w:rPr>
          <w:rFonts w:ascii="Times New Roman" w:eastAsia="Times New Roman" w:hAnsi="Times New Roman" w:cs="Times New Roman"/>
          <w:sz w:val="28"/>
          <w:highlight w:val="green"/>
        </w:rPr>
        <w:t>ной</w:t>
      </w:r>
      <w:r w:rsidRPr="00486748">
        <w:rPr>
          <w:rFonts w:ascii="Times New Roman" w:eastAsia="Times New Roman" w:hAnsi="Times New Roman" w:cs="Times New Roman"/>
          <w:sz w:val="28"/>
        </w:rPr>
        <w:t xml:space="preserve"> договором (контрактом)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настоящей главы не признаются лизингом лизинговые сделки в случае несоблюдения указанных выше условий </w:t>
      </w:r>
      <w:r w:rsidRPr="00AB3E99">
        <w:rPr>
          <w:rFonts w:ascii="Times New Roman" w:eastAsia="Times New Roman" w:hAnsi="Times New Roman" w:cs="Times New Roman"/>
          <w:sz w:val="28"/>
          <w:highlight w:val="green"/>
        </w:rPr>
        <w:t>или расторжения</w:t>
      </w:r>
      <w:r w:rsidRPr="00486748">
        <w:rPr>
          <w:rFonts w:ascii="Times New Roman" w:eastAsia="Times New Roman" w:hAnsi="Times New Roman" w:cs="Times New Roman"/>
          <w:sz w:val="28"/>
        </w:rPr>
        <w:t xml:space="preserve"> по ним договора лизинга (прекращения обязательств по договору лизинга) до истечения трех лет с даты заключения таких договоров.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438. Плательщики налога на добавленную стоимость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Плательщиками налога на добавленную стоимость в </w:t>
      </w:r>
      <w:r w:rsidRPr="00486748">
        <w:rPr>
          <w:rFonts w:ascii="Times New Roman" w:eastAsia="Times New Roman" w:hAnsi="Times New Roman" w:cs="Times New Roman"/>
          <w:sz w:val="28"/>
          <w:shd w:val="clear" w:color="auto" w:fill="FFFFFF"/>
        </w:rPr>
        <w:t>Евразийском экономическом союзе</w:t>
      </w:r>
      <w:r w:rsidRPr="00486748">
        <w:rPr>
          <w:rFonts w:ascii="Times New Roman" w:eastAsia="Times New Roman" w:hAnsi="Times New Roman" w:cs="Times New Roman"/>
          <w:sz w:val="28"/>
        </w:rPr>
        <w:t xml:space="preserve">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лица, указанные в подпункте 1) пункта 1 статьи 367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лица, импортирующие товары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лицо-резидент;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структурное подразделение юридического лица-резидента в случае, если оно является стороной договора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получателем товаров является структурное подразделение юридического лица-резидента;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лицо-нерезидент, осуществляющее деятельность в Республике Казахстан через филиал, представительство;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лицо-нерезидент, осуществляющее деятельность без образования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w:t>
      </w:r>
      <w:r w:rsidRPr="00AB3E99">
        <w:rPr>
          <w:rFonts w:ascii="Times New Roman" w:eastAsia="Times New Roman" w:hAnsi="Times New Roman" w:cs="Times New Roman"/>
          <w:sz w:val="28"/>
          <w:highlight w:val="green"/>
        </w:rPr>
        <w:t>управления либо</w:t>
      </w:r>
      <w:r w:rsidRPr="00486748">
        <w:rPr>
          <w:rFonts w:ascii="Times New Roman" w:eastAsia="Times New Roman" w:hAnsi="Times New Roman" w:cs="Times New Roman"/>
          <w:sz w:val="28"/>
        </w:rPr>
        <w:t xml:space="preserve"> с выгодоприобретателями в иных случаях возникновения доверительного 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медиаторы, импортирующие товары в целях осуществления деятельности медиатора;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439. Объекты налогообложения, определение облагаемого оборота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иное не установлено статьей 440 настоящего Кодекса, объекты обложения налогом на добавленную стоимость в </w:t>
      </w:r>
      <w:r w:rsidRPr="00486748">
        <w:rPr>
          <w:rFonts w:ascii="Times New Roman" w:eastAsia="Times New Roman" w:hAnsi="Times New Roman" w:cs="Times New Roman"/>
          <w:sz w:val="28"/>
          <w:shd w:val="clear" w:color="auto" w:fill="FFFFFF"/>
        </w:rPr>
        <w:t>Евразийском экономическом союзе</w:t>
      </w:r>
      <w:r w:rsidRPr="00486748">
        <w:rPr>
          <w:rFonts w:ascii="Times New Roman" w:eastAsia="Times New Roman" w:hAnsi="Times New Roman" w:cs="Times New Roman"/>
          <w:sz w:val="28"/>
        </w:rPr>
        <w:t>, а также облагаемый оборот определяются в соответствии со статьями 368, 369 и 373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440. Определение оборота по реализации товаров, работ, услуг и облагаемого импорта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 является оборотом по </w:t>
      </w:r>
      <w:r w:rsidRPr="00AB3E99">
        <w:rPr>
          <w:rFonts w:ascii="Times New Roman" w:eastAsia="Times New Roman" w:hAnsi="Times New Roman" w:cs="Times New Roman"/>
          <w:sz w:val="28"/>
          <w:highlight w:val="green"/>
        </w:rPr>
        <w:t xml:space="preserve">реализации </w:t>
      </w:r>
      <w:r w:rsidR="00AB3E99" w:rsidRPr="00AB3E99">
        <w:rPr>
          <w:rFonts w:ascii="Times New Roman" w:eastAsia="Times New Roman" w:hAnsi="Times New Roman" w:cs="Times New Roman"/>
          <w:sz w:val="28"/>
          <w:highlight w:val="green"/>
        </w:rPr>
        <w:t>временный</w:t>
      </w:r>
      <w:r w:rsidRPr="00486748">
        <w:rPr>
          <w:rFonts w:ascii="Times New Roman" w:eastAsia="Times New Roman" w:hAnsi="Times New Roman" w:cs="Times New Roman"/>
          <w:sz w:val="28"/>
        </w:rPr>
        <w:t xml:space="preserve"> вывозе товаров с территории Республики Казахстан на территорию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 которые в последующем будут ввезены на территорию Республики Казахстан без изменения</w:t>
      </w:r>
      <w:r w:rsidR="00AB3E99">
        <w:rPr>
          <w:rFonts w:ascii="Times New Roman" w:eastAsia="Times New Roman" w:hAnsi="Times New Roman" w:cs="Times New Roman"/>
          <w:sz w:val="28"/>
          <w:shd w:val="clear" w:color="auto" w:fill="FFFFFF"/>
        </w:rPr>
        <w:t xml:space="preserve"> </w:t>
      </w:r>
      <w:r w:rsidR="00AB3E99" w:rsidRPr="00AB3E99">
        <w:rPr>
          <w:rFonts w:ascii="Times New Roman" w:eastAsia="Times New Roman" w:hAnsi="Times New Roman" w:cs="Times New Roman"/>
          <w:sz w:val="28"/>
          <w:highlight w:val="green"/>
          <w:shd w:val="clear" w:color="auto" w:fill="FFFFFF"/>
        </w:rPr>
        <w:t>их</w:t>
      </w:r>
      <w:r w:rsidRPr="00486748">
        <w:rPr>
          <w:rFonts w:ascii="Times New Roman" w:eastAsia="Times New Roman" w:hAnsi="Times New Roman" w:cs="Times New Roman"/>
          <w:sz w:val="28"/>
          <w:shd w:val="clear" w:color="auto" w:fill="FFFFFF"/>
        </w:rPr>
        <w:t xml:space="preserve"> свойств и характерист</w:t>
      </w:r>
      <w:r w:rsidRPr="00AB3E99">
        <w:rPr>
          <w:rFonts w:ascii="Times New Roman" w:eastAsia="Times New Roman" w:hAnsi="Times New Roman" w:cs="Times New Roman"/>
          <w:sz w:val="28"/>
          <w:highlight w:val="green"/>
          <w:shd w:val="clear" w:color="auto" w:fill="FFFFFF"/>
        </w:rPr>
        <w:t>ик.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Оборотом по реализации работ, услуг в </w:t>
      </w:r>
      <w:r w:rsidRPr="00486748">
        <w:rPr>
          <w:rFonts w:ascii="Times New Roman" w:eastAsia="Times New Roman" w:hAnsi="Times New Roman" w:cs="Times New Roman"/>
          <w:sz w:val="28"/>
          <w:shd w:val="clear" w:color="auto" w:fill="FFFFFF"/>
        </w:rPr>
        <w:t>Евразийском экономическом союзе</w:t>
      </w:r>
      <w:r w:rsidRPr="00486748">
        <w:rPr>
          <w:rFonts w:ascii="Times New Roman" w:eastAsia="Times New Roman" w:hAnsi="Times New Roman" w:cs="Times New Roman"/>
          <w:sz w:val="28"/>
        </w:rPr>
        <w:t xml:space="preserve"> являются обороты в соответствии с пунктом 2 статьи 372 настоящего Кодекса, если на основании пункта 2 статьи 441 настоящего Кодекса </w:t>
      </w:r>
      <w:r w:rsidRPr="00AB3E99">
        <w:rPr>
          <w:rFonts w:ascii="Times New Roman" w:eastAsia="Times New Roman" w:hAnsi="Times New Roman" w:cs="Times New Roman"/>
          <w:sz w:val="28"/>
          <w:highlight w:val="green"/>
        </w:rPr>
        <w:t>местом реализации</w:t>
      </w:r>
      <w:r w:rsidR="00AB3E99">
        <w:rPr>
          <w:rFonts w:ascii="Times New Roman" w:eastAsia="Times New Roman" w:hAnsi="Times New Roman" w:cs="Times New Roman"/>
          <w:sz w:val="28"/>
        </w:rPr>
        <w:t xml:space="preserve"> </w:t>
      </w:r>
      <w:r w:rsidR="00AB3E99" w:rsidRPr="00AB3E99">
        <w:rPr>
          <w:rFonts w:ascii="Times New Roman" w:eastAsia="Times New Roman" w:hAnsi="Times New Roman" w:cs="Times New Roman"/>
          <w:sz w:val="28"/>
          <w:highlight w:val="green"/>
        </w:rPr>
        <w:t>работ, услуг</w:t>
      </w:r>
      <w:r w:rsidRPr="00486748">
        <w:rPr>
          <w:rFonts w:ascii="Times New Roman" w:eastAsia="Times New Roman" w:hAnsi="Times New Roman" w:cs="Times New Roman"/>
          <w:sz w:val="28"/>
        </w:rPr>
        <w:t xml:space="preserve"> признается Республика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Облагаемым импортом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rsidR="006F46BC" w:rsidRPr="00486748" w:rsidRDefault="00AB3E9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Положен</w:t>
      </w:r>
      <w:r w:rsidRPr="00AB3E99">
        <w:rPr>
          <w:rFonts w:ascii="Times New Roman" w:eastAsia="Times New Roman" w:hAnsi="Times New Roman" w:cs="Times New Roman"/>
          <w:sz w:val="28"/>
          <w:highlight w:val="green"/>
        </w:rPr>
        <w:t>ие</w:t>
      </w:r>
      <w:r>
        <w:rPr>
          <w:rFonts w:ascii="Times New Roman" w:eastAsia="Times New Roman" w:hAnsi="Times New Roman" w:cs="Times New Roman"/>
          <w:sz w:val="28"/>
        </w:rPr>
        <w:t xml:space="preserve"> настоящего подпункта применя</w:t>
      </w:r>
      <w:r w:rsidRPr="00AB3E99">
        <w:rPr>
          <w:rFonts w:ascii="Times New Roman" w:eastAsia="Times New Roman" w:hAnsi="Times New Roman" w:cs="Times New Roman"/>
          <w:sz w:val="28"/>
          <w:highlight w:val="green"/>
        </w:rPr>
        <w:t>е</w:t>
      </w:r>
      <w:r w:rsidR="00411939" w:rsidRPr="00AB3E99">
        <w:rPr>
          <w:rFonts w:ascii="Times New Roman" w:eastAsia="Times New Roman" w:hAnsi="Times New Roman" w:cs="Times New Roman"/>
          <w:sz w:val="28"/>
          <w:highlight w:val="green"/>
        </w:rPr>
        <w:t>т</w:t>
      </w:r>
      <w:r w:rsidR="00411939" w:rsidRPr="00486748">
        <w:rPr>
          <w:rFonts w:ascii="Times New Roman" w:eastAsia="Times New Roman" w:hAnsi="Times New Roman" w:cs="Times New Roman"/>
          <w:sz w:val="28"/>
        </w:rPr>
        <w:t>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 является облагаемым импортом: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временный ввоз товаров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которые в последующем будут вывезены с территории Республики Казахстан без изменения</w:t>
      </w:r>
      <w:r w:rsidR="00AB3E99">
        <w:rPr>
          <w:rFonts w:ascii="Times New Roman" w:eastAsia="Times New Roman" w:hAnsi="Times New Roman" w:cs="Times New Roman"/>
          <w:sz w:val="28"/>
        </w:rPr>
        <w:t xml:space="preserve"> </w:t>
      </w:r>
      <w:r w:rsidR="00AB3E99" w:rsidRPr="00AB3E99">
        <w:rPr>
          <w:rFonts w:ascii="Times New Roman" w:eastAsia="Times New Roman" w:hAnsi="Times New Roman" w:cs="Times New Roman"/>
          <w:sz w:val="28"/>
          <w:highlight w:val="green"/>
        </w:rPr>
        <w:t>их</w:t>
      </w:r>
      <w:r w:rsidRPr="00486748">
        <w:rPr>
          <w:rFonts w:ascii="Times New Roman" w:eastAsia="Times New Roman" w:hAnsi="Times New Roman" w:cs="Times New Roman"/>
          <w:sz w:val="28"/>
        </w:rPr>
        <w:t xml:space="preserve"> свойств и </w:t>
      </w:r>
      <w:r w:rsidR="00AB3E99">
        <w:rPr>
          <w:rFonts w:ascii="Times New Roman" w:eastAsia="Times New Roman" w:hAnsi="Times New Roman" w:cs="Times New Roman"/>
          <w:sz w:val="28"/>
        </w:rPr>
        <w:t>характери</w:t>
      </w:r>
      <w:r w:rsidR="00AB3E99" w:rsidRPr="00AB3E99">
        <w:rPr>
          <w:rFonts w:ascii="Times New Roman" w:eastAsia="Times New Roman" w:hAnsi="Times New Roman" w:cs="Times New Roman"/>
          <w:sz w:val="28"/>
          <w:highlight w:val="green"/>
        </w:rPr>
        <w:t>стик</w:t>
      </w:r>
      <w:r w:rsidRPr="00AB3E99">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ввоз товаров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без изменения свойств и характеристик, которые ранее были временно вывезены на территорию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применяются при временном ввозе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по договорам имущественного найма (аренды) движимого имущества и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 выставки и ярмарки.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r w:rsidRPr="00486748">
        <w:rPr>
          <w:rFonts w:ascii="Times New Roman" w:eastAsia="Times New Roman" w:hAnsi="Times New Roman" w:cs="Times New Roman"/>
          <w:sz w:val="28"/>
          <w:shd w:val="clear" w:color="auto" w:fill="C0C0C0"/>
        </w:rPr>
        <w:t>пунктом 2 статьи 387</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Косвенные налоги не взимаются при импорте на территорию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товаров, ввозимых физическими лицами не в целях предпринимательской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товаров, ввозимых с территории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в связи с их передачей в пределах одного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Налогоплательщик обязан уведомлять налоговые органы при ввозе (вывозе) товаров, указанных в </w:t>
      </w:r>
      <w:r w:rsidRPr="00486748">
        <w:rPr>
          <w:rFonts w:ascii="Times New Roman" w:eastAsia="Times New Roman" w:hAnsi="Times New Roman" w:cs="Times New Roman"/>
          <w:sz w:val="28"/>
          <w:shd w:val="clear" w:color="auto" w:fill="C0C0C0"/>
        </w:rPr>
        <w:t>подпунктах 1), 2) части 2 пункта 5</w:t>
      </w:r>
      <w:r w:rsidRPr="00486748">
        <w:rPr>
          <w:rFonts w:ascii="Times New Roman" w:eastAsia="Times New Roman" w:hAnsi="Times New Roman" w:cs="Times New Roman"/>
          <w:sz w:val="28"/>
        </w:rPr>
        <w:t xml:space="preserve"> и подпункте 2) пункта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временном ввозе товаров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уведомления о ввозе (вывозе) товаров, порядок и сроки его представления в налоговые органы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441. Место реализации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Место реализации товаров определяется в соответствии с пунктом 1 статьи 378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Местом реализации работ, услуг признается территория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если: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работы, услуги связаны непосредственно с недвижимым имуществом, находящимся на территории этого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w:t>
      </w:r>
      <w:r w:rsidRPr="00486748">
        <w:rPr>
          <w:rFonts w:ascii="Times New Roman" w:eastAsia="Times New Roman" w:hAnsi="Times New Roman" w:cs="Times New Roman"/>
          <w:sz w:val="28"/>
        </w:rPr>
        <w:lastRenderedPageBreak/>
        <w:t>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налогоплательщиком этого государства приобретаются: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по предоставлению персонала в случае, если персонал работает в месте деятельности покупателя.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также при: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работы выполняются, услуги оказываются налогоплательщиком этого государства, если иное н</w:t>
      </w:r>
      <w:r w:rsidR="009B11A8">
        <w:rPr>
          <w:rFonts w:ascii="Times New Roman" w:eastAsia="Times New Roman" w:hAnsi="Times New Roman" w:cs="Times New Roman"/>
          <w:sz w:val="28"/>
        </w:rPr>
        <w:t>е предусмотрено подпунктами 1</w:t>
      </w:r>
      <w:r w:rsidR="009B11A8" w:rsidRPr="009B11A8">
        <w:rPr>
          <w:rFonts w:ascii="Times New Roman" w:eastAsia="Times New Roman" w:hAnsi="Times New Roman" w:cs="Times New Roman"/>
          <w:sz w:val="28"/>
          <w:highlight w:val="cyan"/>
        </w:rPr>
        <w:t>)</w:t>
      </w:r>
      <w:r w:rsidR="009B11A8">
        <w:rPr>
          <w:rFonts w:ascii="Times New Roman" w:eastAsia="Times New Roman" w:hAnsi="Times New Roman" w:cs="Times New Roman"/>
          <w:sz w:val="28"/>
          <w:highlight w:val="cyan"/>
        </w:rPr>
        <w:t xml:space="preserve">, 2), 3) и </w:t>
      </w:r>
      <w:r w:rsidRPr="009B11A8">
        <w:rPr>
          <w:rFonts w:ascii="Times New Roman" w:eastAsia="Times New Roman" w:hAnsi="Times New Roman" w:cs="Times New Roman"/>
          <w:sz w:val="28"/>
          <w:highlight w:val="cyan"/>
        </w:rPr>
        <w:t>4</w:t>
      </w:r>
      <w:r w:rsidRPr="00486748">
        <w:rPr>
          <w:rFonts w:ascii="Times New Roman" w:eastAsia="Times New Roman" w:hAnsi="Times New Roman" w:cs="Times New Roman"/>
          <w:sz w:val="28"/>
        </w:rPr>
        <w:t>)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Документами, подтверждающими место реализации работ, услуг,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w:t>
      </w:r>
      <w:r w:rsidRPr="001475E9">
        <w:rPr>
          <w:rFonts w:ascii="Times New Roman" w:eastAsia="Times New Roman" w:hAnsi="Times New Roman" w:cs="Times New Roman"/>
          <w:sz w:val="28"/>
          <w:highlight w:val="green"/>
        </w:rPr>
        <w:t>государств</w:t>
      </w:r>
      <w:r w:rsidR="001475E9" w:rsidRPr="001475E9">
        <w:rPr>
          <w:rFonts w:ascii="Times New Roman" w:eastAsia="Times New Roman" w:hAnsi="Times New Roman" w:cs="Times New Roman"/>
          <w:sz w:val="28"/>
          <w:highlight w:val="green"/>
        </w:rPr>
        <w:t>а-члена</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документы, подтверждающие факт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иные документы, предусмотренные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001475E9">
        <w:rPr>
          <w:rFonts w:ascii="Times New Roman" w:eastAsia="Times New Roman" w:hAnsi="Times New Roman" w:cs="Times New Roman"/>
          <w:sz w:val="28"/>
        </w:rPr>
        <w:t xml:space="preserve">В </w:t>
      </w:r>
      <w:r w:rsidR="001475E9" w:rsidRPr="001475E9">
        <w:rPr>
          <w:rFonts w:ascii="Times New Roman" w:eastAsia="Times New Roman" w:hAnsi="Times New Roman" w:cs="Times New Roman"/>
          <w:sz w:val="28"/>
          <w:highlight w:val="green"/>
        </w:rPr>
        <w:t>случае</w:t>
      </w:r>
      <w:r w:rsidRPr="001475E9">
        <w:rPr>
          <w:rFonts w:ascii="Times New Roman" w:eastAsia="Times New Roman" w:hAnsi="Times New Roman" w:cs="Times New Roman"/>
          <w:sz w:val="28"/>
          <w:highlight w:val="green"/>
        </w:rPr>
        <w:t xml:space="preserve"> если</w:t>
      </w:r>
      <w:r w:rsidRPr="00486748">
        <w:rPr>
          <w:rFonts w:ascii="Times New Roman" w:eastAsia="Times New Roman" w:hAnsi="Times New Roman" w:cs="Times New Roman"/>
          <w:sz w:val="28"/>
        </w:rPr>
        <w:t xml:space="preserve">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442. Дата совершения оборота по реализации товаров, работ, услуг, облагаемого импорта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настоящим пунктом, для целей настоящей главы датой принятия на учет импортированных товаров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дата ввоза таких товаров на территорию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датой ввоза товаров на территорию Республики Казахстан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перевозке товаров воздушными или морскими судами – дата ввоза в аэропорт или порт, расположенные на территории Республики Казахстан;</w:t>
      </w:r>
    </w:p>
    <w:p w:rsidR="001475E9" w:rsidRDefault="00411939" w:rsidP="001475E9">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перевозке товаров в междуна</w:t>
      </w:r>
      <w:r w:rsidR="001475E9">
        <w:rPr>
          <w:rFonts w:ascii="Times New Roman" w:eastAsia="Times New Roman" w:hAnsi="Times New Roman" w:cs="Times New Roman"/>
          <w:sz w:val="28"/>
        </w:rPr>
        <w:t xml:space="preserve">родном автомобильном </w:t>
      </w:r>
      <w:proofErr w:type="gramStart"/>
      <w:r w:rsidR="001475E9">
        <w:rPr>
          <w:rFonts w:ascii="Times New Roman" w:eastAsia="Times New Roman" w:hAnsi="Times New Roman" w:cs="Times New Roman"/>
          <w:sz w:val="28"/>
        </w:rPr>
        <w:t xml:space="preserve">сообщении  </w:t>
      </w:r>
      <w:r w:rsidR="001475E9" w:rsidRPr="001475E9">
        <w:rPr>
          <w:rFonts w:ascii="Times New Roman" w:eastAsia="Times New Roman" w:hAnsi="Times New Roman" w:cs="Times New Roman"/>
          <w:sz w:val="28"/>
          <w:highlight w:val="green"/>
        </w:rPr>
        <w:t>–</w:t>
      </w:r>
      <w:proofErr w:type="gramEnd"/>
    </w:p>
    <w:p w:rsidR="006F46BC" w:rsidRPr="00486748" w:rsidRDefault="00411939" w:rsidP="001475E9">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пересечения Государственной границы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транспортировке товаров по системе магистральных трубопроводов или по линиям электропередачи – дата ввоза на пункт сдачи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w:t>
      </w:r>
      <w:r w:rsidRPr="00486748">
        <w:rPr>
          <w:rFonts w:ascii="Times New Roman" w:eastAsia="Times New Roman" w:hAnsi="Times New Roman" w:cs="Times New Roman"/>
          <w:sz w:val="28"/>
        </w:rPr>
        <w:lastRenderedPageBreak/>
        <w:t>товаров, датой принятия на учет импортированных товаров признается дата передачи товаров перевозчиком покупателю.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Датой совершения облагаемого импорта при ввозе товаров (предметов лизинга)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Днем выполнения работ, оказания услуг признается дата подписания документа, подтверждающего факт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выписки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получения каждого платежа (независимо от формы расчета).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w:t>
      </w:r>
      <w:r w:rsidRPr="00486748">
        <w:rPr>
          <w:rFonts w:ascii="Times New Roman" w:eastAsia="Times New Roman" w:hAnsi="Times New Roman" w:cs="Times New Roman"/>
          <w:sz w:val="28"/>
        </w:rPr>
        <w:lastRenderedPageBreak/>
        <w:t xml:space="preserve">налогоплательщиком (плательщиком)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w:t>
      </w:r>
      <w:r w:rsidR="00B04937" w:rsidRPr="00B04937">
        <w:rPr>
          <w:rFonts w:ascii="Times New Roman" w:eastAsia="Times New Roman" w:hAnsi="Times New Roman" w:cs="Times New Roman"/>
          <w:sz w:val="28"/>
          <w:highlight w:val="green"/>
        </w:rPr>
        <w:t>датой совершения оборота является</w:t>
      </w:r>
      <w:r w:rsidR="00B04937">
        <w:rPr>
          <w:rFonts w:ascii="Times New Roman" w:eastAsia="Times New Roman" w:hAnsi="Times New Roman" w:cs="Times New Roman"/>
          <w:sz w:val="28"/>
        </w:rPr>
        <w:t xml:space="preserve"> дата</w:t>
      </w:r>
      <w:r w:rsidRPr="00486748">
        <w:rPr>
          <w:rFonts w:ascii="Times New Roman" w:eastAsia="Times New Roman" w:hAnsi="Times New Roman" w:cs="Times New Roman"/>
          <w:sz w:val="28"/>
        </w:rPr>
        <w:t xml:space="preserve"> подписания документов, подтверждающих факт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443. Определение </w:t>
      </w:r>
      <w:proofErr w:type="gramStart"/>
      <w:r w:rsidRPr="00486748">
        <w:rPr>
          <w:rFonts w:ascii="Times New Roman" w:eastAsia="Times New Roman" w:hAnsi="Times New Roman" w:cs="Times New Roman"/>
          <w:b/>
          <w:sz w:val="28"/>
        </w:rPr>
        <w:t>размера</w:t>
      </w:r>
      <w:proofErr w:type="gramEnd"/>
      <w:r w:rsidRPr="00486748">
        <w:rPr>
          <w:rFonts w:ascii="Times New Roman" w:eastAsia="Times New Roman" w:hAnsi="Times New Roman" w:cs="Times New Roman"/>
          <w:b/>
          <w:sz w:val="28"/>
        </w:rPr>
        <w:t xml:space="preserve"> облагаемого оборота при экспорте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w:t>
      </w:r>
      <w:r w:rsidR="002600AF">
        <w:rPr>
          <w:rFonts w:ascii="Times New Roman" w:eastAsia="Times New Roman" w:hAnsi="Times New Roman" w:cs="Times New Roman"/>
          <w:sz w:val="28"/>
        </w:rPr>
        <w:t xml:space="preserve">отренные </w:t>
      </w:r>
      <w:r w:rsidR="002600AF" w:rsidRPr="002600AF">
        <w:rPr>
          <w:rFonts w:ascii="Times New Roman" w:eastAsia="Times New Roman" w:hAnsi="Times New Roman" w:cs="Times New Roman"/>
          <w:sz w:val="28"/>
          <w:highlight w:val="cyan"/>
        </w:rPr>
        <w:t>законами</w:t>
      </w:r>
      <w:r w:rsidRPr="002600AF">
        <w:rPr>
          <w:rFonts w:ascii="Times New Roman" w:eastAsia="Times New Roman" w:hAnsi="Times New Roman" w:cs="Times New Roman"/>
          <w:sz w:val="28"/>
          <w:highlight w:val="cyan"/>
        </w:rPr>
        <w:t xml:space="preserve"> Республики Казахстан и</w:t>
      </w:r>
      <w:r w:rsidRPr="00486748">
        <w:rPr>
          <w:rFonts w:ascii="Times New Roman" w:eastAsia="Times New Roman" w:hAnsi="Times New Roman" w:cs="Times New Roman"/>
          <w:sz w:val="28"/>
        </w:rPr>
        <w:t xml:space="preserve">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w:t>
      </w:r>
      <w:r w:rsidR="00B04937">
        <w:rPr>
          <w:rFonts w:ascii="Times New Roman" w:eastAsia="Times New Roman" w:hAnsi="Times New Roman" w:cs="Times New Roman"/>
          <w:sz w:val="28"/>
        </w:rPr>
        <w:t>ства и (или) комплектац</w:t>
      </w:r>
      <w:r w:rsidR="00B04937" w:rsidRPr="00B04937">
        <w:rPr>
          <w:rFonts w:ascii="Times New Roman" w:eastAsia="Times New Roman" w:hAnsi="Times New Roman" w:cs="Times New Roman"/>
          <w:sz w:val="28"/>
          <w:highlight w:val="green"/>
        </w:rPr>
        <w:t>ии</w:t>
      </w:r>
      <w:r w:rsidRPr="00486748">
        <w:rPr>
          <w:rFonts w:ascii="Times New Roman" w:eastAsia="Times New Roman" w:hAnsi="Times New Roman" w:cs="Times New Roman"/>
          <w:sz w:val="28"/>
        </w:rPr>
        <w:t xml:space="preserve">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444. Определение размера облагаемого импорта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Принцип определения цены в целях налогообложения означает определение стоимости пр</w:t>
      </w:r>
      <w:r w:rsidR="00B04937">
        <w:rPr>
          <w:rFonts w:ascii="Times New Roman" w:eastAsia="Times New Roman" w:hAnsi="Times New Roman" w:cs="Times New Roman"/>
          <w:sz w:val="28"/>
        </w:rPr>
        <w:t>иобретенных товаров на осн</w:t>
      </w:r>
      <w:r w:rsidR="00B04937" w:rsidRPr="00B04937">
        <w:rPr>
          <w:rFonts w:ascii="Times New Roman" w:eastAsia="Times New Roman" w:hAnsi="Times New Roman" w:cs="Times New Roman"/>
          <w:sz w:val="28"/>
          <w:highlight w:val="green"/>
        </w:rPr>
        <w:t>ове</w:t>
      </w:r>
      <w:r w:rsidRPr="00486748">
        <w:rPr>
          <w:rFonts w:ascii="Times New Roman" w:eastAsia="Times New Roman" w:hAnsi="Times New Roman" w:cs="Times New Roman"/>
          <w:sz w:val="28"/>
        </w:rPr>
        <w:t xml:space="preserve"> цены сделки, подлежащей уплате за товары, согласно условиям договора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по условиям договора (контракта) цена сделки состоит из стоимости приобретенных т</w:t>
      </w:r>
      <w:r w:rsidR="00B04937">
        <w:rPr>
          <w:rFonts w:ascii="Times New Roman" w:eastAsia="Times New Roman" w:hAnsi="Times New Roman" w:cs="Times New Roman"/>
          <w:sz w:val="28"/>
        </w:rPr>
        <w:t>оваров, а также других расходо</w:t>
      </w:r>
      <w:r w:rsidR="00B04937" w:rsidRPr="00B04937">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по условиям договора (контракта) цена сделки состоит из стоимости приобретенных т</w:t>
      </w:r>
      <w:r w:rsidR="00B04937">
        <w:rPr>
          <w:rFonts w:ascii="Times New Roman" w:eastAsia="Times New Roman" w:hAnsi="Times New Roman" w:cs="Times New Roman"/>
          <w:sz w:val="28"/>
        </w:rPr>
        <w:t>оваров, а также других расход</w:t>
      </w:r>
      <w:r w:rsidR="00B04937" w:rsidRPr="00B04937">
        <w:rPr>
          <w:rFonts w:ascii="Times New Roman" w:eastAsia="Times New Roman" w:hAnsi="Times New Roman" w:cs="Times New Roman"/>
          <w:sz w:val="28"/>
          <w:highlight w:val="green"/>
        </w:rPr>
        <w:t>ов</w:t>
      </w:r>
      <w:r w:rsidRPr="00486748">
        <w:rPr>
          <w:rFonts w:ascii="Times New Roman" w:eastAsia="Times New Roman" w:hAnsi="Times New Roman" w:cs="Times New Roman"/>
          <w:sz w:val="28"/>
        </w:rPr>
        <w:t xml:space="preserve">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размер облагаемого импорта товаров включаются суммы акциза по подакцизным товарам.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w:t>
      </w:r>
      <w:r w:rsidRPr="00486748">
        <w:rPr>
          <w:rFonts w:ascii="Times New Roman" w:eastAsia="Times New Roman" w:hAnsi="Times New Roman" w:cs="Times New Roman"/>
          <w:sz w:val="28"/>
        </w:rPr>
        <w:lastRenderedPageBreak/>
        <w:t>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Размер облагаемого импорта товаров (предметов лизинга) по договору лизинга, предусматривающему пер</w:t>
      </w:r>
      <w:r w:rsidR="00B04937">
        <w:rPr>
          <w:rFonts w:ascii="Times New Roman" w:eastAsia="Times New Roman" w:hAnsi="Times New Roman" w:cs="Times New Roman"/>
          <w:sz w:val="28"/>
        </w:rPr>
        <w:t xml:space="preserve">еход права собственности на </w:t>
      </w:r>
      <w:r w:rsidR="00B04937" w:rsidRPr="00B04937">
        <w:rPr>
          <w:rFonts w:ascii="Times New Roman" w:eastAsia="Times New Roman" w:hAnsi="Times New Roman" w:cs="Times New Roman"/>
          <w:sz w:val="28"/>
          <w:highlight w:val="green"/>
        </w:rPr>
        <w:t>них</w:t>
      </w:r>
      <w:r w:rsidRPr="00486748">
        <w:rPr>
          <w:rFonts w:ascii="Times New Roman" w:eastAsia="Times New Roman" w:hAnsi="Times New Roman" w:cs="Times New Roman"/>
          <w:sz w:val="28"/>
        </w:rPr>
        <w:t xml:space="preserve">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w:t>
      </w:r>
      <w:r w:rsidR="00B04937">
        <w:rPr>
          <w:rFonts w:ascii="Times New Roman" w:eastAsia="Times New Roman" w:hAnsi="Times New Roman" w:cs="Times New Roman"/>
          <w:sz w:val="28"/>
        </w:rPr>
        <w:t xml:space="preserve">ез учета вознаграждения </w:t>
      </w:r>
      <w:r w:rsidR="00B04937" w:rsidRPr="00B04937">
        <w:rPr>
          <w:rFonts w:ascii="Times New Roman" w:eastAsia="Times New Roman" w:hAnsi="Times New Roman" w:cs="Times New Roman"/>
          <w:sz w:val="28"/>
          <w:highlight w:val="green"/>
        </w:rPr>
        <w:t>на основании</w:t>
      </w:r>
      <w:r w:rsidRPr="00486748">
        <w:rPr>
          <w:rFonts w:ascii="Times New Roman" w:eastAsia="Times New Roman" w:hAnsi="Times New Roman" w:cs="Times New Roman"/>
          <w:sz w:val="28"/>
        </w:rPr>
        <w:t xml:space="preserve"> принципа определения цены в целях налогообложения, предусмотренного в пункте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w:t>
      </w:r>
      <w:r w:rsidR="00B04937">
        <w:rPr>
          <w:rFonts w:ascii="Times New Roman" w:eastAsia="Times New Roman" w:hAnsi="Times New Roman" w:cs="Times New Roman"/>
          <w:sz w:val="28"/>
        </w:rPr>
        <w:t>о договору (контракту) лизин</w:t>
      </w:r>
      <w:r w:rsidR="00B04937" w:rsidRPr="00B04937">
        <w:rPr>
          <w:rFonts w:ascii="Times New Roman" w:eastAsia="Times New Roman" w:hAnsi="Times New Roman" w:cs="Times New Roman"/>
          <w:sz w:val="28"/>
          <w:highlight w:val="green"/>
        </w:rPr>
        <w:t>га</w:t>
      </w:r>
      <w:r w:rsidR="00B0493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w:t>
      </w:r>
      <w:r w:rsidR="00B04937">
        <w:rPr>
          <w:rFonts w:ascii="Times New Roman" w:eastAsia="Times New Roman" w:hAnsi="Times New Roman" w:cs="Times New Roman"/>
          <w:sz w:val="28"/>
        </w:rPr>
        <w:t xml:space="preserve"> </w:t>
      </w:r>
      <w:r w:rsidR="00B04937" w:rsidRPr="00B04937">
        <w:rPr>
          <w:rFonts w:ascii="Times New Roman" w:eastAsia="Times New Roman" w:hAnsi="Times New Roman" w:cs="Times New Roman"/>
          <w:sz w:val="28"/>
          <w:highlight w:val="green"/>
        </w:rPr>
        <w:t>его</w:t>
      </w:r>
      <w:r w:rsidRPr="00486748">
        <w:rPr>
          <w:rFonts w:ascii="Times New Roman" w:eastAsia="Times New Roman" w:hAnsi="Times New Roman" w:cs="Times New Roman"/>
          <w:sz w:val="28"/>
        </w:rPr>
        <w:t xml:space="preserve"> </w:t>
      </w:r>
      <w:r w:rsidRPr="00B04937">
        <w:rPr>
          <w:rFonts w:ascii="Times New Roman" w:eastAsia="Times New Roman" w:hAnsi="Times New Roman" w:cs="Times New Roman"/>
          <w:sz w:val="28"/>
          <w:highlight w:val="green"/>
        </w:rPr>
        <w:t>совершения определяется</w:t>
      </w:r>
      <w:r w:rsidRPr="00486748">
        <w:rPr>
          <w:rFonts w:ascii="Times New Roman" w:eastAsia="Times New Roman" w:hAnsi="Times New Roman" w:cs="Times New Roman"/>
          <w:sz w:val="28"/>
        </w:rPr>
        <w:t xml:space="preserve">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вправе корректировать размер облагаемого импорта в порядке, установленном уполномоченным органом, и (или) с учетом требований законодательства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налогоплательщик самостоятельно корректирует размер облагаемого импорта с учетом указанного выше порядка, установленного уполномоченным органом, и (или) требований законодательства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445. Определение размера облагаемого оборота по реализации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446. Экспорт товаров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экспорте товаров с территории Республики Казахстан на территорию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применяется нулевая ставка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иное не установлено настоящей главой, при экспорте товаров с территории Республики Казахстан на территорию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w:t>
      </w:r>
      <w:r w:rsidR="00B04937">
        <w:rPr>
          <w:rFonts w:ascii="Times New Roman" w:eastAsia="Times New Roman" w:hAnsi="Times New Roman" w:cs="Times New Roman"/>
          <w:sz w:val="28"/>
        </w:rPr>
        <w:t>азахстан, на территории кото</w:t>
      </w:r>
      <w:r w:rsidR="00B04937" w:rsidRPr="00B04937">
        <w:rPr>
          <w:rFonts w:ascii="Times New Roman" w:eastAsia="Times New Roman" w:hAnsi="Times New Roman" w:cs="Times New Roman"/>
          <w:sz w:val="28"/>
          <w:highlight w:val="green"/>
        </w:rPr>
        <w:t>рой</w:t>
      </w:r>
      <w:r w:rsidRPr="00486748">
        <w:rPr>
          <w:rFonts w:ascii="Times New Roman" w:eastAsia="Times New Roman" w:hAnsi="Times New Roman" w:cs="Times New Roman"/>
          <w:sz w:val="28"/>
        </w:rPr>
        <w:t xml:space="preserve"> выполнялись работы по их изготовлению, на территорию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К указанным товарам не относятся товары, являющиеся результатом выполнения работ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вывозе товаров (предметов лизинга) с территории Республики Казахстан на территорию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по договору (контракту) лизинга, предусматривающему п</w:t>
      </w:r>
      <w:r w:rsidR="00B04937">
        <w:rPr>
          <w:rFonts w:ascii="Times New Roman" w:eastAsia="Times New Roman" w:hAnsi="Times New Roman" w:cs="Times New Roman"/>
          <w:sz w:val="28"/>
        </w:rPr>
        <w:t xml:space="preserve">ереход права собственности на </w:t>
      </w:r>
      <w:r w:rsidR="00B04937" w:rsidRPr="00B04937">
        <w:rPr>
          <w:rFonts w:ascii="Times New Roman" w:eastAsia="Times New Roman" w:hAnsi="Times New Roman" w:cs="Times New Roman"/>
          <w:sz w:val="28"/>
          <w:highlight w:val="green"/>
        </w:rPr>
        <w:t>них</w:t>
      </w:r>
      <w:r w:rsidRPr="00486748">
        <w:rPr>
          <w:rFonts w:ascii="Times New Roman" w:eastAsia="Times New Roman" w:hAnsi="Times New Roman" w:cs="Times New Roman"/>
          <w:sz w:val="28"/>
        </w:rPr>
        <w:t xml:space="preserve"> к лизингополучателю, по договору (контракту), предусматривающему </w:t>
      </w:r>
      <w:r w:rsidRPr="00486748">
        <w:rPr>
          <w:rFonts w:ascii="Times New Roman" w:eastAsia="Times New Roman" w:hAnsi="Times New Roman" w:cs="Times New Roman"/>
          <w:sz w:val="28"/>
        </w:rPr>
        <w:lastRenderedPageBreak/>
        <w:t>предоставление займа в виде вещей, по договору (контракту) об изготовлении товаров применяется нулевая ставка налога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447. Подтверждение экспорта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Документами, подтверждающими экспорт товаров,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заявление о ввозе товаров и уплате косвенных налогов с отметкой налогового органа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w:t>
      </w:r>
      <w:r w:rsidRPr="00B04937">
        <w:rPr>
          <w:rFonts w:ascii="Times New Roman" w:eastAsia="Times New Roman" w:hAnsi="Times New Roman" w:cs="Times New Roman"/>
          <w:sz w:val="28"/>
          <w:highlight w:val="green"/>
        </w:rPr>
        <w:t>копии</w:t>
      </w:r>
      <w:r w:rsidRPr="00486748">
        <w:rPr>
          <w:rFonts w:ascii="Times New Roman" w:eastAsia="Times New Roman" w:hAnsi="Times New Roman" w:cs="Times New Roman"/>
          <w:sz w:val="28"/>
        </w:rPr>
        <w:t>) либо перечень заявлений (на бумажном носителе или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копии товаросопроводите</w:t>
      </w:r>
      <w:r w:rsidR="00B04937">
        <w:rPr>
          <w:rFonts w:ascii="Times New Roman" w:eastAsia="Times New Roman" w:hAnsi="Times New Roman" w:cs="Times New Roman"/>
          <w:sz w:val="28"/>
        </w:rPr>
        <w:t>льных документов, подтвержд</w:t>
      </w:r>
      <w:r w:rsidR="00B04937" w:rsidRPr="00B04937">
        <w:rPr>
          <w:rFonts w:ascii="Times New Roman" w:eastAsia="Times New Roman" w:hAnsi="Times New Roman" w:cs="Times New Roman"/>
          <w:sz w:val="28"/>
          <w:highlight w:val="green"/>
        </w:rPr>
        <w:t>ающих</w:t>
      </w:r>
      <w:r w:rsidRPr="00486748">
        <w:rPr>
          <w:rFonts w:ascii="Times New Roman" w:eastAsia="Times New Roman" w:hAnsi="Times New Roman" w:cs="Times New Roman"/>
          <w:sz w:val="28"/>
        </w:rPr>
        <w:t xml:space="preserve"> перемещение товаров с территории одного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на территорию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реализации на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Pr="00B04937">
        <w:rPr>
          <w:rFonts w:ascii="Times New Roman" w:eastAsia="Times New Roman" w:hAnsi="Times New Roman" w:cs="Times New Roman"/>
          <w:sz w:val="28"/>
          <w:highlight w:val="green"/>
        </w:rPr>
        <w:t>договоров (контрактов</w:t>
      </w:r>
      <w:r w:rsidR="00411939" w:rsidRPr="00486748">
        <w:rPr>
          <w:rFonts w:ascii="Times New Roman" w:eastAsia="Times New Roman" w:hAnsi="Times New Roman" w:cs="Times New Roman"/>
          <w:sz w:val="28"/>
        </w:rPr>
        <w:t>) на переработку давальческого сырья;</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sidRPr="00B04937">
        <w:rPr>
          <w:rFonts w:ascii="Times New Roman" w:eastAsia="Times New Roman" w:hAnsi="Times New Roman" w:cs="Times New Roman"/>
          <w:sz w:val="28"/>
          <w:highlight w:val="green"/>
        </w:rPr>
        <w:t>договоров (контрактов</w:t>
      </w:r>
      <w:r w:rsidR="00411939" w:rsidRPr="00486748">
        <w:rPr>
          <w:rFonts w:ascii="Times New Roman" w:eastAsia="Times New Roman" w:hAnsi="Times New Roman" w:cs="Times New Roman"/>
          <w:sz w:val="28"/>
        </w:rPr>
        <w:t>), на основании которых осуществляется экспорт продуктов переработки;</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докумен</w:t>
      </w:r>
      <w:r w:rsidRPr="00B04937">
        <w:rPr>
          <w:rFonts w:ascii="Times New Roman" w:eastAsia="Times New Roman" w:hAnsi="Times New Roman" w:cs="Times New Roman"/>
          <w:sz w:val="28"/>
          <w:highlight w:val="green"/>
        </w:rPr>
        <w:t>тов</w:t>
      </w:r>
      <w:r>
        <w:rPr>
          <w:rFonts w:ascii="Times New Roman" w:eastAsia="Times New Roman" w:hAnsi="Times New Roman" w:cs="Times New Roman"/>
          <w:sz w:val="28"/>
        </w:rPr>
        <w:t>, подтвержда</w:t>
      </w:r>
      <w:r w:rsidRPr="00B04937">
        <w:rPr>
          <w:rFonts w:ascii="Times New Roman" w:eastAsia="Times New Roman" w:hAnsi="Times New Roman" w:cs="Times New Roman"/>
          <w:sz w:val="28"/>
          <w:highlight w:val="green"/>
        </w:rPr>
        <w:t>ющих</w:t>
      </w:r>
      <w:r w:rsidR="00411939" w:rsidRPr="00486748">
        <w:rPr>
          <w:rFonts w:ascii="Times New Roman" w:eastAsia="Times New Roman" w:hAnsi="Times New Roman" w:cs="Times New Roman"/>
          <w:sz w:val="28"/>
        </w:rPr>
        <w:t xml:space="preserve"> факт выполнения работ по переработке давальческого сырья;</w:t>
      </w:r>
    </w:p>
    <w:p w:rsidR="006F46BC" w:rsidRPr="00486748" w:rsidRDefault="00342FC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копи</w:t>
      </w:r>
      <w:r w:rsidRPr="00342FCB">
        <w:rPr>
          <w:rFonts w:ascii="Times New Roman" w:eastAsia="Times New Roman" w:hAnsi="Times New Roman" w:cs="Times New Roman"/>
          <w:sz w:val="28"/>
          <w:highlight w:val="cyan"/>
        </w:rPr>
        <w:t>й</w:t>
      </w:r>
      <w:r w:rsidR="00411939" w:rsidRPr="00486748">
        <w:rPr>
          <w:rFonts w:ascii="Times New Roman" w:eastAsia="Times New Roman" w:hAnsi="Times New Roman" w:cs="Times New Roman"/>
          <w:sz w:val="28"/>
        </w:rPr>
        <w:t xml:space="preserve"> товаросопроводите</w:t>
      </w:r>
      <w:r>
        <w:rPr>
          <w:rFonts w:ascii="Times New Roman" w:eastAsia="Times New Roman" w:hAnsi="Times New Roman" w:cs="Times New Roman"/>
          <w:sz w:val="28"/>
        </w:rPr>
        <w:t>льных документов, подтверждающ</w:t>
      </w:r>
      <w:r w:rsidRPr="00342FCB">
        <w:rPr>
          <w:rFonts w:ascii="Times New Roman" w:eastAsia="Times New Roman" w:hAnsi="Times New Roman" w:cs="Times New Roman"/>
          <w:sz w:val="28"/>
          <w:highlight w:val="cyan"/>
        </w:rPr>
        <w:t>их</w:t>
      </w:r>
      <w:r w:rsidR="00411939" w:rsidRPr="00486748">
        <w:rPr>
          <w:rFonts w:ascii="Times New Roman" w:eastAsia="Times New Roman" w:hAnsi="Times New Roman" w:cs="Times New Roman"/>
          <w:sz w:val="28"/>
        </w:rPr>
        <w:t xml:space="preserve"> вывоз давальческого сырья с территории Республики Казахстан на территорию другого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заявлен</w:t>
      </w:r>
      <w:r w:rsidRPr="00B04937">
        <w:rPr>
          <w:rFonts w:ascii="Times New Roman" w:eastAsia="Times New Roman" w:hAnsi="Times New Roman" w:cs="Times New Roman"/>
          <w:sz w:val="28"/>
          <w:highlight w:val="green"/>
        </w:rPr>
        <w:t>ия</w:t>
      </w:r>
      <w:r>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о ввозе товаров и уплате косвенных налогов (на бумажном носителе с отметкой налогового органа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копи</w:t>
      </w:r>
      <w:r w:rsidRPr="00B04937">
        <w:rPr>
          <w:rFonts w:ascii="Times New Roman" w:eastAsia="Times New Roman" w:hAnsi="Times New Roman" w:cs="Times New Roman"/>
          <w:sz w:val="28"/>
          <w:highlight w:val="green"/>
        </w:rPr>
        <w:t>й</w:t>
      </w:r>
      <w:r w:rsidR="00411939" w:rsidRPr="00486748">
        <w:rPr>
          <w:rFonts w:ascii="Times New Roman" w:eastAsia="Times New Roman" w:hAnsi="Times New Roman" w:cs="Times New Roman"/>
          <w:sz w:val="28"/>
        </w:rPr>
        <w:t xml:space="preserve"> товаросопроводите</w:t>
      </w:r>
      <w:r>
        <w:rPr>
          <w:rFonts w:ascii="Times New Roman" w:eastAsia="Times New Roman" w:hAnsi="Times New Roman" w:cs="Times New Roman"/>
          <w:sz w:val="28"/>
        </w:rPr>
        <w:t>льных документов, подтвержда</w:t>
      </w:r>
      <w:r w:rsidRPr="00B04937">
        <w:rPr>
          <w:rFonts w:ascii="Times New Roman" w:eastAsia="Times New Roman" w:hAnsi="Times New Roman" w:cs="Times New Roman"/>
          <w:sz w:val="28"/>
          <w:highlight w:val="green"/>
        </w:rPr>
        <w:t>ющих</w:t>
      </w:r>
      <w:r w:rsidR="00411939" w:rsidRPr="00486748">
        <w:rPr>
          <w:rFonts w:ascii="Times New Roman" w:eastAsia="Times New Roman" w:hAnsi="Times New Roman" w:cs="Times New Roman"/>
          <w:sz w:val="28"/>
        </w:rPr>
        <w:t xml:space="preserve"> вывоз продуктов переработки с территории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продукты переработки реализованы налогоплательщику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на территории которого были выполнены работы по переработке давальческого сыр</w:t>
      </w:r>
      <w:r w:rsidR="00B04937">
        <w:rPr>
          <w:rFonts w:ascii="Times New Roman" w:eastAsia="Times New Roman" w:hAnsi="Times New Roman" w:cs="Times New Roman"/>
          <w:sz w:val="28"/>
        </w:rPr>
        <w:t xml:space="preserve">ья, – </w:t>
      </w:r>
      <w:r w:rsidR="002F5535" w:rsidRPr="002F5535">
        <w:rPr>
          <w:rFonts w:ascii="Times New Roman" w:eastAsia="Times New Roman" w:hAnsi="Times New Roman" w:cs="Times New Roman"/>
          <w:sz w:val="28"/>
          <w:highlight w:val="cyan"/>
        </w:rPr>
        <w:t>на основании</w:t>
      </w:r>
      <w:r w:rsidR="002F5535">
        <w:rPr>
          <w:rFonts w:ascii="Times New Roman" w:eastAsia="Times New Roman" w:hAnsi="Times New Roman" w:cs="Times New Roman"/>
          <w:sz w:val="28"/>
        </w:rPr>
        <w:t xml:space="preserve"> </w:t>
      </w:r>
      <w:r w:rsidR="00B04937">
        <w:rPr>
          <w:rFonts w:ascii="Times New Roman" w:eastAsia="Times New Roman" w:hAnsi="Times New Roman" w:cs="Times New Roman"/>
          <w:sz w:val="28"/>
        </w:rPr>
        <w:t>докумен</w:t>
      </w:r>
      <w:r w:rsidR="00B04937" w:rsidRPr="00B04937">
        <w:rPr>
          <w:rFonts w:ascii="Times New Roman" w:eastAsia="Times New Roman" w:hAnsi="Times New Roman" w:cs="Times New Roman"/>
          <w:sz w:val="28"/>
          <w:highlight w:val="green"/>
        </w:rPr>
        <w:t>тов</w:t>
      </w:r>
      <w:r w:rsidR="00B04937">
        <w:rPr>
          <w:rFonts w:ascii="Times New Roman" w:eastAsia="Times New Roman" w:hAnsi="Times New Roman" w:cs="Times New Roman"/>
          <w:sz w:val="28"/>
        </w:rPr>
        <w:t>, подтверждающ</w:t>
      </w:r>
      <w:r w:rsidR="00B04937" w:rsidRPr="00B04937">
        <w:rPr>
          <w:rFonts w:ascii="Times New Roman" w:eastAsia="Times New Roman" w:hAnsi="Times New Roman" w:cs="Times New Roman"/>
          <w:sz w:val="28"/>
          <w:highlight w:val="green"/>
        </w:rPr>
        <w:t>их</w:t>
      </w:r>
      <w:r w:rsidR="00B0493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отгрузку таких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 докумен</w:t>
      </w:r>
      <w:r w:rsidRPr="00B04937">
        <w:rPr>
          <w:rFonts w:ascii="Times New Roman" w:eastAsia="Times New Roman" w:hAnsi="Times New Roman" w:cs="Times New Roman"/>
          <w:sz w:val="28"/>
          <w:highlight w:val="green"/>
        </w:rPr>
        <w:t>тов</w:t>
      </w:r>
      <w:r>
        <w:rPr>
          <w:rFonts w:ascii="Times New Roman" w:eastAsia="Times New Roman" w:hAnsi="Times New Roman" w:cs="Times New Roman"/>
          <w:sz w:val="28"/>
        </w:rPr>
        <w:t>, подтверждающ</w:t>
      </w:r>
      <w:r w:rsidRPr="00B04937">
        <w:rPr>
          <w:rFonts w:ascii="Times New Roman" w:eastAsia="Times New Roman" w:hAnsi="Times New Roman" w:cs="Times New Roman"/>
          <w:sz w:val="28"/>
          <w:highlight w:val="green"/>
        </w:rPr>
        <w:t>их</w:t>
      </w:r>
      <w:r w:rsidR="00411939" w:rsidRPr="00486748">
        <w:rPr>
          <w:rFonts w:ascii="Times New Roman" w:eastAsia="Times New Roman" w:hAnsi="Times New Roman" w:cs="Times New Roman"/>
          <w:sz w:val="28"/>
        </w:rPr>
        <w:t xml:space="preserve">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дальнейшего экспорта на территорию государства, не являющегося членом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подтверждение экспорта продуктов переработки осуществляется на основании следующих документов:</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Pr="00B04937">
        <w:rPr>
          <w:rFonts w:ascii="Times New Roman" w:eastAsia="Times New Roman" w:hAnsi="Times New Roman" w:cs="Times New Roman"/>
          <w:sz w:val="28"/>
          <w:highlight w:val="green"/>
        </w:rPr>
        <w:t>договоров (контрактов</w:t>
      </w:r>
      <w:r w:rsidR="00411939" w:rsidRPr="00486748">
        <w:rPr>
          <w:rFonts w:ascii="Times New Roman" w:eastAsia="Times New Roman" w:hAnsi="Times New Roman" w:cs="Times New Roman"/>
          <w:sz w:val="28"/>
        </w:rPr>
        <w:t>) на переработку давальческого сырья;</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sidRPr="00B04937">
        <w:rPr>
          <w:rFonts w:ascii="Times New Roman" w:eastAsia="Times New Roman" w:hAnsi="Times New Roman" w:cs="Times New Roman"/>
          <w:sz w:val="28"/>
          <w:highlight w:val="green"/>
        </w:rPr>
        <w:t>договоров (контрактов</w:t>
      </w:r>
      <w:r w:rsidR="00411939" w:rsidRPr="00B04937">
        <w:rPr>
          <w:rFonts w:ascii="Times New Roman" w:eastAsia="Times New Roman" w:hAnsi="Times New Roman" w:cs="Times New Roman"/>
          <w:sz w:val="28"/>
          <w:highlight w:val="green"/>
        </w:rPr>
        <w:t>),</w:t>
      </w:r>
      <w:r w:rsidR="00411939" w:rsidRPr="00486748">
        <w:rPr>
          <w:rFonts w:ascii="Times New Roman" w:eastAsia="Times New Roman" w:hAnsi="Times New Roman" w:cs="Times New Roman"/>
          <w:sz w:val="28"/>
        </w:rPr>
        <w:t xml:space="preserve"> на основании которых осуществляется экспорт продуктов переработки;</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r w:rsidRPr="00B04937">
        <w:rPr>
          <w:rFonts w:ascii="Times New Roman" w:eastAsia="Times New Roman" w:hAnsi="Times New Roman" w:cs="Times New Roman"/>
          <w:sz w:val="28"/>
          <w:highlight w:val="green"/>
        </w:rPr>
        <w:t>документов, подтверждающих</w:t>
      </w:r>
      <w:r w:rsidR="00411939" w:rsidRPr="00486748">
        <w:rPr>
          <w:rFonts w:ascii="Times New Roman" w:eastAsia="Times New Roman" w:hAnsi="Times New Roman" w:cs="Times New Roman"/>
          <w:sz w:val="28"/>
        </w:rPr>
        <w:t xml:space="preserve"> факт выполнения работ по переработке давальческого сырья;</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 коп</w:t>
      </w:r>
      <w:r w:rsidRPr="00B04937">
        <w:rPr>
          <w:rFonts w:ascii="Times New Roman" w:eastAsia="Times New Roman" w:hAnsi="Times New Roman" w:cs="Times New Roman"/>
          <w:sz w:val="28"/>
          <w:highlight w:val="green"/>
        </w:rPr>
        <w:t>ий</w:t>
      </w:r>
      <w:r w:rsidR="00411939" w:rsidRPr="00486748">
        <w:rPr>
          <w:rFonts w:ascii="Times New Roman" w:eastAsia="Times New Roman" w:hAnsi="Times New Roman" w:cs="Times New Roman"/>
          <w:sz w:val="28"/>
        </w:rPr>
        <w:t xml:space="preserve"> товаросопроводительных документов, подтвержд</w:t>
      </w:r>
      <w:r>
        <w:rPr>
          <w:rFonts w:ascii="Times New Roman" w:eastAsia="Times New Roman" w:hAnsi="Times New Roman" w:cs="Times New Roman"/>
          <w:sz w:val="28"/>
        </w:rPr>
        <w:t>аю</w:t>
      </w:r>
      <w:r w:rsidRPr="00B04937">
        <w:rPr>
          <w:rFonts w:ascii="Times New Roman" w:eastAsia="Times New Roman" w:hAnsi="Times New Roman" w:cs="Times New Roman"/>
          <w:sz w:val="28"/>
          <w:highlight w:val="green"/>
        </w:rPr>
        <w:t>щих</w:t>
      </w:r>
      <w:r w:rsidR="00411939" w:rsidRPr="00486748">
        <w:rPr>
          <w:rFonts w:ascii="Times New Roman" w:eastAsia="Times New Roman" w:hAnsi="Times New Roman" w:cs="Times New Roman"/>
          <w:sz w:val="28"/>
        </w:rPr>
        <w:t xml:space="preserve"> вывоз давальческого сырья с территории Республики Казахстан на территорию другого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коп</w:t>
      </w:r>
      <w:r w:rsidRPr="00B04937">
        <w:rPr>
          <w:rFonts w:ascii="Times New Roman" w:eastAsia="Times New Roman" w:hAnsi="Times New Roman" w:cs="Times New Roman"/>
          <w:sz w:val="28"/>
          <w:highlight w:val="green"/>
        </w:rPr>
        <w:t>ий</w:t>
      </w:r>
      <w:r w:rsidR="00411939" w:rsidRPr="00486748">
        <w:rPr>
          <w:rFonts w:ascii="Times New Roman" w:eastAsia="Times New Roman" w:hAnsi="Times New Roman" w:cs="Times New Roman"/>
          <w:sz w:val="28"/>
        </w:rPr>
        <w:t xml:space="preserve"> товаросопроводите</w:t>
      </w:r>
      <w:r>
        <w:rPr>
          <w:rFonts w:ascii="Times New Roman" w:eastAsia="Times New Roman" w:hAnsi="Times New Roman" w:cs="Times New Roman"/>
          <w:sz w:val="28"/>
        </w:rPr>
        <w:t>льных документов, подтвер</w:t>
      </w:r>
      <w:r w:rsidRPr="00B04937">
        <w:rPr>
          <w:rFonts w:ascii="Times New Roman" w:eastAsia="Times New Roman" w:hAnsi="Times New Roman" w:cs="Times New Roman"/>
          <w:sz w:val="28"/>
          <w:highlight w:val="green"/>
        </w:rPr>
        <w:t>ждающих</w:t>
      </w:r>
      <w:r w:rsidR="00411939" w:rsidRPr="00486748">
        <w:rPr>
          <w:rFonts w:ascii="Times New Roman" w:eastAsia="Times New Roman" w:hAnsi="Times New Roman" w:cs="Times New Roman"/>
          <w:sz w:val="28"/>
        </w:rPr>
        <w:t xml:space="preserve"> вывоз продуктов переработки за пределы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декларац</w:t>
      </w:r>
      <w:r w:rsidRPr="00B04937">
        <w:rPr>
          <w:rFonts w:ascii="Times New Roman" w:eastAsia="Times New Roman" w:hAnsi="Times New Roman" w:cs="Times New Roman"/>
          <w:sz w:val="28"/>
          <w:highlight w:val="green"/>
        </w:rPr>
        <w:t>ии</w:t>
      </w:r>
      <w:r w:rsidR="00411939" w:rsidRPr="00486748">
        <w:rPr>
          <w:rFonts w:ascii="Times New Roman" w:eastAsia="Times New Roman" w:hAnsi="Times New Roman" w:cs="Times New Roman"/>
          <w:sz w:val="28"/>
        </w:rPr>
        <w:t xml:space="preserve"> на товары с отметками таможенного органа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 xml:space="preserve">, осуществляющего выпуск товаров в таможенной процедуре экспорта, а также с отметкой таможенного органа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 xml:space="preserve">, расположенного в пункте пропуска на таможенной границе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 кроме случаев, указанных в подпункте 7) настоящего пункта;</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w:t>
      </w:r>
      <w:r w:rsidRPr="00B04937">
        <w:rPr>
          <w:rFonts w:ascii="Times New Roman" w:eastAsia="Times New Roman" w:hAnsi="Times New Roman" w:cs="Times New Roman"/>
          <w:sz w:val="28"/>
          <w:highlight w:val="green"/>
        </w:rPr>
        <w:t>полной декларации</w:t>
      </w:r>
      <w:r w:rsidR="00411939" w:rsidRPr="00486748">
        <w:rPr>
          <w:rFonts w:ascii="Times New Roman" w:eastAsia="Times New Roman" w:hAnsi="Times New Roman" w:cs="Times New Roman"/>
          <w:sz w:val="28"/>
        </w:rPr>
        <w:t xml:space="preserve"> на товары с отметками таможенного органа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 производившего таможенное декларирование, в следующих случаях при: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вывозе товаров в таможенной процедуре экспорта по системе магистральных трубопроводов или по линиям электропередачи;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вывозе товаров в таможенной процедуре экспорта с применением процедуры периодического декларирования;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вывозе товаров в таможенной процедуре экспорта с применением процедуры временного декларирования;</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декларац</w:t>
      </w:r>
      <w:r w:rsidRPr="00B04937">
        <w:rPr>
          <w:rFonts w:ascii="Times New Roman" w:eastAsia="Times New Roman" w:hAnsi="Times New Roman" w:cs="Times New Roman"/>
          <w:sz w:val="28"/>
          <w:highlight w:val="green"/>
        </w:rPr>
        <w:t>ии</w:t>
      </w:r>
      <w:r w:rsidR="00411939" w:rsidRPr="00486748">
        <w:rPr>
          <w:rFonts w:ascii="Times New Roman" w:eastAsia="Times New Roman" w:hAnsi="Times New Roman" w:cs="Times New Roman"/>
          <w:sz w:val="28"/>
        </w:rPr>
        <w:t xml:space="preserve">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6F46BC" w:rsidRPr="00486748" w:rsidRDefault="00B04937"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9) докумен</w:t>
      </w:r>
      <w:r w:rsidRPr="00B04937">
        <w:rPr>
          <w:rFonts w:ascii="Times New Roman" w:eastAsia="Times New Roman" w:hAnsi="Times New Roman" w:cs="Times New Roman"/>
          <w:sz w:val="28"/>
          <w:highlight w:val="green"/>
        </w:rPr>
        <w:t>тов</w:t>
      </w:r>
      <w:r>
        <w:rPr>
          <w:rFonts w:ascii="Times New Roman" w:eastAsia="Times New Roman" w:hAnsi="Times New Roman" w:cs="Times New Roman"/>
          <w:sz w:val="28"/>
        </w:rPr>
        <w:t>, подтверждаю</w:t>
      </w:r>
      <w:r w:rsidRPr="00B04937">
        <w:rPr>
          <w:rFonts w:ascii="Times New Roman" w:eastAsia="Times New Roman" w:hAnsi="Times New Roman" w:cs="Times New Roman"/>
          <w:sz w:val="28"/>
          <w:highlight w:val="green"/>
        </w:rPr>
        <w:t>щих</w:t>
      </w:r>
      <w:r w:rsidR="00411939" w:rsidRPr="00486748">
        <w:rPr>
          <w:rFonts w:ascii="Times New Roman" w:eastAsia="Times New Roman" w:hAnsi="Times New Roman" w:cs="Times New Roman"/>
          <w:sz w:val="28"/>
        </w:rPr>
        <w:t xml:space="preserve">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w:t>
      </w:r>
      <w:r w:rsidRPr="00486748">
        <w:rPr>
          <w:rFonts w:ascii="Times New Roman" w:eastAsia="Times New Roman" w:hAnsi="Times New Roman" w:cs="Times New Roman"/>
          <w:sz w:val="28"/>
        </w:rPr>
        <w:lastRenderedPageBreak/>
        <w:t>договора (контракта), а также документов, подтверждающих импорт товаров (выполнение работ, оказание услуг), полученных по указанной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448. Налогообложение международных перевозок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установлено настоящей статьей, налогообложение международных перевозок в </w:t>
      </w:r>
      <w:r w:rsidRPr="00486748">
        <w:rPr>
          <w:rFonts w:ascii="Times New Roman" w:eastAsia="Times New Roman" w:hAnsi="Times New Roman" w:cs="Times New Roman"/>
          <w:sz w:val="28"/>
          <w:shd w:val="clear" w:color="auto" w:fill="FFFFFF"/>
        </w:rPr>
        <w:t>Евразийском экономическом союзе</w:t>
      </w:r>
      <w:r w:rsidRPr="00486748">
        <w:rPr>
          <w:rFonts w:ascii="Times New Roman" w:eastAsia="Times New Roman" w:hAnsi="Times New Roman" w:cs="Times New Roman"/>
          <w:sz w:val="28"/>
        </w:rPr>
        <w:t xml:space="preserve"> производится в соответствии со статьей 387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Перевозка экспортируемых или импортируемых товаров по системе магистральных трубопроводов в </w:t>
      </w:r>
      <w:r w:rsidRPr="00486748">
        <w:rPr>
          <w:rFonts w:ascii="Times New Roman" w:eastAsia="Times New Roman" w:hAnsi="Times New Roman" w:cs="Times New Roman"/>
          <w:sz w:val="28"/>
          <w:shd w:val="clear" w:color="auto" w:fill="FFFFFF"/>
        </w:rPr>
        <w:t>Евразийском экономическом союзе</w:t>
      </w:r>
      <w:r w:rsidRPr="00486748">
        <w:rPr>
          <w:rFonts w:ascii="Times New Roman" w:eastAsia="Times New Roman" w:hAnsi="Times New Roman" w:cs="Times New Roman"/>
          <w:sz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целей пункта 2 настоящей статьи подтверждающими документами являются:</w:t>
      </w:r>
    </w:p>
    <w:p w:rsidR="006F46BC" w:rsidRPr="00486748" w:rsidRDefault="00B04937" w:rsidP="00B04937">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в случае экспорта </w:t>
      </w:r>
      <w:r w:rsidRPr="00B04937">
        <w:rPr>
          <w:rFonts w:ascii="Times New Roman" w:eastAsia="Times New Roman" w:hAnsi="Times New Roman" w:cs="Times New Roman"/>
          <w:sz w:val="28"/>
          <w:highlight w:val="green"/>
        </w:rPr>
        <w:t>–</w:t>
      </w:r>
      <w:r>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копия заявления о ввозе товаров и уплате косвенных налогов, полученного экспортером от импортера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импорта</w:t>
      </w:r>
      <w:r w:rsidR="00B04937">
        <w:rPr>
          <w:rFonts w:ascii="Times New Roman" w:eastAsia="Times New Roman" w:hAnsi="Times New Roman" w:cs="Times New Roman"/>
          <w:sz w:val="28"/>
        </w:rPr>
        <w:t xml:space="preserve"> </w:t>
      </w:r>
      <w:r w:rsidR="00B04937" w:rsidRPr="00B0493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акты выполненных работ, акты приема-сдачи грузов от продавца либо от других лиц, осуществлявших </w:t>
      </w:r>
      <w:r w:rsidR="00B04937">
        <w:rPr>
          <w:rFonts w:ascii="Times New Roman" w:eastAsia="Times New Roman" w:hAnsi="Times New Roman" w:cs="Times New Roman"/>
          <w:sz w:val="28"/>
        </w:rPr>
        <w:t xml:space="preserve">ранее доставку указанных </w:t>
      </w:r>
      <w:proofErr w:type="gramStart"/>
      <w:r w:rsidR="00B04937">
        <w:rPr>
          <w:rFonts w:ascii="Times New Roman" w:eastAsia="Times New Roman" w:hAnsi="Times New Roman" w:cs="Times New Roman"/>
          <w:sz w:val="28"/>
        </w:rPr>
        <w:t>груз</w:t>
      </w:r>
      <w:r w:rsidR="00B04937" w:rsidRPr="00B04937">
        <w:rPr>
          <w:rFonts w:ascii="Times New Roman" w:eastAsia="Times New Roman" w:hAnsi="Times New Roman" w:cs="Times New Roman"/>
          <w:sz w:val="28"/>
          <w:highlight w:val="green"/>
        </w:rPr>
        <w:t>ов</w:t>
      </w:r>
      <w:r w:rsidR="00B0493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покупателю</w:t>
      </w:r>
      <w:proofErr w:type="gramEnd"/>
      <w:r w:rsidRPr="00486748">
        <w:rPr>
          <w:rFonts w:ascii="Times New Roman" w:eastAsia="Times New Roman" w:hAnsi="Times New Roman" w:cs="Times New Roman"/>
          <w:sz w:val="28"/>
        </w:rPr>
        <w:t xml:space="preserve"> либо другим лицам, осуществляющим дальнейшую доставку указанных грузов;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счета-фактуры.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Перевозка грузов по системе магистральных трубопроводов с территории одного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на территорию этого же или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актами выполненных работ, оказанных услуг, приема-сдачи грузов от продавца либо других лиц, осуществлявших ранее доставку указ</w:t>
      </w:r>
      <w:r w:rsidR="00B04937">
        <w:rPr>
          <w:rFonts w:ascii="Times New Roman" w:eastAsia="Times New Roman" w:hAnsi="Times New Roman" w:cs="Times New Roman"/>
          <w:sz w:val="28"/>
        </w:rPr>
        <w:t>анных гру</w:t>
      </w:r>
      <w:r w:rsidR="00B04937" w:rsidRPr="00B04937">
        <w:rPr>
          <w:rFonts w:ascii="Times New Roman" w:eastAsia="Times New Roman" w:hAnsi="Times New Roman" w:cs="Times New Roman"/>
          <w:sz w:val="28"/>
          <w:highlight w:val="green"/>
        </w:rPr>
        <w:t>зов</w:t>
      </w:r>
      <w:r w:rsidRPr="00486748">
        <w:rPr>
          <w:rFonts w:ascii="Times New Roman" w:eastAsia="Times New Roman" w:hAnsi="Times New Roman" w:cs="Times New Roman"/>
          <w:sz w:val="28"/>
        </w:rPr>
        <w:t xml:space="preserve"> покупателю либо другим лицам, осуществляющим дальнейшую доставку указанных грузов;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счет</w:t>
      </w:r>
      <w:r w:rsidR="00B04937" w:rsidRPr="00B04937">
        <w:rPr>
          <w:rFonts w:ascii="Times New Roman" w:eastAsia="Times New Roman" w:hAnsi="Times New Roman" w:cs="Times New Roman"/>
          <w:sz w:val="28"/>
          <w:highlight w:val="green"/>
        </w:rPr>
        <w:t>ами</w:t>
      </w:r>
      <w:r w:rsidRPr="00486748">
        <w:rPr>
          <w:rFonts w:ascii="Times New Roman" w:eastAsia="Times New Roman" w:hAnsi="Times New Roman" w:cs="Times New Roman"/>
          <w:sz w:val="28"/>
        </w:rPr>
        <w:t>-фактурами.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449. Налогообложение работ по переработке давальческого сырья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Работы по переработке давальческого сырья, ввезенного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lastRenderedPageBreak/>
        <w:t xml:space="preserve">Евразийского экономического </w:t>
      </w:r>
      <w:r w:rsidRPr="002F5535">
        <w:rPr>
          <w:rFonts w:ascii="Times New Roman" w:eastAsia="Times New Roman" w:hAnsi="Times New Roman" w:cs="Times New Roman"/>
          <w:sz w:val="28"/>
          <w:shd w:val="clear" w:color="auto" w:fill="FFFFFF"/>
        </w:rPr>
        <w:t>союза</w:t>
      </w:r>
      <w:r w:rsidRPr="00486748">
        <w:rPr>
          <w:rFonts w:ascii="Times New Roman" w:eastAsia="Times New Roman" w:hAnsi="Times New Roman" w:cs="Times New Roman"/>
          <w:sz w:val="28"/>
        </w:rPr>
        <w:t xml:space="preserve"> с последующим вывозом продуктов переработки на</w:t>
      </w:r>
      <w:r w:rsidR="00DE6878">
        <w:rPr>
          <w:rFonts w:ascii="Times New Roman" w:eastAsia="Times New Roman" w:hAnsi="Times New Roman" w:cs="Times New Roman"/>
          <w:sz w:val="28"/>
        </w:rPr>
        <w:t xml:space="preserve"> территорию другого государст</w:t>
      </w:r>
      <w:r w:rsidR="00DE6878" w:rsidRPr="002F5535">
        <w:rPr>
          <w:rFonts w:ascii="Times New Roman" w:eastAsia="Times New Roman" w:hAnsi="Times New Roman" w:cs="Times New Roman"/>
          <w:sz w:val="28"/>
        </w:rPr>
        <w:t>ва</w:t>
      </w:r>
      <w:r w:rsidR="002F5535" w:rsidRPr="002F5535">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00BE36FE">
        <w:rPr>
          <w:rFonts w:ascii="Times New Roman" w:eastAsia="Times New Roman" w:hAnsi="Times New Roman" w:cs="Times New Roman"/>
          <w:sz w:val="28"/>
          <w:shd w:val="clear" w:color="auto" w:fill="FFFFFF"/>
        </w:rPr>
        <w:t>,</w:t>
      </w:r>
      <w:r w:rsidRPr="00486748">
        <w:rPr>
          <w:rFonts w:ascii="Times New Roman" w:eastAsia="Times New Roman" w:hAnsi="Times New Roman" w:cs="Times New Roman"/>
          <w:sz w:val="28"/>
        </w:rPr>
        <w:t xml:space="preserve"> с последующим вывозом продуктов переработки на территорию того же государства-члена </w:t>
      </w:r>
      <w:r w:rsidRPr="00486748">
        <w:rPr>
          <w:rFonts w:ascii="Times New Roman" w:eastAsia="Times New Roman" w:hAnsi="Times New Roman" w:cs="Times New Roman"/>
          <w:sz w:val="28"/>
          <w:shd w:val="clear" w:color="auto" w:fill="FFFFFF"/>
        </w:rPr>
        <w:t>Евразийского экономического сою</w:t>
      </w:r>
      <w:r w:rsidRPr="00DE6878">
        <w:rPr>
          <w:rFonts w:ascii="Times New Roman" w:eastAsia="Times New Roman" w:hAnsi="Times New Roman" w:cs="Times New Roman"/>
          <w:sz w:val="28"/>
          <w:highlight w:val="green"/>
          <w:shd w:val="clear" w:color="auto" w:fill="FFFFFF"/>
        </w:rPr>
        <w:t>за</w:t>
      </w:r>
      <w:r w:rsidRPr="00486748">
        <w:rPr>
          <w:rFonts w:ascii="Times New Roman" w:eastAsia="Times New Roman" w:hAnsi="Times New Roman" w:cs="Times New Roman"/>
          <w:sz w:val="28"/>
        </w:rPr>
        <w:t xml:space="preserve"> подтверждением факта выполнения работ по переработке давальческого сырья налогоплательщиком Республики Казахстан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договоры (контракты), заключенные между налогоплательщиками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вывоза продуктов переработки давальческого сырья на территорию государства, не являющегося членом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заявление либо перечень заявлений, указанные в настоящем подпункте, не представляются;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заключение соответствующего уполномоченного государственного органа об условиях переработки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с последующей реализацией продуктов переработки на </w:t>
      </w:r>
      <w:r w:rsidRPr="00486748">
        <w:rPr>
          <w:rFonts w:ascii="Times New Roman" w:eastAsia="Times New Roman" w:hAnsi="Times New Roman" w:cs="Times New Roman"/>
          <w:sz w:val="28"/>
        </w:rPr>
        <w:lastRenderedPageBreak/>
        <w:t xml:space="preserve">территорию другого государства-члена </w:t>
      </w:r>
      <w:r w:rsidRPr="00486748">
        <w:rPr>
          <w:rFonts w:ascii="Times New Roman" w:eastAsia="Times New Roman" w:hAnsi="Times New Roman" w:cs="Times New Roman"/>
          <w:sz w:val="28"/>
          <w:shd w:val="clear" w:color="auto" w:fill="FFFFFF"/>
        </w:rPr>
        <w:t xml:space="preserve">Евразийского экономического </w:t>
      </w:r>
      <w:r w:rsidRPr="002F5535">
        <w:rPr>
          <w:rFonts w:ascii="Times New Roman" w:eastAsia="Times New Roman" w:hAnsi="Times New Roman" w:cs="Times New Roman"/>
          <w:sz w:val="28"/>
          <w:shd w:val="clear" w:color="auto" w:fill="FFFFFF"/>
        </w:rPr>
        <w:t>союза</w:t>
      </w:r>
      <w:r w:rsidR="002F5535" w:rsidRPr="002F5535">
        <w:rPr>
          <w:rFonts w:ascii="Times New Roman" w:eastAsia="Times New Roman" w:hAnsi="Times New Roman" w:cs="Times New Roman"/>
          <w:sz w:val="28"/>
          <w:shd w:val="clear" w:color="auto" w:fill="FFFFFF"/>
        </w:rPr>
        <w:t>,</w:t>
      </w:r>
      <w:r w:rsidRPr="00486748">
        <w:rPr>
          <w:rFonts w:ascii="Times New Roman" w:eastAsia="Times New Roman" w:hAnsi="Times New Roman" w:cs="Times New Roman"/>
          <w:sz w:val="28"/>
        </w:rPr>
        <w:t xml:space="preserve"> для подтверждения факта выполнения работ по переработке давальческого сырья налогоплательщиком Республики Казахстан представляются: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договоры (контракты) на переработку давальческого сырья, </w:t>
      </w:r>
      <w:r w:rsidRPr="00DE6878">
        <w:rPr>
          <w:rFonts w:ascii="Times New Roman" w:eastAsia="Times New Roman" w:hAnsi="Times New Roman" w:cs="Times New Roman"/>
          <w:sz w:val="28"/>
          <w:highlight w:val="green"/>
        </w:rPr>
        <w:t>поставку</w:t>
      </w:r>
      <w:r w:rsidRPr="00486748">
        <w:rPr>
          <w:rFonts w:ascii="Times New Roman" w:eastAsia="Times New Roman" w:hAnsi="Times New Roman" w:cs="Times New Roman"/>
          <w:sz w:val="28"/>
        </w:rPr>
        <w:t xml:space="preserve"> готовой продукции, заключенные между налогоплательщиками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акты приема-сдачи давальческого сырья и готовой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заключение соответствующего уполномоченного государственного органа об условиях переработки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w:t>
      </w:r>
      <w:r w:rsidRPr="002F5535">
        <w:rPr>
          <w:rFonts w:ascii="Times New Roman" w:eastAsia="Times New Roman" w:hAnsi="Times New Roman" w:cs="Times New Roman"/>
          <w:sz w:val="28"/>
          <w:highlight w:val="cyan"/>
          <w:shd w:val="clear" w:color="auto" w:fill="FFFFFF"/>
        </w:rPr>
        <w:t>за</w:t>
      </w:r>
      <w:r w:rsidRPr="00486748">
        <w:rPr>
          <w:rFonts w:ascii="Times New Roman" w:eastAsia="Times New Roman" w:hAnsi="Times New Roman" w:cs="Times New Roman"/>
          <w:sz w:val="28"/>
        </w:rPr>
        <w:t xml:space="preserve"> с последующей реализацией продуктов переработки на территорию государства, не являющегося членом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договоры (контракты), заключенные между налогоплательщиками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копия декларации на товары, оформленной при вывозе товаров на территорию государства, не являющегося членом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в таможенной процедуре экспорта, заверенной таможенным органом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осуществившим таможенное декларирование;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заключение соответствующего уполномоченного государственного органа об условиях переработки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Работы по переработке давальческого сырья, ввезенного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Переработка давальческого сырья должна соответствовать условиям переработки товаров, установленным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наименования, классификацию товаров и продуктов переработки в соответствии с единой Товарной номенклатурой внешнеэкономической деятельности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их количество и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дату и номер договора (контракта) на переработку, срок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нормы выхода продуктов переработки;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характер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сведения о лице, осуществляющем переработку.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450. Срок переработки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Срок переработки давальческого сырья, вывезенного с территории Республики Казахстан на территорию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а также ввезенного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451. Обороты и импорт, освобожденные от налога на добавленную стоимость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Освобождаются от налога на добавленную стоимость обороты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работ, услуг, указанных в главе 45 настоящего Кодекса, если местом их реализации является Республика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услуг по ремонту товара, ввезенного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включая его восстановление, замену составных частей.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услуг, указанных в настоящем подпункте, утверждается уполномоченным органом;</w:t>
      </w:r>
    </w:p>
    <w:p w:rsidR="006F46BC" w:rsidRPr="00486748" w:rsidRDefault="00DE687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ус</w:t>
      </w:r>
      <w:r w:rsidRPr="00DE6878">
        <w:rPr>
          <w:rFonts w:ascii="Times New Roman" w:eastAsia="Times New Roman" w:hAnsi="Times New Roman" w:cs="Times New Roman"/>
          <w:sz w:val="28"/>
          <w:highlight w:val="green"/>
        </w:rPr>
        <w:t>луг</w:t>
      </w:r>
      <w:r w:rsidR="00411939" w:rsidRPr="00486748">
        <w:rPr>
          <w:rFonts w:ascii="Times New Roman" w:eastAsia="Times New Roman" w:hAnsi="Times New Roman" w:cs="Times New Roman"/>
          <w:sz w:val="28"/>
        </w:rPr>
        <w:t xml:space="preserve"> </w:t>
      </w:r>
      <w:r>
        <w:rPr>
          <w:rFonts w:ascii="Times New Roman" w:eastAsia="Times New Roman" w:hAnsi="Times New Roman" w:cs="Times New Roman"/>
          <w:sz w:val="28"/>
        </w:rPr>
        <w:t>международной связи, оказы</w:t>
      </w:r>
      <w:r w:rsidRPr="00DE6878">
        <w:rPr>
          <w:rFonts w:ascii="Times New Roman" w:eastAsia="Times New Roman" w:hAnsi="Times New Roman" w:cs="Times New Roman"/>
          <w:sz w:val="28"/>
          <w:highlight w:val="green"/>
        </w:rPr>
        <w:t>ваемых</w:t>
      </w:r>
      <w:r w:rsidR="00411939" w:rsidRPr="00486748">
        <w:rPr>
          <w:rFonts w:ascii="Times New Roman" w:eastAsia="Times New Roman" w:hAnsi="Times New Roman" w:cs="Times New Roman"/>
          <w:sz w:val="28"/>
        </w:rPr>
        <w:t xml:space="preserve"> налогоплательщиком Республики Казахстан налогоплательщику другого государства-члена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Освобождается от налога на добавленную стоимость импорт следующих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00DE6878">
        <w:rPr>
          <w:rFonts w:ascii="Times New Roman" w:eastAsia="Times New Roman" w:hAnsi="Times New Roman" w:cs="Times New Roman"/>
          <w:sz w:val="28"/>
        </w:rPr>
        <w:t xml:space="preserve"> предусмотренных подпунктами 1</w:t>
      </w:r>
      <w:r w:rsidR="00DE6878" w:rsidRPr="00DE6878">
        <w:rPr>
          <w:rFonts w:ascii="Times New Roman" w:eastAsia="Times New Roman" w:hAnsi="Times New Roman" w:cs="Times New Roman"/>
          <w:sz w:val="28"/>
          <w:highlight w:val="green"/>
        </w:rPr>
        <w:t xml:space="preserve">), </w:t>
      </w:r>
      <w:r w:rsidRPr="00DE6878">
        <w:rPr>
          <w:rFonts w:ascii="Times New Roman" w:eastAsia="Times New Roman" w:hAnsi="Times New Roman" w:cs="Times New Roman"/>
          <w:sz w:val="28"/>
          <w:highlight w:val="green"/>
        </w:rPr>
        <w:t>2),</w:t>
      </w:r>
      <w:r w:rsidRPr="00486748">
        <w:rPr>
          <w:rFonts w:ascii="Times New Roman" w:eastAsia="Times New Roman" w:hAnsi="Times New Roman" w:cs="Times New Roman"/>
          <w:sz w:val="28"/>
        </w:rPr>
        <w:t xml:space="preserve"> </w:t>
      </w:r>
      <w:proofErr w:type="gramStart"/>
      <w:r w:rsidRPr="00486748">
        <w:rPr>
          <w:rFonts w:ascii="Times New Roman" w:eastAsia="Times New Roman" w:hAnsi="Times New Roman" w:cs="Times New Roman"/>
          <w:sz w:val="28"/>
        </w:rPr>
        <w:t>4)-</w:t>
      </w:r>
      <w:proofErr w:type="gramEnd"/>
      <w:r w:rsidRPr="00486748">
        <w:rPr>
          <w:rFonts w:ascii="Times New Roman" w:eastAsia="Times New Roman" w:hAnsi="Times New Roman" w:cs="Times New Roman"/>
          <w:sz w:val="28"/>
        </w:rPr>
        <w:t>13), 15) пункта 1 статьи 399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Порядок освобождения от налога на добавленную стоимость импорта товаров в рамках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указанных в настоящем </w:t>
      </w:r>
      <w:r w:rsidR="005E6F47" w:rsidRPr="005E6F47">
        <w:rPr>
          <w:rFonts w:ascii="Times New Roman" w:eastAsia="Times New Roman" w:hAnsi="Times New Roman" w:cs="Times New Roman"/>
          <w:sz w:val="28"/>
          <w:highlight w:val="cyan"/>
        </w:rPr>
        <w:t>под</w:t>
      </w:r>
      <w:r w:rsidRPr="00DE6878">
        <w:rPr>
          <w:rFonts w:ascii="Times New Roman" w:eastAsia="Times New Roman" w:hAnsi="Times New Roman" w:cs="Times New Roman"/>
          <w:sz w:val="28"/>
        </w:rPr>
        <w:t>пу</w:t>
      </w:r>
      <w:r w:rsidRPr="00486748">
        <w:rPr>
          <w:rFonts w:ascii="Times New Roman" w:eastAsia="Times New Roman" w:hAnsi="Times New Roman" w:cs="Times New Roman"/>
          <w:sz w:val="28"/>
        </w:rPr>
        <w:t>нкте, определяется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импортируемых в рамках гарантийного обслуживания, предусмотренного договором (контрактом).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сырья и (или) материалов в рамках инвестиционного контракта при одновременном соответствии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уполномоченным государственным органом по государственному </w:t>
      </w:r>
      <w:r w:rsidRPr="00486748">
        <w:rPr>
          <w:rFonts w:ascii="Times New Roman" w:eastAsia="Times New Roman" w:hAnsi="Times New Roman" w:cs="Times New Roman"/>
          <w:sz w:val="28"/>
        </w:rPr>
        <w:lastRenderedPageBreak/>
        <w:t>планированию и уполномоченным государственным органом по бюджетному планированию;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w:t>
      </w:r>
      <w:proofErr w:type="gramStart"/>
      <w:r w:rsidRPr="00486748">
        <w:rPr>
          <w:rFonts w:ascii="Times New Roman" w:eastAsia="Times New Roman" w:hAnsi="Times New Roman" w:cs="Times New Roman"/>
          <w:sz w:val="28"/>
        </w:rPr>
        <w:t>производится</w:t>
      </w:r>
      <w:proofErr w:type="gramEnd"/>
      <w:r w:rsidRPr="00486748">
        <w:rPr>
          <w:rFonts w:ascii="Times New Roman" w:eastAsia="Times New Roman" w:hAnsi="Times New Roman" w:cs="Times New Roman"/>
          <w:sz w:val="28"/>
        </w:rPr>
        <w:t xml:space="preserve"> начиная с 1 числа месяца, в котором введен в эксплуатацию первый фиксированный актив по рабочей программе.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rsidR="00C05A9D" w:rsidRPr="00486748" w:rsidRDefault="00C05A9D" w:rsidP="00486748">
      <w:pPr>
        <w:pStyle w:val="a3"/>
        <w:shd w:val="clear" w:color="auto" w:fill="FFFFFF" w:themeFill="background1"/>
        <w:spacing w:after="0" w:line="240" w:lineRule="auto"/>
        <w:ind w:left="0" w:firstLine="709"/>
        <w:jc w:val="both"/>
        <w:rPr>
          <w:rFonts w:ascii="Times New Roman" w:hAnsi="Times New Roman" w:cs="Times New Roman"/>
          <w:bCs/>
          <w:sz w:val="28"/>
          <w:szCs w:val="28"/>
        </w:rPr>
      </w:pPr>
      <w:r w:rsidRPr="00486748">
        <w:rPr>
          <w:rFonts w:ascii="Times New Roman" w:hAnsi="Times New Roman" w:cs="Times New Roman"/>
          <w:sz w:val="28"/>
          <w:szCs w:val="28"/>
        </w:rPr>
        <w:t xml:space="preserve">4) </w:t>
      </w:r>
      <w:r w:rsidRPr="00486748">
        <w:rPr>
          <w:rFonts w:ascii="Times New Roman" w:hAnsi="Times New Roman" w:cs="Times New Roman"/>
          <w:bCs/>
          <w:sz w:val="28"/>
          <w:szCs w:val="28"/>
        </w:rPr>
        <w:t>сырья и (или) материалов в составе транспортных средств и (или) сельскохозяйственной техники, помещенных под таможен</w:t>
      </w:r>
      <w:r w:rsidR="00926A19">
        <w:rPr>
          <w:rFonts w:ascii="Times New Roman" w:hAnsi="Times New Roman" w:cs="Times New Roman"/>
          <w:bCs/>
          <w:sz w:val="28"/>
          <w:szCs w:val="28"/>
        </w:rPr>
        <w:t>ную процедуру свободного скла</w:t>
      </w:r>
      <w:r w:rsidR="00926A19" w:rsidRPr="00926A19">
        <w:rPr>
          <w:rFonts w:ascii="Times New Roman" w:hAnsi="Times New Roman" w:cs="Times New Roman"/>
          <w:bCs/>
          <w:sz w:val="28"/>
          <w:szCs w:val="28"/>
          <w:highlight w:val="green"/>
        </w:rPr>
        <w:t>да</w:t>
      </w:r>
      <w:r w:rsidRPr="00486748">
        <w:rPr>
          <w:rFonts w:ascii="Times New Roman" w:hAnsi="Times New Roman" w:cs="Times New Roman"/>
          <w:bCs/>
          <w:sz w:val="28"/>
          <w:szCs w:val="28"/>
        </w:rPr>
        <w:t xml:space="preserve"> юридическим лицом в рамках заключенного специального инвестиционного контракта с уполномоченным органом по инвестициям при соблюдении следующих условий:</w:t>
      </w:r>
    </w:p>
    <w:p w:rsidR="00C05A9D" w:rsidRPr="00486748" w:rsidRDefault="00C05A9D" w:rsidP="00486748">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486748">
        <w:rPr>
          <w:rFonts w:ascii="Times New Roman" w:hAnsi="Times New Roman" w:cs="Times New Roman"/>
          <w:bCs/>
          <w:sz w:val="28"/>
          <w:szCs w:val="28"/>
          <w:lang w:eastAsia="en-US"/>
        </w:rPr>
        <w:t>в отношении производителей транспортных средств</w:t>
      </w:r>
      <w:r w:rsidRPr="00486748">
        <w:rPr>
          <w:rFonts w:ascii="Times New Roman" w:hAnsi="Times New Roman" w:cs="Times New Roman"/>
          <w:bCs/>
          <w:sz w:val="28"/>
          <w:szCs w:val="28"/>
        </w:rPr>
        <w:t xml:space="preserve"> – </w:t>
      </w:r>
      <w:r w:rsidRPr="00486748">
        <w:rPr>
          <w:rFonts w:ascii="Times New Roman" w:hAnsi="Times New Roman" w:cs="Times New Roman"/>
          <w:bCs/>
          <w:sz w:val="28"/>
          <w:szCs w:val="28"/>
          <w:lang w:eastAsia="en-US"/>
        </w:rPr>
        <w:t>наличие соглашения о промышленной сборке моторных транспортных средств с уполномоченным органом в сфере индустрии и индустриально-инновационного развития;</w:t>
      </w:r>
    </w:p>
    <w:p w:rsidR="006F46BC" w:rsidRPr="00486748" w:rsidRDefault="00C05A9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bCs/>
          <w:sz w:val="28"/>
          <w:szCs w:val="28"/>
          <w:lang w:eastAsia="en-US"/>
        </w:rPr>
        <w:t>в отношении производителей сельскохозяйственной техники – наличие регистрации до 1 января 2012 года в качестве владельца свободного склада в соответствии с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w:t>
      </w:r>
      <w:r w:rsidRPr="00486748">
        <w:rPr>
          <w:rFonts w:ascii="Times New Roman" w:eastAsia="Times New Roman" w:hAnsi="Times New Roman" w:cs="Times New Roman"/>
          <w:sz w:val="28"/>
        </w:rPr>
        <w:lastRenderedPageBreak/>
        <w:t>последнюю дату срока, установленного настоящим Кодексом для уплаты налога на добавленную стоимость при ввозе товара.</w:t>
      </w:r>
    </w:p>
    <w:p w:rsidR="006F46BC" w:rsidRPr="00486748" w:rsidRDefault="00926A1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r w:rsidR="00411939" w:rsidRPr="00486748">
        <w:rPr>
          <w:rFonts w:ascii="Times New Roman" w:eastAsia="Times New Roman" w:hAnsi="Times New Roman" w:cs="Times New Roman"/>
          <w:sz w:val="28"/>
        </w:rPr>
        <w:t xml:space="preserve">Вознаграждение, выплачиваемое лизингополучателем-налогоплательщиком Республики Казахстан лизингодателю другого государства-члена </w:t>
      </w:r>
      <w:r w:rsidR="00411939" w:rsidRPr="00486748">
        <w:rPr>
          <w:rFonts w:ascii="Times New Roman" w:eastAsia="Times New Roman" w:hAnsi="Times New Roman" w:cs="Times New Roman"/>
          <w:sz w:val="28"/>
          <w:shd w:val="clear" w:color="auto" w:fill="FFFFFF"/>
        </w:rPr>
        <w:t>Евразийского экономического союза</w:t>
      </w:r>
      <w:r w:rsidR="00411939" w:rsidRPr="00486748">
        <w:rPr>
          <w:rFonts w:ascii="Times New Roman" w:eastAsia="Times New Roman" w:hAnsi="Times New Roman" w:cs="Times New Roman"/>
          <w:sz w:val="28"/>
        </w:rPr>
        <w:t xml:space="preserve"> по договору лизинга, освобождается от налога на добавленную стоимость.</w:t>
      </w:r>
    </w:p>
    <w:p w:rsidR="007F70AF" w:rsidRPr="00486748"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Юридическое лицо, заключившее специальный инвестиционный контракт с уполномоченным органом по инвестиция</w:t>
      </w:r>
      <w:r w:rsidRPr="008F0146">
        <w:rPr>
          <w:rFonts w:ascii="Times New Roman" w:eastAsia="Times New Roman" w:hAnsi="Times New Roman" w:cs="Times New Roman"/>
          <w:sz w:val="28"/>
          <w:highlight w:val="green"/>
        </w:rPr>
        <w:t>м</w:t>
      </w:r>
      <w:r w:rsidR="008F0146" w:rsidRPr="008F0146">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7F70AF" w:rsidRPr="00486748"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товары помещены под таможенную процедуру свободной таможенной зоны или свободного склада;</w:t>
      </w:r>
    </w:p>
    <w:p w:rsidR="007F70AF" w:rsidRPr="00486748"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7F70AF" w:rsidRPr="00486748" w:rsidRDefault="007F70A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осуществлена идентификация товаров в составе готовой продукции в соответствии с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452. Порядок отнесения в зачет сумм налога на добавленную стоимость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налог на добавленную стоимость относится в зачет в порядке, установленном главой 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импорте товаров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w:t>
      </w:r>
      <w:proofErr w:type="gramStart"/>
      <w:r w:rsidRPr="00486748">
        <w:rPr>
          <w:rFonts w:ascii="Times New Roman" w:eastAsia="Times New Roman" w:hAnsi="Times New Roman" w:cs="Times New Roman"/>
          <w:sz w:val="28"/>
        </w:rPr>
        <w:t>в пределах</w:t>
      </w:r>
      <w:proofErr w:type="gramEnd"/>
      <w:r w:rsidRPr="00486748">
        <w:rPr>
          <w:rFonts w:ascii="Times New Roman" w:eastAsia="Times New Roman" w:hAnsi="Times New Roman" w:cs="Times New Roman"/>
          <w:sz w:val="28"/>
        </w:rPr>
        <w:t xml:space="preserve"> исчисленных и (или) начисленных</w:t>
      </w:r>
      <w:r w:rsidR="008F0146">
        <w:rPr>
          <w:rFonts w:ascii="Times New Roman" w:eastAsia="Times New Roman" w:hAnsi="Times New Roman" w:cs="Times New Roman"/>
          <w:sz w:val="28"/>
        </w:rPr>
        <w:t xml:space="preserve"> </w:t>
      </w:r>
      <w:r w:rsidR="008F0146" w:rsidRPr="008F0146">
        <w:rPr>
          <w:rFonts w:ascii="Times New Roman" w:eastAsia="Times New Roman" w:hAnsi="Times New Roman" w:cs="Times New Roman"/>
          <w:sz w:val="28"/>
          <w:highlight w:val="green"/>
        </w:rPr>
        <w:t>сумм</w:t>
      </w:r>
      <w:r w:rsidRPr="008F0146">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w:t>
      </w:r>
      <w:r w:rsidR="008F0146">
        <w:rPr>
          <w:rFonts w:ascii="Times New Roman" w:eastAsia="Times New Roman" w:hAnsi="Times New Roman" w:cs="Times New Roman"/>
          <w:sz w:val="28"/>
        </w:rPr>
        <w:t xml:space="preserve"> бюджет, но не превышающая с</w:t>
      </w:r>
      <w:r w:rsidR="008F0146" w:rsidRPr="008F0146">
        <w:rPr>
          <w:rFonts w:ascii="Times New Roman" w:eastAsia="Times New Roman" w:hAnsi="Times New Roman" w:cs="Times New Roman"/>
          <w:sz w:val="28"/>
          <w:highlight w:val="green"/>
        </w:rPr>
        <w:t>умму</w:t>
      </w:r>
      <w:r w:rsidRPr="00486748">
        <w:rPr>
          <w:rFonts w:ascii="Times New Roman" w:eastAsia="Times New Roman" w:hAnsi="Times New Roman" w:cs="Times New Roman"/>
          <w:sz w:val="28"/>
        </w:rPr>
        <w:t xml:space="preserve">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статьями 101, 102 и 103 настоящего Кодекса, в текущем налоговом периоде, подлежат зачету в текущем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486748">
        <w:rPr>
          <w:rFonts w:ascii="Times New Roman" w:eastAsia="Times New Roman" w:hAnsi="Times New Roman" w:cs="Times New Roman"/>
          <w:sz w:val="28"/>
          <w:shd w:val="clear" w:color="auto" w:fill="FFFFFF"/>
        </w:rPr>
        <w:lastRenderedPageBreak/>
        <w:t>Евразийского экономического союза</w:t>
      </w:r>
      <w:r w:rsidRPr="00486748">
        <w:rPr>
          <w:rFonts w:ascii="Times New Roman" w:eastAsia="Times New Roman" w:hAnsi="Times New Roman" w:cs="Times New Roman"/>
          <w:sz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453. Счет-фактура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Порядок выписки счетов-фактур определяется в соответствии с главой 47 настоящего Кодекса,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экспорта товаров с территории Республики Казахстан на территорию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счет-фактура выписывается: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бумажном носителе – не ранее даты совершения оборота и не позднее семи календарных дней после даты совершения оборота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электронной форме – не ранее даты совершения оборота и не позднее двадцати календарных дней после даты совершения оборота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дату совершения оборота по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номер, идентифицирующий лицо в качестве налогоплательщика-покупателя в государстве-члене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w:t>
      </w:r>
      <w:r w:rsidR="008F0146">
        <w:rPr>
          <w:rFonts w:ascii="Times New Roman" w:eastAsia="Times New Roman" w:hAnsi="Times New Roman" w:cs="Times New Roman"/>
          <w:sz w:val="28"/>
        </w:rPr>
        <w:t>лизинга, но не превышающей су</w:t>
      </w:r>
      <w:r w:rsidR="008F0146" w:rsidRPr="008F0146">
        <w:rPr>
          <w:rFonts w:ascii="Times New Roman" w:eastAsia="Times New Roman" w:hAnsi="Times New Roman" w:cs="Times New Roman"/>
          <w:sz w:val="28"/>
          <w:highlight w:val="green"/>
        </w:rPr>
        <w:t>мму</w:t>
      </w:r>
      <w:r w:rsidRPr="00486748">
        <w:rPr>
          <w:rFonts w:ascii="Times New Roman" w:eastAsia="Times New Roman" w:hAnsi="Times New Roman" w:cs="Times New Roman"/>
          <w:sz w:val="28"/>
        </w:rPr>
        <w:t xml:space="preserve"> фактически полученного платежа.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вознаграждения лизингодателя-налогоплательщика Республики Казахстан в счете-фактуре должна быть выделена отдельной строкой.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При реализации импортером товаров, ввезенных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на территорию Республики Казахстан, счет-фактура в электронной форме выписывается не позднее 20 числа месяца, следующего за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426"/>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454. Особенности определения плательщиков налога на добавленную стоимость при импорте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при этом товары импортируются с территории третьего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6F46BC" w:rsidRPr="00486748" w:rsidRDefault="00411939" w:rsidP="008F0146">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если товары реализуются налогоплательщиком одного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уплата налога на добавленную стоимость осуществляется налогоплательщиком Республики Казахстан, на территорию</w:t>
      </w:r>
      <w:r w:rsidR="008F0146">
        <w:rPr>
          <w:rFonts w:ascii="Times New Roman" w:eastAsia="Times New Roman" w:hAnsi="Times New Roman" w:cs="Times New Roman"/>
          <w:sz w:val="28"/>
        </w:rPr>
        <w:t xml:space="preserve"> которой импортированы товары, </w:t>
      </w:r>
      <w:r w:rsidR="008F0146" w:rsidRPr="008F0146">
        <w:rPr>
          <w:rFonts w:ascii="Times New Roman" w:eastAsia="Times New Roman" w:hAnsi="Times New Roman" w:cs="Times New Roman"/>
          <w:sz w:val="28"/>
          <w:highlight w:val="green"/>
        </w:rPr>
        <w:t>–</w:t>
      </w:r>
      <w:r w:rsidR="008F0146"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комиссионером, поверенным.</w:t>
      </w:r>
    </w:p>
    <w:p w:rsidR="006F46BC" w:rsidRPr="00486748" w:rsidRDefault="00411939" w:rsidP="002F5535">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w:t>
      </w:r>
      <w:r w:rsidR="002F5535" w:rsidRPr="002F5535">
        <w:rPr>
          <w:rFonts w:ascii="Times New Roman" w:eastAsia="Times New Roman" w:hAnsi="Times New Roman" w:cs="Times New Roman"/>
          <w:sz w:val="28"/>
        </w:rPr>
        <w:t xml:space="preserve"> </w:t>
      </w:r>
      <w:r w:rsidR="002F5535" w:rsidRPr="002F5535">
        <w:rPr>
          <w:rFonts w:ascii="Times New Roman" w:eastAsia="Times New Roman" w:hAnsi="Times New Roman" w:cs="Times New Roman"/>
          <w:sz w:val="28"/>
          <w:highlight w:val="cyan"/>
        </w:rPr>
        <w:t>–</w:t>
      </w:r>
      <w:r w:rsidR="002F5535" w:rsidRPr="002F553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собственником товаров либо комиссионером, поверенным (оператором), если иное не предусмотрено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по которым не был уплачен налог на добавленную стоимость, уплата налога на добавленную стоимость осуществляется </w:t>
      </w:r>
      <w:r w:rsidRPr="00486748">
        <w:rPr>
          <w:rFonts w:ascii="Times New Roman" w:eastAsia="Times New Roman" w:hAnsi="Times New Roman" w:cs="Times New Roman"/>
          <w:sz w:val="28"/>
        </w:rPr>
        <w:lastRenderedPageBreak/>
        <w:t>собственником товаров при наличии договоров (контрактов) с нерезидентом на их куплю-продажу.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контроля за уплатой налога на добавленную стоимость по выставочно-ярмарочной торговле определяется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при этом товары импортируются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налог на добавленную стоимость уплачивается налогоплательщиком Республики К</w:t>
      </w:r>
      <w:r w:rsidR="008F0146">
        <w:rPr>
          <w:rFonts w:ascii="Times New Roman" w:eastAsia="Times New Roman" w:hAnsi="Times New Roman" w:cs="Times New Roman"/>
          <w:sz w:val="28"/>
        </w:rPr>
        <w:t>азахстан, на территорию кот</w:t>
      </w:r>
      <w:r w:rsidR="008F0146" w:rsidRPr="008F0146">
        <w:rPr>
          <w:rFonts w:ascii="Times New Roman" w:eastAsia="Times New Roman" w:hAnsi="Times New Roman" w:cs="Times New Roman"/>
          <w:sz w:val="28"/>
          <w:highlight w:val="green"/>
        </w:rPr>
        <w:t>орой</w:t>
      </w:r>
      <w:r w:rsidRPr="00486748">
        <w:rPr>
          <w:rFonts w:ascii="Times New Roman" w:eastAsia="Times New Roman" w:hAnsi="Times New Roman" w:cs="Times New Roman"/>
          <w:sz w:val="28"/>
        </w:rPr>
        <w:t xml:space="preserve"> импортированы товары, – собственником товаров либо комиссионером, поверенным (оператором).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455. Особенности исчисления налога на добавленную стоимость при импорте товаров на территорию Республики Казахстан по дог</w:t>
      </w:r>
      <w:r w:rsidR="008F0146">
        <w:rPr>
          <w:rFonts w:ascii="Times New Roman" w:eastAsia="Times New Roman" w:hAnsi="Times New Roman" w:cs="Times New Roman"/>
          <w:b/>
          <w:sz w:val="28"/>
        </w:rPr>
        <w:t>оворам комиссии</w:t>
      </w:r>
      <w:r w:rsidRPr="00486748">
        <w:rPr>
          <w:rFonts w:ascii="Times New Roman" w:eastAsia="Times New Roman" w:hAnsi="Times New Roman" w:cs="Times New Roman"/>
          <w:b/>
          <w:sz w:val="28"/>
        </w:rPr>
        <w:t xml:space="preserve"> </w:t>
      </w:r>
      <w:r w:rsidR="008F0146" w:rsidRPr="008F0146">
        <w:rPr>
          <w:rFonts w:ascii="Times New Roman" w:eastAsia="Times New Roman" w:hAnsi="Times New Roman" w:cs="Times New Roman"/>
          <w:b/>
          <w:sz w:val="28"/>
          <w:highlight w:val="green"/>
        </w:rPr>
        <w:t>(</w:t>
      </w:r>
      <w:r w:rsidRPr="008F0146">
        <w:rPr>
          <w:rFonts w:ascii="Times New Roman" w:eastAsia="Times New Roman" w:hAnsi="Times New Roman" w:cs="Times New Roman"/>
          <w:b/>
          <w:sz w:val="28"/>
          <w:highlight w:val="green"/>
        </w:rPr>
        <w:t>поручения</w:t>
      </w:r>
      <w:r w:rsidR="008F0146" w:rsidRPr="008F0146">
        <w:rPr>
          <w:rFonts w:ascii="Times New Roman" w:eastAsia="Times New Roman" w:hAnsi="Times New Roman" w:cs="Times New Roman"/>
          <w:b/>
          <w:sz w:val="28"/>
          <w:highlight w:val="green"/>
        </w:rPr>
        <w:t>)</w:t>
      </w:r>
      <w:r w:rsidRPr="00486748">
        <w:rPr>
          <w:rFonts w:ascii="Times New Roman" w:eastAsia="Times New Roman" w:hAnsi="Times New Roman" w:cs="Times New Roman"/>
          <w:b/>
          <w:sz w:val="28"/>
        </w:rPr>
        <w:t xml:space="preserve">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декларации по косвенным налогам по импортированным товарам и копии заявления о ввозе товаров и уплате косвенных налогов, содержащего отметку налогового органа, предусмотренную пунктом 8 статьи 456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комиссионером (поверенным)</w:t>
      </w:r>
      <w:r w:rsidR="008F0146" w:rsidRPr="008F0146">
        <w:rPr>
          <w:rFonts w:ascii="Times New Roman" w:eastAsia="Times New Roman" w:hAnsi="Times New Roman" w:cs="Times New Roman"/>
          <w:sz w:val="28"/>
        </w:rPr>
        <w:t xml:space="preserve"> </w:t>
      </w:r>
      <w:proofErr w:type="gramStart"/>
      <w:r w:rsidR="008F0146" w:rsidRPr="008F0146">
        <w:rPr>
          <w:rFonts w:ascii="Times New Roman" w:eastAsia="Times New Roman" w:hAnsi="Times New Roman" w:cs="Times New Roman"/>
          <w:sz w:val="28"/>
          <w:highlight w:val="green"/>
        </w:rPr>
        <w:t>–</w:t>
      </w:r>
      <w:r w:rsidR="008F0146"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налогоплательщиком</w:t>
      </w:r>
      <w:proofErr w:type="gramEnd"/>
      <w:r w:rsidRPr="00486748">
        <w:rPr>
          <w:rFonts w:ascii="Times New Roman" w:eastAsia="Times New Roman" w:hAnsi="Times New Roman" w:cs="Times New Roman"/>
          <w:sz w:val="28"/>
        </w:rPr>
        <w:t xml:space="preserve">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w:t>
      </w:r>
      <w:r w:rsidRPr="008F0146">
        <w:rPr>
          <w:rFonts w:ascii="Times New Roman" w:eastAsia="Times New Roman" w:hAnsi="Times New Roman" w:cs="Times New Roman"/>
          <w:sz w:val="28"/>
          <w:highlight w:val="green"/>
        </w:rPr>
        <w:t>поставщика</w:t>
      </w:r>
      <w:r w:rsidR="00F266F3" w:rsidRPr="008F0146">
        <w:rPr>
          <w:rFonts w:ascii="Times New Roman" w:eastAsia="Times New Roman" w:hAnsi="Times New Roman" w:cs="Times New Roman"/>
          <w:sz w:val="28"/>
          <w:highlight w:val="green"/>
        </w:rPr>
        <w:t xml:space="preserve"> </w:t>
      </w:r>
      <w:r w:rsidRPr="008F0146">
        <w:rPr>
          <w:rFonts w:ascii="Times New Roman" w:eastAsia="Times New Roman" w:hAnsi="Times New Roman" w:cs="Times New Roman"/>
          <w:sz w:val="28"/>
          <w:highlight w:val="green"/>
        </w:rPr>
        <w:t>«комиссионер</w:t>
      </w:r>
      <w:r w:rsidRPr="00486748">
        <w:rPr>
          <w:rFonts w:ascii="Times New Roman" w:eastAsia="Times New Roman" w:hAnsi="Times New Roman" w:cs="Times New Roman"/>
          <w:sz w:val="28"/>
        </w:rPr>
        <w:t>» («поверенный»).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счете-фактуре, выписываемом комиссио</w:t>
      </w:r>
      <w:r w:rsidR="007947F8" w:rsidRPr="00486748">
        <w:rPr>
          <w:rFonts w:ascii="Times New Roman" w:eastAsia="Times New Roman" w:hAnsi="Times New Roman" w:cs="Times New Roman"/>
          <w:sz w:val="28"/>
        </w:rPr>
        <w:t xml:space="preserve">нером (поверенным) покупателю, </w:t>
      </w:r>
      <w:r w:rsidRPr="00486748">
        <w:rPr>
          <w:rFonts w:ascii="Times New Roman" w:eastAsia="Times New Roman" w:hAnsi="Times New Roman" w:cs="Times New Roman"/>
          <w:sz w:val="28"/>
        </w:rPr>
        <w:t>должны быть указаны реквизиты, установленные подпу</w:t>
      </w:r>
      <w:r w:rsidR="007947F8" w:rsidRPr="00486748">
        <w:rPr>
          <w:rFonts w:ascii="Times New Roman" w:eastAsia="Times New Roman" w:hAnsi="Times New Roman" w:cs="Times New Roman"/>
          <w:sz w:val="28"/>
        </w:rPr>
        <w:t xml:space="preserve">нктами 1) – 7) пункта 5 статьи </w:t>
      </w:r>
      <w:r w:rsidRPr="00486748">
        <w:rPr>
          <w:rFonts w:ascii="Times New Roman" w:eastAsia="Times New Roman" w:hAnsi="Times New Roman" w:cs="Times New Roman"/>
          <w:sz w:val="28"/>
        </w:rPr>
        <w:t>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w:t>
      </w:r>
      <w:r w:rsidR="008F0146">
        <w:rPr>
          <w:rFonts w:ascii="Times New Roman" w:eastAsia="Times New Roman" w:hAnsi="Times New Roman" w:cs="Times New Roman"/>
          <w:sz w:val="28"/>
        </w:rPr>
        <w:t>мпортированным товарам, являю</w:t>
      </w:r>
      <w:r w:rsidR="002F5535">
        <w:rPr>
          <w:rFonts w:ascii="Times New Roman" w:eastAsia="Times New Roman" w:hAnsi="Times New Roman" w:cs="Times New Roman"/>
          <w:sz w:val="28"/>
          <w:highlight w:val="green"/>
        </w:rPr>
        <w:t>щих</w:t>
      </w:r>
      <w:r w:rsidRPr="00486748">
        <w:rPr>
          <w:rFonts w:ascii="Times New Roman" w:eastAsia="Times New Roman" w:hAnsi="Times New Roman" w:cs="Times New Roman"/>
          <w:sz w:val="28"/>
        </w:rPr>
        <w:t>ся основанием для отнесения в зачет налога на добавленную стоимость, уплаченного при импорте товаров комиссионером (поверенным).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целей настоящего пункта датой </w:t>
      </w:r>
      <w:r w:rsidR="008F0146">
        <w:rPr>
          <w:rFonts w:ascii="Times New Roman" w:eastAsia="Times New Roman" w:hAnsi="Times New Roman" w:cs="Times New Roman"/>
          <w:sz w:val="28"/>
        </w:rPr>
        <w:t xml:space="preserve">принятия на учет является </w:t>
      </w:r>
      <w:r w:rsidR="008F0146" w:rsidRPr="008F0146">
        <w:rPr>
          <w:rFonts w:ascii="Times New Roman" w:eastAsia="Times New Roman" w:hAnsi="Times New Roman" w:cs="Times New Roman"/>
          <w:sz w:val="28"/>
          <w:highlight w:val="green"/>
        </w:rPr>
        <w:t>дата</w:t>
      </w:r>
      <w:r w:rsidRPr="008F0146">
        <w:rPr>
          <w:rFonts w:ascii="Times New Roman" w:eastAsia="Times New Roman" w:hAnsi="Times New Roman" w:cs="Times New Roman"/>
          <w:sz w:val="28"/>
          <w:highlight w:val="green"/>
        </w:rPr>
        <w:t xml:space="preserve"> первичного</w:t>
      </w:r>
      <w:r w:rsidRPr="00486748">
        <w:rPr>
          <w:rFonts w:ascii="Times New Roman" w:eastAsia="Times New Roman" w:hAnsi="Times New Roman" w:cs="Times New Roman"/>
          <w:sz w:val="28"/>
        </w:rPr>
        <w:t xml:space="preserve"> документа, составленного комитентом (доверителем) в адрес комиссионера (поверенного), подтверждающего передачу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456. Порядок исчисления и уплаты налога на добавленную стоимость при импорте товаров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Если иное не установлено настоящей статьей, порядок исчисления и уплаты налога на добавленную стоимость в </w:t>
      </w:r>
      <w:r w:rsidRPr="00486748">
        <w:rPr>
          <w:rFonts w:ascii="Times New Roman" w:eastAsia="Times New Roman" w:hAnsi="Times New Roman" w:cs="Times New Roman"/>
          <w:sz w:val="28"/>
          <w:shd w:val="clear" w:color="auto" w:fill="FFFFFF"/>
        </w:rPr>
        <w:t>Евразийском экономическом союзе</w:t>
      </w:r>
      <w:r w:rsidRPr="00486748">
        <w:rPr>
          <w:rFonts w:ascii="Times New Roman" w:eastAsia="Times New Roman" w:hAnsi="Times New Roman" w:cs="Times New Roman"/>
          <w:sz w:val="28"/>
        </w:rPr>
        <w:t xml:space="preserve"> определяется в соответствии с главой 48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форме либо</w:t>
      </w:r>
      <w:r w:rsidR="008F0146">
        <w:rPr>
          <w:rFonts w:ascii="Times New Roman" w:eastAsia="Times New Roman" w:hAnsi="Times New Roman" w:cs="Times New Roman"/>
          <w:sz w:val="28"/>
        </w:rPr>
        <w:t xml:space="preserve"> </w:t>
      </w:r>
      <w:r w:rsidR="008F0146" w:rsidRPr="008F0146">
        <w:rPr>
          <w:rFonts w:ascii="Times New Roman" w:eastAsia="Times New Roman" w:hAnsi="Times New Roman" w:cs="Times New Roman"/>
          <w:sz w:val="28"/>
          <w:highlight w:val="green"/>
        </w:rPr>
        <w:t>только в</w:t>
      </w:r>
      <w:r w:rsidRPr="00486748">
        <w:rPr>
          <w:rFonts w:ascii="Times New Roman" w:eastAsia="Times New Roman" w:hAnsi="Times New Roman" w:cs="Times New Roman"/>
          <w:sz w:val="28"/>
        </w:rPr>
        <w:t xml:space="preserve"> электронной форме не позднее 20 числа месяца, следующего за налоговым периодом, если иное не установлено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заявление (заявления) о ввозе товаров и уплате косвенных налогов на бумажном носителе (в четырех экземплярах) и в электронной форме либо </w:t>
      </w:r>
      <w:r w:rsidR="00670D6A" w:rsidRPr="00670D6A">
        <w:rPr>
          <w:rFonts w:ascii="Times New Roman" w:eastAsia="Times New Roman" w:hAnsi="Times New Roman" w:cs="Times New Roman"/>
          <w:sz w:val="28"/>
          <w:highlight w:val="green"/>
        </w:rPr>
        <w:t>только в</w:t>
      </w:r>
      <w:r w:rsidR="00670D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заявления о ввозе товаров и уплате косвенных налогов, правила его заполнения и представления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w:t>
      </w:r>
      <w:r w:rsidR="00670D6A">
        <w:rPr>
          <w:rFonts w:ascii="Times New Roman" w:eastAsia="Times New Roman" w:hAnsi="Times New Roman" w:cs="Times New Roman"/>
          <w:sz w:val="28"/>
        </w:rPr>
        <w:t xml:space="preserve">по импортированным товарам, </w:t>
      </w:r>
      <w:r w:rsidR="00670D6A" w:rsidRPr="00670D6A">
        <w:rPr>
          <w:rFonts w:ascii="Times New Roman" w:eastAsia="Times New Roman" w:hAnsi="Times New Roman" w:cs="Times New Roman"/>
          <w:sz w:val="28"/>
          <w:highlight w:val="green"/>
        </w:rPr>
        <w:t xml:space="preserve">или </w:t>
      </w:r>
      <w:r w:rsidRPr="00670D6A">
        <w:rPr>
          <w:rFonts w:ascii="Times New Roman" w:eastAsia="Times New Roman" w:hAnsi="Times New Roman" w:cs="Times New Roman"/>
          <w:sz w:val="28"/>
          <w:highlight w:val="green"/>
        </w:rPr>
        <w:t>документ</w:t>
      </w:r>
      <w:r w:rsidRPr="00486748">
        <w:rPr>
          <w:rFonts w:ascii="Times New Roman" w:eastAsia="Times New Roman" w:hAnsi="Times New Roman" w:cs="Times New Roman"/>
          <w:sz w:val="28"/>
        </w:rPr>
        <w:t>,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статьи 451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договорам (контрактам) лизинга указанные в настоящем подпункте документы представляются в срок, ус</w:t>
      </w:r>
      <w:r w:rsidR="00670D6A">
        <w:rPr>
          <w:rFonts w:ascii="Times New Roman" w:eastAsia="Times New Roman" w:hAnsi="Times New Roman" w:cs="Times New Roman"/>
          <w:sz w:val="28"/>
        </w:rPr>
        <w:t xml:space="preserve">тановленный в настоящем </w:t>
      </w:r>
      <w:r w:rsidR="00670D6A" w:rsidRPr="00670D6A">
        <w:rPr>
          <w:rFonts w:ascii="Times New Roman" w:eastAsia="Times New Roman" w:hAnsi="Times New Roman" w:cs="Times New Roman"/>
          <w:sz w:val="28"/>
          <w:highlight w:val="green"/>
        </w:rPr>
        <w:t>пункте</w:t>
      </w:r>
      <w:r w:rsidRPr="00486748">
        <w:rPr>
          <w:rFonts w:ascii="Times New Roman" w:eastAsia="Times New Roman" w:hAnsi="Times New Roman" w:cs="Times New Roman"/>
          <w:sz w:val="28"/>
        </w:rPr>
        <w:t xml:space="preserve"> по сроку лизингового платежа, предусмотренного договором (контрактом) лизинга, приходящегося на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товаросопроводительные и (или) иные документы, подтверждающие перемещение товаров с территории одного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на территорию Республики Казахстан. Указанные </w:t>
      </w:r>
      <w:r w:rsidRPr="00486748">
        <w:rPr>
          <w:rFonts w:ascii="Times New Roman" w:eastAsia="Times New Roman" w:hAnsi="Times New Roman" w:cs="Times New Roman"/>
          <w:sz w:val="28"/>
        </w:rPr>
        <w:lastRenderedPageBreak/>
        <w:t>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счета-фактуры, оформленные в соответствии с законодательством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при отгрузке товаров, в случае, если их выставление (выписка) предусмотрено</w:t>
      </w:r>
      <w:r w:rsidR="00670D6A">
        <w:rPr>
          <w:rFonts w:ascii="Times New Roman" w:eastAsia="Times New Roman" w:hAnsi="Times New Roman" w:cs="Times New Roman"/>
          <w:sz w:val="28"/>
        </w:rPr>
        <w:t xml:space="preserve"> </w:t>
      </w:r>
      <w:r w:rsidR="00670D6A" w:rsidRPr="00670D6A">
        <w:rPr>
          <w:rFonts w:ascii="Times New Roman" w:eastAsia="Times New Roman" w:hAnsi="Times New Roman" w:cs="Times New Roman"/>
          <w:sz w:val="28"/>
          <w:highlight w:val="green"/>
        </w:rPr>
        <w:t>(предусмотрена)</w:t>
      </w:r>
      <w:r w:rsidRPr="00486748">
        <w:rPr>
          <w:rFonts w:ascii="Times New Roman" w:eastAsia="Times New Roman" w:hAnsi="Times New Roman" w:cs="Times New Roman"/>
          <w:sz w:val="28"/>
        </w:rPr>
        <w:t xml:space="preserve"> законодательством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выставление (выписка) счета-фактуры не предусмотрено </w:t>
      </w:r>
      <w:r w:rsidR="00670D6A" w:rsidRPr="00670D6A">
        <w:rPr>
          <w:rFonts w:ascii="Times New Roman" w:eastAsia="Times New Roman" w:hAnsi="Times New Roman" w:cs="Times New Roman"/>
          <w:sz w:val="28"/>
          <w:highlight w:val="green"/>
        </w:rPr>
        <w:t>(не предусмотрена)</w:t>
      </w:r>
      <w:r w:rsidR="00670D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законодательством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либо товары приобретаются у налогоплательщика государства, не являющегося государством-членом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договоры (контракты), на основании которых приобретены товары, импортированные на территорию Республики Казахстан с территории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информационное сообщение (в случая</w:t>
      </w:r>
      <w:r w:rsidR="00670D6A">
        <w:rPr>
          <w:rFonts w:ascii="Times New Roman" w:eastAsia="Times New Roman" w:hAnsi="Times New Roman" w:cs="Times New Roman"/>
          <w:sz w:val="28"/>
        </w:rPr>
        <w:t xml:space="preserve">х, предусмотренных пунктами </w:t>
      </w:r>
      <w:r w:rsidR="00670D6A" w:rsidRPr="00670D6A">
        <w:rPr>
          <w:rFonts w:ascii="Times New Roman" w:eastAsia="Times New Roman" w:hAnsi="Times New Roman" w:cs="Times New Roman"/>
          <w:sz w:val="28"/>
          <w:highlight w:val="green"/>
        </w:rPr>
        <w:t>2</w:t>
      </w:r>
      <w:r w:rsidR="002F5535">
        <w:rPr>
          <w:rFonts w:ascii="Times New Roman" w:eastAsia="Times New Roman" w:hAnsi="Times New Roman" w:cs="Times New Roman"/>
          <w:sz w:val="28"/>
          <w:highlight w:val="green"/>
        </w:rPr>
        <w:t xml:space="preserve">, 3, 4 и </w:t>
      </w:r>
      <w:r w:rsidR="007F70AF" w:rsidRPr="00670D6A">
        <w:rPr>
          <w:rFonts w:ascii="Times New Roman" w:eastAsia="Times New Roman" w:hAnsi="Times New Roman" w:cs="Times New Roman"/>
          <w:sz w:val="28"/>
          <w:highlight w:val="green"/>
        </w:rPr>
        <w:t>5</w:t>
      </w:r>
      <w:r w:rsidRPr="00486748">
        <w:rPr>
          <w:rFonts w:ascii="Times New Roman" w:eastAsia="Times New Roman" w:hAnsi="Times New Roman" w:cs="Times New Roman"/>
          <w:sz w:val="28"/>
        </w:rPr>
        <w:t xml:space="preserve"> статьи 454 настоящего Кодекса), представленное налогоплательщику Республики Казахстан налогоплательщиком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w:t>
      </w:r>
      <w:r w:rsidRPr="00670D6A">
        <w:rPr>
          <w:rFonts w:ascii="Times New Roman" w:eastAsia="Times New Roman" w:hAnsi="Times New Roman" w:cs="Times New Roman"/>
          <w:sz w:val="28"/>
          <w:highlight w:val="green"/>
          <w:shd w:val="clear" w:color="auto" w:fill="FFFFFF"/>
        </w:rPr>
        <w:t>за</w:t>
      </w:r>
      <w:r w:rsidRPr="00486748">
        <w:rPr>
          <w:rFonts w:ascii="Times New Roman" w:eastAsia="Times New Roman" w:hAnsi="Times New Roman" w:cs="Times New Roman"/>
          <w:sz w:val="28"/>
        </w:rPr>
        <w:t xml:space="preserve"> либо налогоплательщиком государства, не являющегося членом </w:t>
      </w:r>
      <w:r w:rsidRPr="00486748">
        <w:rPr>
          <w:rFonts w:ascii="Times New Roman" w:eastAsia="Times New Roman" w:hAnsi="Times New Roman" w:cs="Times New Roman"/>
          <w:sz w:val="28"/>
          <w:shd w:val="clear" w:color="auto" w:fill="FFFFFF"/>
        </w:rPr>
        <w:t xml:space="preserve">Евразийского экономического </w:t>
      </w:r>
      <w:r w:rsidRPr="008F6B6C">
        <w:rPr>
          <w:rFonts w:ascii="Times New Roman" w:eastAsia="Times New Roman" w:hAnsi="Times New Roman" w:cs="Times New Roman"/>
          <w:sz w:val="28"/>
          <w:highlight w:val="cyan"/>
          <w:shd w:val="clear" w:color="auto" w:fill="FFFFFF"/>
        </w:rPr>
        <w:t>союза</w:t>
      </w:r>
      <w:r w:rsidR="008F6B6C" w:rsidRPr="008F6B6C">
        <w:rPr>
          <w:rFonts w:ascii="Times New Roman" w:eastAsia="Times New Roman" w:hAnsi="Times New Roman" w:cs="Times New Roman"/>
          <w:sz w:val="28"/>
          <w:highlight w:val="cyan"/>
          <w:shd w:val="clear" w:color="auto" w:fill="FFFFFF"/>
        </w:rPr>
        <w:t>,</w:t>
      </w:r>
      <w:r w:rsidR="008F6B6C" w:rsidRPr="008F6B6C">
        <w:rPr>
          <w:rFonts w:ascii="Times New Roman" w:eastAsia="Times New Roman" w:hAnsi="Times New Roman" w:cs="Times New Roman"/>
          <w:sz w:val="28"/>
          <w:highlight w:val="cyan"/>
        </w:rPr>
        <w:t xml:space="preserve"> </w:t>
      </w:r>
      <w:r w:rsidRPr="008F6B6C">
        <w:rPr>
          <w:rFonts w:ascii="Times New Roman" w:eastAsia="Times New Roman" w:hAnsi="Times New Roman" w:cs="Times New Roman"/>
          <w:sz w:val="28"/>
          <w:highlight w:val="cyan"/>
        </w:rPr>
        <w:t>подписанное</w:t>
      </w:r>
      <w:r w:rsidRPr="00486748">
        <w:rPr>
          <w:rFonts w:ascii="Times New Roman" w:eastAsia="Times New Roman" w:hAnsi="Times New Roman" w:cs="Times New Roman"/>
          <w:sz w:val="28"/>
        </w:rPr>
        <w:t xml:space="preserve"> руководителем (</w:t>
      </w:r>
      <w:r w:rsidR="008F6B6C">
        <w:rPr>
          <w:rFonts w:ascii="Times New Roman" w:eastAsia="Times New Roman" w:hAnsi="Times New Roman" w:cs="Times New Roman"/>
          <w:sz w:val="28"/>
        </w:rPr>
        <w:t>индивидуальным предпринимателе</w:t>
      </w:r>
      <w:r w:rsidR="008F6B6C" w:rsidRPr="008F6B6C">
        <w:rPr>
          <w:rFonts w:ascii="Times New Roman" w:eastAsia="Times New Roman" w:hAnsi="Times New Roman" w:cs="Times New Roman"/>
          <w:sz w:val="28"/>
          <w:highlight w:val="cyan"/>
        </w:rPr>
        <w:t>м</w:t>
      </w:r>
      <w:r w:rsidRPr="00486748">
        <w:rPr>
          <w:rFonts w:ascii="Times New Roman" w:eastAsia="Times New Roman" w:hAnsi="Times New Roman" w:cs="Times New Roman"/>
          <w:sz w:val="28"/>
        </w:rPr>
        <w:t xml:space="preserve"> и заверенное печатью организации), реализующим товары, импортированные с территории третьего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о следующих сведениях о налогоплательщике третьего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договоре (контракте), заключенном с налогоплательщиком этого третьего государства-члена </w:t>
      </w:r>
      <w:r w:rsidRPr="00486748">
        <w:rPr>
          <w:rFonts w:ascii="Times New Roman" w:eastAsia="Times New Roman" w:hAnsi="Times New Roman" w:cs="Times New Roman"/>
          <w:sz w:val="28"/>
          <w:shd w:val="clear" w:color="auto" w:fill="FFFFFF"/>
        </w:rPr>
        <w:t xml:space="preserve">Евразийского экономического </w:t>
      </w:r>
      <w:r w:rsidRPr="00670D6A">
        <w:rPr>
          <w:rFonts w:ascii="Times New Roman" w:eastAsia="Times New Roman" w:hAnsi="Times New Roman" w:cs="Times New Roman"/>
          <w:sz w:val="28"/>
          <w:highlight w:val="green"/>
          <w:shd w:val="clear" w:color="auto" w:fill="FFFFFF"/>
        </w:rPr>
        <w:t>союза</w:t>
      </w:r>
      <w:r w:rsidR="00670D6A" w:rsidRPr="00670D6A">
        <w:rPr>
          <w:rFonts w:ascii="Times New Roman" w:eastAsia="Times New Roman" w:hAnsi="Times New Roman" w:cs="Times New Roman"/>
          <w:sz w:val="28"/>
          <w:highlight w:val="green"/>
          <w:shd w:val="clear" w:color="auto" w:fill="FFFFFF"/>
        </w:rPr>
        <w:t>,</w:t>
      </w:r>
      <w:r w:rsidRPr="00486748">
        <w:rPr>
          <w:rFonts w:ascii="Times New Roman" w:eastAsia="Times New Roman" w:hAnsi="Times New Roman" w:cs="Times New Roman"/>
          <w:sz w:val="28"/>
        </w:rPr>
        <w:t xml:space="preserve"> о приобретении импортированного товара: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номер, идентифицирующий лицо в качестве налогоплательщика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полное наименование </w:t>
      </w:r>
      <w:r w:rsidR="00670D6A">
        <w:rPr>
          <w:rFonts w:ascii="Times New Roman" w:eastAsia="Times New Roman" w:hAnsi="Times New Roman" w:cs="Times New Roman"/>
          <w:sz w:val="28"/>
        </w:rPr>
        <w:t>налогоплательщика (орган</w:t>
      </w:r>
      <w:r w:rsidR="00670D6A" w:rsidRPr="00670D6A">
        <w:rPr>
          <w:rFonts w:ascii="Times New Roman" w:eastAsia="Times New Roman" w:hAnsi="Times New Roman" w:cs="Times New Roman"/>
          <w:sz w:val="28"/>
          <w:highlight w:val="green"/>
        </w:rPr>
        <w:t xml:space="preserve">изации, </w:t>
      </w:r>
      <w:r w:rsidRPr="00670D6A">
        <w:rPr>
          <w:rFonts w:ascii="Times New Roman" w:eastAsia="Times New Roman" w:hAnsi="Times New Roman" w:cs="Times New Roman"/>
          <w:sz w:val="28"/>
          <w:highlight w:val="green"/>
        </w:rPr>
        <w:t>индивидуального</w:t>
      </w:r>
      <w:r w:rsidRPr="00486748">
        <w:rPr>
          <w:rFonts w:ascii="Times New Roman" w:eastAsia="Times New Roman" w:hAnsi="Times New Roman" w:cs="Times New Roman"/>
          <w:sz w:val="28"/>
        </w:rPr>
        <w:t xml:space="preserve"> предпринимателя)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место нахождения (жительства) налогоплательщика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номер и дата контракта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номер и дата спецификации.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налогоплательщик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у которого приобретается товар, не является собственником реализуемого товара (является комиссионером, поверенным), то сведени</w:t>
      </w:r>
      <w:r w:rsidR="00670D6A">
        <w:rPr>
          <w:rFonts w:ascii="Times New Roman" w:eastAsia="Times New Roman" w:hAnsi="Times New Roman" w:cs="Times New Roman"/>
          <w:sz w:val="28"/>
        </w:rPr>
        <w:t xml:space="preserve">я, указанные в абзацах </w:t>
      </w:r>
      <w:r w:rsidR="00670D6A" w:rsidRPr="00670D6A">
        <w:rPr>
          <w:rFonts w:ascii="Times New Roman" w:eastAsia="Times New Roman" w:hAnsi="Times New Roman" w:cs="Times New Roman"/>
          <w:sz w:val="28"/>
          <w:highlight w:val="green"/>
        </w:rPr>
        <w:t xml:space="preserve">втором - </w:t>
      </w:r>
      <w:r w:rsidRPr="00670D6A">
        <w:rPr>
          <w:rFonts w:ascii="Times New Roman" w:eastAsia="Times New Roman" w:hAnsi="Times New Roman" w:cs="Times New Roman"/>
          <w:sz w:val="28"/>
          <w:highlight w:val="green"/>
        </w:rPr>
        <w:t>шестом</w:t>
      </w:r>
      <w:r w:rsidRPr="00486748">
        <w:rPr>
          <w:rFonts w:ascii="Times New Roman" w:eastAsia="Times New Roman" w:hAnsi="Times New Roman" w:cs="Times New Roman"/>
          <w:sz w:val="28"/>
        </w:rPr>
        <w:t xml:space="preserve"> настоящего подпункта, представляются также в отношении собственника реализуемого товара.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представления информационного сообщения на иностранном языке обязательно наличие перевода на казахский и русский языки.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договоры (контракты) комиссии или поручения (в случаях их заключения);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по договорам комиссии или поручения (в случаях, предусмотренных пунктами 2 и 3 статьи 454 настоящего Кодекса, за исключением случаев, когда налог на добавленную стоимость уплачивается комиссионером, поверенным).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розничной купли-продажи при отсутствии документов, указанных в</w:t>
      </w:r>
      <w:r w:rsidR="00670D6A">
        <w:rPr>
          <w:rFonts w:ascii="Times New Roman" w:eastAsia="Times New Roman" w:hAnsi="Times New Roman" w:cs="Times New Roman"/>
          <w:sz w:val="28"/>
        </w:rPr>
        <w:t xml:space="preserve"> </w:t>
      </w:r>
      <w:r w:rsidR="00670D6A" w:rsidRPr="00670D6A">
        <w:rPr>
          <w:rFonts w:ascii="Times New Roman" w:eastAsia="Times New Roman" w:hAnsi="Times New Roman" w:cs="Times New Roman"/>
          <w:sz w:val="28"/>
          <w:highlight w:val="green"/>
        </w:rPr>
        <w:t>подпунктах 3) -</w:t>
      </w:r>
      <w:r w:rsidRPr="00670D6A">
        <w:rPr>
          <w:rFonts w:ascii="Times New Roman" w:eastAsia="Times New Roman" w:hAnsi="Times New Roman" w:cs="Times New Roman"/>
          <w:sz w:val="28"/>
          <w:highlight w:val="green"/>
        </w:rPr>
        <w:t xml:space="preserve"> 5</w:t>
      </w:r>
      <w:r w:rsidRPr="00486748">
        <w:rPr>
          <w:rFonts w:ascii="Times New Roman" w:eastAsia="Times New Roman" w:hAnsi="Times New Roman" w:cs="Times New Roman"/>
          <w:sz w:val="28"/>
        </w:rPr>
        <w:t>)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w:t>
      </w:r>
      <w:r w:rsidR="00670D6A">
        <w:rPr>
          <w:rFonts w:ascii="Times New Roman" w:eastAsia="Times New Roman" w:hAnsi="Times New Roman" w:cs="Times New Roman"/>
          <w:sz w:val="28"/>
        </w:rPr>
        <w:t xml:space="preserve">ы, указанные в подпунктах </w:t>
      </w:r>
      <w:r w:rsidR="00670D6A" w:rsidRPr="00670D6A">
        <w:rPr>
          <w:rFonts w:ascii="Times New Roman" w:eastAsia="Times New Roman" w:hAnsi="Times New Roman" w:cs="Times New Roman"/>
          <w:sz w:val="28"/>
          <w:highlight w:val="green"/>
        </w:rPr>
        <w:t>2) -</w:t>
      </w:r>
      <w:r w:rsidRPr="00670D6A">
        <w:rPr>
          <w:rFonts w:ascii="Times New Roman" w:eastAsia="Times New Roman" w:hAnsi="Times New Roman" w:cs="Times New Roman"/>
          <w:sz w:val="28"/>
          <w:highlight w:val="green"/>
        </w:rPr>
        <w:t xml:space="preserve"> 8</w:t>
      </w:r>
      <w:r w:rsidRPr="00486748">
        <w:rPr>
          <w:rFonts w:ascii="Times New Roman" w:eastAsia="Times New Roman" w:hAnsi="Times New Roman" w:cs="Times New Roman"/>
          <w:sz w:val="28"/>
        </w:rPr>
        <w:t>)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w:t>
      </w:r>
      <w:r w:rsidRPr="00486748">
        <w:rPr>
          <w:rFonts w:ascii="Times New Roman" w:eastAsia="Times New Roman" w:hAnsi="Times New Roman" w:cs="Times New Roman"/>
          <w:sz w:val="28"/>
        </w:rPr>
        <w:lastRenderedPageBreak/>
        <w:t xml:space="preserve">импортированным товарам документы, </w:t>
      </w:r>
      <w:r w:rsidR="008F6B6C">
        <w:rPr>
          <w:rFonts w:ascii="Times New Roman" w:eastAsia="Times New Roman" w:hAnsi="Times New Roman" w:cs="Times New Roman"/>
          <w:sz w:val="28"/>
        </w:rPr>
        <w:t xml:space="preserve">предусмотренные подпунктами 1) </w:t>
      </w:r>
      <w:r w:rsidR="008F6B6C" w:rsidRPr="008F6B6C">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8)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w:t>
      </w:r>
      <w:r w:rsidRPr="00670D6A">
        <w:rPr>
          <w:rFonts w:ascii="Times New Roman" w:eastAsia="Times New Roman" w:hAnsi="Times New Roman" w:cs="Times New Roman"/>
          <w:sz w:val="28"/>
          <w:highlight w:val="green"/>
        </w:rPr>
        <w:t>т</w:t>
      </w:r>
      <w:r w:rsidR="00670D6A" w:rsidRPr="00670D6A">
        <w:rPr>
          <w:rFonts w:ascii="Times New Roman" w:eastAsia="Times New Roman" w:hAnsi="Times New Roman" w:cs="Times New Roman"/>
          <w:sz w:val="28"/>
          <w:highlight w:val="green"/>
        </w:rPr>
        <w:t>ов</w:t>
      </w:r>
      <w:r w:rsidRPr="00486748">
        <w:rPr>
          <w:rFonts w:ascii="Times New Roman" w:eastAsia="Times New Roman" w:hAnsi="Times New Roman" w:cs="Times New Roman"/>
          <w:sz w:val="28"/>
        </w:rPr>
        <w:t xml:space="preserve">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w:t>
      </w:r>
      <w:r w:rsidR="00670D6A">
        <w:rPr>
          <w:rFonts w:ascii="Times New Roman" w:eastAsia="Times New Roman" w:hAnsi="Times New Roman" w:cs="Times New Roman"/>
          <w:sz w:val="28"/>
        </w:rPr>
        <w:t xml:space="preserve">усмотренные подпунктами 1), 3) </w:t>
      </w:r>
      <w:r w:rsidR="00670D6A" w:rsidRPr="00670D6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w:t>
      </w:r>
      <w:r w:rsidR="00670D6A">
        <w:rPr>
          <w:rFonts w:ascii="Times New Roman" w:eastAsia="Times New Roman" w:hAnsi="Times New Roman" w:cs="Times New Roman"/>
          <w:sz w:val="28"/>
        </w:rPr>
        <w:t xml:space="preserve">предусмотренные подпунктами 1) </w:t>
      </w:r>
      <w:r w:rsidR="00670D6A" w:rsidRPr="00670D6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5)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декларации по косвенным налогам по импортированным товарам, правила ее составления и представления утверждаются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Декларация по косвенным налогам по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лицами, импортирующими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товары с освобождением от уплаты налога на добавленную стоимость</w:t>
      </w:r>
      <w:r w:rsidR="00670D6A">
        <w:rPr>
          <w:rFonts w:ascii="Times New Roman" w:eastAsia="Times New Roman" w:hAnsi="Times New Roman" w:cs="Times New Roman"/>
          <w:sz w:val="28"/>
        </w:rPr>
        <w:t xml:space="preserve"> </w:t>
      </w:r>
      <w:r w:rsidR="00670D6A" w:rsidRPr="00670D6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порядке, установленном Правительством Республики Казахстан, и (или) иным способом уплаты</w:t>
      </w:r>
      <w:r w:rsidR="008F6B6C" w:rsidRPr="00670D6A">
        <w:rPr>
          <w:rFonts w:ascii="Times New Roman" w:eastAsia="Times New Roman" w:hAnsi="Times New Roman" w:cs="Times New Roman"/>
          <w:sz w:val="28"/>
          <w:highlight w:val="green"/>
        </w:rPr>
        <w:t xml:space="preserve"> </w:t>
      </w:r>
      <w:proofErr w:type="gramStart"/>
      <w:r w:rsidR="008F6B6C" w:rsidRPr="00670D6A">
        <w:rPr>
          <w:rFonts w:ascii="Times New Roman" w:eastAsia="Times New Roman" w:hAnsi="Times New Roman" w:cs="Times New Roman"/>
          <w:sz w:val="28"/>
          <w:highlight w:val="green"/>
        </w:rPr>
        <w:t>–</w:t>
      </w:r>
      <w:r w:rsidR="008F6B6C" w:rsidRPr="00670D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в</w:t>
      </w:r>
      <w:proofErr w:type="gramEnd"/>
      <w:r w:rsidRPr="00486748">
        <w:rPr>
          <w:rFonts w:ascii="Times New Roman" w:eastAsia="Times New Roman" w:hAnsi="Times New Roman" w:cs="Times New Roman"/>
          <w:sz w:val="28"/>
        </w:rPr>
        <w:t xml:space="preserve"> порядке</w:t>
      </w:r>
      <w:r w:rsidRPr="008F6B6C">
        <w:rPr>
          <w:rFonts w:ascii="Times New Roman" w:eastAsia="Times New Roman" w:hAnsi="Times New Roman" w:cs="Times New Roman"/>
          <w:sz w:val="28"/>
        </w:rPr>
        <w:t>,</w:t>
      </w:r>
      <w:r w:rsidR="00670D6A" w:rsidRPr="00670D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установленном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налогоплательщиком в случае, предусмотренном подпунктом 2) пункта 2 статьи 458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налогоплательщиком в случае, предусмотренном пунктом 8 статьи 444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w:t>
      </w:r>
      <w:r w:rsidR="00670D6A">
        <w:rPr>
          <w:rFonts w:ascii="Times New Roman" w:eastAsia="Times New Roman" w:hAnsi="Times New Roman" w:cs="Times New Roman"/>
          <w:sz w:val="28"/>
        </w:rPr>
        <w:t xml:space="preserve">нты, указанные в подпунктах 2) </w:t>
      </w:r>
      <w:r w:rsidR="00670D6A" w:rsidRPr="00670D6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8) пункта 3 настоящей статьи, не представляются.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пункта не применяется в случаях, установленных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Налог на добавленную стоимость по импортированным товарам уплачивается по месту нахождения </w:t>
      </w:r>
      <w:r w:rsidRPr="00670D6A">
        <w:rPr>
          <w:rFonts w:ascii="Times New Roman" w:eastAsia="Times New Roman" w:hAnsi="Times New Roman" w:cs="Times New Roman"/>
          <w:sz w:val="28"/>
          <w:highlight w:val="green"/>
        </w:rPr>
        <w:t>(жительства</w:t>
      </w:r>
      <w:r w:rsidRPr="00486748">
        <w:rPr>
          <w:rFonts w:ascii="Times New Roman" w:eastAsia="Times New Roman" w:hAnsi="Times New Roman" w:cs="Times New Roman"/>
          <w:sz w:val="28"/>
        </w:rPr>
        <w:t>) налогоплательщиков не позднее 20 числа месяца, следующего за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косвенных налогов, исчисленная к уплате </w:t>
      </w:r>
      <w:r w:rsidR="00670D6A" w:rsidRPr="00670D6A">
        <w:rPr>
          <w:rFonts w:ascii="Times New Roman" w:eastAsia="Times New Roman" w:hAnsi="Times New Roman" w:cs="Times New Roman"/>
          <w:sz w:val="28"/>
          <w:highlight w:val="green"/>
        </w:rPr>
        <w:t>в</w:t>
      </w:r>
      <w:r w:rsidR="00670D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изменения в сторону увеличения цены импортированных товаров в соотв</w:t>
      </w:r>
      <w:r w:rsidR="007947F8" w:rsidRPr="00486748">
        <w:rPr>
          <w:rFonts w:ascii="Times New Roman" w:eastAsia="Times New Roman" w:hAnsi="Times New Roman" w:cs="Times New Roman"/>
          <w:sz w:val="28"/>
        </w:rPr>
        <w:t xml:space="preserve">етствии с пунктом 8 статьи 444 </w:t>
      </w:r>
      <w:r w:rsidRPr="00486748">
        <w:rPr>
          <w:rFonts w:ascii="Times New Roman" w:eastAsia="Times New Roman" w:hAnsi="Times New Roman" w:cs="Times New Roman"/>
          <w:sz w:val="28"/>
        </w:rPr>
        <w:t>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допускается исполнение налогового обязательства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Декларация по косвенным налогам по импортированным товарам считается непредставленной в налоговые органы в случаях, указанных в пункте 5 статьи 209 настоящего Кодекса, а также в случае непредставления заявления о ввозе товаров и уплате косвенных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Заявление о ввозе товаров и уплате косвенных налогов считается непредставленным в налоговые органы в случаях, указанных в пункте 5 статьи 209 настоящего Кодекса, а также в случае непредставления декларации по косвенным налогам по импортированным товарам.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w:t>
      </w:r>
      <w:r w:rsidRPr="00486748">
        <w:rPr>
          <w:rFonts w:ascii="Times New Roman" w:eastAsia="Times New Roman" w:hAnsi="Times New Roman" w:cs="Times New Roman"/>
          <w:sz w:val="28"/>
        </w:rPr>
        <w:lastRenderedPageBreak/>
        <w:t>отметки либо мотивированный отказ в подтверждении осуществляется в случаях и порядке, которые предусмотрены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В случае изменения в сторону увеличения цены импортированных товаров в соотв</w:t>
      </w:r>
      <w:r w:rsidR="007947F8" w:rsidRPr="00486748">
        <w:rPr>
          <w:rFonts w:ascii="Times New Roman" w:eastAsia="Times New Roman" w:hAnsi="Times New Roman" w:cs="Times New Roman"/>
          <w:sz w:val="28"/>
        </w:rPr>
        <w:t xml:space="preserve">етствии с пунктом 8 статьи 444 </w:t>
      </w:r>
      <w:r w:rsidRPr="00486748">
        <w:rPr>
          <w:rFonts w:ascii="Times New Roman" w:eastAsia="Times New Roman" w:hAnsi="Times New Roman" w:cs="Times New Roman"/>
          <w:sz w:val="28"/>
        </w:rPr>
        <w:t>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 декларации по косвенным налогам по импортированным товарам </w:t>
      </w:r>
      <w:r w:rsidRPr="00670D6A">
        <w:rPr>
          <w:rFonts w:ascii="Times New Roman" w:eastAsia="Times New Roman" w:hAnsi="Times New Roman" w:cs="Times New Roman"/>
          <w:sz w:val="28"/>
          <w:highlight w:val="green"/>
        </w:rPr>
        <w:t>и заявлении</w:t>
      </w:r>
      <w:r w:rsidRPr="00486748">
        <w:rPr>
          <w:rFonts w:ascii="Times New Roman" w:eastAsia="Times New Roman" w:hAnsi="Times New Roman" w:cs="Times New Roman"/>
          <w:sz w:val="28"/>
        </w:rPr>
        <w:t xml:space="preserve"> о ввозе товаров и уплате косвенных налогов отражается измененная стоимость приобретенных импортированных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w:t>
      </w:r>
      <w:r w:rsidR="00670D6A">
        <w:rPr>
          <w:rFonts w:ascii="Times New Roman" w:eastAsia="Times New Roman" w:hAnsi="Times New Roman" w:cs="Times New Roman"/>
          <w:sz w:val="28"/>
        </w:rPr>
        <w:t>(</w:t>
      </w:r>
      <w:r w:rsidR="00670D6A" w:rsidRPr="00670D6A">
        <w:rPr>
          <w:rFonts w:ascii="Times New Roman" w:eastAsia="Times New Roman" w:hAnsi="Times New Roman" w:cs="Times New Roman"/>
          <w:sz w:val="28"/>
          <w:highlight w:val="green"/>
        </w:rPr>
        <w:t>предусмотрена</w:t>
      </w:r>
      <w:r w:rsidR="00670D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законодательством </w:t>
      </w:r>
      <w:r w:rsidRPr="00486748">
        <w:rPr>
          <w:rFonts w:ascii="Times New Roman" w:eastAsia="Times New Roman" w:hAnsi="Times New Roman" w:cs="Times New Roman"/>
          <w:sz w:val="28"/>
        </w:rPr>
        <w:lastRenderedPageBreak/>
        <w:t xml:space="preserve">государства-члена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и (или) иной документ, подтверждающий изменение цены импортированных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85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457. Порядок исчисления и уплаты налога на добавленную стоимость при экспорте товаров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установлено настоящей статьей, при экспорте товаров в государства-члены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статьей 424 настоящего Кодекса, перечень заявлений, являющийся приложением к декларации по налогу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получения от налоговых органов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00670D6A">
        <w:rPr>
          <w:rFonts w:ascii="Times New Roman" w:eastAsia="Times New Roman" w:hAnsi="Times New Roman" w:cs="Times New Roman"/>
          <w:sz w:val="28"/>
        </w:rPr>
        <w:t>, налогоплательщик</w:t>
      </w:r>
      <w:r w:rsidR="00670D6A" w:rsidRPr="00670D6A">
        <w:rPr>
          <w:rFonts w:ascii="Times New Roman" w:eastAsia="Times New Roman" w:hAnsi="Times New Roman" w:cs="Times New Roman"/>
          <w:sz w:val="28"/>
          <w:highlight w:val="green"/>
        </w:rPr>
        <w:t>ами</w:t>
      </w:r>
      <w:r w:rsidR="00670D6A">
        <w:rPr>
          <w:rFonts w:ascii="Times New Roman" w:eastAsia="Times New Roman" w:hAnsi="Times New Roman" w:cs="Times New Roman"/>
          <w:sz w:val="28"/>
        </w:rPr>
        <w:t xml:space="preserve"> кото</w:t>
      </w:r>
      <w:r w:rsidR="00670D6A" w:rsidRPr="00670D6A">
        <w:rPr>
          <w:rFonts w:ascii="Times New Roman" w:eastAsia="Times New Roman" w:hAnsi="Times New Roman" w:cs="Times New Roman"/>
          <w:sz w:val="28"/>
          <w:highlight w:val="green"/>
        </w:rPr>
        <w:t>рых</w:t>
      </w:r>
      <w:r w:rsidR="00670D6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импортированы товары, заявления о ввозе товаров и уплате косвенных налогов в электронной </w:t>
      </w:r>
      <w:r w:rsidR="00670D6A">
        <w:rPr>
          <w:rFonts w:ascii="Times New Roman" w:eastAsia="Times New Roman" w:hAnsi="Times New Roman" w:cs="Times New Roman"/>
          <w:sz w:val="28"/>
        </w:rPr>
        <w:t>фор</w:t>
      </w:r>
      <w:r w:rsidR="00670D6A" w:rsidRPr="00670D6A">
        <w:rPr>
          <w:rFonts w:ascii="Times New Roman" w:eastAsia="Times New Roman" w:hAnsi="Times New Roman" w:cs="Times New Roman"/>
          <w:sz w:val="28"/>
          <w:highlight w:val="green"/>
        </w:rPr>
        <w:t>ме</w:t>
      </w:r>
      <w:r w:rsidRPr="00486748">
        <w:rPr>
          <w:rFonts w:ascii="Times New Roman" w:eastAsia="Times New Roman" w:hAnsi="Times New Roman" w:cs="Times New Roman"/>
          <w:sz w:val="28"/>
        </w:rPr>
        <w:t xml:space="preserve">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w:t>
      </w:r>
      <w:r w:rsidR="00670D6A">
        <w:rPr>
          <w:rFonts w:ascii="Times New Roman" w:eastAsia="Times New Roman" w:hAnsi="Times New Roman" w:cs="Times New Roman"/>
          <w:sz w:val="28"/>
        </w:rPr>
        <w:t>переработке давальческого сыр</w:t>
      </w:r>
      <w:r w:rsidR="00670D6A" w:rsidRPr="006C76FC">
        <w:rPr>
          <w:rFonts w:ascii="Times New Roman" w:eastAsia="Times New Roman" w:hAnsi="Times New Roman" w:cs="Times New Roman"/>
          <w:sz w:val="28"/>
          <w:highlight w:val="cyan"/>
        </w:rPr>
        <w:t>ья</w:t>
      </w:r>
      <w:r w:rsidRPr="00486748">
        <w:rPr>
          <w:rFonts w:ascii="Times New Roman" w:eastAsia="Times New Roman" w:hAnsi="Times New Roman" w:cs="Times New Roman"/>
          <w:sz w:val="28"/>
        </w:rPr>
        <w:t xml:space="preserve"> плательщик налога на добавленную стоимость обязан уплатить налог по ставке, установленной пунктом 1 статьи 422 настоящего Кодекса,</w:t>
      </w:r>
      <w:r w:rsidR="00D04373">
        <w:rPr>
          <w:rFonts w:ascii="Times New Roman" w:eastAsia="Times New Roman" w:hAnsi="Times New Roman" w:cs="Times New Roman"/>
          <w:sz w:val="28"/>
        </w:rPr>
        <w:t xml:space="preserve"> </w:t>
      </w:r>
      <w:r w:rsidR="00D04373" w:rsidRPr="006C76FC">
        <w:rPr>
          <w:rFonts w:ascii="Times New Roman" w:eastAsia="Times New Roman" w:hAnsi="Times New Roman" w:cs="Times New Roman"/>
          <w:sz w:val="28"/>
          <w:highlight w:val="cyan"/>
        </w:rPr>
        <w:t>в срок,</w:t>
      </w:r>
      <w:r w:rsidRPr="006C76FC">
        <w:rPr>
          <w:rFonts w:ascii="Times New Roman" w:eastAsia="Times New Roman" w:hAnsi="Times New Roman" w:cs="Times New Roman"/>
          <w:sz w:val="28"/>
          <w:highlight w:val="cyan"/>
        </w:rPr>
        <w:t xml:space="preserve"> </w:t>
      </w:r>
      <w:r w:rsidR="006C76FC" w:rsidRPr="006C76FC">
        <w:rPr>
          <w:rFonts w:ascii="Times New Roman" w:eastAsia="Times New Roman" w:hAnsi="Times New Roman" w:cs="Times New Roman"/>
          <w:sz w:val="28"/>
          <w:highlight w:val="cyan"/>
        </w:rPr>
        <w:t>предусмотренный</w:t>
      </w:r>
      <w:r w:rsidRPr="00486748">
        <w:rPr>
          <w:rFonts w:ascii="Times New Roman" w:eastAsia="Times New Roman" w:hAnsi="Times New Roman" w:cs="Times New Roman"/>
          <w:sz w:val="28"/>
        </w:rPr>
        <w:t xml:space="preserve"> стат</w:t>
      </w:r>
      <w:r w:rsidRPr="006C76FC">
        <w:rPr>
          <w:rFonts w:ascii="Times New Roman" w:eastAsia="Times New Roman" w:hAnsi="Times New Roman" w:cs="Times New Roman"/>
          <w:sz w:val="28"/>
          <w:highlight w:val="cyan"/>
        </w:rPr>
        <w:t>ье</w:t>
      </w:r>
      <w:r w:rsidR="00670D6A" w:rsidRPr="006C76FC">
        <w:rPr>
          <w:rFonts w:ascii="Times New Roman" w:eastAsia="Times New Roman" w:hAnsi="Times New Roman" w:cs="Times New Roman"/>
          <w:sz w:val="28"/>
          <w:highlight w:val="cyan"/>
        </w:rPr>
        <w:t>й</w:t>
      </w:r>
      <w:r w:rsidRPr="00486748">
        <w:rPr>
          <w:rFonts w:ascii="Times New Roman" w:eastAsia="Times New Roman" w:hAnsi="Times New Roman" w:cs="Times New Roman"/>
          <w:sz w:val="28"/>
        </w:rPr>
        <w:t xml:space="preserve"> 425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w:t>
      </w:r>
      <w:proofErr w:type="gramStart"/>
      <w:r w:rsidRPr="00486748">
        <w:rPr>
          <w:rFonts w:ascii="Times New Roman" w:eastAsia="Times New Roman" w:hAnsi="Times New Roman" w:cs="Times New Roman"/>
          <w:sz w:val="28"/>
        </w:rPr>
        <w:t>исполнения</w:t>
      </w:r>
      <w:proofErr w:type="gramEnd"/>
      <w:r w:rsidRPr="00486748">
        <w:rPr>
          <w:rFonts w:ascii="Times New Roman" w:eastAsia="Times New Roman" w:hAnsi="Times New Roman" w:cs="Times New Roman"/>
          <w:sz w:val="28"/>
        </w:rPr>
        <w:t xml:space="preserve"> </w:t>
      </w:r>
      <w:r w:rsidRPr="00D04373">
        <w:rPr>
          <w:rFonts w:ascii="Times New Roman" w:eastAsia="Times New Roman" w:hAnsi="Times New Roman" w:cs="Times New Roman"/>
          <w:sz w:val="28"/>
          <w:highlight w:val="green"/>
        </w:rPr>
        <w:t>не</w:t>
      </w:r>
      <w:r w:rsidR="00D04373" w:rsidRPr="00D04373">
        <w:rPr>
          <w:rFonts w:ascii="Times New Roman" w:eastAsia="Times New Roman" w:hAnsi="Times New Roman" w:cs="Times New Roman"/>
          <w:sz w:val="28"/>
          <w:highlight w:val="green"/>
        </w:rPr>
        <w:t xml:space="preserve"> </w:t>
      </w:r>
      <w:r w:rsidRPr="00D04373">
        <w:rPr>
          <w:rFonts w:ascii="Times New Roman" w:eastAsia="Times New Roman" w:hAnsi="Times New Roman" w:cs="Times New Roman"/>
          <w:sz w:val="28"/>
          <w:highlight w:val="green"/>
        </w:rPr>
        <w:t>выпо</w:t>
      </w:r>
      <w:r w:rsidRPr="00486748">
        <w:rPr>
          <w:rFonts w:ascii="Times New Roman" w:eastAsia="Times New Roman" w:hAnsi="Times New Roman" w:cs="Times New Roman"/>
          <w:sz w:val="28"/>
        </w:rPr>
        <w:t>лненного в срок налогового обязательства и меры принудительного взыскания в порядке, определенном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уплаченные суммы пени, начисленные в соответствии с пунктом 4 настоящей статьи, возврату не подлежат.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85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458. Отзыв заявления о ввозе товаров и уплате косвенных налогов при импорте товаров в </w:t>
      </w:r>
      <w:r w:rsidRPr="00486748">
        <w:rPr>
          <w:rFonts w:ascii="Times New Roman" w:eastAsia="Times New Roman" w:hAnsi="Times New Roman" w:cs="Times New Roman"/>
          <w:b/>
          <w:sz w:val="28"/>
          <w:shd w:val="clear" w:color="auto" w:fill="FFFFFF"/>
        </w:rPr>
        <w:t>Евразийском экономическом союзе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Заявление о ввозе товаров и уплате косвенных налогов подлежит отзыву из налоговых органов на основании налогового заявления налогоплательщика об отзыве налоговой отчетности, представленного в налоговый орган по месту нахождения (жительства)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 вправе представить налоговое заявление, указанное в пункте 1 настоящей статьи,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ошибочного представления заявления о ввозе товаров и уплате косвенных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внесения изменений и дополнений в заявление о ввозе товаров и уплате косвенных налогов, в том числе в случае, предусмотренном пунктом 2 статьи 459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отзыва заявления о ввозе товаров и уплате косвенных налогов в случае, предусмотренном пунктом 3 статьи 459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Отзыв заявления о ввозе товаров и уплате косвенных налогов производится одним из следующих методов: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w:t>
      </w:r>
      <w:r w:rsidRPr="00486748">
        <w:rPr>
          <w:rFonts w:ascii="Times New Roman" w:eastAsia="Times New Roman" w:hAnsi="Times New Roman" w:cs="Times New Roman"/>
          <w:sz w:val="28"/>
        </w:rPr>
        <w:lastRenderedPageBreak/>
        <w:t>импортированным товарам, по которым данное лицо является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 допускается внесение налогоплательщиком изменений и дополнений в заявление о ввозе товаров и уплате косвенных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Порядок отзыва заявления о ввозе товаров и уплате косвенных налогов устанавливается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459. Порядок корректировки сумм налога на добавленную стоимость, уплаченного при импорте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налогов, представленное по таким товарам, </w:t>
      </w:r>
      <w:r w:rsidRPr="00486748">
        <w:rPr>
          <w:rFonts w:ascii="Times New Roman" w:eastAsia="Times New Roman" w:hAnsi="Times New Roman" w:cs="Times New Roman"/>
          <w:sz w:val="28"/>
        </w:rPr>
        <w:lastRenderedPageBreak/>
        <w:t>отзывается методом удаления в соответствии с подпунктом 1) пункта 3 статьи 458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по причине ненадлежащих качества и (или) комплектации,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акты приема-передачи товара (в случае отсутствия транспортировки возвращенных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транспортные (товаросопроводительные) документы (в случае транспортировки возвращенных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акты уничтожения (в случае уничтожения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Копии документов, указанных в настоящем пункте, на бумажном носителе представляются в налоговый орган одновременно с документами, п</w:t>
      </w:r>
      <w:r w:rsidR="00D04373">
        <w:rPr>
          <w:rFonts w:ascii="Times New Roman" w:eastAsia="Times New Roman" w:hAnsi="Times New Roman" w:cs="Times New Roman"/>
          <w:sz w:val="28"/>
        </w:rPr>
        <w:t xml:space="preserve">редусмотренными подпунктами 2) </w:t>
      </w:r>
      <w:r w:rsidR="00D04373" w:rsidRPr="00D0437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8) пункта 2 статьи 456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 подлежит обложению налогом на добавленную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порча товаров, возникшая в результате чрезвычайных ситуаций природного и техногенного характера.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11. АКЦИЗЫ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51</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460. Применение акцизов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Акцизами облагаются товары, произведенные на территории Республики Казахстан и импортируемые на территорию Республики Каз</w:t>
      </w:r>
      <w:r w:rsidR="007947F8" w:rsidRPr="00486748">
        <w:rPr>
          <w:rFonts w:ascii="Times New Roman" w:eastAsia="Times New Roman" w:hAnsi="Times New Roman" w:cs="Times New Roman"/>
          <w:sz w:val="28"/>
        </w:rPr>
        <w:t xml:space="preserve">ахстан, указанные в статье 462 </w:t>
      </w:r>
      <w:r w:rsidRPr="00486748">
        <w:rPr>
          <w:rFonts w:ascii="Times New Roman" w:eastAsia="Times New Roman" w:hAnsi="Times New Roman" w:cs="Times New Roman"/>
          <w:sz w:val="28"/>
        </w:rPr>
        <w:t xml:space="preserve">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461. Плательщики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Плательщиками акцизов являются физические и юридические лица, которые: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производят подакцизные товары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импортируют подакцизные товары на территорию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6F46BC" w:rsidRPr="00486748" w:rsidRDefault="00411939" w:rsidP="00612C0B">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w:t>
      </w:r>
      <w:r w:rsidR="007947F8" w:rsidRPr="00486748">
        <w:rPr>
          <w:rFonts w:ascii="Times New Roman" w:eastAsia="Times New Roman" w:hAnsi="Times New Roman" w:cs="Times New Roman"/>
          <w:sz w:val="28"/>
        </w:rPr>
        <w:t>в подпунктах 5) - 7) статьи 462</w:t>
      </w:r>
      <w:r w:rsidRPr="00486748">
        <w:rPr>
          <w:rFonts w:ascii="Times New Roman" w:eastAsia="Times New Roman" w:hAnsi="Times New Roman" w:cs="Times New Roman"/>
          <w:sz w:val="28"/>
        </w:rPr>
        <w:t xml:space="preserve"> настоящего Кодекса,</w:t>
      </w:r>
      <w:r w:rsidR="003E39D7">
        <w:rPr>
          <w:rFonts w:ascii="Times New Roman" w:eastAsia="Times New Roman" w:hAnsi="Times New Roman" w:cs="Times New Roman"/>
          <w:sz w:val="28"/>
        </w:rPr>
        <w:t xml:space="preserve"> </w:t>
      </w:r>
      <w:r w:rsidR="00612C0B" w:rsidRPr="00612C0B">
        <w:rPr>
          <w:rFonts w:ascii="Times New Roman" w:eastAsia="Times New Roman" w:hAnsi="Times New Roman" w:cs="Times New Roman"/>
          <w:sz w:val="28"/>
          <w:highlight w:val="green"/>
        </w:rPr>
        <w:t xml:space="preserve">и по которым </w:t>
      </w:r>
      <w:r w:rsidR="00612C0B" w:rsidRPr="00612C0B">
        <w:rPr>
          <w:rFonts w:ascii="Times New Roman" w:eastAsia="Times New Roman" w:hAnsi="Times New Roman" w:cs="Times New Roman"/>
          <w:sz w:val="28"/>
        </w:rPr>
        <w:t>акциз</w:t>
      </w:r>
      <w:r w:rsidR="00612C0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 территории Республики Казахстан ранее не был уплачен в соответствии с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осуществляют реализацию имущественной массы подакцизных </w:t>
      </w:r>
      <w:r w:rsidR="007947F8" w:rsidRPr="00486748">
        <w:rPr>
          <w:rFonts w:ascii="Times New Roman" w:eastAsia="Times New Roman" w:hAnsi="Times New Roman" w:cs="Times New Roman"/>
          <w:sz w:val="28"/>
        </w:rPr>
        <w:t>товаров, указанных в статье 462</w:t>
      </w:r>
      <w:r w:rsidRPr="00486748">
        <w:rPr>
          <w:rFonts w:ascii="Times New Roman" w:eastAsia="Times New Roman" w:hAnsi="Times New Roman" w:cs="Times New Roman"/>
          <w:sz w:val="28"/>
        </w:rPr>
        <w:t xml:space="preserve"> настоящего Кодекса, </w:t>
      </w:r>
      <w:r w:rsidR="00612C0B" w:rsidRPr="00612C0B">
        <w:rPr>
          <w:rFonts w:ascii="Times New Roman" w:eastAsia="Times New Roman" w:hAnsi="Times New Roman" w:cs="Times New Roman"/>
          <w:sz w:val="28"/>
          <w:highlight w:val="green"/>
        </w:rPr>
        <w:t>и по которым</w:t>
      </w:r>
      <w:r w:rsidRPr="00486748">
        <w:rPr>
          <w:rFonts w:ascii="Times New Roman" w:eastAsia="Times New Roman" w:hAnsi="Times New Roman" w:cs="Times New Roman"/>
          <w:sz w:val="28"/>
        </w:rPr>
        <w:t xml:space="preserve"> акциз на территории Республики Казахстан ранее не был уплачен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осуществляют сборку (комплектацию) подакцизных товаров, предусмот</w:t>
      </w:r>
      <w:r w:rsidR="007947F8" w:rsidRPr="00486748">
        <w:rPr>
          <w:rFonts w:ascii="Times New Roman" w:eastAsia="Times New Roman" w:hAnsi="Times New Roman" w:cs="Times New Roman"/>
          <w:sz w:val="28"/>
        </w:rPr>
        <w:t>ренных подпунктом 6) статьи 462</w:t>
      </w:r>
      <w:r w:rsidRPr="00486748">
        <w:rPr>
          <w:rFonts w:ascii="Times New Roman" w:eastAsia="Times New Roman" w:hAnsi="Times New Roman" w:cs="Times New Roman"/>
          <w:sz w:val="28"/>
        </w:rPr>
        <w:t xml:space="preserve">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w:t>
      </w:r>
      <w:r w:rsidRPr="00B80D24">
        <w:rPr>
          <w:rFonts w:ascii="Times New Roman" w:eastAsia="Times New Roman" w:hAnsi="Times New Roman" w:cs="Times New Roman"/>
          <w:sz w:val="28"/>
          <w:highlight w:val="green"/>
        </w:rPr>
        <w:t>, з</w:t>
      </w:r>
      <w:r w:rsidRPr="00486748">
        <w:rPr>
          <w:rFonts w:ascii="Times New Roman" w:eastAsia="Times New Roman" w:hAnsi="Times New Roman" w:cs="Times New Roman"/>
          <w:sz w:val="28"/>
        </w:rPr>
        <w:t xml:space="preserve">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w:t>
      </w:r>
      <w:r w:rsidR="007947F8" w:rsidRPr="00B80D24">
        <w:rPr>
          <w:rFonts w:ascii="Times New Roman" w:eastAsia="Times New Roman" w:hAnsi="Times New Roman" w:cs="Times New Roman"/>
          <w:sz w:val="28"/>
          <w:highlight w:val="green"/>
        </w:rPr>
        <w:t>5)</w:t>
      </w:r>
      <w:r w:rsidR="00B80D24">
        <w:rPr>
          <w:rFonts w:ascii="Times New Roman" w:eastAsia="Times New Roman" w:hAnsi="Times New Roman" w:cs="Times New Roman"/>
          <w:sz w:val="28"/>
          <w:highlight w:val="green"/>
        </w:rPr>
        <w:t xml:space="preserve">, 6) и </w:t>
      </w:r>
      <w:r w:rsidR="007947F8" w:rsidRPr="00B80D24">
        <w:rPr>
          <w:rFonts w:ascii="Times New Roman" w:eastAsia="Times New Roman" w:hAnsi="Times New Roman" w:cs="Times New Roman"/>
          <w:sz w:val="28"/>
          <w:highlight w:val="green"/>
        </w:rPr>
        <w:t>7)</w:t>
      </w:r>
      <w:r w:rsidR="007947F8" w:rsidRPr="00486748">
        <w:rPr>
          <w:rFonts w:ascii="Times New Roman" w:eastAsia="Times New Roman" w:hAnsi="Times New Roman" w:cs="Times New Roman"/>
          <w:sz w:val="28"/>
        </w:rPr>
        <w:t xml:space="preserve"> части первой статьи 462</w:t>
      </w:r>
      <w:r w:rsidRPr="00486748">
        <w:rPr>
          <w:rFonts w:ascii="Times New Roman" w:eastAsia="Times New Roman" w:hAnsi="Times New Roman" w:cs="Times New Roman"/>
          <w:sz w:val="28"/>
        </w:rPr>
        <w:t xml:space="preserve">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462. Перечень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подакцизными товарами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все виды спирта;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алкогольная продукция;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табачные изделия;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изделия с нагреваемым табаком, никотиносодержащие жидкости для использования в электронных сигаретах;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бензин (за исключением авиационного), дизельное топливо;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сырая нефть, газовый конденсат;</w:t>
      </w:r>
    </w:p>
    <w:p w:rsidR="006F46BC" w:rsidRPr="00486748" w:rsidRDefault="00411939" w:rsidP="00C002CE">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установленном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463. Ставки акцизов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Ставки акцизов устанавливаются в абсолютной сумме на единицу измерения в натуральном выражении.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 все виды спирта и виноматериал ставки акциза дифференцируются в зависимости от целей дальнейшего использования спирта и виноматериала.</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Исчисление суммы акциза производится по следующим ставкам:</w:t>
      </w:r>
    </w:p>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 подакцизные товары, указанные в подпунктах </w:t>
      </w:r>
      <w:proofErr w:type="gramStart"/>
      <w:r w:rsidRPr="00486748">
        <w:rPr>
          <w:rFonts w:ascii="Times New Roman" w:eastAsia="Times New Roman" w:hAnsi="Times New Roman" w:cs="Times New Roman"/>
          <w:sz w:val="28"/>
        </w:rPr>
        <w:t>1)-</w:t>
      </w:r>
      <w:proofErr w:type="gramEnd"/>
      <w:r w:rsidRPr="00486748">
        <w:rPr>
          <w:rFonts w:ascii="Times New Roman" w:eastAsia="Times New Roman" w:hAnsi="Times New Roman" w:cs="Times New Roman"/>
          <w:sz w:val="28"/>
        </w:rPr>
        <w:t>4), 6), 7) и 8) статьи 462 настоящего Кодекса:</w:t>
      </w:r>
    </w:p>
    <w:tbl>
      <w:tblPr>
        <w:tblW w:w="0" w:type="auto"/>
        <w:jc w:val="center"/>
        <w:tblCellMar>
          <w:left w:w="10" w:type="dxa"/>
          <w:right w:w="10" w:type="dxa"/>
        </w:tblCellMar>
        <w:tblLook w:val="04A0" w:firstRow="1" w:lastRow="0" w:firstColumn="1" w:lastColumn="0" w:noHBand="0" w:noVBand="1"/>
      </w:tblPr>
      <w:tblGrid>
        <w:gridCol w:w="726"/>
        <w:gridCol w:w="1679"/>
        <w:gridCol w:w="4678"/>
        <w:gridCol w:w="159"/>
        <w:gridCol w:w="2102"/>
      </w:tblGrid>
      <w:tr w:rsidR="006F46BC" w:rsidRPr="00486748" w:rsidTr="008755A8">
        <w:trPr>
          <w:trHeight w:val="1"/>
          <w:jc w:val="center"/>
        </w:trPr>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tabs>
                <w:tab w:val="left" w:pos="709"/>
              </w:tabs>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lastRenderedPageBreak/>
              <w:t>№</w:t>
            </w:r>
            <w:r w:rsidRPr="00486748">
              <w:rPr>
                <w:rFonts w:ascii="Times New Roman" w:eastAsia="Calibri" w:hAnsi="Times New Roman" w:cs="Times New Roman"/>
                <w:sz w:val="28"/>
              </w:rPr>
              <w:t xml:space="preserve"> </w:t>
            </w:r>
            <w:r w:rsidRPr="00486748">
              <w:rPr>
                <w:rFonts w:ascii="Times New Roman" w:eastAsia="Times New Roman" w:hAnsi="Times New Roman" w:cs="Times New Roman"/>
                <w:sz w:val="28"/>
              </w:rPr>
              <w:t>п/п</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tabs>
                <w:tab w:val="left" w:pos="709"/>
              </w:tabs>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Код ТН ВЭД ЕАЭС</w:t>
            </w:r>
          </w:p>
        </w:tc>
        <w:tc>
          <w:tcPr>
            <w:tcW w:w="48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подакцизных товаров</w:t>
            </w:r>
          </w:p>
        </w:tc>
        <w:tc>
          <w:tcPr>
            <w:tcW w:w="2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tabs>
                <w:tab w:val="left" w:pos="709"/>
              </w:tabs>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Ставки акцизов (в тенге за единицу измерения)</w:t>
            </w:r>
          </w:p>
        </w:tc>
      </w:tr>
      <w:tr w:rsidR="006F46BC" w:rsidRPr="00486748" w:rsidTr="008755A8">
        <w:trPr>
          <w:cantSplit/>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center"/>
              <w:rPr>
                <w:rFonts w:ascii="Times New Roman" w:hAnsi="Times New Roman" w:cs="Times New Roman"/>
              </w:rPr>
            </w:pPr>
            <w:r w:rsidRPr="00486748">
              <w:rPr>
                <w:rFonts w:ascii="Times New Roman" w:eastAsia="Times New Roman" w:hAnsi="Times New Roman" w:cs="Times New Roman"/>
                <w:sz w:val="28"/>
              </w:rPr>
              <w:t>2</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2207</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tabs>
                <w:tab w:val="left" w:pos="8638"/>
                <w:tab w:val="left" w:pos="8875"/>
                <w:tab w:val="left" w:pos="8993"/>
                <w:tab w:val="left" w:pos="9230"/>
                <w:tab w:val="left" w:pos="9467"/>
                <w:tab w:val="left" w:pos="9703"/>
                <w:tab w:val="left" w:pos="9822"/>
              </w:tabs>
              <w:spacing w:after="0" w:line="240" w:lineRule="auto"/>
              <w:ind w:right="17" w:firstLine="709"/>
              <w:jc w:val="both"/>
              <w:rPr>
                <w:rFonts w:ascii="Times New Roman" w:hAnsi="Times New Roman" w:cs="Times New Roman"/>
              </w:rPr>
            </w:pPr>
            <w:r w:rsidRPr="00486748">
              <w:rPr>
                <w:rFonts w:ascii="Times New Roman" w:eastAsia="Times New Roman" w:hAnsi="Times New Roman" w:cs="Times New Roman"/>
                <w:sz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600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2207</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Спирт этиловый (этанол) денатурированный топливный (не бесцветный, окрашенный для потребления на внутреннем рынке)</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1,0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2208</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750 тенге/литр 100% спирта</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2207</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Спирт этиловый неденатурированный с концентрацией спирта 80 объемных процентов или </w:t>
            </w:r>
            <w:r w:rsidRPr="00486748">
              <w:rPr>
                <w:rFonts w:ascii="Times New Roman" w:eastAsia="Times New Roman" w:hAnsi="Times New Roman" w:cs="Times New Roman"/>
                <w:sz w:val="28"/>
              </w:rPr>
              <w:lastRenderedPageBreak/>
              <w:t>более, реализуемый или используемый для производства алкогольной продукции</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lastRenderedPageBreak/>
              <w:t>0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2208</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75 тенге/литр 100% спирта</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3003, 3004</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500 тенге/литр 100% спирта</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2208</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Алкогольная продукция (кроме коньяка, бренди, вин, виноматериала, пива и пивного напитка)</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2550 тенге/литр 100% спирта</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2208</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Коньяк, бренди</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250 тенге/литр 100% спирта</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eastAsia="Times New Roman" w:hAnsi="Times New Roman" w:cs="Times New Roman"/>
                <w:sz w:val="28"/>
              </w:rPr>
            </w:pPr>
            <w:r w:rsidRPr="00486748">
              <w:rPr>
                <w:rFonts w:ascii="Times New Roman" w:eastAsia="Times New Roman" w:hAnsi="Times New Roman" w:cs="Times New Roman"/>
                <w:sz w:val="28"/>
              </w:rPr>
              <w:t>2204, 2205,</w:t>
            </w:r>
          </w:p>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2206 00</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Вина</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35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eastAsia="Times New Roman" w:hAnsi="Times New Roman" w:cs="Times New Roman"/>
                <w:sz w:val="28"/>
              </w:rPr>
            </w:pPr>
            <w:r w:rsidRPr="00486748">
              <w:rPr>
                <w:rFonts w:ascii="Times New Roman" w:eastAsia="Times New Roman" w:hAnsi="Times New Roman" w:cs="Times New Roman"/>
                <w:sz w:val="28"/>
              </w:rPr>
              <w:t>из 2204, 2205,</w:t>
            </w:r>
          </w:p>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2206 00</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Виноматериал (кроме реализуемого или используемого для производства этилового спирта и алкогольной продукции)</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170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eastAsia="Times New Roman" w:hAnsi="Times New Roman" w:cs="Times New Roman"/>
                <w:sz w:val="28"/>
              </w:rPr>
            </w:pPr>
            <w:r w:rsidRPr="00486748">
              <w:rPr>
                <w:rFonts w:ascii="Times New Roman" w:eastAsia="Times New Roman" w:hAnsi="Times New Roman" w:cs="Times New Roman"/>
                <w:sz w:val="28"/>
              </w:rPr>
              <w:t>из 2204, 2205,</w:t>
            </w:r>
          </w:p>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2206 00</w:t>
            </w:r>
          </w:p>
        </w:tc>
        <w:tc>
          <w:tcPr>
            <w:tcW w:w="4678"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Виноматериал, реализуемый или используемый для производства этилового спирта и алкогольной продукции</w:t>
            </w:r>
          </w:p>
        </w:tc>
        <w:tc>
          <w:tcPr>
            <w:tcW w:w="2261"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2203 00</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Пиво и пивной напиток</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57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2202 90 100 1</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Пиво с объемным содержанием этилового спирта не более 0,5 процента</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 тенге/литр</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2402</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Сигареты с фильтром</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12 300 тенге/</w:t>
            </w:r>
            <w:r w:rsidR="008755A8">
              <w:rPr>
                <w:rFonts w:ascii="Times New Roman" w:eastAsia="Times New Roman" w:hAnsi="Times New Roman" w:cs="Times New Roman"/>
                <w:sz w:val="28"/>
              </w:rPr>
              <w:br/>
            </w:r>
            <w:r w:rsidRPr="00486748">
              <w:rPr>
                <w:rFonts w:ascii="Times New Roman" w:eastAsia="Times New Roman" w:hAnsi="Times New Roman" w:cs="Times New Roman"/>
                <w:sz w:val="28"/>
              </w:rPr>
              <w:t>1 000 штук</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2402</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Сигареты без фильтра, папиросы</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12 300 тенге/</w:t>
            </w:r>
            <w:r w:rsidR="008755A8">
              <w:rPr>
                <w:rFonts w:ascii="Times New Roman" w:eastAsia="Times New Roman" w:hAnsi="Times New Roman" w:cs="Times New Roman"/>
                <w:sz w:val="28"/>
              </w:rPr>
              <w:br/>
            </w:r>
            <w:r w:rsidRPr="00486748">
              <w:rPr>
                <w:rFonts w:ascii="Times New Roman" w:eastAsia="Times New Roman" w:hAnsi="Times New Roman" w:cs="Times New Roman"/>
                <w:sz w:val="28"/>
              </w:rPr>
              <w:t>1 000 штук</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2402</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Сигариллы</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6 225 тенге/1 000 штук</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2402</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Сигары</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750 тенге/штука</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18.</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2403</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8755A8" w:rsidP="00486748">
            <w:pPr>
              <w:shd w:val="clear" w:color="auto" w:fill="FFFFFF" w:themeFill="background1"/>
              <w:spacing w:after="0" w:line="240" w:lineRule="auto"/>
              <w:jc w:val="both"/>
              <w:rPr>
                <w:rFonts w:ascii="Times New Roman" w:hAnsi="Times New Roman" w:cs="Times New Roman"/>
              </w:rPr>
            </w:pPr>
            <w:r>
              <w:rPr>
                <w:rFonts w:ascii="Times New Roman" w:eastAsia="Times New Roman" w:hAnsi="Times New Roman" w:cs="Times New Roman"/>
                <w:sz w:val="28"/>
              </w:rPr>
              <w:t xml:space="preserve">7 345 </w:t>
            </w:r>
            <w:r w:rsidR="00411939" w:rsidRPr="00486748">
              <w:rPr>
                <w:rFonts w:ascii="Times New Roman" w:eastAsia="Times New Roman" w:hAnsi="Times New Roman" w:cs="Times New Roman"/>
                <w:sz w:val="28"/>
              </w:rPr>
              <w:t>тенге/килограмм</w:t>
            </w:r>
          </w:p>
        </w:tc>
      </w:tr>
      <w:tr w:rsidR="006F46BC" w:rsidRPr="00486748" w:rsidTr="008755A8">
        <w:trPr>
          <w:jc w:val="center"/>
        </w:trPr>
        <w:tc>
          <w:tcPr>
            <w:tcW w:w="726"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2709 00</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Сырая нефть, газовый конденсат</w:t>
            </w:r>
          </w:p>
        </w:tc>
        <w:tc>
          <w:tcPr>
            <w:tcW w:w="210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 тенге/тонна</w:t>
            </w:r>
          </w:p>
        </w:tc>
      </w:tr>
      <w:tr w:rsidR="006F46BC" w:rsidRPr="00486748" w:rsidTr="008755A8">
        <w:trPr>
          <w:jc w:val="center"/>
        </w:trPr>
        <w:tc>
          <w:tcPr>
            <w:tcW w:w="7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8702</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8755A8" w:rsidP="00486748">
            <w:pPr>
              <w:shd w:val="clear" w:color="auto" w:fill="FFFFFF" w:themeFill="background1"/>
              <w:spacing w:after="0" w:line="240" w:lineRule="auto"/>
              <w:ind w:firstLine="709"/>
              <w:jc w:val="both"/>
              <w:rPr>
                <w:rFonts w:ascii="Times New Roman" w:hAnsi="Times New Roman" w:cs="Times New Roman"/>
              </w:rPr>
            </w:pPr>
            <w:r w:rsidRPr="008755A8">
              <w:rPr>
                <w:rFonts w:ascii="Times New Roman" w:eastAsia="Times New Roman" w:hAnsi="Times New Roman" w:cs="Times New Roman"/>
                <w:sz w:val="28"/>
                <w:highlight w:val="green"/>
              </w:rPr>
              <w:t>М</w:t>
            </w:r>
            <w:r w:rsidR="00411939" w:rsidRPr="00486748">
              <w:rPr>
                <w:rFonts w:ascii="Times New Roman" w:eastAsia="Times New Roman" w:hAnsi="Times New Roman" w:cs="Times New Roman"/>
                <w:sz w:val="28"/>
              </w:rPr>
              <w:t>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2102" w:type="dxa"/>
            <w:vMerge w:val="restart"/>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100 тенге/куб. см</w:t>
            </w:r>
          </w:p>
        </w:tc>
      </w:tr>
      <w:tr w:rsidR="006F46BC" w:rsidRPr="00486748" w:rsidTr="008755A8">
        <w:trPr>
          <w:jc w:val="center"/>
        </w:trPr>
        <w:tc>
          <w:tcPr>
            <w:tcW w:w="726" w:type="dxa"/>
            <w:vMerge/>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8703</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8755A8" w:rsidP="00486748">
            <w:pPr>
              <w:shd w:val="clear" w:color="auto" w:fill="FFFFFF" w:themeFill="background1"/>
              <w:spacing w:after="0" w:line="240" w:lineRule="auto"/>
              <w:ind w:firstLine="709"/>
              <w:jc w:val="both"/>
              <w:rPr>
                <w:rFonts w:ascii="Times New Roman" w:hAnsi="Times New Roman" w:cs="Times New Roman"/>
              </w:rPr>
            </w:pPr>
            <w:r w:rsidRPr="008755A8">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2102" w:type="dxa"/>
            <w:vMerge/>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r>
      <w:tr w:rsidR="006F46BC" w:rsidRPr="00486748" w:rsidTr="008755A8">
        <w:trPr>
          <w:jc w:val="center"/>
        </w:trPr>
        <w:tc>
          <w:tcPr>
            <w:tcW w:w="726" w:type="dxa"/>
            <w:vMerge/>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1679"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из 8704</w:t>
            </w:r>
          </w:p>
        </w:tc>
        <w:tc>
          <w:tcPr>
            <w:tcW w:w="4837" w:type="dxa"/>
            <w:gridSpan w:val="2"/>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8755A8" w:rsidP="00486748">
            <w:pPr>
              <w:shd w:val="clear" w:color="auto" w:fill="FFFFFF" w:themeFill="background1"/>
              <w:spacing w:after="0" w:line="240" w:lineRule="auto"/>
              <w:ind w:firstLine="709"/>
              <w:jc w:val="both"/>
              <w:rPr>
                <w:rFonts w:ascii="Times New Roman" w:hAnsi="Times New Roman" w:cs="Times New Roman"/>
              </w:rPr>
            </w:pPr>
            <w:r w:rsidRPr="008755A8">
              <w:rPr>
                <w:rFonts w:ascii="Times New Roman" w:eastAsia="Times New Roman" w:hAnsi="Times New Roman" w:cs="Times New Roman"/>
                <w:sz w:val="28"/>
                <w:highlight w:val="green"/>
              </w:rPr>
              <w:t>М</w:t>
            </w:r>
            <w:r w:rsidR="00411939" w:rsidRPr="00486748">
              <w:rPr>
                <w:rFonts w:ascii="Times New Roman" w:eastAsia="Times New Roman" w:hAnsi="Times New Roman" w:cs="Times New Roman"/>
                <w:sz w:val="28"/>
              </w:rPr>
              <w:t xml:space="preserve">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2102" w:type="dxa"/>
            <w:vMerge/>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r>
      <w:tr w:rsidR="006F46BC" w:rsidRPr="00486748" w:rsidTr="008755A8">
        <w:trPr>
          <w:jc w:val="center"/>
        </w:trPr>
        <w:tc>
          <w:tcPr>
            <w:tcW w:w="726"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1679"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2403</w:t>
            </w:r>
          </w:p>
        </w:tc>
        <w:tc>
          <w:tcPr>
            <w:tcW w:w="4837" w:type="dxa"/>
            <w:gridSpan w:val="2"/>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Изделия с нагреваемым табаком (нагреваемая табачная палочка, нагреваемая капсула с табаком и пр.)</w:t>
            </w:r>
          </w:p>
        </w:tc>
        <w:tc>
          <w:tcPr>
            <w:tcW w:w="210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7345 тенге/1 кг табачной смеси</w:t>
            </w:r>
          </w:p>
        </w:tc>
      </w:tr>
      <w:tr w:rsidR="006F46BC" w:rsidRPr="00486748" w:rsidTr="008755A8">
        <w:trPr>
          <w:jc w:val="center"/>
        </w:trPr>
        <w:tc>
          <w:tcPr>
            <w:tcW w:w="726"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1679"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right="-40"/>
              <w:jc w:val="both"/>
              <w:rPr>
                <w:rFonts w:ascii="Times New Roman" w:hAnsi="Times New Roman" w:cs="Times New Roman"/>
              </w:rPr>
            </w:pPr>
            <w:r w:rsidRPr="00486748">
              <w:rPr>
                <w:rFonts w:ascii="Times New Roman" w:eastAsia="Times New Roman" w:hAnsi="Times New Roman" w:cs="Times New Roman"/>
                <w:sz w:val="28"/>
              </w:rPr>
              <w:t>3824</w:t>
            </w:r>
          </w:p>
        </w:tc>
        <w:tc>
          <w:tcPr>
            <w:tcW w:w="4837" w:type="dxa"/>
            <w:gridSpan w:val="2"/>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Никотиносодержащая жидкость в картриджах, резервуарах и других контейнерах для использования в электронных сигаретах</w:t>
            </w:r>
          </w:p>
        </w:tc>
        <w:tc>
          <w:tcPr>
            <w:tcW w:w="210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5 тенге/миллилитр жидкости</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ставки акцизов на подакцизные товары, указанные в подпункте 5) статьи 462 настоящего Кодекса, утверждаются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Примечание. Номенклатура товара определяется кодом единой Товарной номенклатуры внешнеэкономической деятельности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(или) наименованием товара.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НАЛОГООБЛОЖЕНИЕ ПОДАКЦИЗНЫХ ТОВАРОВ, ПРОИЗВОДИМЫХ, РЕАЛИЗУЕМЫХ В РЕСПУБЛИКЕ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09"/>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464. Объект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Объектом обложения акцизом являются: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реализация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передача подакцизных товаров на переработку на давальческой основе;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передача подакцизных товаров, являющихся продуктом переработки давальческих сырья и материалов, в том числе подакцизных;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взнос в уставный капитал;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отгрузка подакцизных товаров, осуществляемая производителем своим структурным подразделениям;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перемещение подакцизных товаров, осуществляемое производителем </w:t>
      </w:r>
      <w:r w:rsidR="007947F8" w:rsidRPr="00486748">
        <w:rPr>
          <w:rFonts w:ascii="Times New Roman" w:eastAsia="Times New Roman" w:hAnsi="Times New Roman" w:cs="Times New Roman"/>
          <w:sz w:val="28"/>
        </w:rPr>
        <w:t xml:space="preserve">с указанного в лицензии адреса </w:t>
      </w:r>
      <w:r w:rsidRPr="00486748">
        <w:rPr>
          <w:rFonts w:ascii="Times New Roman" w:eastAsia="Times New Roman" w:hAnsi="Times New Roman" w:cs="Times New Roman"/>
          <w:sz w:val="28"/>
        </w:rPr>
        <w:t>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оптовая реализация бензина (за исключением авиационного) и дизельного топлива;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розничная реализация бензина (за исключением авиационного) и дизельного топлива;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порча, утрата подакцизных товаров;</w:t>
      </w:r>
    </w:p>
    <w:p w:rsidR="006F46BC" w:rsidRPr="00486748"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импорт подакцизных товаров </w:t>
      </w:r>
      <w:r w:rsidR="00411939" w:rsidRPr="00486748">
        <w:rPr>
          <w:rFonts w:ascii="Times New Roman" w:eastAsia="Times New Roman" w:hAnsi="Times New Roman" w:cs="Times New Roman"/>
          <w:sz w:val="28"/>
        </w:rPr>
        <w:t xml:space="preserve">на территорию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Порча, утрата акцизных марок, учетно-контрольных марок рассматривается как реализация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Освобождаются от обложения акцизом: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экспорт подакцизных товаров, если он отвечает требованиям, установленным статьей 471 настоящего Кодекса; </w:t>
      </w:r>
    </w:p>
    <w:p w:rsidR="006F46BC" w:rsidRPr="00486748" w:rsidRDefault="007947F8" w:rsidP="00C21250">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спирт этиловый в </w:t>
      </w:r>
      <w:r w:rsidR="00411939" w:rsidRPr="00486748">
        <w:rPr>
          <w:rFonts w:ascii="Times New Roman" w:eastAsia="Times New Roman" w:hAnsi="Times New Roman" w:cs="Times New Roman"/>
          <w:sz w:val="28"/>
        </w:rPr>
        <w:t xml:space="preserve">пределах квот, </w:t>
      </w:r>
      <w:r w:rsidR="00411939" w:rsidRPr="00C21250">
        <w:rPr>
          <w:rFonts w:ascii="Times New Roman" w:eastAsia="Times New Roman" w:hAnsi="Times New Roman" w:cs="Times New Roman"/>
          <w:sz w:val="28"/>
          <w:highlight w:val="green"/>
        </w:rPr>
        <w:t>о</w:t>
      </w:r>
      <w:r w:rsidR="00411939" w:rsidRPr="00486748">
        <w:rPr>
          <w:rFonts w:ascii="Times New Roman" w:eastAsia="Times New Roman" w:hAnsi="Times New Roman" w:cs="Times New Roman"/>
          <w:sz w:val="28"/>
        </w:rPr>
        <w:t>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производства лекарственных средств, изделий медицинского назначения при наличии лицензии на соответствующий вид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государственным организациям здравоохранения, уведомившим о начале своей деятельности в 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подакцизные товары, указанные в пункте 2 статьи 172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465. Дата совершения операции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переработки давальческого сырья, являющегося подакцизным, вывезенного с территории Республики Казахстан на территорию государства-члена Евра</w:t>
      </w:r>
      <w:r w:rsidR="007947F8" w:rsidRPr="00486748">
        <w:rPr>
          <w:rFonts w:ascii="Times New Roman" w:eastAsia="Times New Roman" w:hAnsi="Times New Roman" w:cs="Times New Roman"/>
          <w:sz w:val="28"/>
        </w:rPr>
        <w:t xml:space="preserve">зийского экономического союза, </w:t>
      </w:r>
      <w:r w:rsidRPr="00486748">
        <w:rPr>
          <w:rFonts w:ascii="Times New Roman" w:eastAsia="Times New Roman" w:hAnsi="Times New Roman" w:cs="Times New Roman"/>
          <w:sz w:val="28"/>
        </w:rPr>
        <w:t xml:space="preserve">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w:t>
      </w:r>
      <w:r w:rsidRPr="00486748">
        <w:rPr>
          <w:rFonts w:ascii="Times New Roman" w:eastAsia="Times New Roman" w:hAnsi="Times New Roman" w:cs="Times New Roman"/>
          <w:sz w:val="28"/>
        </w:rPr>
        <w:lastRenderedPageBreak/>
        <w:t>на переработку давальческого сырья и не может превышать два года с даты принятия на учет и (или) отгрузки давальческого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w:t>
      </w:r>
      <w:r w:rsidR="00C21250" w:rsidRPr="00C21250">
        <w:rPr>
          <w:rFonts w:ascii="Times New Roman" w:eastAsia="Times New Roman" w:hAnsi="Times New Roman" w:cs="Times New Roman"/>
          <w:sz w:val="28"/>
          <w:highlight w:val="green"/>
        </w:rPr>
        <w:t>о</w:t>
      </w:r>
      <w:r w:rsidR="00C2125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списани</w:t>
      </w:r>
      <w:r w:rsidR="00C21250" w:rsidRPr="00C21250">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w:t>
      </w:r>
      <w:r w:rsidR="00C21250" w:rsidRPr="00C21250">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уничтожени</w:t>
      </w:r>
      <w:r w:rsidR="00C21250" w:rsidRPr="00C21250">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акцизных марок, учетно-контрольных марок или день принятия решения об их дальнейшем использовании в производственном процессе.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w:t>
      </w:r>
      <w:r w:rsidR="007947F8" w:rsidRPr="00486748">
        <w:rPr>
          <w:rFonts w:ascii="Times New Roman" w:eastAsia="Times New Roman" w:hAnsi="Times New Roman" w:cs="Times New Roman"/>
          <w:sz w:val="28"/>
        </w:rPr>
        <w:t xml:space="preserve">ри импорте подакцизных товаров </w:t>
      </w:r>
      <w:r w:rsidRPr="00486748">
        <w:rPr>
          <w:rFonts w:ascii="Times New Roman" w:eastAsia="Times New Roman" w:hAnsi="Times New Roman" w:cs="Times New Roman"/>
          <w:sz w:val="28"/>
        </w:rPr>
        <w:t>на т</w:t>
      </w:r>
      <w:r w:rsidR="007947F8" w:rsidRPr="00486748">
        <w:rPr>
          <w:rFonts w:ascii="Times New Roman" w:eastAsia="Times New Roman" w:hAnsi="Times New Roman" w:cs="Times New Roman"/>
          <w:sz w:val="28"/>
        </w:rPr>
        <w:t xml:space="preserve">ерриторию Республики Казахстан </w:t>
      </w:r>
      <w:r w:rsidRPr="00486748">
        <w:rPr>
          <w:rFonts w:ascii="Times New Roman" w:eastAsia="Times New Roman" w:hAnsi="Times New Roman" w:cs="Times New Roman"/>
          <w:sz w:val="28"/>
        </w:rPr>
        <w:t>с террит</w:t>
      </w:r>
      <w:r w:rsidR="007947F8" w:rsidRPr="00486748">
        <w:rPr>
          <w:rFonts w:ascii="Times New Roman" w:eastAsia="Times New Roman" w:hAnsi="Times New Roman" w:cs="Times New Roman"/>
          <w:sz w:val="28"/>
        </w:rPr>
        <w:t xml:space="preserve">ории другого государства-члена </w:t>
      </w:r>
      <w:r w:rsidRPr="00486748">
        <w:rPr>
          <w:rFonts w:ascii="Times New Roman" w:eastAsia="Times New Roman" w:hAnsi="Times New Roman" w:cs="Times New Roman"/>
          <w:sz w:val="28"/>
        </w:rPr>
        <w:t>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466. Налоговая база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467. Особенности налогообложения всех видов спирта и виноматериала в случае установления разных ставок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установления в соответствии с пунктом 3 статьи 463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468. Порча, утрата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порче, утрате произведенных на территории Республики Казахстан и и</w:t>
      </w:r>
      <w:r w:rsidR="007947F8" w:rsidRPr="00486748">
        <w:rPr>
          <w:rFonts w:ascii="Times New Roman" w:eastAsia="Times New Roman" w:hAnsi="Times New Roman" w:cs="Times New Roman"/>
          <w:sz w:val="28"/>
        </w:rPr>
        <w:t xml:space="preserve">мпортируемых, а также ввозимых </w:t>
      </w:r>
      <w:r w:rsidRPr="00486748">
        <w:rPr>
          <w:rFonts w:ascii="Times New Roman" w:eastAsia="Times New Roman" w:hAnsi="Times New Roman" w:cs="Times New Roman"/>
          <w:sz w:val="28"/>
        </w:rPr>
        <w:t>на таможенную территорию Евразийского экономическ</w:t>
      </w:r>
      <w:r w:rsidR="00C21250">
        <w:rPr>
          <w:rFonts w:ascii="Times New Roman" w:eastAsia="Times New Roman" w:hAnsi="Times New Roman" w:cs="Times New Roman"/>
          <w:sz w:val="28"/>
        </w:rPr>
        <w:t>ого союза подакцизных товаро</w:t>
      </w:r>
      <w:r w:rsidR="00C21250" w:rsidRPr="00C21250">
        <w:rPr>
          <w:rFonts w:ascii="Times New Roman" w:eastAsia="Times New Roman" w:hAnsi="Times New Roman" w:cs="Times New Roman"/>
          <w:sz w:val="28"/>
          <w:highlight w:val="green"/>
        </w:rPr>
        <w:t>в</w:t>
      </w:r>
      <w:r w:rsidR="007947F8"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акциз уплачивается в полном размере, за исключением случаев, возникших в результате чрезвычайных ситуаций.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целей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w:t>
      </w:r>
      <w:r w:rsidRPr="00C21250">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ормативной и технической документацией</w:t>
      </w:r>
      <w:r w:rsidR="00C21250" w:rsidRPr="00C21250">
        <w:rPr>
          <w:rFonts w:ascii="Times New Roman" w:eastAsia="Times New Roman" w:hAnsi="Times New Roman" w:cs="Times New Roman"/>
          <w:sz w:val="28"/>
        </w:rPr>
        <w:t xml:space="preserve"> </w:t>
      </w:r>
      <w:r w:rsidR="00C21250" w:rsidRPr="00C21250">
        <w:rPr>
          <w:rFonts w:ascii="Times New Roman" w:eastAsia="Times New Roman" w:hAnsi="Times New Roman" w:cs="Times New Roman"/>
          <w:sz w:val="28"/>
          <w:highlight w:val="green"/>
        </w:rPr>
        <w:t>производителем</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469. Порча, утрата акцизных марок, учетно-контрольных марок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порча, утрата акцизных марок, учетно-контрольных марок возникли в результате чрезвычайных ситуаций;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испорченные акцизные марки, учетно-контрольные марки приняты налоговыми органами на основании акта </w:t>
      </w:r>
      <w:r w:rsidR="00C23929" w:rsidRPr="00C23929">
        <w:rPr>
          <w:rFonts w:ascii="Times New Roman" w:eastAsia="Times New Roman" w:hAnsi="Times New Roman" w:cs="Times New Roman"/>
          <w:sz w:val="28"/>
          <w:highlight w:val="green"/>
        </w:rPr>
        <w:t xml:space="preserve">о </w:t>
      </w:r>
      <w:r w:rsidRPr="00C23929">
        <w:rPr>
          <w:rFonts w:ascii="Times New Roman" w:eastAsia="Times New Roman" w:hAnsi="Times New Roman" w:cs="Times New Roman"/>
          <w:sz w:val="28"/>
          <w:highlight w:val="green"/>
        </w:rPr>
        <w:t>списани</w:t>
      </w:r>
      <w:r w:rsidR="00C23929" w:rsidRPr="00C23929">
        <w:rPr>
          <w:rFonts w:ascii="Times New Roman" w:eastAsia="Times New Roman" w:hAnsi="Times New Roman" w:cs="Times New Roman"/>
          <w:sz w:val="28"/>
          <w:highlight w:val="green"/>
        </w:rPr>
        <w:t>и</w:t>
      </w:r>
      <w:r w:rsidRPr="00C23929">
        <w:rPr>
          <w:rFonts w:ascii="Times New Roman" w:eastAsia="Times New Roman" w:hAnsi="Times New Roman" w:cs="Times New Roman"/>
          <w:sz w:val="28"/>
          <w:highlight w:val="green"/>
        </w:rPr>
        <w:t xml:space="preserve"> </w:t>
      </w:r>
      <w:r w:rsidR="00C23929" w:rsidRPr="00C23929">
        <w:rPr>
          <w:rFonts w:ascii="Times New Roman" w:eastAsia="Times New Roman" w:hAnsi="Times New Roman" w:cs="Times New Roman"/>
          <w:sz w:val="28"/>
          <w:highlight w:val="green"/>
        </w:rPr>
        <w:t>и</w:t>
      </w:r>
      <w:r w:rsidRPr="00C23929">
        <w:rPr>
          <w:rFonts w:ascii="Times New Roman" w:eastAsia="Times New Roman" w:hAnsi="Times New Roman" w:cs="Times New Roman"/>
          <w:sz w:val="28"/>
          <w:highlight w:val="green"/>
        </w:rPr>
        <w:t xml:space="preserve"> уничтожени</w:t>
      </w:r>
      <w:r w:rsidR="00C23929" w:rsidRPr="00C23929">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порче, утрате акцизных марок, выданных на табачные изделия, акциз не уплачивается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порча, утрата акцизных марок возникли в результате чрезвычайных ситуаций;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испорченные акцизные марки приняты налоговыми органами на основании акта </w:t>
      </w:r>
      <w:r w:rsidR="00C23929" w:rsidRPr="00C23929">
        <w:rPr>
          <w:rFonts w:ascii="Times New Roman" w:eastAsia="Times New Roman" w:hAnsi="Times New Roman" w:cs="Times New Roman"/>
          <w:sz w:val="28"/>
          <w:highlight w:val="green"/>
        </w:rPr>
        <w:t xml:space="preserve">о </w:t>
      </w:r>
      <w:r w:rsidRPr="00C23929">
        <w:rPr>
          <w:rFonts w:ascii="Times New Roman" w:eastAsia="Times New Roman" w:hAnsi="Times New Roman" w:cs="Times New Roman"/>
          <w:sz w:val="28"/>
          <w:highlight w:val="green"/>
        </w:rPr>
        <w:t>списани</w:t>
      </w:r>
      <w:r w:rsidR="00C23929" w:rsidRPr="00C23929">
        <w:rPr>
          <w:rFonts w:ascii="Times New Roman" w:eastAsia="Times New Roman" w:hAnsi="Times New Roman" w:cs="Times New Roman"/>
          <w:sz w:val="28"/>
          <w:highlight w:val="green"/>
        </w:rPr>
        <w:t>и</w:t>
      </w:r>
      <w:r w:rsidRPr="00C23929">
        <w:rPr>
          <w:rFonts w:ascii="Times New Roman" w:eastAsia="Times New Roman" w:hAnsi="Times New Roman" w:cs="Times New Roman"/>
          <w:sz w:val="28"/>
          <w:highlight w:val="green"/>
        </w:rPr>
        <w:t xml:space="preserve"> </w:t>
      </w:r>
      <w:r w:rsidR="00C23929" w:rsidRPr="00C23929">
        <w:rPr>
          <w:rFonts w:ascii="Times New Roman" w:eastAsia="Times New Roman" w:hAnsi="Times New Roman" w:cs="Times New Roman"/>
          <w:sz w:val="28"/>
          <w:highlight w:val="green"/>
        </w:rPr>
        <w:t>и</w:t>
      </w:r>
      <w:r w:rsidRPr="00C23929">
        <w:rPr>
          <w:rFonts w:ascii="Times New Roman" w:eastAsia="Times New Roman" w:hAnsi="Times New Roman" w:cs="Times New Roman"/>
          <w:sz w:val="28"/>
          <w:highlight w:val="green"/>
        </w:rPr>
        <w:t xml:space="preserve"> уничтожени</w:t>
      </w:r>
      <w:r w:rsidR="00C23929" w:rsidRPr="00C23929">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470.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6F46BC" w:rsidRPr="00486748" w:rsidRDefault="00411939" w:rsidP="00486748">
      <w:pPr>
        <w:pStyle w:val="a3"/>
        <w:numPr>
          <w:ilvl w:val="0"/>
          <w:numId w:val="12"/>
        </w:num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производитель бензина (за исключением авиационного) и дизельного топлива; </w:t>
      </w:r>
    </w:p>
    <w:p w:rsidR="006F46BC" w:rsidRPr="00486748" w:rsidRDefault="00411939" w:rsidP="00486748">
      <w:pPr>
        <w:numPr>
          <w:ilvl w:val="0"/>
          <w:numId w:val="12"/>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поставщик нефти, получивший бензин (за исключением авиационного) и (или) дизельное топливо в результате переработки </w:t>
      </w:r>
      <w:r w:rsidRPr="00486748">
        <w:rPr>
          <w:rFonts w:ascii="Times New Roman" w:eastAsia="Times New Roman" w:hAnsi="Times New Roman" w:cs="Times New Roman"/>
          <w:sz w:val="28"/>
        </w:rPr>
        <w:lastRenderedPageBreak/>
        <w:t>принадлежащего ему на праве собственности давальческого сырья с целью их дальнейшей реализации;</w:t>
      </w:r>
    </w:p>
    <w:p w:rsidR="006F46BC" w:rsidRPr="00486748" w:rsidRDefault="00411939" w:rsidP="00486748">
      <w:pPr>
        <w:numPr>
          <w:ilvl w:val="0"/>
          <w:numId w:val="12"/>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состоящий на регистрационном учете по отдельным видам деятельности в соответствии со</w:t>
      </w:r>
      <w:r w:rsidR="007947F8" w:rsidRPr="00486748">
        <w:rPr>
          <w:rFonts w:ascii="Times New Roman" w:eastAsia="Times New Roman" w:hAnsi="Times New Roman" w:cs="Times New Roman"/>
          <w:sz w:val="28"/>
        </w:rPr>
        <w:t xml:space="preserve"> статьей 88 настоящего Кодекса </w:t>
      </w:r>
      <w:r w:rsidRPr="00486748">
        <w:rPr>
          <w:rFonts w:ascii="Times New Roman" w:eastAsia="Times New Roman" w:hAnsi="Times New Roman" w:cs="Times New Roman"/>
          <w:sz w:val="28"/>
        </w:rPr>
        <w:t>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 </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реализация бензина (за исключением авиационного) и дизельного топлива физическим лицам; </w:t>
      </w:r>
    </w:p>
    <w:p w:rsidR="006F46BC" w:rsidRPr="00486748" w:rsidRDefault="00411939"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использование на собственные производственные нужды произведенного или приобретенного дл</w:t>
      </w:r>
      <w:r w:rsidR="007947F8" w:rsidRPr="00486748">
        <w:rPr>
          <w:rFonts w:ascii="Times New Roman" w:eastAsia="Times New Roman" w:hAnsi="Times New Roman" w:cs="Times New Roman"/>
          <w:sz w:val="28"/>
        </w:rPr>
        <w:t>я дальнейшей реализации бензина</w:t>
      </w:r>
      <w:r w:rsidRPr="00486748">
        <w:rPr>
          <w:rFonts w:ascii="Times New Roman" w:eastAsia="Times New Roman" w:hAnsi="Times New Roman" w:cs="Times New Roman"/>
          <w:sz w:val="28"/>
        </w:rPr>
        <w:t xml:space="preserve"> (за исключением авиационного) и дизельного топлива.</w:t>
      </w:r>
    </w:p>
    <w:p w:rsidR="006F46BC" w:rsidRPr="00486748"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471. Подтверждение экспорта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Документами, подтвержда</w:t>
      </w:r>
      <w:r w:rsidR="007947F8" w:rsidRPr="00486748">
        <w:rPr>
          <w:rFonts w:ascii="Times New Roman" w:eastAsia="Times New Roman" w:hAnsi="Times New Roman" w:cs="Times New Roman"/>
          <w:sz w:val="28"/>
        </w:rPr>
        <w:t xml:space="preserve">ющими </w:t>
      </w:r>
      <w:proofErr w:type="gramStart"/>
      <w:r w:rsidR="007947F8" w:rsidRPr="00486748">
        <w:rPr>
          <w:rFonts w:ascii="Times New Roman" w:eastAsia="Times New Roman" w:hAnsi="Times New Roman" w:cs="Times New Roman"/>
          <w:sz w:val="28"/>
        </w:rPr>
        <w:t xml:space="preserve">экспорт </w:t>
      </w:r>
      <w:r w:rsidRPr="00486748">
        <w:rPr>
          <w:rFonts w:ascii="Times New Roman" w:eastAsia="Times New Roman" w:hAnsi="Times New Roman" w:cs="Times New Roman"/>
          <w:sz w:val="28"/>
        </w:rPr>
        <w:t>подакцизных товаров</w:t>
      </w:r>
      <w:proofErr w:type="gramEnd"/>
      <w:r w:rsidRPr="00486748">
        <w:rPr>
          <w:rFonts w:ascii="Times New Roman" w:eastAsia="Times New Roman" w:hAnsi="Times New Roman" w:cs="Times New Roman"/>
          <w:sz w:val="28"/>
        </w:rPr>
        <w:t xml:space="preserve">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договор (контракт) на поставку экспортируемых подакцизных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декларация на товары или ее копи</w:t>
      </w:r>
      <w:r w:rsidR="009869FD" w:rsidRPr="009869FD">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заверенн</w:t>
      </w:r>
      <w:r w:rsidR="009869FD" w:rsidRPr="009869FD">
        <w:rPr>
          <w:rFonts w:ascii="Times New Roman" w:eastAsia="Times New Roman" w:hAnsi="Times New Roman" w:cs="Times New Roman"/>
          <w:sz w:val="28"/>
          <w:highlight w:val="green"/>
        </w:rPr>
        <w:t>ая</w:t>
      </w:r>
      <w:r w:rsidRPr="00486748">
        <w:rPr>
          <w:rFonts w:ascii="Times New Roman" w:eastAsia="Times New Roman" w:hAnsi="Times New Roman" w:cs="Times New Roman"/>
          <w:sz w:val="28"/>
        </w:rPr>
        <w:t xml:space="preserve"> таможенным органом, с отметкой таможенного органа, осуществившего выпуск подакцизных товаров в таможенной процедуре экспорта.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платежные документы и выписк</w:t>
      </w:r>
      <w:r w:rsidR="009869FD" w:rsidRPr="009869FD">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w:t>
      </w:r>
      <w:r w:rsidRPr="009869FD">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таможенной процедуре экспорта.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w:t>
      </w:r>
      <w:r w:rsidR="007947F8" w:rsidRPr="00486748">
        <w:rPr>
          <w:rFonts w:ascii="Times New Roman" w:eastAsia="Times New Roman" w:hAnsi="Times New Roman" w:cs="Times New Roman"/>
          <w:sz w:val="28"/>
        </w:rPr>
        <w:t xml:space="preserve">платы акцизов в соответствии с </w:t>
      </w:r>
      <w:r w:rsidRPr="00486748">
        <w:rPr>
          <w:rFonts w:ascii="Times New Roman" w:eastAsia="Times New Roman" w:hAnsi="Times New Roman" w:cs="Times New Roman"/>
          <w:sz w:val="28"/>
        </w:rPr>
        <w:t>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уплаченные суммы пен</w:t>
      </w:r>
      <w:r w:rsidR="009869FD" w:rsidRPr="009869FD">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начисленные в связи с неподтверждением реализации подакцизных товаров на экспорт на </w:t>
      </w:r>
      <w:r w:rsidRPr="00486748">
        <w:rPr>
          <w:rFonts w:ascii="Times New Roman" w:eastAsia="Times New Roman" w:hAnsi="Times New Roman" w:cs="Times New Roman"/>
          <w:sz w:val="28"/>
        </w:rPr>
        <w:lastRenderedPageBreak/>
        <w:t>территорию государства-члена Евразийского экономического союза, возврату не подлежат.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472. Исчисление суммы акциза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Исчисление суммы акциза производится путем применения установленной ставки акциза к налоговой базе. </w:t>
      </w:r>
    </w:p>
    <w:p w:rsidR="006F46BC" w:rsidRPr="00486748"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473. Корректировка налоговой базы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w:t>
      </w:r>
      <w:r w:rsidRPr="00486748">
        <w:rPr>
          <w:rFonts w:ascii="Times New Roman" w:eastAsia="Times New Roman" w:hAnsi="Times New Roman" w:cs="Times New Roman"/>
          <w:sz w:val="28"/>
          <w:shd w:val="clear" w:color="auto" w:fill="C0C0C0"/>
        </w:rPr>
        <w:t>1, 2, 3 и 4</w:t>
      </w:r>
      <w:r w:rsidRPr="00486748">
        <w:rPr>
          <w:rFonts w:ascii="Times New Roman" w:eastAsia="Times New Roman" w:hAnsi="Times New Roman" w:cs="Times New Roman"/>
          <w:sz w:val="28"/>
        </w:rPr>
        <w:t xml:space="preserve"> статьи 459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Налоговая база по п</w:t>
      </w:r>
      <w:r w:rsidR="007947F8" w:rsidRPr="00486748">
        <w:rPr>
          <w:rFonts w:ascii="Times New Roman" w:eastAsia="Times New Roman" w:hAnsi="Times New Roman" w:cs="Times New Roman"/>
          <w:sz w:val="28"/>
        </w:rPr>
        <w:t xml:space="preserve">одакцизному товару, указанному в </w:t>
      </w:r>
      <w:r w:rsidRPr="00486748">
        <w:rPr>
          <w:rFonts w:ascii="Times New Roman" w:eastAsia="Times New Roman" w:hAnsi="Times New Roman" w:cs="Times New Roman"/>
          <w:sz w:val="28"/>
        </w:rPr>
        <w:t>подпункте 3) статьи 462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налоговая база с учетом такой корректировки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474. Вычет из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Вычету подлежат суммы акциза, уплаченн</w:t>
      </w:r>
      <w:r w:rsidR="009869FD" w:rsidRPr="009869FD">
        <w:rPr>
          <w:rFonts w:ascii="Times New Roman" w:eastAsia="Times New Roman" w:hAnsi="Times New Roman" w:cs="Times New Roman"/>
          <w:sz w:val="28"/>
          <w:highlight w:val="green"/>
        </w:rPr>
        <w:t>ые</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территории Республики Казахстан при приобретении или импорте подакцизных товаров на территорию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подакцизное сырье собственного 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передаче подакцизных товаров, изготовленных из давальческого подакцизного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подлежат вычету суммы акциза на все виды спирта, сырую нефть, газовый конденсат.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Вычет суммы акциза, уплаченн</w:t>
      </w:r>
      <w:r w:rsidR="009869FD" w:rsidRPr="009869FD">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xml:space="preserve"> при приобретении подакцизного сырья на территории Республики Казахстан, осуществляется при наличии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договора купли-продажи подакцизного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товаротранспортных накладных </w:t>
      </w:r>
      <w:r w:rsidR="009869FD" w:rsidRPr="009869FD">
        <w:rPr>
          <w:rFonts w:ascii="Times New Roman" w:eastAsia="Times New Roman" w:hAnsi="Times New Roman" w:cs="Times New Roman"/>
          <w:sz w:val="28"/>
          <w:highlight w:val="green"/>
        </w:rPr>
        <w:t xml:space="preserve">на </w:t>
      </w:r>
      <w:r w:rsidRPr="009869FD">
        <w:rPr>
          <w:rFonts w:ascii="Times New Roman" w:eastAsia="Times New Roman" w:hAnsi="Times New Roman" w:cs="Times New Roman"/>
          <w:sz w:val="28"/>
          <w:highlight w:val="green"/>
        </w:rPr>
        <w:t>поставк</w:t>
      </w:r>
      <w:r w:rsidR="009869FD" w:rsidRPr="009869FD">
        <w:rPr>
          <w:rFonts w:ascii="Times New Roman" w:eastAsia="Times New Roman" w:hAnsi="Times New Roman" w:cs="Times New Roman"/>
          <w:sz w:val="28"/>
          <w:highlight w:val="green"/>
        </w:rPr>
        <w:t>у</w:t>
      </w:r>
      <w:r w:rsidRPr="00486748">
        <w:rPr>
          <w:rFonts w:ascii="Times New Roman" w:eastAsia="Times New Roman" w:hAnsi="Times New Roman" w:cs="Times New Roman"/>
          <w:sz w:val="28"/>
        </w:rPr>
        <w:t xml:space="preserve"> подакцизного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счета-фактуры с выделенной отдельной строкой суммой акциза;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купажных листов (при производстве алкогольной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акта </w:t>
      </w:r>
      <w:r w:rsidR="009869FD" w:rsidRPr="009869FD">
        <w:rPr>
          <w:rFonts w:ascii="Times New Roman" w:eastAsia="Times New Roman" w:hAnsi="Times New Roman" w:cs="Times New Roman"/>
          <w:sz w:val="28"/>
          <w:highlight w:val="green"/>
        </w:rPr>
        <w:t xml:space="preserve">о </w:t>
      </w:r>
      <w:r w:rsidRPr="009869FD">
        <w:rPr>
          <w:rFonts w:ascii="Times New Roman" w:eastAsia="Times New Roman" w:hAnsi="Times New Roman" w:cs="Times New Roman"/>
          <w:sz w:val="28"/>
          <w:highlight w:val="green"/>
        </w:rPr>
        <w:t>списани</w:t>
      </w:r>
      <w:r w:rsidR="009869FD" w:rsidRPr="009869FD">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подакцизного сырья в производство.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Вычет суммы акциза, уплаченно</w:t>
      </w:r>
      <w:r w:rsidR="009869FD" w:rsidRPr="009869FD">
        <w:rPr>
          <w:rFonts w:ascii="Times New Roman" w:eastAsia="Times New Roman" w:hAnsi="Times New Roman" w:cs="Times New Roman"/>
          <w:sz w:val="28"/>
          <w:highlight w:val="green"/>
        </w:rPr>
        <w:t>й</w:t>
      </w:r>
      <w:r w:rsidRPr="00486748">
        <w:rPr>
          <w:rFonts w:ascii="Times New Roman" w:eastAsia="Times New Roman" w:hAnsi="Times New Roman" w:cs="Times New Roman"/>
          <w:sz w:val="28"/>
        </w:rPr>
        <w:t xml:space="preserve"> за подакцизное сырье собственного производства, осуществляется при наличии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платежных документов или иных документов, подтверждающих уплату акциза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купажных листов (при производстве алкогольной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акта </w:t>
      </w:r>
      <w:r w:rsidR="009869FD" w:rsidRPr="009869FD">
        <w:rPr>
          <w:rFonts w:ascii="Times New Roman" w:eastAsia="Times New Roman" w:hAnsi="Times New Roman" w:cs="Times New Roman"/>
          <w:sz w:val="28"/>
          <w:highlight w:val="green"/>
        </w:rPr>
        <w:t xml:space="preserve">о </w:t>
      </w:r>
      <w:r w:rsidRPr="009869FD">
        <w:rPr>
          <w:rFonts w:ascii="Times New Roman" w:eastAsia="Times New Roman" w:hAnsi="Times New Roman" w:cs="Times New Roman"/>
          <w:sz w:val="28"/>
          <w:highlight w:val="green"/>
        </w:rPr>
        <w:t>списани</w:t>
      </w:r>
      <w:r w:rsidR="009869FD" w:rsidRPr="009869FD">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подакцизного сырья в производство.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Вычет суммы акциза, уплаченно</w:t>
      </w:r>
      <w:r w:rsidR="009869FD" w:rsidRPr="009869FD">
        <w:rPr>
          <w:rFonts w:ascii="Times New Roman" w:eastAsia="Times New Roman" w:hAnsi="Times New Roman" w:cs="Times New Roman"/>
          <w:sz w:val="28"/>
          <w:highlight w:val="green"/>
        </w:rPr>
        <w:t>й</w:t>
      </w:r>
      <w:r w:rsidR="009869FD">
        <w:rPr>
          <w:rFonts w:ascii="Times New Roman" w:eastAsia="Times New Roman" w:hAnsi="Times New Roman" w:cs="Times New Roman"/>
          <w:sz w:val="28"/>
        </w:rPr>
        <w:t xml:space="preserve"> в Республике Казахста</w:t>
      </w:r>
      <w:r w:rsidR="009869FD" w:rsidRPr="009869FD">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 xml:space="preserve"> при импорте подакцизного сырья на территорию Республики Казахстан, осуществляется при наличии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договора купли-продажи подакцизного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платежных документов или иных документов, подтверждающих уплату акциза в бюджет при таможенном декларировании;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w:t>
      </w:r>
      <w:r w:rsidRPr="00486748">
        <w:rPr>
          <w:rFonts w:ascii="Times New Roman" w:eastAsia="Times New Roman" w:hAnsi="Times New Roman" w:cs="Times New Roman"/>
          <w:sz w:val="28"/>
        </w:rPr>
        <w:lastRenderedPageBreak/>
        <w:t>налогов при импорте на территорию Республики Казахстан с территории государств-членов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купажных листов (при производстве алкогольной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акта </w:t>
      </w:r>
      <w:r w:rsidR="009869FD" w:rsidRPr="009869FD">
        <w:rPr>
          <w:rFonts w:ascii="Times New Roman" w:eastAsia="Times New Roman" w:hAnsi="Times New Roman" w:cs="Times New Roman"/>
          <w:sz w:val="28"/>
          <w:highlight w:val="green"/>
        </w:rPr>
        <w:t xml:space="preserve">о </w:t>
      </w:r>
      <w:r w:rsidRPr="009869FD">
        <w:rPr>
          <w:rFonts w:ascii="Times New Roman" w:eastAsia="Times New Roman" w:hAnsi="Times New Roman" w:cs="Times New Roman"/>
          <w:sz w:val="28"/>
          <w:highlight w:val="green"/>
        </w:rPr>
        <w:t>списани</w:t>
      </w:r>
      <w:r w:rsidR="009869FD" w:rsidRPr="009869FD">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подакцизного сырья в производство.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Вычету также подлежит сумма акциза, уплаченн</w:t>
      </w:r>
      <w:r w:rsidR="009869FD" w:rsidRPr="009869FD">
        <w:rPr>
          <w:rFonts w:ascii="Times New Roman" w:eastAsia="Times New Roman" w:hAnsi="Times New Roman" w:cs="Times New Roman"/>
          <w:sz w:val="28"/>
          <w:highlight w:val="green"/>
        </w:rPr>
        <w:t>ая</w:t>
      </w:r>
      <w:r w:rsidRPr="00486748">
        <w:rPr>
          <w:rFonts w:ascii="Times New Roman" w:eastAsia="Times New Roman" w:hAnsi="Times New Roman" w:cs="Times New Roman"/>
          <w:sz w:val="28"/>
        </w:rPr>
        <w:t xml:space="preserve">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договора о переработке давальческого сырья между собственником давальческого подакцизного сырья и переработчиком;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платежных документов или иных документов, подтверждающих уплату акциза в бюджет собственником давальческого подакцизного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накладной на отпуск или акта приема-передачи подакцизного сырья.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случае превышения суммы акциза, уплаченн</w:t>
      </w:r>
      <w:r w:rsidR="009869FD" w:rsidRPr="009869FD">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xml:space="preserve">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6F46BC" w:rsidRPr="00486748" w:rsidRDefault="006F46BC" w:rsidP="00486748">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475. Сроки уплаты акциза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Акциз на подакцизные товары, установленные в подпункте 2) статьи 462 настоящего Кодекса, за исключением виноматериала, пива и пивного напитка, уплачивается до получения учетно-контрольных марок.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Подтверждение налоговыми органами факта уплаты акциза по импортированным </w:t>
      </w:r>
      <w:r w:rsidR="007947F8" w:rsidRPr="00486748">
        <w:rPr>
          <w:rFonts w:ascii="Times New Roman" w:eastAsia="Times New Roman" w:hAnsi="Times New Roman" w:cs="Times New Roman"/>
          <w:sz w:val="28"/>
        </w:rPr>
        <w:t xml:space="preserve">с территории государств-членов </w:t>
      </w:r>
      <w:r w:rsidRPr="00486748">
        <w:rPr>
          <w:rFonts w:ascii="Times New Roman" w:eastAsia="Times New Roman" w:hAnsi="Times New Roman" w:cs="Times New Roman"/>
          <w:sz w:val="28"/>
        </w:rPr>
        <w:t>Евр</w:t>
      </w:r>
      <w:r w:rsidR="007947F8" w:rsidRPr="00486748">
        <w:rPr>
          <w:rFonts w:ascii="Times New Roman" w:eastAsia="Times New Roman" w:hAnsi="Times New Roman" w:cs="Times New Roman"/>
          <w:sz w:val="28"/>
        </w:rPr>
        <w:t xml:space="preserve">азийского экономического союза </w:t>
      </w:r>
      <w:r w:rsidRPr="00486748">
        <w:rPr>
          <w:rFonts w:ascii="Times New Roman" w:eastAsia="Times New Roman" w:hAnsi="Times New Roman" w:cs="Times New Roman"/>
          <w:sz w:val="28"/>
        </w:rPr>
        <w:t>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предусмотренном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476. Место уплаты акциза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Уплата акциза производится по месту нахождения объекта обложения, за исключением случаев, указанных в пунктах 2 и 3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разделу – расчет по акцизу).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основании расчета по акцизу определяется сумма акциза, подлежащ</w:t>
      </w:r>
      <w:r w:rsidR="009869FD" w:rsidRPr="009869FD">
        <w:rPr>
          <w:rFonts w:ascii="Times New Roman" w:eastAsia="Times New Roman" w:hAnsi="Times New Roman" w:cs="Times New Roman"/>
          <w:sz w:val="28"/>
          <w:highlight w:val="green"/>
        </w:rPr>
        <w:t>ая</w:t>
      </w:r>
      <w:r w:rsidRPr="00486748">
        <w:rPr>
          <w:rFonts w:ascii="Times New Roman" w:eastAsia="Times New Roman" w:hAnsi="Times New Roman" w:cs="Times New Roman"/>
          <w:sz w:val="28"/>
        </w:rPr>
        <w:t xml:space="preserve"> уплате за структурное подразделение, а также объекты, связанные с налогообложением.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Плательщики акциза обязаны </w:t>
      </w:r>
      <w:r w:rsidR="007947F8" w:rsidRPr="00486748">
        <w:rPr>
          <w:rFonts w:ascii="Times New Roman" w:eastAsia="Times New Roman" w:hAnsi="Times New Roman" w:cs="Times New Roman"/>
          <w:sz w:val="28"/>
        </w:rPr>
        <w:t xml:space="preserve">представить расчет по акцизу в </w:t>
      </w:r>
      <w:r w:rsidRPr="00486748">
        <w:rPr>
          <w:rFonts w:ascii="Times New Roman" w:eastAsia="Times New Roman" w:hAnsi="Times New Roman" w:cs="Times New Roman"/>
          <w:sz w:val="28"/>
        </w:rPr>
        <w:t xml:space="preserve">налоговые органы по месту нахождения структурного подразделения, объектов, связанных с налогообложением, в сроки, установленные статьей 478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478. Налоговый период и налоговая декларация по акцизу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Применительно к акцизу налоговым периодом является календарный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иное не предусмотрено настоящей статьей, по окончании каждого налогового периода плательщики акцизов обязаны представить </w:t>
      </w:r>
      <w:proofErr w:type="gramStart"/>
      <w:r w:rsidRPr="00486748">
        <w:rPr>
          <w:rFonts w:ascii="Times New Roman" w:eastAsia="Times New Roman" w:hAnsi="Times New Roman" w:cs="Times New Roman"/>
          <w:sz w:val="28"/>
        </w:rPr>
        <w:t>в налоговый органы</w:t>
      </w:r>
      <w:proofErr w:type="gramEnd"/>
      <w:r w:rsidRPr="00486748">
        <w:rPr>
          <w:rFonts w:ascii="Times New Roman" w:eastAsia="Times New Roman" w:hAnsi="Times New Roman" w:cs="Times New Roman"/>
          <w:sz w:val="28"/>
        </w:rPr>
        <w:t xml:space="preserve"> по месту своего нахождения декларацию по акцизу не позднее 15 числа второго месяца, следующего за отчетным налоговым периодом.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Плательщики акциза одновременно с декларацией представ</w:t>
      </w:r>
      <w:r w:rsidR="007947F8" w:rsidRPr="00486748">
        <w:rPr>
          <w:rFonts w:ascii="Times New Roman" w:eastAsia="Times New Roman" w:hAnsi="Times New Roman" w:cs="Times New Roman"/>
          <w:sz w:val="28"/>
        </w:rPr>
        <w:t xml:space="preserve">ляют расчеты по </w:t>
      </w:r>
      <w:r w:rsidRPr="00486748">
        <w:rPr>
          <w:rFonts w:ascii="Times New Roman" w:eastAsia="Times New Roman" w:hAnsi="Times New Roman" w:cs="Times New Roman"/>
          <w:sz w:val="28"/>
        </w:rPr>
        <w:t xml:space="preserve">акцизу.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4. Налогоплательщики, импортирующие подакцизные товары на территорию Республики Казахстан </w:t>
      </w:r>
      <w:r w:rsidR="007947F8" w:rsidRPr="00486748">
        <w:rPr>
          <w:rFonts w:ascii="Times New Roman" w:eastAsia="Times New Roman" w:hAnsi="Times New Roman" w:cs="Times New Roman"/>
          <w:sz w:val="28"/>
        </w:rPr>
        <w:t xml:space="preserve">с территории государств-членов </w:t>
      </w:r>
      <w:r w:rsidRPr="00486748">
        <w:rPr>
          <w:rFonts w:ascii="Times New Roman" w:eastAsia="Times New Roman" w:hAnsi="Times New Roman" w:cs="Times New Roman"/>
          <w:sz w:val="28"/>
        </w:rPr>
        <w:t xml:space="preserve">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w:t>
      </w:r>
      <w:r w:rsidR="006E0FA3" w:rsidRPr="00486748">
        <w:rPr>
          <w:rFonts w:ascii="Times New Roman" w:eastAsia="Times New Roman" w:hAnsi="Times New Roman" w:cs="Times New Roman"/>
          <w:sz w:val="28"/>
          <w:shd w:val="clear" w:color="auto" w:fill="C0C0C0"/>
        </w:rPr>
        <w:t xml:space="preserve">в порядке, </w:t>
      </w:r>
      <w:r w:rsidR="00553D14" w:rsidRPr="00553D14">
        <w:rPr>
          <w:rFonts w:ascii="Times New Roman" w:eastAsia="Times New Roman" w:hAnsi="Times New Roman" w:cs="Times New Roman"/>
          <w:sz w:val="28"/>
          <w:highlight w:val="green"/>
          <w:shd w:val="clear" w:color="auto" w:fill="C0C0C0"/>
        </w:rPr>
        <w:t xml:space="preserve">которые </w:t>
      </w:r>
      <w:r w:rsidR="006E0FA3" w:rsidRPr="00553D14">
        <w:rPr>
          <w:rFonts w:ascii="Times New Roman" w:eastAsia="Times New Roman" w:hAnsi="Times New Roman" w:cs="Times New Roman"/>
          <w:sz w:val="28"/>
          <w:highlight w:val="green"/>
          <w:shd w:val="clear" w:color="auto" w:fill="C0C0C0"/>
        </w:rPr>
        <w:t>установлены</w:t>
      </w:r>
      <w:r w:rsidR="006E0FA3" w:rsidRPr="00486748">
        <w:rPr>
          <w:rFonts w:ascii="Times New Roman" w:eastAsia="Times New Roman" w:hAnsi="Times New Roman" w:cs="Times New Roman"/>
          <w:sz w:val="28"/>
          <w:shd w:val="clear" w:color="auto" w:fill="C0C0C0"/>
        </w:rPr>
        <w:t xml:space="preserve"> пу</w:t>
      </w:r>
      <w:r w:rsidRPr="00486748">
        <w:rPr>
          <w:rFonts w:ascii="Times New Roman" w:eastAsia="Times New Roman" w:hAnsi="Times New Roman" w:cs="Times New Roman"/>
          <w:sz w:val="28"/>
          <w:shd w:val="clear" w:color="auto" w:fill="C0C0C0"/>
        </w:rPr>
        <w:t>нктом 6 статьи 456 настоящего Кодекса,</w:t>
      </w:r>
      <w:r w:rsidRPr="00486748">
        <w:rPr>
          <w:rFonts w:ascii="Times New Roman" w:eastAsia="Times New Roman" w:hAnsi="Times New Roman" w:cs="Times New Roman"/>
          <w:sz w:val="28"/>
        </w:rPr>
        <w:t xml:space="preserve"> </w:t>
      </w:r>
      <w:r w:rsidR="00553D14" w:rsidRPr="00553D14">
        <w:rPr>
          <w:rFonts w:ascii="Times New Roman" w:eastAsia="Times New Roman" w:hAnsi="Times New Roman" w:cs="Times New Roman"/>
          <w:sz w:val="28"/>
          <w:highlight w:val="green"/>
        </w:rPr>
        <w:t>в срок</w:t>
      </w:r>
      <w:r w:rsidR="00553D14">
        <w:rPr>
          <w:rFonts w:ascii="Times New Roman" w:eastAsia="Times New Roman" w:hAnsi="Times New Roman" w:cs="Times New Roman"/>
          <w:sz w:val="28"/>
        </w:rPr>
        <w:t xml:space="preserve"> не позднее </w:t>
      </w:r>
      <w:r w:rsidR="00553D14" w:rsidRPr="00553D14">
        <w:rPr>
          <w:rFonts w:ascii="Times New Roman" w:eastAsia="Times New Roman" w:hAnsi="Times New Roman" w:cs="Times New Roman"/>
          <w:sz w:val="28"/>
          <w:highlight w:val="green"/>
        </w:rPr>
        <w:t>20</w:t>
      </w:r>
      <w:r w:rsidRPr="00553D14">
        <w:rPr>
          <w:rFonts w:ascii="Times New Roman" w:eastAsia="Times New Roman" w:hAnsi="Times New Roman" w:cs="Times New Roman"/>
          <w:sz w:val="28"/>
          <w:highlight w:val="green"/>
        </w:rPr>
        <w:t xml:space="preserve"> числа</w:t>
      </w:r>
      <w:r w:rsidRPr="00486748">
        <w:rPr>
          <w:rFonts w:ascii="Times New Roman" w:eastAsia="Times New Roman" w:hAnsi="Times New Roman" w:cs="Times New Roman"/>
          <w:sz w:val="28"/>
        </w:rPr>
        <w:t xml:space="preserve">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пунктом 2 статьи 456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7 статьи 456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НАЛОГООБЛОЖЕНИЕ ИМПОРТА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479. Налоговая </w:t>
      </w:r>
      <w:r w:rsidR="007947F8" w:rsidRPr="00486748">
        <w:rPr>
          <w:rFonts w:ascii="Times New Roman" w:eastAsia="Times New Roman" w:hAnsi="Times New Roman" w:cs="Times New Roman"/>
          <w:b/>
          <w:sz w:val="28"/>
        </w:rPr>
        <w:t xml:space="preserve">база импортируемых подакцизных </w:t>
      </w:r>
      <w:r w:rsidRPr="00486748">
        <w:rPr>
          <w:rFonts w:ascii="Times New Roman" w:eastAsia="Times New Roman" w:hAnsi="Times New Roman" w:cs="Times New Roman"/>
          <w:b/>
          <w:sz w:val="28"/>
        </w:rPr>
        <w:t xml:space="preserve">товаров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480. Сроки уплаты акциза на импортируемые подакцизные товары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вопросам таможенного дела. </w:t>
      </w:r>
    </w:p>
    <w:p w:rsidR="006F46BC" w:rsidRPr="00486748" w:rsidRDefault="00411939" w:rsidP="00553D14">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Акциз на импортируемые подакцизные товары, подлежащие маркировке в соответствии со статьей 172 настоящего Кодекса, уплачивается до получения акцизных марок, учетно-контрольных марок.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w:t>
      </w:r>
      <w:r w:rsidR="00553D14" w:rsidRPr="00553D14">
        <w:rPr>
          <w:rFonts w:ascii="Times New Roman" w:eastAsia="Times New Roman" w:hAnsi="Times New Roman" w:cs="Times New Roman"/>
          <w:sz w:val="28"/>
          <w:highlight w:val="green"/>
        </w:rPr>
        <w:t>в срок</w:t>
      </w:r>
      <w:r w:rsidR="00553D14">
        <w:rPr>
          <w:rFonts w:ascii="Times New Roman" w:eastAsia="Times New Roman" w:hAnsi="Times New Roman" w:cs="Times New Roman"/>
          <w:sz w:val="28"/>
        </w:rPr>
        <w:t xml:space="preserve"> не позднее </w:t>
      </w:r>
      <w:r w:rsidR="00553D14" w:rsidRPr="00553D14">
        <w:rPr>
          <w:rFonts w:ascii="Times New Roman" w:eastAsia="Times New Roman" w:hAnsi="Times New Roman" w:cs="Times New Roman"/>
          <w:sz w:val="28"/>
          <w:highlight w:val="green"/>
        </w:rPr>
        <w:t>20</w:t>
      </w:r>
      <w:r w:rsidRPr="00553D14">
        <w:rPr>
          <w:rFonts w:ascii="Times New Roman" w:eastAsia="Times New Roman" w:hAnsi="Times New Roman" w:cs="Times New Roman"/>
          <w:sz w:val="28"/>
          <w:highlight w:val="green"/>
        </w:rPr>
        <w:t xml:space="preserve"> ч</w:t>
      </w:r>
      <w:r w:rsidRPr="00486748">
        <w:rPr>
          <w:rFonts w:ascii="Times New Roman" w:eastAsia="Times New Roman" w:hAnsi="Times New Roman" w:cs="Times New Roman"/>
          <w:sz w:val="28"/>
        </w:rPr>
        <w:t>исла месяца, следующего за месяцем принятия на учет импортированных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Уплата акцизов по маркируемым подакцизным товарам производится в сроки, установленные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использован</w:t>
      </w:r>
      <w:r w:rsidR="007947F8" w:rsidRPr="00486748">
        <w:rPr>
          <w:rFonts w:ascii="Times New Roman" w:eastAsia="Times New Roman" w:hAnsi="Times New Roman" w:cs="Times New Roman"/>
          <w:sz w:val="28"/>
        </w:rPr>
        <w:t xml:space="preserve">ия подакцизных товаров, импорт </w:t>
      </w:r>
      <w:r w:rsidRPr="00486748">
        <w:rPr>
          <w:rFonts w:ascii="Times New Roman" w:eastAsia="Times New Roman" w:hAnsi="Times New Roman" w:cs="Times New Roman"/>
          <w:sz w:val="28"/>
        </w:rPr>
        <w:t>которых на территорию Республики</w:t>
      </w:r>
      <w:r w:rsidR="007947F8" w:rsidRPr="00486748">
        <w:rPr>
          <w:rFonts w:ascii="Times New Roman" w:eastAsia="Times New Roman" w:hAnsi="Times New Roman" w:cs="Times New Roman"/>
          <w:sz w:val="28"/>
        </w:rPr>
        <w:t xml:space="preserve"> Казахстан </w:t>
      </w:r>
      <w:r w:rsidRPr="00486748">
        <w:rPr>
          <w:rFonts w:ascii="Times New Roman" w:eastAsia="Times New Roman" w:hAnsi="Times New Roman" w:cs="Times New Roman"/>
          <w:sz w:val="28"/>
        </w:rPr>
        <w:t>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w:t>
      </w:r>
      <w:r w:rsidR="00F13AAC" w:rsidRPr="00F13AAC">
        <w:rPr>
          <w:rFonts w:ascii="Times New Roman" w:eastAsia="Times New Roman" w:hAnsi="Times New Roman" w:cs="Times New Roman"/>
          <w:sz w:val="28"/>
          <w:highlight w:val="green"/>
        </w:rPr>
        <w:t>ями</w:t>
      </w:r>
      <w:r w:rsidRPr="00486748">
        <w:rPr>
          <w:rFonts w:ascii="Times New Roman" w:eastAsia="Times New Roman" w:hAnsi="Times New Roman" w:cs="Times New Roman"/>
          <w:sz w:val="28"/>
        </w:rPr>
        <w:t xml:space="preserve"> 463, 479 настоящего Кодекса и постановлением Правительства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481. Импорт подакцизных товаров, освобожденных от акциза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Освобождаются от уплаты акциза следующие импортируемые подакцизные товары: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F13AAC">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 xml:space="preserve">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F13AAC">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 xml:space="preserve">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Pr="00F13AAC">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Pr="00F13AAC">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 xml:space="preserve">еремещаемые через таможенную границу Евразийского экономического союза, освобождаемые </w:t>
      </w:r>
      <w:r w:rsidR="00F13AAC" w:rsidRPr="00F13AAC">
        <w:rPr>
          <w:rFonts w:ascii="Times New Roman" w:eastAsia="Times New Roman" w:hAnsi="Times New Roman" w:cs="Times New Roman"/>
          <w:sz w:val="28"/>
          <w:highlight w:val="green"/>
        </w:rPr>
        <w:t>от уплаты</w:t>
      </w:r>
      <w:r w:rsidR="00F13AA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спиртосодержащая продукция медицинского назначения (кроме бальзамов), заре</w:t>
      </w:r>
      <w:r w:rsidR="00F13AAC">
        <w:rPr>
          <w:rFonts w:ascii="Times New Roman" w:eastAsia="Times New Roman" w:hAnsi="Times New Roman" w:cs="Times New Roman"/>
          <w:sz w:val="28"/>
        </w:rPr>
        <w:t xml:space="preserve">гистрированная в соответствии с </w:t>
      </w:r>
      <w:r w:rsidRPr="00486748">
        <w:rPr>
          <w:rFonts w:ascii="Times New Roman" w:eastAsia="Times New Roman" w:hAnsi="Times New Roman" w:cs="Times New Roman"/>
          <w:sz w:val="28"/>
        </w:rPr>
        <w:t>законодательством Республики Казахстан</w:t>
      </w:r>
      <w:r w:rsidR="00F13AAC" w:rsidRPr="00F13AAC">
        <w:rPr>
          <w:rFonts w:ascii="Times New Roman" w:eastAsia="Times New Roman" w:hAnsi="Times New Roman" w:cs="Times New Roman"/>
          <w:sz w:val="28"/>
          <w:highlight w:val="green"/>
        </w:rPr>
        <w:t>.</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12. СОЦИАЛЬНЫЙ НАЛОГ</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ОБЩИЕ ПОЛОЖЕНИЯ</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482. Плательщики </w:t>
      </w:r>
    </w:p>
    <w:p w:rsidR="006F46BC" w:rsidRPr="00486748" w:rsidRDefault="00411939" w:rsidP="00486748">
      <w:pPr>
        <w:pStyle w:val="a3"/>
        <w:numPr>
          <w:ilvl w:val="0"/>
          <w:numId w:val="51"/>
        </w:num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Плательщиками социального налога являются: </w:t>
      </w:r>
    </w:p>
    <w:p w:rsidR="006F46BC" w:rsidRPr="00486748" w:rsidRDefault="00411939" w:rsidP="00486748">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индивидуальные предприниматели;</w:t>
      </w:r>
    </w:p>
    <w:p w:rsidR="006F46BC" w:rsidRPr="00486748" w:rsidRDefault="00411939" w:rsidP="00486748">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 занимающиеся частной практикой;</w:t>
      </w:r>
    </w:p>
    <w:p w:rsidR="006F46BC" w:rsidRPr="00486748" w:rsidRDefault="00411939" w:rsidP="00486748">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юридические лица-резиденты Республики Казахстан, если иное не установлено пунктом 3 настоящей статьи;</w:t>
      </w:r>
    </w:p>
    <w:p w:rsidR="006F46BC" w:rsidRPr="00486748" w:rsidRDefault="00411939" w:rsidP="00486748">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юридические лица-нерезиденты, осуществляющие деятельность в Республике Казахстан через постоянные учреждения;</w:t>
      </w:r>
    </w:p>
    <w:p w:rsidR="006F46BC" w:rsidRPr="00486748"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являются плательщиками социального налога следующие налогоплательщики: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применяющие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основе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пункта 3 статьи 290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w:t>
      </w:r>
      <w:r w:rsidRPr="00486748">
        <w:rPr>
          <w:rFonts w:ascii="Times New Roman" w:eastAsia="Times New Roman" w:hAnsi="Times New Roman" w:cs="Times New Roman"/>
          <w:sz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F46BC" w:rsidRPr="00486748" w:rsidRDefault="00411939" w:rsidP="00486748">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Принятие такого решения юридического лица</w:t>
      </w:r>
      <w:r w:rsidRPr="00486748">
        <w:rPr>
          <w:rFonts w:ascii="Times New Roman" w:eastAsia="Times New Roman" w:hAnsi="Times New Roman" w:cs="Times New Roman"/>
          <w:sz w:val="28"/>
        </w:rPr>
        <w:t>-резидента</w:t>
      </w:r>
      <w:r w:rsidRPr="00486748">
        <w:rPr>
          <w:rFonts w:ascii="Times New Roman" w:eastAsia="Times New Roman" w:hAnsi="Times New Roman" w:cs="Times New Roman"/>
          <w:spacing w:val="2"/>
          <w:sz w:val="28"/>
        </w:rPr>
        <w:t xml:space="preserve"> или его отмена </w:t>
      </w:r>
      <w:proofErr w:type="gramStart"/>
      <w:r w:rsidRPr="00486748">
        <w:rPr>
          <w:rFonts w:ascii="Times New Roman" w:eastAsia="Times New Roman" w:hAnsi="Times New Roman" w:cs="Times New Roman"/>
          <w:spacing w:val="2"/>
          <w:sz w:val="28"/>
        </w:rPr>
        <w:t>вводится</w:t>
      </w:r>
      <w:proofErr w:type="gramEnd"/>
      <w:r w:rsidRPr="00486748">
        <w:rPr>
          <w:rFonts w:ascii="Times New Roman" w:eastAsia="Times New Roman" w:hAnsi="Times New Roman" w:cs="Times New Roman"/>
          <w:spacing w:val="2"/>
          <w:sz w:val="28"/>
        </w:rPr>
        <w:t xml:space="preserve"> в действие с начала квартала, следующего за кварталом, в котором принято такое решение.</w:t>
      </w:r>
    </w:p>
    <w:p w:rsidR="006F46BC" w:rsidRPr="00486748"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В случае если </w:t>
      </w:r>
      <w:r w:rsidRPr="00486748">
        <w:rPr>
          <w:rFonts w:ascii="Times New Roman" w:eastAsia="Times New Roman" w:hAnsi="Times New Roman" w:cs="Times New Roman"/>
          <w:sz w:val="28"/>
        </w:rPr>
        <w:t>плательщиком социального налога</w:t>
      </w:r>
      <w:r w:rsidRPr="00486748">
        <w:rPr>
          <w:rFonts w:ascii="Times New Roman" w:eastAsia="Times New Roman" w:hAnsi="Times New Roman" w:cs="Times New Roman"/>
          <w:spacing w:val="2"/>
          <w:sz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F46BC" w:rsidRPr="00486748" w:rsidRDefault="006F46BC"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F46BC" w:rsidRPr="00486748"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1) для производителей сельскохозяйственной продукции</w:t>
      </w:r>
      <w:r w:rsidR="001F05ED" w:rsidRPr="001F05ED">
        <w:rPr>
          <w:rFonts w:ascii="Times New Roman" w:eastAsia="Times New Roman" w:hAnsi="Times New Roman" w:cs="Times New Roman"/>
          <w:sz w:val="28"/>
          <w:highlight w:val="green"/>
        </w:rPr>
        <w:t>, –</w:t>
      </w:r>
      <w:r w:rsidR="001F05ED">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 учетом положений главы 78 настоящего Кодекса;</w:t>
      </w:r>
    </w:p>
    <w:p w:rsidR="006F46BC" w:rsidRPr="00486748"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 основе упрощенной декларации, – в соответствии со статьями 687 </w:t>
      </w:r>
      <w:r w:rsidR="001F05ED" w:rsidRPr="001F05ED">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689 настоящего Кодекса.</w:t>
      </w:r>
    </w:p>
    <w:p w:rsidR="006F46BC" w:rsidRPr="00486748" w:rsidRDefault="001F05ED"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Положения статей 484 </w:t>
      </w:r>
      <w:r w:rsidRPr="001F05ED">
        <w:rPr>
          <w:rFonts w:ascii="Times New Roman" w:eastAsia="Times New Roman" w:hAnsi="Times New Roman" w:cs="Times New Roman"/>
          <w:sz w:val="28"/>
          <w:highlight w:val="green"/>
        </w:rPr>
        <w:t>-</w:t>
      </w:r>
      <w:r>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488 настоящего Кодекса не применяются плательщиками, указанными в подпункте 2) настоящей статьи.</w:t>
      </w:r>
    </w:p>
    <w:p w:rsidR="006F46BC" w:rsidRPr="00486748" w:rsidRDefault="006F46BC"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484. Объект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Объектом налогообложения для </w:t>
      </w:r>
      <w:r w:rsidR="00F525E0" w:rsidRPr="00486748">
        <w:rPr>
          <w:rFonts w:ascii="Times New Roman" w:hAnsi="Times New Roman" w:cs="Times New Roman"/>
          <w:bCs/>
          <w:sz w:val="28"/>
          <w:szCs w:val="28"/>
        </w:rPr>
        <w:t>индивидуальных предпринимателей и лиц, занимающихся частной практикой</w:t>
      </w:r>
      <w:r w:rsidRPr="00486748">
        <w:rPr>
          <w:rFonts w:ascii="Times New Roman" w:eastAsia="Times New Roman" w:hAnsi="Times New Roman" w:cs="Times New Roman"/>
          <w:sz w:val="28"/>
          <w:szCs w:val="28"/>
        </w:rPr>
        <w:t>,</w:t>
      </w:r>
      <w:r w:rsidRPr="00486748">
        <w:rPr>
          <w:rFonts w:ascii="Times New Roman" w:eastAsia="Times New Roman" w:hAnsi="Times New Roman" w:cs="Times New Roman"/>
          <w:sz w:val="28"/>
        </w:rPr>
        <w:t xml:space="preserve"> за исключением индивидуальных предпринимателей, применяющих специальные налоговые режимы, является численность работников, включая самих 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Объектом налогообложения для плательщиков, указанных в подпунктах 3), 4) и 5) пункта 1 статьи 482 настоящего Кодекса</w:t>
      </w:r>
      <w:r w:rsidR="001F05ED" w:rsidRPr="001F05ED">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являются расходы:</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работодателя по</w:t>
      </w:r>
      <w:r w:rsidR="007E64A9" w:rsidRPr="00486748">
        <w:rPr>
          <w:rFonts w:ascii="Times New Roman" w:eastAsia="Times New Roman" w:hAnsi="Times New Roman" w:cs="Times New Roman"/>
          <w:spacing w:val="2"/>
          <w:sz w:val="28"/>
        </w:rPr>
        <w:t xml:space="preserve"> доходам работника, указанным в пункте 1 </w:t>
      </w:r>
      <w:r w:rsidRPr="00486748">
        <w:rPr>
          <w:rFonts w:ascii="Times New Roman" w:eastAsia="Times New Roman" w:hAnsi="Times New Roman" w:cs="Times New Roman"/>
          <w:spacing w:val="2"/>
          <w:sz w:val="28"/>
        </w:rPr>
        <w:t>статьи 322 настоящего Кодекса (в том числе ра</w:t>
      </w:r>
      <w:r w:rsidR="007E64A9" w:rsidRPr="00486748">
        <w:rPr>
          <w:rFonts w:ascii="Times New Roman" w:eastAsia="Times New Roman" w:hAnsi="Times New Roman" w:cs="Times New Roman"/>
          <w:spacing w:val="2"/>
          <w:sz w:val="28"/>
        </w:rPr>
        <w:t xml:space="preserve">сходы работодателя, указанные в </w:t>
      </w:r>
      <w:r w:rsidRPr="00486748">
        <w:rPr>
          <w:rFonts w:ascii="Times New Roman" w:eastAsia="Times New Roman" w:hAnsi="Times New Roman" w:cs="Times New Roman"/>
          <w:spacing w:val="2"/>
          <w:sz w:val="28"/>
        </w:rPr>
        <w:t>подпунктах 20), 23) и 24) пункта 1 статьи 644 настоящего Кодекса);</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налогового агента по доходам иностранного персонала, указанного в пункте 7 статьи 220 настоящего Кодекса.</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Из объекта налогообложения исключаются:</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обязател</w:t>
      </w:r>
      <w:r w:rsidR="007947F8" w:rsidRPr="00486748">
        <w:rPr>
          <w:rFonts w:ascii="Times New Roman" w:eastAsia="Times New Roman" w:hAnsi="Times New Roman" w:cs="Times New Roman"/>
          <w:sz w:val="28"/>
        </w:rPr>
        <w:t>ьные пенсионные взносы в единый</w:t>
      </w:r>
      <w:r w:rsidRPr="00486748">
        <w:rPr>
          <w:rFonts w:ascii="Times New Roman" w:eastAsia="Times New Roman" w:hAnsi="Times New Roman" w:cs="Times New Roman"/>
          <w:sz w:val="28"/>
        </w:rPr>
        <w:t xml:space="preserve"> накопительный пенсионный фонд в соответствии с законодательством Республики Казахстан;</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взносы на обязательное социальное медицинское стра</w:t>
      </w:r>
      <w:r w:rsidR="007947F8" w:rsidRPr="00486748">
        <w:rPr>
          <w:rFonts w:ascii="Times New Roman" w:eastAsia="Times New Roman" w:hAnsi="Times New Roman" w:cs="Times New Roman"/>
          <w:sz w:val="28"/>
        </w:rPr>
        <w:t xml:space="preserve">хование </w:t>
      </w:r>
      <w:r w:rsidRPr="00486748">
        <w:rPr>
          <w:rFonts w:ascii="Times New Roman" w:eastAsia="Times New Roman" w:hAnsi="Times New Roman" w:cs="Times New Roman"/>
          <w:sz w:val="28"/>
        </w:rPr>
        <w:t>в соответствии с законодательством Республики Казахстан об обязательном социальном медицинском страховании;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3) доходы, установленные в пункте 1 статьи 341 настоящего Кодекса, за </w:t>
      </w:r>
      <w:r w:rsidRPr="00486748">
        <w:rPr>
          <w:rFonts w:ascii="Times New Roman" w:eastAsia="Times New Roman" w:hAnsi="Times New Roman" w:cs="Times New Roman"/>
          <w:sz w:val="28"/>
        </w:rPr>
        <w:t>исключением доходов, установленных в подпункте 10) пункта 1 статьи 341</w:t>
      </w:r>
      <w:r w:rsidRPr="00486748">
        <w:rPr>
          <w:rFonts w:ascii="Times New Roman" w:eastAsia="Times New Roman" w:hAnsi="Times New Roman" w:cs="Times New Roman"/>
          <w:b/>
          <w:sz w:val="28"/>
        </w:rPr>
        <w:t xml:space="preserve"> </w:t>
      </w:r>
      <w:r w:rsidR="007E64A9" w:rsidRPr="00486748">
        <w:rPr>
          <w:rFonts w:ascii="Times New Roman" w:eastAsia="Times New Roman" w:hAnsi="Times New Roman" w:cs="Times New Roman"/>
          <w:sz w:val="28"/>
        </w:rPr>
        <w:t>настоящего Кодекса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4) доходы, </w:t>
      </w:r>
      <w:r w:rsidR="00E05E8D" w:rsidRPr="00486748">
        <w:rPr>
          <w:rFonts w:ascii="Times New Roman" w:eastAsia="Times New Roman" w:hAnsi="Times New Roman" w:cs="Times New Roman"/>
          <w:spacing w:val="2"/>
          <w:sz w:val="28"/>
        </w:rPr>
        <w:t xml:space="preserve">установленные в подпункте 10) </w:t>
      </w:r>
      <w:r w:rsidRPr="00486748">
        <w:rPr>
          <w:rFonts w:ascii="Times New Roman" w:eastAsia="Times New Roman" w:hAnsi="Times New Roman" w:cs="Times New Roman"/>
          <w:spacing w:val="2"/>
          <w:sz w:val="28"/>
        </w:rPr>
        <w:t xml:space="preserve">пункта </w:t>
      </w:r>
      <w:r w:rsidR="00E05E8D" w:rsidRPr="00486748">
        <w:rPr>
          <w:rFonts w:ascii="Times New Roman" w:eastAsia="Times New Roman" w:hAnsi="Times New Roman" w:cs="Times New Roman"/>
          <w:spacing w:val="2"/>
          <w:sz w:val="28"/>
        </w:rPr>
        <w:t>1 статьи 654 настоящего Кодекса;</w:t>
      </w:r>
    </w:p>
    <w:p w:rsidR="00E05E8D" w:rsidRPr="00486748" w:rsidRDefault="00E05E8D" w:rsidP="00486748">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szCs w:val="28"/>
        </w:rPr>
      </w:pPr>
      <w:r w:rsidRPr="00486748">
        <w:rPr>
          <w:rFonts w:ascii="Times New Roman" w:hAnsi="Times New Roman" w:cs="Times New Roman"/>
          <w:sz w:val="28"/>
          <w:szCs w:val="28"/>
        </w:rPr>
        <w:t>5) выплаты, производимые за счет средств грантов.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случае если объект налогообложения, указанный в пункте 2 настоящей статьи, определенный с учетом пункта </w:t>
      </w:r>
      <w:r w:rsidR="007947F8" w:rsidRPr="00486748">
        <w:rPr>
          <w:rFonts w:ascii="Times New Roman" w:eastAsia="Times New Roman" w:hAnsi="Times New Roman" w:cs="Times New Roman"/>
          <w:sz w:val="28"/>
        </w:rPr>
        <w:t xml:space="preserve">3 настоящей статьи, составляет </w:t>
      </w:r>
      <w:r w:rsidRPr="00486748">
        <w:rPr>
          <w:rFonts w:ascii="Times New Roman" w:eastAsia="Times New Roman" w:hAnsi="Times New Roman" w:cs="Times New Roman"/>
          <w:sz w:val="28"/>
        </w:rPr>
        <w:t xml:space="preserve">за календарный месяц сумму от одного тенге до минимального размера заработной платы, установленного законом о республиканском </w:t>
      </w:r>
      <w:r w:rsidRPr="00486748">
        <w:rPr>
          <w:rFonts w:ascii="Times New Roman" w:eastAsia="Times New Roman" w:hAnsi="Times New Roman" w:cs="Times New Roman"/>
          <w:sz w:val="28"/>
        </w:rPr>
        <w:lastRenderedPageBreak/>
        <w:t xml:space="preserve">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F46BC" w:rsidRPr="00486748" w:rsidRDefault="00E05E8D"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5. Положения подпункта 5) пункта 3 настоящей статьи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E05E8D" w:rsidRPr="00486748" w:rsidRDefault="00E05E8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485. Ставки налога </w:t>
      </w:r>
    </w:p>
    <w:p w:rsidR="006F46BC" w:rsidRPr="00486748" w:rsidRDefault="00411939" w:rsidP="00486748">
      <w:pPr>
        <w:pStyle w:val="a3"/>
        <w:numPr>
          <w:ilvl w:val="0"/>
          <w:numId w:val="4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социальный налог исчисляется по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1 января 2018 года – 9,5 процент</w:t>
      </w:r>
      <w:r w:rsidR="001F05ED" w:rsidRPr="001F05ED">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1 января 2025 года – 11 процентов.</w:t>
      </w:r>
    </w:p>
    <w:p w:rsidR="006F46BC" w:rsidRPr="00486748" w:rsidRDefault="007947F8" w:rsidP="00486748">
      <w:pPr>
        <w:pStyle w:val="a3"/>
        <w:numPr>
          <w:ilvl w:val="0"/>
          <w:numId w:val="4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Индивидуальные </w:t>
      </w:r>
      <w:r w:rsidR="00411939" w:rsidRPr="00486748">
        <w:rPr>
          <w:rFonts w:ascii="Times New Roman" w:eastAsia="Times New Roman" w:hAnsi="Times New Roman" w:cs="Times New Roman"/>
          <w:sz w:val="28"/>
        </w:rPr>
        <w:t>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пункта не распространяется на:</w:t>
      </w:r>
    </w:p>
    <w:p w:rsidR="006F46BC" w:rsidRPr="00486748" w:rsidRDefault="00411939" w:rsidP="00486748">
      <w:pPr>
        <w:pStyle w:val="a3"/>
        <w:numPr>
          <w:ilvl w:val="0"/>
          <w:numId w:val="13"/>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налогоплательщиков в период временного приостановления ими представления налоговой отчетности в соответствии со статьей 213 настоящего Кодекса;</w:t>
      </w:r>
    </w:p>
    <w:p w:rsidR="006F46BC" w:rsidRPr="00486748" w:rsidRDefault="00411939" w:rsidP="00486748">
      <w:pPr>
        <w:numPr>
          <w:ilvl w:val="0"/>
          <w:numId w:val="13"/>
        </w:num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индивидуальных предпринимателей, применяющих специальные налоговые режимы;</w:t>
      </w:r>
    </w:p>
    <w:p w:rsidR="006F46BC" w:rsidRPr="00486748" w:rsidRDefault="00411939" w:rsidP="00486748">
      <w:pPr>
        <w:numPr>
          <w:ilvl w:val="0"/>
          <w:numId w:val="13"/>
        </w:num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 которые не получали в отчетном налоговом периоде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Ставки социального налога для плательщиков, применяющих специальный налоговый режим на основе упр</w:t>
      </w:r>
      <w:r w:rsidR="007947F8" w:rsidRPr="00486748">
        <w:rPr>
          <w:rFonts w:ascii="Times New Roman" w:eastAsia="Times New Roman" w:hAnsi="Times New Roman" w:cs="Times New Roman"/>
          <w:sz w:val="28"/>
        </w:rPr>
        <w:t xml:space="preserve">ощенной декларации, установлены </w:t>
      </w:r>
      <w:r w:rsidRPr="00486748">
        <w:rPr>
          <w:rFonts w:ascii="Times New Roman" w:eastAsia="Times New Roman" w:hAnsi="Times New Roman" w:cs="Times New Roman"/>
          <w:sz w:val="28"/>
        </w:rPr>
        <w:t>главой 61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ПОРЯДОК ИСЧИСЛЕНИЯ И УПЛАТЫ НАЛОГА</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486. Порядок исчисления социального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социального налога, подлежащая уплате в бюджет, определяется путем применения соответствующих ставок, установленных в пункте 1 статьи 485 настоящего Кодекса, к объекту налогообложения, определенном</w:t>
      </w:r>
      <w:r w:rsidRPr="005A339E">
        <w:rPr>
          <w:rFonts w:ascii="Times New Roman" w:eastAsia="Times New Roman" w:hAnsi="Times New Roman" w:cs="Times New Roman"/>
          <w:sz w:val="28"/>
          <w:highlight w:val="green"/>
        </w:rPr>
        <w:t>у</w:t>
      </w:r>
      <w:r w:rsidRPr="00486748">
        <w:rPr>
          <w:rFonts w:ascii="Times New Roman" w:eastAsia="Times New Roman" w:hAnsi="Times New Roman" w:cs="Times New Roman"/>
          <w:sz w:val="28"/>
        </w:rPr>
        <w:t xml:space="preserve"> </w:t>
      </w:r>
      <w:r w:rsidRPr="005A339E">
        <w:rPr>
          <w:rFonts w:ascii="Times New Roman" w:eastAsia="Times New Roman" w:hAnsi="Times New Roman" w:cs="Times New Roman"/>
          <w:sz w:val="28"/>
          <w:highlight w:val="green"/>
        </w:rPr>
        <w:t>пункт</w:t>
      </w:r>
      <w:r w:rsidR="005A339E" w:rsidRPr="005A339E">
        <w:rPr>
          <w:rFonts w:ascii="Times New Roman" w:eastAsia="Times New Roman" w:hAnsi="Times New Roman" w:cs="Times New Roman"/>
          <w:sz w:val="28"/>
          <w:highlight w:val="green"/>
        </w:rPr>
        <w:t>ом</w:t>
      </w:r>
      <w:r w:rsidRPr="00486748">
        <w:rPr>
          <w:rFonts w:ascii="Times New Roman" w:eastAsia="Times New Roman" w:hAnsi="Times New Roman" w:cs="Times New Roman"/>
          <w:sz w:val="28"/>
        </w:rPr>
        <w:t xml:space="preserve"> 2 статьи 484 настоящего Кодекса с учетом положений пункта 3 статьи 484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r w:rsidR="007C7B4E" w:rsidRPr="007C7B4E">
        <w:rPr>
          <w:rFonts w:ascii="Times New Roman" w:eastAsia="Times New Roman" w:hAnsi="Times New Roman" w:cs="Times New Roman"/>
          <w:sz w:val="28"/>
          <w:highlight w:val="green"/>
        </w:rPr>
        <w:t xml:space="preserve">в </w:t>
      </w:r>
      <w:r w:rsidRPr="007C7B4E">
        <w:rPr>
          <w:rFonts w:ascii="Times New Roman" w:eastAsia="Times New Roman" w:hAnsi="Times New Roman" w:cs="Times New Roman"/>
          <w:sz w:val="28"/>
          <w:highlight w:val="green"/>
        </w:rPr>
        <w:t>пункт</w:t>
      </w:r>
      <w:r w:rsidR="007C7B4E" w:rsidRPr="007C7B4E">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2 статьи 485 настоящего Кодекса, к объекту </w:t>
      </w:r>
      <w:r w:rsidRPr="00486748">
        <w:rPr>
          <w:rFonts w:ascii="Times New Roman" w:eastAsia="Times New Roman" w:hAnsi="Times New Roman" w:cs="Times New Roman"/>
          <w:sz w:val="28"/>
        </w:rPr>
        <w:lastRenderedPageBreak/>
        <w:t>обложения социальным налогом, определенному пунктом 1 статьи 484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p w:rsidR="006F46BC" w:rsidRPr="00486748"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Государственный орган </w:t>
      </w:r>
      <w:r w:rsidR="00411939" w:rsidRPr="00486748">
        <w:rPr>
          <w:rFonts w:ascii="Times New Roman" w:eastAsia="Times New Roman" w:hAnsi="Times New Roman" w:cs="Times New Roman"/>
          <w:sz w:val="28"/>
        </w:rPr>
        <w:t>или местный исполнительный орган своим решением вправе признать одновременное исполнение обязанности своими структурными подразделениями и (</w:t>
      </w:r>
      <w:r w:rsidRPr="00486748">
        <w:rPr>
          <w:rFonts w:ascii="Times New Roman" w:eastAsia="Times New Roman" w:hAnsi="Times New Roman" w:cs="Times New Roman"/>
          <w:sz w:val="28"/>
        </w:rPr>
        <w:t xml:space="preserve">или) территориальными органами </w:t>
      </w:r>
      <w:r w:rsidR="00411939" w:rsidRPr="00486748">
        <w:rPr>
          <w:rFonts w:ascii="Times New Roman" w:eastAsia="Times New Roman" w:hAnsi="Times New Roman" w:cs="Times New Roman"/>
          <w:sz w:val="28"/>
        </w:rPr>
        <w:t>по:</w:t>
      </w:r>
    </w:p>
    <w:p w:rsidR="006F46BC" w:rsidRPr="00486748"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исчислению и уплате </w:t>
      </w:r>
      <w:r w:rsidR="00411939" w:rsidRPr="00486748">
        <w:rPr>
          <w:rFonts w:ascii="Times New Roman" w:eastAsia="Times New Roman" w:hAnsi="Times New Roman" w:cs="Times New Roman"/>
          <w:sz w:val="28"/>
        </w:rPr>
        <w:t>социального налога по объект</w:t>
      </w:r>
      <w:r w:rsidRPr="00486748">
        <w:rPr>
          <w:rFonts w:ascii="Times New Roman" w:eastAsia="Times New Roman" w:hAnsi="Times New Roman" w:cs="Times New Roman"/>
          <w:sz w:val="28"/>
        </w:rPr>
        <w:t xml:space="preserve">ам налогообложения, являющимся </w:t>
      </w:r>
      <w:r w:rsidR="00411939" w:rsidRPr="00486748">
        <w:rPr>
          <w:rFonts w:ascii="Times New Roman" w:eastAsia="Times New Roman" w:hAnsi="Times New Roman" w:cs="Times New Roman"/>
          <w:sz w:val="28"/>
        </w:rPr>
        <w:t>расходами таких структурных подразделений и (или) территориальных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486748">
        <w:rPr>
          <w:rFonts w:ascii="Times New Roman" w:eastAsia="Times New Roman" w:hAnsi="Times New Roman" w:cs="Times New Roman"/>
          <w:sz w:val="28"/>
        </w:rPr>
        <w:t>работникам таких структурных подразделений и (или) территориальных органов.</w:t>
      </w:r>
    </w:p>
    <w:p w:rsidR="006F46BC" w:rsidRPr="00486748"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Сумма социального налога, исчисленн</w:t>
      </w:r>
      <w:r w:rsidR="007C7B4E" w:rsidRPr="007C7B4E">
        <w:rPr>
          <w:rFonts w:ascii="Times New Roman" w:eastAsia="Times New Roman" w:hAnsi="Times New Roman" w:cs="Times New Roman"/>
          <w:sz w:val="28"/>
          <w:highlight w:val="green"/>
        </w:rPr>
        <w:t>ая</w:t>
      </w:r>
      <w:r w:rsidRPr="00486748">
        <w:rPr>
          <w:rFonts w:ascii="Times New Roman" w:eastAsia="Times New Roman" w:hAnsi="Times New Roman" w:cs="Times New Roman"/>
          <w:sz w:val="28"/>
        </w:rPr>
        <w:t xml:space="preserve"> государственными учреждениями за налоговый период, уменьшается на сумм</w:t>
      </w:r>
      <w:r w:rsidR="007C7B4E">
        <w:rPr>
          <w:rFonts w:ascii="Times New Roman" w:eastAsia="Times New Roman" w:hAnsi="Times New Roman" w:cs="Times New Roman"/>
          <w:sz w:val="28"/>
        </w:rPr>
        <w:t xml:space="preserve">у выплаченного в соответствии с </w:t>
      </w:r>
      <w:r w:rsidRPr="00486748">
        <w:rPr>
          <w:rFonts w:ascii="Times New Roman" w:eastAsia="Times New Roman" w:hAnsi="Times New Roman" w:cs="Times New Roman"/>
          <w:sz w:val="28"/>
        </w:rPr>
        <w:t xml:space="preserve">законодательством Республики Казахстан социального пособия по временной нетрудоспособности. </w:t>
      </w:r>
    </w:p>
    <w:p w:rsidR="006F46BC" w:rsidRPr="00486748" w:rsidRDefault="00411939"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rsidR="006F46BC" w:rsidRPr="00486748" w:rsidRDefault="006F46BC" w:rsidP="00486748">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487. Уплата социального</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налога</w:t>
      </w:r>
      <w:r w:rsidRPr="00486748">
        <w:rPr>
          <w:rFonts w:ascii="Times New Roman" w:eastAsia="Times New Roman" w:hAnsi="Times New Roman" w:cs="Times New Roman"/>
          <w:sz w:val="28"/>
        </w:rPr>
        <w:t xml:space="preserve"> </w:t>
      </w:r>
    </w:p>
    <w:p w:rsidR="006F46BC" w:rsidRPr="00486748" w:rsidRDefault="007947F8" w:rsidP="00486748">
      <w:pPr>
        <w:pStyle w:val="a3"/>
        <w:numPr>
          <w:ilvl w:val="0"/>
          <w:numId w:val="14"/>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Уплата социального налога </w:t>
      </w:r>
      <w:r w:rsidR="00411939" w:rsidRPr="00486748">
        <w:rPr>
          <w:rFonts w:ascii="Times New Roman" w:eastAsia="Times New Roman" w:hAnsi="Times New Roman" w:cs="Times New Roman"/>
          <w:sz w:val="28"/>
        </w:rPr>
        <w:t>производится не позднее 25 числа месяца, следующего за налоговым периодом, по месту нахождения налогоплательщика.</w:t>
      </w:r>
    </w:p>
    <w:p w:rsidR="006F46BC" w:rsidRPr="00486748" w:rsidRDefault="00411939" w:rsidP="00486748">
      <w:pPr>
        <w:numPr>
          <w:ilvl w:val="0"/>
          <w:numId w:val="14"/>
        </w:num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w:t>
      </w:r>
      <w:r w:rsidR="007947F8" w:rsidRPr="00486748">
        <w:rPr>
          <w:rFonts w:ascii="Times New Roman" w:eastAsia="Times New Roman" w:hAnsi="Times New Roman" w:cs="Times New Roman"/>
          <w:sz w:val="28"/>
        </w:rPr>
        <w:t xml:space="preserve">плата социального налога </w:t>
      </w:r>
      <w:r w:rsidRPr="00486748">
        <w:rPr>
          <w:rFonts w:ascii="Times New Roman" w:eastAsia="Times New Roman" w:hAnsi="Times New Roman" w:cs="Times New Roman"/>
          <w:sz w:val="28"/>
        </w:rPr>
        <w:t>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592"/>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НАЛОГОВЫЙ ПЕРИОД И НАЛОГОВАЯ ДЕКЛАРАЦИЯ</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488. Налоговый период </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Налоговым периодом для исчисления социального налога является календарный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Отчетным периодом для составления декларации </w:t>
      </w:r>
      <w:r w:rsidRPr="00486748">
        <w:rPr>
          <w:rFonts w:ascii="Times New Roman" w:eastAsia="Times New Roman" w:hAnsi="Times New Roman" w:cs="Times New Roman"/>
          <w:sz w:val="28"/>
        </w:rPr>
        <w:t xml:space="preserve">по индивидуальному подоходному налогу и социальному налогу </w:t>
      </w:r>
      <w:r w:rsidRPr="00486748">
        <w:rPr>
          <w:rFonts w:ascii="Times New Roman" w:eastAsia="Times New Roman" w:hAnsi="Times New Roman" w:cs="Times New Roman"/>
          <w:spacing w:val="2"/>
          <w:sz w:val="28"/>
        </w:rPr>
        <w:t>является календарный квартал.</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489. Декларация по индивидуальному подоходному налогу и социальному налогу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w:t>
      </w:r>
      <w:r w:rsidR="007947F8" w:rsidRPr="00486748">
        <w:rPr>
          <w:rFonts w:ascii="Times New Roman" w:eastAsia="Times New Roman" w:hAnsi="Times New Roman" w:cs="Times New Roman"/>
          <w:sz w:val="28"/>
        </w:rPr>
        <w:t xml:space="preserve">му налогу и социальному налогу </w:t>
      </w:r>
      <w:r w:rsidRPr="00486748">
        <w:rPr>
          <w:rFonts w:ascii="Times New Roman" w:eastAsia="Times New Roman" w:hAnsi="Times New Roman" w:cs="Times New Roman"/>
          <w:sz w:val="28"/>
        </w:rPr>
        <w:t>в налоговый орган по месту нахождения такого структурного (территориального) подразделения.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keepNext/>
        <w:keepLines/>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13. НАЛОГ НА ТРАНСПОРТНЫЕ СРЕДСТВА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keepLines/>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490. Налогоплательщики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установлено настоящей статьей, не являются плательщиками налога на транспортные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E7415D"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одному легковому автомобилю с объемом двигателя включительно до 2500 кубических сантиметров на одно крестьянское или фермерское хозяйство;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w:t>
      </w:r>
      <w:r w:rsidRPr="00486748">
        <w:rPr>
          <w:rFonts w:ascii="Times New Roman" w:eastAsia="Times New Roman" w:hAnsi="Times New Roman" w:cs="Times New Roman"/>
          <w:sz w:val="28"/>
        </w:rPr>
        <w:br/>
        <w:t>0,5 - округлению не подлежит.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государственные учреждения</w:t>
      </w:r>
      <w:r w:rsidR="00680451" w:rsidRPr="00486748">
        <w:rPr>
          <w:b/>
        </w:rPr>
        <w:t xml:space="preserve"> </w:t>
      </w:r>
      <w:r w:rsidR="00680451" w:rsidRPr="00486748">
        <w:rPr>
          <w:rFonts w:ascii="Times New Roman" w:hAnsi="Times New Roman" w:cs="Times New Roman"/>
          <w:sz w:val="28"/>
          <w:szCs w:val="28"/>
        </w:rPr>
        <w:t>и государственные учебные заведения среднего образования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общественные объединения инвалидов,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инвалиды по имеющимся в собственности мотоколяскам и автомобилям – по одному автотранспортному средству, являющемуся объектом обложения налогом.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 применяются положения подпунктов 1), 2) и 4) </w:t>
      </w:r>
      <w:r w:rsidR="003E4A36">
        <w:rPr>
          <w:rFonts w:ascii="Times New Roman" w:eastAsia="Times New Roman" w:hAnsi="Times New Roman" w:cs="Times New Roman"/>
          <w:sz w:val="28"/>
        </w:rPr>
        <w:t xml:space="preserve">части первой настоящего </w:t>
      </w:r>
      <w:r w:rsidR="003E4A36" w:rsidRPr="003E4A36">
        <w:rPr>
          <w:rFonts w:ascii="Times New Roman" w:eastAsia="Times New Roman" w:hAnsi="Times New Roman" w:cs="Times New Roman"/>
          <w:sz w:val="28"/>
          <w:highlight w:val="yellow"/>
        </w:rPr>
        <w:t>пункта</w:t>
      </w:r>
      <w:r w:rsidRPr="003E4A36">
        <w:rPr>
          <w:rFonts w:ascii="Times New Roman" w:eastAsia="Times New Roman" w:hAnsi="Times New Roman" w:cs="Times New Roman"/>
          <w:sz w:val="28"/>
          <w:highlight w:val="yellow"/>
        </w:rPr>
        <w:t xml:space="preserve"> в</w:t>
      </w:r>
      <w:r w:rsidRPr="00486748">
        <w:rPr>
          <w:rFonts w:ascii="Times New Roman" w:eastAsia="Times New Roman" w:hAnsi="Times New Roman" w:cs="Times New Roman"/>
          <w:sz w:val="28"/>
        </w:rPr>
        <w:t xml:space="preserve"> случаях передачи таких транспортных средств в пользование, доверительное управление или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w:t>
      </w:r>
      <w:r w:rsidR="003E4A36">
        <w:rPr>
          <w:rFonts w:ascii="Times New Roman" w:eastAsia="Times New Roman" w:hAnsi="Times New Roman" w:cs="Times New Roman"/>
          <w:sz w:val="28"/>
        </w:rPr>
        <w:t xml:space="preserve"> применения положений </w:t>
      </w:r>
      <w:r w:rsidR="003E4A36" w:rsidRPr="003E4A36">
        <w:rPr>
          <w:rFonts w:ascii="Times New Roman" w:eastAsia="Times New Roman" w:hAnsi="Times New Roman" w:cs="Times New Roman"/>
          <w:sz w:val="28"/>
          <w:highlight w:val="yellow"/>
        </w:rPr>
        <w:t>таких подпунктов</w:t>
      </w:r>
      <w:r w:rsidRPr="00486748">
        <w:rPr>
          <w:rFonts w:ascii="Times New Roman" w:eastAsia="Times New Roman" w:hAnsi="Times New Roman" w:cs="Times New Roman"/>
          <w:sz w:val="28"/>
        </w:rPr>
        <w:t>, к одной или к нескол</w:t>
      </w:r>
      <w:r w:rsidR="003E4A36">
        <w:rPr>
          <w:rFonts w:ascii="Times New Roman" w:eastAsia="Times New Roman" w:hAnsi="Times New Roman" w:cs="Times New Roman"/>
          <w:sz w:val="28"/>
        </w:rPr>
        <w:t xml:space="preserve">ьким категориям, указанным </w:t>
      </w:r>
      <w:r w:rsidR="003E4A36" w:rsidRPr="003E4A36">
        <w:rPr>
          <w:rFonts w:ascii="Times New Roman" w:eastAsia="Times New Roman" w:hAnsi="Times New Roman" w:cs="Times New Roman"/>
          <w:sz w:val="28"/>
          <w:highlight w:val="yellow"/>
        </w:rPr>
        <w:t>в них</w:t>
      </w:r>
      <w:r w:rsidRPr="003E4A36">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82413D" w:rsidRPr="00486748"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486748">
        <w:rPr>
          <w:rFonts w:ascii="Times New Roman" w:eastAsia="Times New Roman" w:hAnsi="Times New Roman" w:cs="Times New Roman"/>
          <w:bCs/>
          <w:sz w:val="28"/>
          <w:szCs w:val="28"/>
        </w:rPr>
        <w:t xml:space="preserve">6. В случае возникновения или прекращения в течение налогового периода права на применение положений подпунктов 5) и 6) пункта 3 настоящей статьи такие положения: </w:t>
      </w:r>
    </w:p>
    <w:p w:rsidR="0082413D" w:rsidRPr="00486748"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486748">
        <w:rPr>
          <w:rFonts w:ascii="Times New Roman" w:eastAsia="Times New Roman" w:hAnsi="Times New Roman" w:cs="Times New Roman"/>
          <w:bCs/>
          <w:sz w:val="28"/>
          <w:szCs w:val="28"/>
        </w:rPr>
        <w:t>при возникновении права -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82413D" w:rsidRPr="00486748"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486748">
        <w:rPr>
          <w:rFonts w:ascii="Times New Roman" w:eastAsia="Times New Roman" w:hAnsi="Times New Roman" w:cs="Times New Roman"/>
          <w:bCs/>
          <w:sz w:val="28"/>
          <w:szCs w:val="28"/>
        </w:rPr>
        <w:lastRenderedPageBreak/>
        <w:t>при прекращении права - не применяются с первого числа месяца, в котором такое право прекращается.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41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491. Объекты налогообложения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 являются объектами налогообложения: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карьерные автосамосвалы грузоподъемностью 40 тонн и выше;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специализированные медицинские транспортные средства;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морские суда, зарегистрированные в международном судовом реестре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специальные автомобили, являющиеся объектом обложения налогом на имущество.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keepLines/>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НАЛОГОВЫЕ СТАВКИ, ПОРЯДОК ИСЧИСЛЕНИЯ И СРОКИ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492. Налоговые ставки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9356" w:type="dxa"/>
        <w:tblInd w:w="-5" w:type="dxa"/>
        <w:tblCellMar>
          <w:left w:w="10" w:type="dxa"/>
          <w:right w:w="10" w:type="dxa"/>
        </w:tblCellMar>
        <w:tblLook w:val="04A0" w:firstRow="1" w:lastRow="0" w:firstColumn="1" w:lastColumn="0" w:noHBand="0" w:noVBand="1"/>
      </w:tblPr>
      <w:tblGrid>
        <w:gridCol w:w="1488"/>
        <w:gridCol w:w="4282"/>
        <w:gridCol w:w="11"/>
        <w:gridCol w:w="3575"/>
      </w:tblGrid>
      <w:tr w:rsidR="006F46BC" w:rsidRPr="00486748" w:rsidTr="005E0532">
        <w:trPr>
          <w:trHeight w:val="1"/>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4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Объект налогообложения</w:t>
            </w:r>
          </w:p>
        </w:tc>
        <w:tc>
          <w:tcPr>
            <w:tcW w:w="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Налоговая ставка (месячный расчетный показатель)</w:t>
            </w:r>
          </w:p>
        </w:tc>
      </w:tr>
      <w:tr w:rsidR="00596B7B" w:rsidRPr="00486748" w:rsidTr="005E0532">
        <w:tblPrEx>
          <w:jc w:val="center"/>
          <w:tblInd w:w="0" w:type="dxa"/>
        </w:tblPrEx>
        <w:trPr>
          <w:cantSplit/>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E0532">
        <w:tblPrEx>
          <w:jc w:val="center"/>
          <w:tblInd w:w="0" w:type="dxa"/>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Легковые автомобили со следующей градацией по объему двигателя (куб. см):</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1 100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1 100 до 1 500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1 500 до 2 000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2 000 до 2 500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2 500 до 3 000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3 000 до 4 000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4 000</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117</w:t>
            </w:r>
          </w:p>
        </w:tc>
      </w:tr>
      <w:tr w:rsidR="00596B7B" w:rsidRPr="00486748" w:rsidTr="005E0532">
        <w:tblPrEx>
          <w:jc w:val="center"/>
          <w:tblInd w:w="0" w:type="dxa"/>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Грузовые, специальные автомобили со следующей градацией по грузоподъемности (без учета прицепов):</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 тонны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 тонны до 1,5 тонны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1,5 до 5 тонн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 тонн</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596B7B" w:rsidRPr="00486748" w:rsidTr="005E0532">
        <w:tblPrEx>
          <w:jc w:val="center"/>
          <w:tblInd w:w="0" w:type="dxa"/>
        </w:tblPrEx>
        <w:trPr>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E0532">
        <w:tblPrEx>
          <w:jc w:val="center"/>
          <w:tblInd w:w="0" w:type="dxa"/>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Автобусы со следующей градацией по количеству посадочных мест:</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12 посадочных мест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12 до 25 посадочных мест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25 посадочных мест</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596B7B" w:rsidRPr="00486748" w:rsidTr="005E0532">
        <w:tblPrEx>
          <w:jc w:val="center"/>
          <w:tblInd w:w="0" w:type="dxa"/>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Мотоциклы, мотороллеры, мотосани, маломерные суда со следующей градацией по мощности двигателя:</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55 кВт (75 лошадиных сил)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55 кВт (75 лошадиных сил)</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596B7B" w:rsidRPr="00486748" w:rsidTr="005E0532">
        <w:tblPrEx>
          <w:jc w:val="center"/>
          <w:tblInd w:w="0" w:type="dxa"/>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Катера, суда, буксиры, баржи, яхты со следующей градацией по </w:t>
            </w:r>
            <w:r w:rsidRPr="00486748">
              <w:rPr>
                <w:rFonts w:ascii="Times New Roman" w:eastAsia="Times New Roman" w:hAnsi="Times New Roman" w:cs="Times New Roman"/>
                <w:sz w:val="28"/>
              </w:rPr>
              <w:lastRenderedPageBreak/>
              <w:t>мощности двигателя (в лошадиных силах):</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160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160 до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 до 1 000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1 000</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55</w:t>
            </w:r>
          </w:p>
        </w:tc>
      </w:tr>
      <w:tr w:rsidR="00596B7B" w:rsidRPr="00486748" w:rsidTr="005E0532">
        <w:tblPrEx>
          <w:jc w:val="center"/>
          <w:tblInd w:w="0" w:type="dxa"/>
        </w:tblPrEx>
        <w:trPr>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Летательные аппараты</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 процента от месячного расчетного показателя с каждого киловатта мощности</w:t>
            </w:r>
          </w:p>
        </w:tc>
      </w:tr>
      <w:tr w:rsidR="00596B7B" w:rsidRPr="00486748" w:rsidTr="005E0532">
        <w:tblPrEx>
          <w:jc w:val="center"/>
          <w:tblInd w:w="0" w:type="dxa"/>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163"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Железнодорожный тяговый подвижной состав, используемый:</w:t>
            </w:r>
          </w:p>
          <w:p w:rsidR="006F46BC" w:rsidRPr="00486748" w:rsidRDefault="00411939" w:rsidP="00486748">
            <w:pPr>
              <w:shd w:val="clear" w:color="auto" w:fill="FFFFFF" w:themeFill="background1"/>
              <w:spacing w:after="0" w:line="240" w:lineRule="auto"/>
              <w:ind w:right="163"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вождения поездов любых категорий по магистральным путям;</w:t>
            </w:r>
          </w:p>
          <w:p w:rsidR="006F46BC" w:rsidRPr="00486748" w:rsidRDefault="00411939" w:rsidP="00486748">
            <w:pPr>
              <w:shd w:val="clear" w:color="auto" w:fill="FFFFFF" w:themeFill="background1"/>
              <w:spacing w:after="0" w:line="240" w:lineRule="auto"/>
              <w:ind w:right="163" w:firstLine="709"/>
              <w:jc w:val="both"/>
              <w:rPr>
                <w:rFonts w:ascii="Times New Roman" w:hAnsi="Times New Roman" w:cs="Times New Roman"/>
              </w:rPr>
            </w:pPr>
            <w:r w:rsidRPr="00486748">
              <w:rPr>
                <w:rFonts w:ascii="Times New Roman" w:eastAsia="Times New Roman" w:hAnsi="Times New Roman" w:cs="Times New Roman"/>
                <w:sz w:val="28"/>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процент от месячного расчетного показателя с каждого киловатта общей мощности транспортного средства</w:t>
            </w:r>
          </w:p>
        </w:tc>
      </w:tr>
      <w:tr w:rsidR="00596B7B" w:rsidRPr="00486748" w:rsidTr="005E0532">
        <w:tblPrEx>
          <w:jc w:val="center"/>
          <w:tblInd w:w="0" w:type="dxa"/>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163" w:firstLine="709"/>
              <w:jc w:val="both"/>
              <w:rPr>
                <w:rFonts w:ascii="Times New Roman" w:hAnsi="Times New Roman" w:cs="Times New Roman"/>
              </w:rPr>
            </w:pPr>
            <w:r w:rsidRPr="00486748">
              <w:rPr>
                <w:rFonts w:ascii="Times New Roman" w:eastAsia="Times New Roman" w:hAnsi="Times New Roman" w:cs="Times New Roman"/>
                <w:sz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процент от месячного расчетного показателя с каждого киловатта общей мощности транспортного средства</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легковых автомобилей с объемом двигателя свыше </w:t>
      </w:r>
      <w:r w:rsidRPr="00486748">
        <w:rPr>
          <w:rFonts w:ascii="Times New Roman" w:eastAsia="Times New Roman" w:hAnsi="Times New Roman" w:cs="Times New Roman"/>
          <w:sz w:val="28"/>
        </w:rPr>
        <w:br/>
        <w:t>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969"/>
        <w:gridCol w:w="5883"/>
        <w:gridCol w:w="2492"/>
      </w:tblGrid>
      <w:tr w:rsidR="006F46BC" w:rsidRPr="00486748">
        <w:trPr>
          <w:trHeight w:val="1"/>
          <w:jc w:val="center"/>
        </w:trPr>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lastRenderedPageBreak/>
              <w:t>№</w:t>
            </w:r>
            <w:r w:rsidRPr="00486748">
              <w:rPr>
                <w:rFonts w:ascii="Times New Roman" w:eastAsia="Times New Roman" w:hAnsi="Times New Roman" w:cs="Times New Roman"/>
                <w:sz w:val="28"/>
              </w:rPr>
              <w:t xml:space="preserve"> п/п</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Объект налогообложения</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Налоговая ставка (месячный расчетный показатель)</w:t>
            </w:r>
          </w:p>
        </w:tc>
      </w:tr>
      <w:tr w:rsidR="006F46BC" w:rsidRPr="00486748">
        <w:trPr>
          <w:trHeight w:val="1"/>
          <w:jc w:val="center"/>
        </w:trPr>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jc w:val="center"/>
        </w:trPr>
        <w:tc>
          <w:tcPr>
            <w:tcW w:w="9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Легковые автомобили со следующей градацией по объему двигателя (куб. см):</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w:t>
            </w:r>
          </w:p>
        </w:tc>
      </w:tr>
      <w:tr w:rsidR="006F46BC" w:rsidRPr="00486748">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3 000 до 3 200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r>
      <w:tr w:rsidR="006F46BC" w:rsidRPr="00486748">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3 200 до 3 500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46</w:t>
            </w:r>
          </w:p>
        </w:tc>
      </w:tr>
      <w:tr w:rsidR="006F46BC" w:rsidRPr="00486748">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3 500 до 4 000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66</w:t>
            </w:r>
          </w:p>
        </w:tc>
      </w:tr>
      <w:tr w:rsidR="006F46BC" w:rsidRPr="00486748">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4 000 до 5 000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130</w:t>
            </w:r>
          </w:p>
        </w:tc>
      </w:tr>
      <w:tr w:rsidR="006F46BC" w:rsidRPr="00486748">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5 000</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Для исчисления налога применяется месячный расчетный показатель, установленный законом о республиканском бюджете и действующий на </w:t>
      </w:r>
      <w:r w:rsidRPr="00486748">
        <w:rPr>
          <w:rFonts w:ascii="Times New Roman" w:eastAsia="Times New Roman" w:hAnsi="Times New Roman" w:cs="Times New Roman"/>
          <w:sz w:val="28"/>
        </w:rPr>
        <w:br/>
        <w:t>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целей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 легковым автомобилям относятся: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автомобили категории В (включая BE, B1);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 грузовым автомобилям относятся автомобили ка</w:t>
      </w:r>
      <w:r w:rsidR="007947F8" w:rsidRPr="00486748">
        <w:rPr>
          <w:rFonts w:ascii="Times New Roman" w:eastAsia="Times New Roman" w:hAnsi="Times New Roman" w:cs="Times New Roman"/>
          <w:sz w:val="28"/>
        </w:rPr>
        <w:t>тегории С (включая СЕ, С1Е, С1)</w:t>
      </w:r>
      <w:r w:rsidRPr="00486748">
        <w:rPr>
          <w:rFonts w:ascii="Times New Roman" w:eastAsia="Times New Roman" w:hAnsi="Times New Roman" w:cs="Times New Roman"/>
          <w:sz w:val="28"/>
        </w:rPr>
        <w:t>, если иное не установлено подпунктом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 автобусам относятся автомобили категории D (включая DE, D1E, D1), если иное не установлено подпунктом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 легковым автомобилям с объемом двигателя свыше </w:t>
      </w:r>
      <w:r w:rsidRPr="00486748">
        <w:rPr>
          <w:rFonts w:ascii="Times New Roman" w:eastAsia="Times New Roman" w:hAnsi="Times New Roman" w:cs="Times New Roman"/>
          <w:sz w:val="28"/>
        </w:rPr>
        <w:br/>
        <w:t>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зависимости от срока эксплуатации к ставкам налога на летательные аппараты применяются следующие поправочные коэффициенты: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на летательные аппараты, приобретенные после 1 апреля 1999 года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свыше 5 до 15 лет эксплуатации включительно – 2,0;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свыше 15 лет эксплуатации – 3,0.</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493.Порядок исчисления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для передающей стороны: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w:t>
      </w:r>
      <w:r w:rsidRPr="00486748">
        <w:rPr>
          <w:rFonts w:ascii="Times New Roman" w:eastAsia="Times New Roman" w:hAnsi="Times New Roman" w:cs="Times New Roman"/>
          <w:sz w:val="28"/>
        </w:rPr>
        <w:lastRenderedPageBreak/>
        <w:t xml:space="preserve">хозяйственного ведения или право оперативного управления на транспортное средство, до первого числа месяца, в котором такое право передано;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приобретающей стороны –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82413D" w:rsidRPr="00486748"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82413D" w:rsidRPr="00486748"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исчисление (начисление) такого налога прекращается с даты возбуждения уголовного дела об угоне (похищении) транспортного средства.</w:t>
      </w:r>
    </w:p>
    <w:p w:rsidR="0082413D" w:rsidRPr="00486748" w:rsidRDefault="0082413D"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первого числа месяца, в котором возникло такое право, до конца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прекращено – в размере суммы налога, исчисленной за период с начала налогового периода до первого числа месяца, в котором прекращено такое право;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возникло и прекращено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w:t>
      </w:r>
      <w:r w:rsidR="00011C7A"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494. Сроки и порядок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w:t>
      </w:r>
      <w:r w:rsidRPr="00486748">
        <w:rPr>
          <w:rFonts w:ascii="Times New Roman" w:eastAsia="Times New Roman" w:hAnsi="Times New Roman" w:cs="Times New Roman"/>
          <w:sz w:val="28"/>
        </w:rPr>
        <w:br/>
        <w:t xml:space="preserve">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w:t>
      </w:r>
      <w:r w:rsidRPr="00486748">
        <w:rPr>
          <w:rFonts w:ascii="Times New Roman" w:eastAsia="Times New Roman" w:hAnsi="Times New Roman" w:cs="Times New Roman"/>
          <w:sz w:val="28"/>
        </w:rPr>
        <w:lastRenderedPageBreak/>
        <w:t>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Уплата налога физическими лицами производится по месту жительства.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keepLines/>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5</w:t>
      </w:r>
      <w:r w:rsidR="006603B9"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НАЛОГОВ</w:t>
      </w:r>
      <w:r w:rsidR="003E4A36">
        <w:rPr>
          <w:rFonts w:ascii="Times New Roman" w:eastAsia="Times New Roman" w:hAnsi="Times New Roman" w:cs="Times New Roman"/>
          <w:b/>
          <w:sz w:val="28"/>
        </w:rPr>
        <w:t xml:space="preserve">ЫЙ ПЕРИОД И </w:t>
      </w:r>
      <w:r w:rsidR="003E4A36" w:rsidRPr="003E4A36">
        <w:rPr>
          <w:rFonts w:ascii="Times New Roman" w:eastAsia="Times New Roman" w:hAnsi="Times New Roman" w:cs="Times New Roman"/>
          <w:b/>
          <w:sz w:val="28"/>
          <w:highlight w:val="yellow"/>
        </w:rPr>
        <w:t>НАЛОГОВАЯ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495.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для исчисления налога на транспортные средства является календарный год с 1 января по 31 декабря.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496. Налоговая отчетность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w:t>
      </w:r>
      <w:r w:rsidR="003E4A36">
        <w:rPr>
          <w:rFonts w:ascii="Times New Roman" w:eastAsia="Times New Roman" w:hAnsi="Times New Roman" w:cs="Times New Roman"/>
          <w:sz w:val="28"/>
        </w:rPr>
        <w:t xml:space="preserve"> соответствующего приложения к </w:t>
      </w:r>
      <w:r w:rsidR="003E4A36" w:rsidRPr="003E4A36">
        <w:rPr>
          <w:rFonts w:ascii="Times New Roman" w:eastAsia="Times New Roman" w:hAnsi="Times New Roman" w:cs="Times New Roman"/>
          <w:sz w:val="28"/>
          <w:highlight w:val="yellow"/>
        </w:rPr>
        <w:t>д</w:t>
      </w:r>
      <w:r w:rsidRPr="003E4A36">
        <w:rPr>
          <w:rFonts w:ascii="Times New Roman" w:eastAsia="Times New Roman" w:hAnsi="Times New Roman" w:cs="Times New Roman"/>
          <w:sz w:val="28"/>
          <w:highlight w:val="yellow"/>
        </w:rPr>
        <w:t>екларации</w:t>
      </w:r>
      <w:r w:rsidRPr="00486748">
        <w:rPr>
          <w:rFonts w:ascii="Times New Roman" w:eastAsia="Times New Roman" w:hAnsi="Times New Roman" w:cs="Times New Roman"/>
          <w:sz w:val="28"/>
        </w:rPr>
        <w:t xml:space="preserve"> по единому земельному налогу.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keepNext/>
        <w:keepLines/>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keepLines/>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14. ЗЕМЕЛЬНЫЙ НАЛОГ</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60</w:t>
      </w:r>
      <w:r w:rsidRPr="00486748">
        <w:rPr>
          <w:rFonts w:ascii="Times New Roman" w:eastAsia="Times New Roman" w:hAnsi="Times New Roman" w:cs="Times New Roman"/>
          <w:b/>
          <w:sz w:val="28"/>
        </w:rPr>
        <w:t>. ОБЩИЕ ПОЛОЖЕНИЯ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497.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земли населенных пунктов, за исключением земель, занятых жилищным фондом, в том числе строениями и сооружениями при нем;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земли, занятые жилищным фондом, в том числе строениями и сооружениями при нем.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Налогообложению не подлежат следующие категории земель: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земли особо охраняемых природных территорий;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земли лесного фонда;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земли водного фонда;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земли запаса.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статьей 508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Земельный налог исчисляется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498. 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земельного налога являются физические и юридические лица, имеющие объекты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праве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праве постоянного землепользования;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 праве первичного безвозмездного временного землепользования.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своим решением вправе признать самостоятельным плательщиком земельного налога свое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установлено настоящей статьей, не являются плательщиками земельного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налогоплательщики, применяющие специальный налоговый режим для крестьянских или фермерских хозяйств, по земельным участкам, </w:t>
      </w:r>
      <w:r w:rsidRPr="00486748">
        <w:rPr>
          <w:rFonts w:ascii="Times New Roman" w:eastAsia="Times New Roman" w:hAnsi="Times New Roman" w:cs="Times New Roman"/>
          <w:sz w:val="28"/>
        </w:rPr>
        <w:lastRenderedPageBreak/>
        <w:t>используемым в деятельности, на которую распространяется данный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2) государственные учреждения</w:t>
      </w:r>
      <w:r w:rsidR="00E33AED" w:rsidRPr="00486748">
        <w:rPr>
          <w:b/>
        </w:rPr>
        <w:t xml:space="preserve"> </w:t>
      </w:r>
      <w:r w:rsidR="00E33AED" w:rsidRPr="00486748">
        <w:rPr>
          <w:rFonts w:ascii="Times New Roman" w:hAnsi="Times New Roman" w:cs="Times New Roman"/>
          <w:sz w:val="28"/>
          <w:szCs w:val="28"/>
        </w:rPr>
        <w:t>и государственные учебные заведения среднего образования</w:t>
      </w:r>
      <w:r w:rsidRPr="00486748">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дети-сироты и дети, оставшиеся без попечения родителей, до достижения ими совершеннолетия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придомовым земельным участкам;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земельным участкам, занятым под гаражи;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многодетные матери, удостоенные звания «Мать-героиня», награжденные подвеской «Алтын алқа»,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придомовым земельным участкам;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отдельно проживающие пенсионеры по: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придомовым земельным участкам;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религиозные объединения.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w:t>
      </w:r>
      <w:r w:rsidR="003E4A36">
        <w:rPr>
          <w:rFonts w:ascii="Times New Roman" w:eastAsia="Times New Roman" w:hAnsi="Times New Roman" w:cs="Times New Roman"/>
          <w:sz w:val="28"/>
        </w:rPr>
        <w:t>рованы исключительно пенсионер</w:t>
      </w:r>
      <w:r w:rsidR="003E4A36" w:rsidRPr="003E4A36">
        <w:rPr>
          <w:rFonts w:ascii="Times New Roman" w:eastAsia="Times New Roman" w:hAnsi="Times New Roman" w:cs="Times New Roman"/>
          <w:sz w:val="28"/>
          <w:highlight w:val="yellow"/>
        </w:rPr>
        <w:t>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w:t>
      </w:r>
      <w:r w:rsidR="003E4A36">
        <w:rPr>
          <w:rFonts w:ascii="Times New Roman" w:eastAsia="Times New Roman" w:hAnsi="Times New Roman" w:cs="Times New Roman"/>
          <w:sz w:val="28"/>
        </w:rPr>
        <w:t xml:space="preserve">ики, указанные в подпунктах </w:t>
      </w:r>
      <w:r w:rsidR="003E4A36" w:rsidRPr="003E4A36">
        <w:rPr>
          <w:rFonts w:ascii="Times New Roman" w:eastAsia="Times New Roman" w:hAnsi="Times New Roman" w:cs="Times New Roman"/>
          <w:sz w:val="28"/>
          <w:highlight w:val="yellow"/>
        </w:rPr>
        <w:t>3)</w:t>
      </w:r>
      <w:r w:rsidR="003E4A36">
        <w:rPr>
          <w:rFonts w:ascii="Times New Roman" w:eastAsia="Times New Roman" w:hAnsi="Times New Roman" w:cs="Times New Roman"/>
          <w:sz w:val="28"/>
          <w:highlight w:val="yellow"/>
        </w:rPr>
        <w:t xml:space="preserve"> </w:t>
      </w:r>
      <w:r w:rsidR="003E4A36" w:rsidRPr="003E4A36">
        <w:rPr>
          <w:rFonts w:ascii="Times New Roman" w:eastAsia="Times New Roman" w:hAnsi="Times New Roman" w:cs="Times New Roman"/>
          <w:sz w:val="28"/>
          <w:highlight w:val="yellow"/>
        </w:rPr>
        <w:t>-</w:t>
      </w:r>
      <w:r w:rsidR="003E4A36">
        <w:rPr>
          <w:rFonts w:ascii="Times New Roman" w:eastAsia="Times New Roman" w:hAnsi="Times New Roman" w:cs="Times New Roman"/>
          <w:sz w:val="28"/>
          <w:highlight w:val="yellow"/>
        </w:rPr>
        <w:t xml:space="preserve"> </w:t>
      </w:r>
      <w:r w:rsidRPr="003E4A36">
        <w:rPr>
          <w:rFonts w:ascii="Times New Roman" w:eastAsia="Times New Roman" w:hAnsi="Times New Roman" w:cs="Times New Roman"/>
          <w:sz w:val="28"/>
          <w:highlight w:val="yellow"/>
        </w:rPr>
        <w:t>7)</w:t>
      </w:r>
      <w:r w:rsidR="003E4A36">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499. Определение плательщика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гражданско-правовых сделок или иных оснований, предусмотренных законодательством Республики Казахстан, – в остальных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500. Объект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Объектом налогообложения является земельный участок (при общей долевой собственности на земельный участок – земельная доля).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являются объектом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земельные участки общего пользования населенных пунктов.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земельные участки, занятые сетью государственных автомобильных дорог общего 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земельные участки, занятые под объекты, находящиеся на консервации по решению Правительства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земельные участки, приобретенные для содержания арендных домов.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земельные участки, занятые зданиями, сооружениями, указанными в подпункте 6) пункта 3 статьи 519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501. Определение объекта налогообложения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Объектом налогообложения для организаций связи, на балансе которых находятся радиорелейные, воздушные, кабельные линии связи, </w:t>
      </w:r>
      <w:r w:rsidRPr="00486748">
        <w:rPr>
          <w:rFonts w:ascii="Times New Roman" w:eastAsia="Times New Roman" w:hAnsi="Times New Roman" w:cs="Times New Roman"/>
          <w:sz w:val="28"/>
        </w:rPr>
        <w:lastRenderedPageBreak/>
        <w:t>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502. Налоговая база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Налоговой базой для определения земельного налога является площадь земельного участка и (или) земельной доли.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keepNext/>
        <w:keepLines/>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61</w:t>
      </w:r>
      <w:r w:rsidRPr="00486748">
        <w:rPr>
          <w:rFonts w:ascii="Times New Roman" w:eastAsia="Times New Roman" w:hAnsi="Times New Roman" w:cs="Times New Roman"/>
          <w:b/>
          <w:sz w:val="28"/>
        </w:rPr>
        <w:t>. НАЛОГОВЫЕ СТАВКИ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503. Базовые налоговые ставки на земли сельскохозяйственного назначения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9243" w:type="dxa"/>
        <w:tblInd w:w="108" w:type="dxa"/>
        <w:tblCellMar>
          <w:left w:w="10" w:type="dxa"/>
          <w:right w:w="10" w:type="dxa"/>
        </w:tblCellMar>
        <w:tblLook w:val="04A0" w:firstRow="1" w:lastRow="0" w:firstColumn="1" w:lastColumn="0" w:noHBand="0" w:noVBand="1"/>
      </w:tblPr>
      <w:tblGrid>
        <w:gridCol w:w="1701"/>
        <w:gridCol w:w="20"/>
        <w:gridCol w:w="3978"/>
        <w:gridCol w:w="3544"/>
      </w:tblGrid>
      <w:tr w:rsidR="006F46BC" w:rsidRPr="00486748" w:rsidTr="0070483D">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39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Балл бонитета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Базовая налоговая ставка (тенге)</w:t>
            </w:r>
          </w:p>
        </w:tc>
      </w:tr>
      <w:tr w:rsidR="00596B7B" w:rsidRPr="00486748" w:rsidTr="0070483D">
        <w:tblPrEx>
          <w:jc w:val="center"/>
          <w:tblInd w:w="0" w:type="dxa"/>
        </w:tblPrEx>
        <w:trPr>
          <w:cantSplit/>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6,25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7,25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8,4</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9,65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10,8</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12,05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14,45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15,45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16,4</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20,45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21,7</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20.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24,1</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26,55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28,95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31,35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33,75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36,2</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38,6</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43,4</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48,25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72,35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77,7</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82,95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90,4</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93,8</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99,1</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104,4</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110</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115,3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120,6</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144,75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150,05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155,35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160,85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166,15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171,45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176,8</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182,4</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187,7</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217,1</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222,45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227,75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233,25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238,55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243,85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249,15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254,75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260,05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265,35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289,5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62.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303,15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316,3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329,75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343,05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356,55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369,8</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383,3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396,6</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410,1</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434,25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447,75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460,95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474,45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487,8</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501,3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514,55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528,05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541,35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554,85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579</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595,1</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611,05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627,25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643,35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659,3</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675,5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691,6</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707,55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723,75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747,85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772</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796,1</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820,25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844,35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868,5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892,6</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916,75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940,85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965</w:t>
            </w:r>
          </w:p>
        </w:tc>
      </w:tr>
      <w:tr w:rsidR="00596B7B" w:rsidRPr="00486748" w:rsidTr="0070483D">
        <w:tblPrEx>
          <w:jc w:val="center"/>
          <w:tblInd w:w="0" w:type="dxa"/>
        </w:tblPrEx>
        <w:trPr>
          <w:trHeight w:val="1"/>
          <w:jc w:val="center"/>
        </w:trPr>
        <w:tc>
          <w:tcPr>
            <w:tcW w:w="172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1 013,3</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108" w:type="dxa"/>
        <w:tblCellMar>
          <w:left w:w="10" w:type="dxa"/>
          <w:right w:w="10" w:type="dxa"/>
        </w:tblCellMar>
        <w:tblLook w:val="04A0" w:firstRow="1" w:lastRow="0" w:firstColumn="1" w:lastColumn="0" w:noHBand="0" w:noVBand="1"/>
      </w:tblPr>
      <w:tblGrid>
        <w:gridCol w:w="2763"/>
        <w:gridCol w:w="1514"/>
        <w:gridCol w:w="18"/>
        <w:gridCol w:w="4057"/>
      </w:tblGrid>
      <w:tr w:rsidR="006F46BC" w:rsidRPr="00486748">
        <w:trPr>
          <w:trHeight w:val="1"/>
        </w:trPr>
        <w:tc>
          <w:tcPr>
            <w:tcW w:w="2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15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Балл бонитета</w:t>
            </w:r>
          </w:p>
        </w:tc>
        <w:tc>
          <w:tcPr>
            <w:tcW w:w="4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Базовая налоговая ставка (тенге)</w:t>
            </w:r>
          </w:p>
        </w:tc>
      </w:tr>
      <w:tr w:rsidR="00596B7B" w:rsidRPr="00486748">
        <w:tblPrEx>
          <w:jc w:val="center"/>
          <w:tblInd w:w="0" w:type="dxa"/>
        </w:tblPrEx>
        <w:trPr>
          <w:cantSplit/>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2,7</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2,9</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3,65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7,25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9,15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12,75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14,65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16,6</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18,55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20,25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26,55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28,95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31,35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33,75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36,2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38,6</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43,4</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45,85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48,25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50,65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53,05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55,45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57,9</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60,3</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36.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62,7</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65,15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67,55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69,95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72,35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74,8</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77,2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79,6</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84,45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86,85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89,25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91,65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94,1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96,5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98,9</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101,3</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103,75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106,15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108,55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110,95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113,4</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115,8</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118,2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120,6</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123,05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126,4</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129,1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132,2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135,1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138,2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141,1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144,25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147,45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150,35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153,45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156,35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159,4</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162,3</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165,45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168,4</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171,55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78.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174,65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177,55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180,75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183,55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186,7</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189,6</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192,8</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195,9</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198,8</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201,9</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204,75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207,95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210,85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91</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210,9</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92.</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92</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216,95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93.</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93</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220</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94.</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94</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223,1</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95.</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95</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226</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96.</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96</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229,2</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97.</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97</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231,9</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98.</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98</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235,15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99.</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99</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238,05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100.</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241,25</w:t>
            </w:r>
          </w:p>
        </w:tc>
      </w:tr>
      <w:tr w:rsidR="00596B7B" w:rsidRPr="00486748">
        <w:tblPrEx>
          <w:jc w:val="center"/>
          <w:tblInd w:w="0" w:type="dxa"/>
        </w:tblPrEx>
        <w:trPr>
          <w:jc w:val="center"/>
        </w:trPr>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101.</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100</w:t>
            </w:r>
          </w:p>
        </w:tc>
        <w:tc>
          <w:tcPr>
            <w:tcW w:w="4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250,9</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504. Базовые налоговые ставки на земли сельскохозяйственного назначения, предоставленные физическим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площади до 0,50 гектара включительно – 20 тенге за 0,01 гектара;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площадь, превышающую 0,50 гектара, – 100 тенге за 0,01 гектара.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505. Базовые налоговые ставки на земли населенных пунктов </w:t>
      </w:r>
      <w:r w:rsidR="00246CF2" w:rsidRPr="00486748">
        <w:rPr>
          <w:rStyle w:val="s1"/>
        </w:rPr>
        <w:t>(за исключением придомовых участков)</w:t>
      </w:r>
    </w:p>
    <w:p w:rsidR="006F46BC" w:rsidRPr="00486748" w:rsidRDefault="00411939" w:rsidP="00486748">
      <w:pPr>
        <w:pStyle w:val="a3"/>
        <w:numPr>
          <w:ilvl w:val="0"/>
          <w:numId w:val="52"/>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Базовые налоговые ставки на земли населенных пунктов </w:t>
      </w:r>
      <w:r w:rsidR="00136F47" w:rsidRPr="00486748">
        <w:rPr>
          <w:rStyle w:val="s1"/>
          <w:b w:val="0"/>
        </w:rPr>
        <w:t>(за исключением придомовых участков)</w:t>
      </w:r>
      <w:r w:rsidRPr="00486748">
        <w:rPr>
          <w:rFonts w:ascii="Times New Roman" w:eastAsia="Times New Roman" w:hAnsi="Times New Roman" w:cs="Times New Roman"/>
          <w:sz w:val="28"/>
        </w:rPr>
        <w:t xml:space="preserve"> устанавливаются в расчете на один квадратный метр площади в следующих размерах: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9351" w:type="dxa"/>
        <w:jc w:val="center"/>
        <w:tblCellMar>
          <w:left w:w="10" w:type="dxa"/>
          <w:right w:w="10" w:type="dxa"/>
        </w:tblCellMar>
        <w:tblLook w:val="04A0" w:firstRow="1" w:lastRow="0" w:firstColumn="1" w:lastColumn="0" w:noHBand="0" w:noVBand="1"/>
      </w:tblPr>
      <w:tblGrid>
        <w:gridCol w:w="1771"/>
        <w:gridCol w:w="2306"/>
        <w:gridCol w:w="3178"/>
        <w:gridCol w:w="20"/>
        <w:gridCol w:w="2076"/>
      </w:tblGrid>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lastRenderedPageBreak/>
              <w:t>№</w:t>
            </w:r>
            <w:r w:rsidRPr="00486748">
              <w:rPr>
                <w:rFonts w:ascii="Times New Roman" w:eastAsia="Times New Roman" w:hAnsi="Times New Roman" w:cs="Times New Roman"/>
                <w:sz w:val="28"/>
              </w:rPr>
              <w:t xml:space="preserve"> п/п</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Категория</w:t>
            </w:r>
          </w:p>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населенного пункта</w:t>
            </w:r>
          </w:p>
        </w:tc>
        <w:tc>
          <w:tcPr>
            <w:tcW w:w="3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Базовые ставки налога на земли, занятые жилищным фондом, в том числе строениями и сооружениями при нем (тенге)</w:t>
            </w:r>
          </w:p>
        </w:tc>
      </w:tr>
      <w:tr w:rsidR="006F46BC" w:rsidRPr="00486748" w:rsidTr="00714E15">
        <w:trPr>
          <w:cantSplit/>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3</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Города: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Алматы</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28,95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0,96</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Астана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19,30</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0,96</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Актау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Актобе</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6,75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Атырау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8,20</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Караганда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7.</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Кызылорда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8,68</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8.</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Кокшетау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Костанай</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6,27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10.</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Павлодар</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Петропавловск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Талдыкорган</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Тараз</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Уральск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Усть-Каменогорск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Шымкент</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0,58</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17.</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Алматинская область:</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18.</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города областного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6,75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0,39</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19.</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0,39</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20.</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Акмолинская область:</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hanging="5"/>
              <w:jc w:val="center"/>
              <w:rPr>
                <w:rFonts w:ascii="Times New Roman" w:eastAsia="Calibri" w:hAnsi="Times New Roman" w:cs="Times New Roman"/>
              </w:rPr>
            </w:pP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города областного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0,39</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5,02</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0,39</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EC0A83">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 xml:space="preserve">Остальные города областного </w:t>
            </w:r>
            <w:r w:rsidRPr="00EC0A83">
              <w:rPr>
                <w:rFonts w:ascii="Times New Roman" w:eastAsia="Times New Roman" w:hAnsi="Times New Roman" w:cs="Times New Roman"/>
                <w:sz w:val="28"/>
                <w:highlight w:val="yellow"/>
              </w:rPr>
              <w:t>значения</w:t>
            </w:r>
            <w:r w:rsidRPr="00486748">
              <w:rPr>
                <w:rFonts w:ascii="Times New Roman" w:eastAsia="Times New Roman" w:hAnsi="Times New Roman" w:cs="Times New Roman"/>
                <w:sz w:val="28"/>
              </w:rPr>
              <w:t xml:space="preserve"> </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85 процентов от ставки, установленной для областного центра</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0,39</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lastRenderedPageBreak/>
              <w:t>24.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Остальные 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75 процентов от ставки, установленной для областного центра</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0,19</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Поселки</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0,96</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0,13</w:t>
            </w:r>
          </w:p>
        </w:tc>
      </w:tr>
      <w:tr w:rsidR="006F46BC" w:rsidRPr="00486748" w:rsidTr="00714E15">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Села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0,48</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0,09</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Придомовые земельные участки подлежат налогообложению по следующим базовым налоговым ставкам:</w:t>
      </w:r>
    </w:p>
    <w:p w:rsidR="006F46BC" w:rsidRPr="00486748" w:rsidRDefault="00EC0A8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для городов </w:t>
      </w:r>
      <w:r w:rsidRPr="00EC0A83">
        <w:rPr>
          <w:rFonts w:ascii="Times New Roman" w:eastAsia="Times New Roman" w:hAnsi="Times New Roman" w:cs="Times New Roman"/>
          <w:sz w:val="28"/>
          <w:highlight w:val="yellow"/>
        </w:rPr>
        <w:t>Астана</w:t>
      </w:r>
      <w:r w:rsidR="00411939" w:rsidRPr="00EC0A83">
        <w:rPr>
          <w:rFonts w:ascii="Times New Roman" w:eastAsia="Times New Roman" w:hAnsi="Times New Roman" w:cs="Times New Roman"/>
          <w:sz w:val="28"/>
          <w:highlight w:val="yellow"/>
        </w:rPr>
        <w:t>,</w:t>
      </w:r>
      <w:r w:rsidR="00411939" w:rsidRPr="00486748">
        <w:rPr>
          <w:rFonts w:ascii="Times New Roman" w:eastAsia="Times New Roman" w:hAnsi="Times New Roman" w:cs="Times New Roman"/>
          <w:sz w:val="28"/>
        </w:rPr>
        <w:t xml:space="preserve"> Алматы и городов областного значения: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площади до 1000 квадратных метров включительно – 0,20 тенге за </w:t>
      </w:r>
      <w:r w:rsidRPr="00486748">
        <w:rPr>
          <w:rFonts w:ascii="Times New Roman" w:eastAsia="Times New Roman" w:hAnsi="Times New Roman" w:cs="Times New Roman"/>
          <w:sz w:val="28"/>
        </w:rPr>
        <w:br/>
        <w:t>1 квадратный метр;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площадь, превышающую 1000 квадратных метров, – 6,00 тенге за </w:t>
      </w:r>
      <w:r w:rsidRPr="00486748">
        <w:rPr>
          <w:rFonts w:ascii="Times New Roman" w:eastAsia="Times New Roman" w:hAnsi="Times New Roman" w:cs="Times New Roman"/>
          <w:sz w:val="28"/>
        </w:rPr>
        <w:br/>
        <w:t>1 квадратный метр.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остальных населенных пунктов: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площади до 5000 квадратных метров включительно – 0,20 тенге за </w:t>
      </w:r>
      <w:r w:rsidRPr="00486748">
        <w:rPr>
          <w:rFonts w:ascii="Times New Roman" w:eastAsia="Times New Roman" w:hAnsi="Times New Roman" w:cs="Times New Roman"/>
          <w:sz w:val="28"/>
        </w:rPr>
        <w:br/>
        <w:t>1 квадратный метр;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площадь, превышающую 5000 квадратных метров, – 1,00 тенге за </w:t>
      </w:r>
      <w:r w:rsidRPr="00486748">
        <w:rPr>
          <w:rFonts w:ascii="Times New Roman" w:eastAsia="Times New Roman" w:hAnsi="Times New Roman" w:cs="Times New Roman"/>
          <w:sz w:val="28"/>
        </w:rPr>
        <w:br/>
        <w:t>1 квадратный метр.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506. Базовые налоговые ставки на земли промышленности, транспорта, связи, обороны и иного несельскохозяйственного назначения (далее </w:t>
      </w:r>
      <w:r w:rsidRPr="00486748">
        <w:rPr>
          <w:rFonts w:ascii="Times New Roman" w:eastAsia="Times New Roman" w:hAnsi="Times New Roman" w:cs="Times New Roman"/>
          <w:sz w:val="28"/>
        </w:rPr>
        <w:t>–</w:t>
      </w:r>
      <w:r w:rsidRPr="00486748">
        <w:rPr>
          <w:rFonts w:ascii="Times New Roman" w:eastAsia="Times New Roman" w:hAnsi="Times New Roman" w:cs="Times New Roman"/>
          <w:b/>
          <w:sz w:val="28"/>
        </w:rPr>
        <w:t xml:space="preserve"> земли промышленности), расположенные вне населенных пунктов</w:t>
      </w:r>
    </w:p>
    <w:p w:rsidR="006F46BC" w:rsidRPr="00486748" w:rsidRDefault="00EC0A8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Базовые налоговые ставки </w:t>
      </w:r>
      <w:r w:rsidRPr="00EC0A83">
        <w:rPr>
          <w:rFonts w:ascii="Times New Roman" w:eastAsia="Times New Roman" w:hAnsi="Times New Roman" w:cs="Times New Roman"/>
          <w:sz w:val="28"/>
          <w:highlight w:val="yellow"/>
        </w:rPr>
        <w:t>на</w:t>
      </w:r>
      <w:r w:rsidR="00411939" w:rsidRPr="00486748">
        <w:rPr>
          <w:rFonts w:ascii="Times New Roman" w:eastAsia="Times New Roman" w:hAnsi="Times New Roman" w:cs="Times New Roman"/>
          <w:sz w:val="28"/>
        </w:rPr>
        <w:t xml:space="preserve">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9354" w:type="dxa"/>
        <w:jc w:val="center"/>
        <w:tblLayout w:type="fixed"/>
        <w:tblCellMar>
          <w:left w:w="10" w:type="dxa"/>
          <w:right w:w="10" w:type="dxa"/>
        </w:tblCellMar>
        <w:tblLook w:val="04A0" w:firstRow="1" w:lastRow="0" w:firstColumn="1" w:lastColumn="0" w:noHBand="0" w:noVBand="1"/>
      </w:tblPr>
      <w:tblGrid>
        <w:gridCol w:w="997"/>
        <w:gridCol w:w="1803"/>
        <w:gridCol w:w="1854"/>
        <w:gridCol w:w="1303"/>
        <w:gridCol w:w="1418"/>
        <w:gridCol w:w="1979"/>
      </w:tblGrid>
      <w:tr w:rsidR="006F46BC" w:rsidRPr="00486748" w:rsidTr="005E0532">
        <w:trPr>
          <w:trHeight w:val="1"/>
          <w:jc w:val="center"/>
        </w:trPr>
        <w:tc>
          <w:tcPr>
            <w:tcW w:w="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Балл бонитета</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 xml:space="preserve">Базовая налоговая </w:t>
            </w:r>
            <w:r w:rsidRPr="00486748">
              <w:rPr>
                <w:rFonts w:ascii="Times New Roman" w:eastAsia="Times New Roman" w:hAnsi="Times New Roman" w:cs="Times New Roman"/>
                <w:sz w:val="28"/>
              </w:rPr>
              <w:lastRenderedPageBreak/>
              <w:t>ставка (тенге)</w:t>
            </w:r>
          </w:p>
        </w:tc>
        <w:tc>
          <w:tcPr>
            <w:tcW w:w="1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lastRenderedPageBreak/>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Балл бонитета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Базовая налоговая ставка (тенге)</w:t>
            </w:r>
          </w:p>
        </w:tc>
      </w:tr>
    </w:tbl>
    <w:p w:rsidR="006F46BC" w:rsidRPr="00486748"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tblInd w:w="-5" w:type="dxa"/>
        <w:tblLayout w:type="fixed"/>
        <w:tblCellMar>
          <w:left w:w="10" w:type="dxa"/>
          <w:right w:w="10" w:type="dxa"/>
        </w:tblCellMar>
        <w:tblLook w:val="04A0" w:firstRow="1" w:lastRow="0" w:firstColumn="1" w:lastColumn="0" w:noHBand="0" w:noVBand="1"/>
      </w:tblPr>
      <w:tblGrid>
        <w:gridCol w:w="993"/>
        <w:gridCol w:w="1842"/>
        <w:gridCol w:w="1843"/>
        <w:gridCol w:w="1276"/>
        <w:gridCol w:w="1417"/>
        <w:gridCol w:w="1979"/>
      </w:tblGrid>
      <w:tr w:rsidR="006F46BC" w:rsidRPr="00486748" w:rsidTr="005E0532">
        <w:trPr>
          <w:cantSplit/>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2634,45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91,67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2690,23</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2745,95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178,52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2801,72</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221,95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2857,46</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265,37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2913,24</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2968,96</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352,22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3024,73</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395,65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3080,47</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3136,25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3188,36</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530,75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3247,75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592,41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3325,49</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654,08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3364,61</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715,68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3423,05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777,35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3489,25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839,01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3539,95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900,67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3598,39</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962,29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3656,81</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1023,96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3715,25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1084,66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3769,29</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1138,7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3829,64</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1189,07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3890,53</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1239,35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3951,67</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1287,73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4012,79</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1340,29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4073,88</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1390,66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4135,02</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1441,07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4196,15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1491,45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4257,23</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1541,88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4319,34</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1592,25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4371,45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1646,29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4432,57</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1693,03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4493,66</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1740,76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4554,8</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1788,47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4615,92</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1836,2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4677,01</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1883,87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4738,15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1931,58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4799,27</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1979,31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4860,36</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2027,02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4921,5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2074,75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4975,54</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2126,86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5054,48</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2178,19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5134,32</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2228,61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5214,22</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2278,98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5294,09</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2329,41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5373,99</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2379,79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5453,83</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2340,22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5533,73</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2480,57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5613,59</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5693,5</w:t>
            </w:r>
          </w:p>
        </w:tc>
      </w:tr>
      <w:tr w:rsidR="006F46BC" w:rsidRPr="00486748" w:rsidTr="005E0532">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2582,34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100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5790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2. Земли, предоставленные для нужд обороны, за исключением земель, временно используемых другими землепользователями в соответствии с</w:t>
      </w:r>
      <w:r w:rsidR="00EC0A8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земельным законодательством Республики Казахстан, подлежат налогообложению по ставкам, установленным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507. Налоговые ставки на земли промышленности, расположенные в черте населенных пунктов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w:t>
      </w:r>
      <w:r w:rsidR="00EC0A83" w:rsidRPr="00EC0A83">
        <w:rPr>
          <w:rFonts w:ascii="Times New Roman" w:eastAsia="Times New Roman" w:hAnsi="Times New Roman" w:cs="Times New Roman"/>
          <w:sz w:val="28"/>
          <w:highlight w:val="yellow"/>
        </w:rPr>
        <w:t>предусмотренного</w:t>
      </w:r>
      <w:r w:rsidR="00EC0A8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пунктом 1 статьи 510 настоящего Кодекса, не должно превышать 30 процентов базовой ставки.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Земли промышленности, расположенные в черте населенного пункта, занятые аэродромами, облагаются налогом по базовым ставкам, </w:t>
      </w:r>
      <w:r w:rsidRPr="00486748">
        <w:rPr>
          <w:rFonts w:ascii="Times New Roman" w:eastAsia="Times New Roman" w:hAnsi="Times New Roman" w:cs="Times New Roman"/>
          <w:sz w:val="28"/>
        </w:rPr>
        <w:lastRenderedPageBreak/>
        <w:t>установленным статьей 506 настоящего Кодекса, с учетом условий пункта 1 статьи 510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508. Налоговые ставки на земли особо охраняемых природных территорий, лесного фонда и водного фонда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статье 505 настоящего Кодекса, увеличенным в десять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505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местного представительного органа ставки налога могут быть уменьшены, но не менее установленных статьей 505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местного представительного органа ставки налога могут быть уменьшены, но не менее установленных статьей 505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приведенной в статье 505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w:t>
      </w:r>
      <w:r w:rsidR="00EC0A83">
        <w:rPr>
          <w:rFonts w:ascii="Times New Roman" w:eastAsia="Times New Roman" w:hAnsi="Times New Roman" w:cs="Times New Roman"/>
          <w:sz w:val="28"/>
        </w:rPr>
        <w:t>дится в зависимости от категор</w:t>
      </w:r>
      <w:r w:rsidR="00EC0A83" w:rsidRPr="00EC0A83">
        <w:rPr>
          <w:rFonts w:ascii="Times New Roman" w:eastAsia="Times New Roman" w:hAnsi="Times New Roman" w:cs="Times New Roman"/>
          <w:sz w:val="28"/>
          <w:highlight w:val="yellow"/>
        </w:rPr>
        <w:t>ий</w:t>
      </w:r>
      <w:r w:rsidRPr="00486748">
        <w:rPr>
          <w:rFonts w:ascii="Times New Roman" w:eastAsia="Times New Roman" w:hAnsi="Times New Roman" w:cs="Times New Roman"/>
          <w:sz w:val="28"/>
        </w:rPr>
        <w:t xml:space="preserve"> автостоянок (паркингов), устанавливаемых местным представительным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запрещается </w:t>
      </w:r>
      <w:r w:rsidR="00EC0A83" w:rsidRPr="00EC0A83">
        <w:rPr>
          <w:rFonts w:ascii="Times New Roman" w:eastAsia="Times New Roman" w:hAnsi="Times New Roman" w:cs="Times New Roman"/>
          <w:sz w:val="28"/>
          <w:highlight w:val="yellow"/>
        </w:rPr>
        <w:t>понижение или</w:t>
      </w:r>
      <w:r w:rsidR="00EC0A8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повышение ставок земельного налога индивидуально для отдельных налогоплательщиков.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w:t>
      </w:r>
      <w:r w:rsidRPr="00EC0A83">
        <w:rPr>
          <w:rFonts w:ascii="Times New Roman" w:eastAsia="Times New Roman" w:hAnsi="Times New Roman" w:cs="Times New Roman"/>
          <w:sz w:val="28"/>
          <w:highlight w:val="yellow"/>
        </w:rPr>
        <w:t xml:space="preserve">статьей, </w:t>
      </w:r>
      <w:r w:rsidR="00EC0A83">
        <w:rPr>
          <w:rFonts w:ascii="Times New Roman" w:eastAsia="Times New Roman" w:hAnsi="Times New Roman" w:cs="Times New Roman"/>
          <w:sz w:val="28"/>
          <w:highlight w:val="yellow"/>
        </w:rPr>
        <w:t>кроме ставок, указанных в строках</w:t>
      </w:r>
      <w:r w:rsidR="00EC0A83" w:rsidRPr="00EC0A83">
        <w:rPr>
          <w:rFonts w:ascii="Times New Roman" w:eastAsia="Times New Roman" w:hAnsi="Times New Roman" w:cs="Times New Roman"/>
          <w:sz w:val="28"/>
          <w:highlight w:val="yellow"/>
        </w:rPr>
        <w:t xml:space="preserve"> 23-26 таблицы статьи 505 настоящего Кодекса</w:t>
      </w:r>
      <w:r w:rsidR="00EC0A83">
        <w:rPr>
          <w:rFonts w:ascii="Times New Roman" w:eastAsia="Times New Roman" w:hAnsi="Times New Roman" w:cs="Times New Roman"/>
          <w:sz w:val="28"/>
          <w:highlight w:val="yellow"/>
        </w:rPr>
        <w:t>,</w:t>
      </w:r>
      <w:r w:rsidR="00EC0A83" w:rsidRPr="00EC0A83">
        <w:rPr>
          <w:rFonts w:ascii="Times New Roman" w:eastAsia="Times New Roman" w:hAnsi="Times New Roman" w:cs="Times New Roman"/>
          <w:sz w:val="28"/>
          <w:highlight w:val="yellow"/>
        </w:rPr>
        <w:t xml:space="preserve"> </w:t>
      </w:r>
      <w:r w:rsidRPr="00EC0A83">
        <w:rPr>
          <w:rFonts w:ascii="Times New Roman" w:eastAsia="Times New Roman" w:hAnsi="Times New Roman" w:cs="Times New Roman"/>
          <w:sz w:val="28"/>
          <w:highlight w:val="yellow"/>
        </w:rPr>
        <w:t>увеличиваются</w:t>
      </w:r>
      <w:r w:rsidRPr="00486748">
        <w:rPr>
          <w:rFonts w:ascii="Times New Roman" w:eastAsia="Times New Roman" w:hAnsi="Times New Roman" w:cs="Times New Roman"/>
          <w:sz w:val="28"/>
        </w:rPr>
        <w:t xml:space="preserve">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w:t>
      </w:r>
      <w:r w:rsidRPr="00EC0A83">
        <w:rPr>
          <w:rFonts w:ascii="Times New Roman" w:eastAsia="Times New Roman" w:hAnsi="Times New Roman" w:cs="Times New Roman"/>
          <w:sz w:val="28"/>
          <w:highlight w:val="yellow"/>
        </w:rPr>
        <w:t>и (или) устранения</w:t>
      </w:r>
      <w:r w:rsidRPr="00486748">
        <w:rPr>
          <w:rFonts w:ascii="Times New Roman" w:eastAsia="Times New Roman" w:hAnsi="Times New Roman" w:cs="Times New Roman"/>
          <w:sz w:val="28"/>
        </w:rPr>
        <w:t xml:space="preserve"> нарушения законо</w:t>
      </w:r>
      <w:r w:rsidR="00EC0A83">
        <w:rPr>
          <w:rFonts w:ascii="Times New Roman" w:eastAsia="Times New Roman" w:hAnsi="Times New Roman" w:cs="Times New Roman"/>
          <w:sz w:val="28"/>
        </w:rPr>
        <w:t xml:space="preserve">дательства Республики </w:t>
      </w:r>
      <w:r w:rsidR="00EC0A83" w:rsidRPr="00EC0A83">
        <w:rPr>
          <w:rFonts w:ascii="Times New Roman" w:eastAsia="Times New Roman" w:hAnsi="Times New Roman" w:cs="Times New Roman"/>
          <w:sz w:val="28"/>
          <w:highlight w:val="yellow"/>
        </w:rPr>
        <w:t>Казахстан</w:t>
      </w:r>
      <w:r w:rsidRPr="00EC0A83">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статьей 503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w:t>
      </w:r>
      <w:r w:rsidRPr="00EC0A83">
        <w:rPr>
          <w:rFonts w:ascii="Times New Roman" w:eastAsia="Times New Roman" w:hAnsi="Times New Roman" w:cs="Times New Roman"/>
          <w:sz w:val="28"/>
          <w:highlight w:val="yellow"/>
        </w:rPr>
        <w:t>или) устранения</w:t>
      </w:r>
      <w:r w:rsidRPr="00486748">
        <w:rPr>
          <w:rFonts w:ascii="Times New Roman" w:eastAsia="Times New Roman" w:hAnsi="Times New Roman" w:cs="Times New Roman"/>
          <w:sz w:val="28"/>
        </w:rPr>
        <w:t xml:space="preserve"> нарушения законодательства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Порядок представления в налоговые органы сведений по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510. Корректировка базовых налоговых ставок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504, 505 и 506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запрещается понижение или повышение ставок земельного налога индивидуально для отдельных налогоплательщиков.</w:t>
      </w:r>
    </w:p>
    <w:p w:rsidR="006F46BC" w:rsidRPr="00486748" w:rsidRDefault="00EC0A8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w:t>
      </w:r>
      <w:r w:rsidR="00411939" w:rsidRPr="00486748">
        <w:rPr>
          <w:rFonts w:ascii="Times New Roman" w:eastAsia="Times New Roman" w:hAnsi="Times New Roman" w:cs="Times New Roman"/>
          <w:sz w:val="28"/>
        </w:rPr>
        <w:t>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 местного представительного органа о понижении или повышении ставок земельного налога подлежит официальному опубликованию.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части первой настоящего пункта не распространяются на земельные участки, указанные в статье 509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При исчислении земельного налога к соответствующим ставкам коэффициент 0 применяют следующие 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юридические лица, определенные пунктом 3 статьи 290 настоящего Кодекса и пунктом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организации, осуществляющие деятельность на территориях специальных экономических зон</w:t>
      </w:r>
      <w:r w:rsidR="00EC0A83">
        <w:rPr>
          <w:rFonts w:ascii="Times New Roman" w:eastAsia="Times New Roman" w:hAnsi="Times New Roman" w:cs="Times New Roman"/>
          <w:sz w:val="28"/>
        </w:rPr>
        <w:t xml:space="preserve">, </w:t>
      </w:r>
      <w:r w:rsidR="00EC0A83" w:rsidRPr="00EC0A8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организации, реализующие инвест</w:t>
      </w:r>
      <w:r w:rsidR="00EC0A83">
        <w:rPr>
          <w:rFonts w:ascii="Times New Roman" w:eastAsia="Times New Roman" w:hAnsi="Times New Roman" w:cs="Times New Roman"/>
          <w:sz w:val="28"/>
        </w:rPr>
        <w:t xml:space="preserve">иционный приоритетный проект, </w:t>
      </w:r>
      <w:r w:rsidR="00EC0A83" w:rsidRPr="00EC0A83">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по земельным участкам, используемым для реализации инвестиционного приоритетного проекта, с учетом положений, установленных статьей</w:t>
      </w:r>
      <w:r w:rsidR="00246CF2" w:rsidRPr="00486748">
        <w:rPr>
          <w:rFonts w:ascii="Times New Roman" w:eastAsia="Times New Roman" w:hAnsi="Times New Roman" w:cs="Times New Roman"/>
          <w:sz w:val="28"/>
        </w:rPr>
        <w:t xml:space="preserve"> 712 настоящего Кодекса;</w:t>
      </w:r>
    </w:p>
    <w:p w:rsidR="00246CF2" w:rsidRPr="00486748" w:rsidRDefault="00246CF2"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bCs/>
          <w:sz w:val="28"/>
          <w:szCs w:val="28"/>
        </w:rPr>
        <w:t>4) о</w:t>
      </w:r>
      <w:r w:rsidRPr="00486748">
        <w:rPr>
          <w:rFonts w:ascii="Times New Roman" w:hAnsi="Times New Roman"/>
          <w:sz w:val="28"/>
          <w:szCs w:val="28"/>
        </w:rPr>
        <w:t>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исчислении налога к соответствующим ставкам коэффициент 0,1 применяют следующие 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w:t>
      </w:r>
      <w:r w:rsidR="007947F8" w:rsidRPr="00486748">
        <w:rPr>
          <w:rFonts w:ascii="Times New Roman" w:eastAsia="Times New Roman" w:hAnsi="Times New Roman" w:cs="Times New Roman"/>
          <w:sz w:val="28"/>
        </w:rPr>
        <w:t xml:space="preserve">земельным участкам, </w:t>
      </w:r>
      <w:r w:rsidRPr="00486748">
        <w:rPr>
          <w:rFonts w:ascii="Times New Roman" w:eastAsia="Times New Roman" w:hAnsi="Times New Roman" w:cs="Times New Roman"/>
          <w:sz w:val="28"/>
        </w:rPr>
        <w:t>используемым ими в данной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лечебно-производственные предприятия при психоневрологических и туберкулезных учреждениях;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вправе применять технологические парки, соответствующие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50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6 статьи 289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юридические лица,</w:t>
      </w:r>
      <w:r w:rsidR="007947F8" w:rsidRPr="00486748">
        <w:rPr>
          <w:rFonts w:ascii="Times New Roman" w:eastAsia="Times New Roman" w:hAnsi="Times New Roman" w:cs="Times New Roman"/>
          <w:sz w:val="28"/>
        </w:rPr>
        <w:t xml:space="preserve"> определенные пунктом 2 статьи 290 </w:t>
      </w:r>
      <w:r w:rsidRPr="00486748">
        <w:rPr>
          <w:rFonts w:ascii="Times New Roman" w:eastAsia="Times New Roman" w:hAnsi="Times New Roman" w:cs="Times New Roman"/>
          <w:sz w:val="28"/>
        </w:rPr>
        <w:t>настоящего Кодекса, – по земельным участкам, используемым при осуществлении видов деятельности, указанных в пункте 2 статьи 290 настоящег</w:t>
      </w:r>
      <w:r w:rsidR="00EC0A83">
        <w:rPr>
          <w:rFonts w:ascii="Times New Roman" w:eastAsia="Times New Roman" w:hAnsi="Times New Roman" w:cs="Times New Roman"/>
          <w:sz w:val="28"/>
        </w:rPr>
        <w:t xml:space="preserve">о </w:t>
      </w:r>
      <w:r w:rsidR="00EC0A83" w:rsidRPr="00EC0A83">
        <w:rPr>
          <w:rFonts w:ascii="Times New Roman" w:eastAsia="Times New Roman" w:hAnsi="Times New Roman" w:cs="Times New Roman"/>
          <w:sz w:val="28"/>
          <w:highlight w:val="yellow"/>
        </w:rPr>
        <w:t>Кодекса.</w:t>
      </w:r>
    </w:p>
    <w:p w:rsidR="006F46BC" w:rsidRPr="00486748" w:rsidRDefault="00411939" w:rsidP="00EC0A83">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Положения подпункта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w:t>
      </w:r>
      <w:r w:rsidR="00EC0A83">
        <w:rPr>
          <w:rFonts w:ascii="Times New Roman" w:eastAsia="Times New Roman" w:hAnsi="Times New Roman" w:cs="Times New Roman"/>
          <w:sz w:val="28"/>
        </w:rPr>
        <w:t xml:space="preserve">их целях, за исключением </w:t>
      </w:r>
      <w:r w:rsidR="00EC0A83" w:rsidRPr="00EC0A83">
        <w:rPr>
          <w:rFonts w:ascii="Times New Roman" w:eastAsia="Times New Roman" w:hAnsi="Times New Roman" w:cs="Times New Roman"/>
          <w:sz w:val="28"/>
          <w:highlight w:val="yellow"/>
        </w:rPr>
        <w:t>случая</w:t>
      </w:r>
      <w:r w:rsidR="00F033B5">
        <w:rPr>
          <w:rFonts w:ascii="Times New Roman" w:eastAsia="Times New Roman" w:hAnsi="Times New Roman" w:cs="Times New Roman"/>
          <w:sz w:val="28"/>
          <w:highlight w:val="yellow"/>
        </w:rPr>
        <w:t>,</w:t>
      </w:r>
      <w:r w:rsidR="00EC0A83" w:rsidRPr="00EC0A83">
        <w:rPr>
          <w:rFonts w:ascii="Times New Roman" w:eastAsia="Times New Roman" w:hAnsi="Times New Roman" w:cs="Times New Roman"/>
          <w:sz w:val="28"/>
          <w:highlight w:val="yellow"/>
        </w:rPr>
        <w:t xml:space="preserve"> </w:t>
      </w:r>
      <w:r w:rsidRPr="00EC0A83">
        <w:rPr>
          <w:rFonts w:ascii="Times New Roman" w:eastAsia="Times New Roman" w:hAnsi="Times New Roman" w:cs="Times New Roman"/>
          <w:sz w:val="28"/>
          <w:highlight w:val="yellow"/>
        </w:rPr>
        <w:t>когда</w:t>
      </w:r>
      <w:r w:rsidRPr="00486748">
        <w:rPr>
          <w:rFonts w:ascii="Times New Roman" w:eastAsia="Times New Roman" w:hAnsi="Times New Roman" w:cs="Times New Roman"/>
          <w:sz w:val="28"/>
        </w:rPr>
        <w:t xml:space="preserve">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6F46BC" w:rsidRPr="00486748" w:rsidRDefault="007947F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применении </w:t>
      </w:r>
      <w:r w:rsidR="00411939" w:rsidRPr="00486748">
        <w:rPr>
          <w:rFonts w:ascii="Times New Roman" w:eastAsia="Times New Roman" w:hAnsi="Times New Roman" w:cs="Times New Roman"/>
          <w:sz w:val="28"/>
        </w:rPr>
        <w:t>положений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плательщики налога обязаны вести раздельный учет объектов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keepLines/>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ПОРЯДОК ИСЧИСЛЕНИЯ И СРОКИ УПЛАТЫ НАЛОГА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511. Общий порядок исчисления и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w:t>
      </w:r>
      <w:r w:rsidR="00F033B5">
        <w:rPr>
          <w:rFonts w:ascii="Times New Roman" w:eastAsia="Times New Roman" w:hAnsi="Times New Roman" w:cs="Times New Roman"/>
          <w:sz w:val="28"/>
        </w:rPr>
        <w:t xml:space="preserve">ьщик исчисляет земельный </w:t>
      </w:r>
      <w:r w:rsidR="00F033B5" w:rsidRPr="00F033B5">
        <w:rPr>
          <w:rFonts w:ascii="Times New Roman" w:eastAsia="Times New Roman" w:hAnsi="Times New Roman" w:cs="Times New Roman"/>
          <w:sz w:val="28"/>
          <w:highlight w:val="yellow"/>
        </w:rPr>
        <w:t xml:space="preserve">налог </w:t>
      </w:r>
      <w:r w:rsidRPr="00F033B5">
        <w:rPr>
          <w:rFonts w:ascii="Times New Roman" w:eastAsia="Times New Roman" w:hAnsi="Times New Roman" w:cs="Times New Roman"/>
          <w:sz w:val="28"/>
          <w:highlight w:val="yellow"/>
        </w:rPr>
        <w:t>начиная</w:t>
      </w:r>
      <w:r w:rsidRPr="00486748">
        <w:rPr>
          <w:rFonts w:ascii="Times New Roman" w:eastAsia="Times New Roman" w:hAnsi="Times New Roman" w:cs="Times New Roman"/>
          <w:sz w:val="28"/>
        </w:rPr>
        <w:t xml:space="preserve"> с месяца, следующего за месяцем предоставления таких прав на земельный участок.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Уплата земельного налога производится в бюджет по месту нахождения земельного участка.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По объектам налогообложения, находящимся в общей долевой собственности, нало</w:t>
      </w:r>
      <w:r w:rsidR="00F033B5">
        <w:rPr>
          <w:rFonts w:ascii="Times New Roman" w:eastAsia="Times New Roman" w:hAnsi="Times New Roman" w:cs="Times New Roman"/>
          <w:sz w:val="28"/>
        </w:rPr>
        <w:t xml:space="preserve">г исчисляется </w:t>
      </w:r>
      <w:r w:rsidR="00F033B5" w:rsidRPr="00F033B5">
        <w:rPr>
          <w:rFonts w:ascii="Times New Roman" w:eastAsia="Times New Roman" w:hAnsi="Times New Roman" w:cs="Times New Roman"/>
          <w:sz w:val="28"/>
          <w:highlight w:val="yellow"/>
        </w:rPr>
        <w:t>пропорционально</w:t>
      </w:r>
      <w:r w:rsidRPr="00F033B5">
        <w:rPr>
          <w:rFonts w:ascii="Times New Roman" w:eastAsia="Times New Roman" w:hAnsi="Times New Roman" w:cs="Times New Roman"/>
          <w:sz w:val="28"/>
          <w:highlight w:val="yellow"/>
        </w:rPr>
        <w:t xml:space="preserve"> доле</w:t>
      </w:r>
      <w:r w:rsidR="00F033B5" w:rsidRPr="00F033B5">
        <w:rPr>
          <w:rFonts w:ascii="Times New Roman" w:eastAsia="Times New Roman" w:hAnsi="Times New Roman" w:cs="Times New Roman"/>
          <w:sz w:val="28"/>
          <w:highlight w:val="yellow"/>
        </w:rPr>
        <w:t xml:space="preserve"> каждого из собственников в общей площади таких объектов</w:t>
      </w:r>
      <w:r w:rsidRPr="00F033B5">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часть земельного участка, соответствующая: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505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505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512. Порядок исчисления и сроки уплаты налога юридическими лицами и индивидуальными предпринимателями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w:t>
      </w:r>
      <w:r w:rsidRPr="00486748">
        <w:rPr>
          <w:rFonts w:ascii="Times New Roman" w:eastAsia="Times New Roman" w:hAnsi="Times New Roman" w:cs="Times New Roman"/>
          <w:sz w:val="28"/>
        </w:rPr>
        <w:lastRenderedPageBreak/>
        <w:t>исчислять и уплачивать в течение налогового периода текущие платежи по земельному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w:t>
      </w:r>
      <w:r w:rsidR="00F033B5">
        <w:rPr>
          <w:rFonts w:ascii="Times New Roman" w:eastAsia="Times New Roman" w:hAnsi="Times New Roman" w:cs="Times New Roman"/>
          <w:sz w:val="28"/>
        </w:rPr>
        <w:t>ое управление или предоставле</w:t>
      </w:r>
      <w:r w:rsidR="00F033B5" w:rsidRPr="00F033B5">
        <w:rPr>
          <w:rFonts w:ascii="Times New Roman" w:eastAsia="Times New Roman" w:hAnsi="Times New Roman" w:cs="Times New Roman"/>
          <w:sz w:val="28"/>
          <w:highlight w:val="yellow"/>
        </w:rPr>
        <w:t>нии</w:t>
      </w:r>
      <w:r w:rsidRPr="00486748">
        <w:rPr>
          <w:rFonts w:ascii="Times New Roman" w:eastAsia="Times New Roman" w:hAnsi="Times New Roman" w:cs="Times New Roman"/>
          <w:sz w:val="28"/>
        </w:rPr>
        <w:t xml:space="preserve"> по договору имущественного найма (аренды):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первым сроком уплаты текущих сумм налога является следующий очередной срок их уплаты в течение такого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513. Особенности исчисления, уплаты налога и представления отчетности по налогу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514. Порядок исчисления и сроки уплаты налога физическими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w:t>
      </w:r>
      <w:r w:rsidR="007947F8" w:rsidRPr="00486748">
        <w:rPr>
          <w:rFonts w:ascii="Times New Roman" w:eastAsia="Times New Roman" w:hAnsi="Times New Roman" w:cs="Times New Roman"/>
          <w:sz w:val="28"/>
        </w:rPr>
        <w:t xml:space="preserve">еятельности, связанной с такой </w:t>
      </w:r>
      <w:r w:rsidRPr="00486748">
        <w:rPr>
          <w:rFonts w:ascii="Times New Roman" w:eastAsia="Times New Roman" w:hAnsi="Times New Roman" w:cs="Times New Roman"/>
          <w:sz w:val="28"/>
        </w:rPr>
        <w:t>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занят жилищем и другими объектами, налоговая база по которым определяется в соответствии со статьей 529 настоящего Кодекса, и исчисление налога производится налоговыми органами;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предоставлен в аренду (пользование) исключительно для целей проживания и не выведен из жилого фонда.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передачи в течение налогового периода прав на объекты налогообложения сумма налога исчисляется с учетом положений пункта 7 статьи 512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w:t>
      </w:r>
      <w:r w:rsidR="007947F8" w:rsidRPr="00486748">
        <w:rPr>
          <w:rFonts w:ascii="Times New Roman" w:eastAsia="Times New Roman" w:hAnsi="Times New Roman" w:cs="Times New Roman"/>
          <w:sz w:val="28"/>
        </w:rPr>
        <w:t xml:space="preserve">еятельности, связанной с такой </w:t>
      </w:r>
      <w:r w:rsidRPr="00486748">
        <w:rPr>
          <w:rFonts w:ascii="Times New Roman" w:eastAsia="Times New Roman" w:hAnsi="Times New Roman" w:cs="Times New Roman"/>
          <w:sz w:val="28"/>
        </w:rPr>
        <w:t xml:space="preserve">частной практикой, исчисляют и уплачивают земельный налог в порядке, установленном статьей 512 настоящего Кодекса для индивидуальных предпринимателей, применяющих специальный налоговый режим для субъектов малого бизнеса. </w:t>
      </w:r>
    </w:p>
    <w:p w:rsidR="00787218" w:rsidRPr="00486748" w:rsidRDefault="00787218"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 xml:space="preserve">5. </w:t>
      </w:r>
      <w:r w:rsidRPr="00486748">
        <w:rPr>
          <w:rStyle w:val="s1"/>
          <w:b w:val="0"/>
        </w:rPr>
        <w:t>В случае возникновения или прекращения</w:t>
      </w:r>
      <w:r w:rsidRPr="00486748">
        <w:rPr>
          <w:sz w:val="28"/>
          <w:szCs w:val="28"/>
        </w:rPr>
        <w:t xml:space="preserve"> в течение налогового периода права на применение положений подпункта 4) пункта 3 статьи 498 настоящего Кодекса такие положения:  </w:t>
      </w:r>
    </w:p>
    <w:p w:rsidR="00787218" w:rsidRPr="00486748" w:rsidRDefault="00787218"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 xml:space="preserve">при возникновении права -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 </w:t>
      </w:r>
    </w:p>
    <w:p w:rsidR="006F46BC" w:rsidRPr="00486748" w:rsidRDefault="00787218"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при прекращении права - не применяются с первого числа месяца, в котором такое право прекращается.</w:t>
      </w:r>
      <w:r w:rsidR="00411939" w:rsidRPr="00486748">
        <w:rPr>
          <w:rFonts w:ascii="Times New Roman" w:eastAsia="Times New Roman" w:hAnsi="Times New Roman" w:cs="Times New Roman"/>
          <w:sz w:val="28"/>
          <w:szCs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keepLines/>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НАЛОГОВЫЙ ПЕРИОД И НАЛОГОВАЯ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515.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для исчисления земельного налога является календарный год с 1 января по 31 декабря.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516. Налоговая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дополнительный расчет текущих платежей с соответствующей корректировкой размеров таких платежей и распределением их равными </w:t>
      </w:r>
      <w:r w:rsidRPr="00486748">
        <w:rPr>
          <w:rFonts w:ascii="Times New Roman" w:eastAsia="Times New Roman" w:hAnsi="Times New Roman" w:cs="Times New Roman"/>
          <w:sz w:val="28"/>
        </w:rPr>
        <w:lastRenderedPageBreak/>
        <w:t>долями на предстоящие сроки уплаты – при изменении налоговых обязательств по земельному налогу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w:t>
      </w:r>
      <w:r w:rsidR="007947F8" w:rsidRPr="00486748">
        <w:rPr>
          <w:rFonts w:ascii="Times New Roman" w:eastAsia="Times New Roman" w:hAnsi="Times New Roman" w:cs="Times New Roman"/>
          <w:sz w:val="28"/>
        </w:rPr>
        <w:t xml:space="preserve">еятельности, связанной с такой </w:t>
      </w:r>
      <w:r w:rsidRPr="00486748">
        <w:rPr>
          <w:rFonts w:ascii="Times New Roman" w:eastAsia="Times New Roman" w:hAnsi="Times New Roman" w:cs="Times New Roman"/>
          <w:sz w:val="28"/>
        </w:rPr>
        <w:t>частной практикой.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keepLines/>
        <w:shd w:val="clear" w:color="auto" w:fill="FFFFFF" w:themeFill="background1"/>
        <w:tabs>
          <w:tab w:val="left" w:pos="142"/>
        </w:tabs>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15. НАЛОГ НА ИМУЩЕСТВО</w:t>
      </w:r>
    </w:p>
    <w:p w:rsidR="006F46BC" w:rsidRPr="00486748" w:rsidRDefault="006F46BC" w:rsidP="00486748">
      <w:pPr>
        <w:shd w:val="clear" w:color="auto" w:fill="FFFFFF" w:themeFill="background1"/>
        <w:tabs>
          <w:tab w:val="left" w:pos="142"/>
        </w:tabs>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keepLines/>
        <w:shd w:val="clear" w:color="auto" w:fill="FFFFFF" w:themeFill="background1"/>
        <w:tabs>
          <w:tab w:val="left" w:pos="14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НАЛОГ НА ИМУЩЕСТВО ЮРИДИЧЕСКИХ ЛИЦ И ИНДИВИДУАЛЬНЫХ ПРЕДПРИНИМАТЕЛЕЙ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1560"/>
          <w:tab w:val="left" w:pos="1985"/>
          <w:tab w:val="left" w:pos="2127"/>
          <w:tab w:val="left" w:pos="226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517. Налогоплательщики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налога на имущество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индивидуальные предприниматели, имеющие объект налогообложения на праве собственности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лица, указанные в статье 518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своим решением вправе признать самостоятельным плательщиком налога на имущество свое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установлено настоящей статьей, плательщиками налога на имущество не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индивидуальные предприниматели, применяющие специальный налоговый режим для крестья</w:t>
      </w:r>
      <w:r w:rsidR="007947F8" w:rsidRPr="00486748">
        <w:rPr>
          <w:rFonts w:ascii="Times New Roman" w:eastAsia="Times New Roman" w:hAnsi="Times New Roman" w:cs="Times New Roman"/>
          <w:sz w:val="28"/>
        </w:rPr>
        <w:t xml:space="preserve">нских или фермерских хозяйств, </w:t>
      </w:r>
      <w:r w:rsidRPr="00486748">
        <w:rPr>
          <w:rFonts w:ascii="Times New Roman" w:eastAsia="Times New Roman" w:hAnsi="Times New Roman" w:cs="Times New Roman"/>
          <w:sz w:val="28"/>
        </w:rPr>
        <w:t>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государственные учреждения</w:t>
      </w:r>
      <w:r w:rsidR="00DB1F38" w:rsidRPr="00486748">
        <w:rPr>
          <w:rFonts w:ascii="Times New Roman" w:eastAsia="Times New Roman" w:hAnsi="Times New Roman" w:cs="Times New Roman"/>
          <w:sz w:val="28"/>
        </w:rPr>
        <w:t xml:space="preserve"> </w:t>
      </w:r>
      <w:r w:rsidR="00DB1F38" w:rsidRPr="00486748">
        <w:rPr>
          <w:rFonts w:ascii="Times New Roman" w:hAnsi="Times New Roman" w:cs="Times New Roman"/>
          <w:sz w:val="28"/>
          <w:szCs w:val="28"/>
        </w:rPr>
        <w:t>и государственные учебные заведения среднего образования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религиозные объединения.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 доверительное управление или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518. Определение налогоплательщика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Плательщиком налога по объектам, переданным в финансовый лизинг, является лизингополучатель.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В случае отсутствия государственной регистрации прав на здания, сооружения, подлежащие такой регистрации, плательщиком</w:t>
      </w:r>
      <w:r w:rsidR="00F033B5">
        <w:rPr>
          <w:rFonts w:ascii="Times New Roman" w:eastAsia="Times New Roman" w:hAnsi="Times New Roman" w:cs="Times New Roman"/>
          <w:sz w:val="28"/>
        </w:rPr>
        <w:t xml:space="preserve"> налога на такой объект </w:t>
      </w:r>
      <w:r w:rsidR="00F033B5" w:rsidRPr="00F033B5">
        <w:rPr>
          <w:rFonts w:ascii="Times New Roman" w:eastAsia="Times New Roman" w:hAnsi="Times New Roman" w:cs="Times New Roman"/>
          <w:sz w:val="28"/>
          <w:highlight w:val="yellow"/>
        </w:rPr>
        <w:t>признается</w:t>
      </w:r>
      <w:r w:rsidRPr="00486748">
        <w:rPr>
          <w:rFonts w:ascii="Times New Roman" w:eastAsia="Times New Roman" w:hAnsi="Times New Roman" w:cs="Times New Roman"/>
          <w:sz w:val="28"/>
        </w:rPr>
        <w:t xml:space="preserve"> лицо, фактически им владеющее и использующее (эксплуатирующее) данный объект на основании: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гражданско-правовых сделок или иных оснований, предусмотренных законодательством Республики Казахстан, – в остальных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519. Объект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w:t>
      </w:r>
      <w:r w:rsidR="00636598">
        <w:rPr>
          <w:rFonts w:ascii="Times New Roman" w:eastAsia="Times New Roman" w:hAnsi="Times New Roman" w:cs="Times New Roman"/>
          <w:sz w:val="28"/>
        </w:rPr>
        <w:t xml:space="preserve">ветствии с </w:t>
      </w:r>
      <w:r w:rsidR="00636598" w:rsidRPr="00636598">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здания, сооружения, являющиеся объектами концессии,</w:t>
      </w:r>
      <w:r w:rsidR="00F033B5">
        <w:rPr>
          <w:rFonts w:ascii="Times New Roman" w:eastAsia="Times New Roman" w:hAnsi="Times New Roman" w:cs="Times New Roman"/>
          <w:sz w:val="28"/>
        </w:rPr>
        <w:t xml:space="preserve"> права владения, </w:t>
      </w:r>
      <w:r w:rsidR="00F033B5" w:rsidRPr="00F033B5">
        <w:rPr>
          <w:rFonts w:ascii="Times New Roman" w:eastAsia="Times New Roman" w:hAnsi="Times New Roman" w:cs="Times New Roman"/>
          <w:sz w:val="28"/>
          <w:highlight w:val="yellow"/>
        </w:rPr>
        <w:t>пользования которыми</w:t>
      </w:r>
      <w:r w:rsidRPr="00486748">
        <w:rPr>
          <w:rFonts w:ascii="Times New Roman" w:eastAsia="Times New Roman" w:hAnsi="Times New Roman" w:cs="Times New Roman"/>
          <w:sz w:val="28"/>
        </w:rPr>
        <w:t xml:space="preserve"> переданы по договору концессии;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активы, указанные в статье 260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w:t>
      </w:r>
      <w:r w:rsidRPr="00486748">
        <w:rPr>
          <w:rFonts w:ascii="Times New Roman" w:eastAsia="Times New Roman" w:hAnsi="Times New Roman" w:cs="Times New Roman"/>
          <w:sz w:val="28"/>
        </w:rPr>
        <w:lastRenderedPageBreak/>
        <w:t>исключением зданий (частей зданий) и сооружений, указанных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здания, сооружения, указанные в пункте 6 статьи 518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Объектом налогообложения для индивидуальных предпринимателей, не осуществляющих ведение бухгалтерского учета и составление финансовой отчетн</w:t>
      </w:r>
      <w:r w:rsidR="000E39F8">
        <w:rPr>
          <w:rFonts w:ascii="Times New Roman" w:eastAsia="Times New Roman" w:hAnsi="Times New Roman" w:cs="Times New Roman"/>
          <w:sz w:val="28"/>
        </w:rPr>
        <w:t xml:space="preserve">ости в соответствии с </w:t>
      </w:r>
      <w:r w:rsidR="000E39F8" w:rsidRPr="000E39F8">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и являющиеся основными средствами в соответствии с подпунктом 7) статьи 201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являются объектами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земля как объект обложения земельным налогом в соответствии со статьями 500 и 501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здания, сооружения, находящиеся на консервации по решению Правительства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государственные автомобильные дороги общего пользования и дорожные сооружения на них: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полоса отвода;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конструктивные элементы дорог;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обстановка и обустройство дорог;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мосты;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путепроводы;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виадуки;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транспортные развязки;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тоннели;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защитные галереи;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сооружения и устройства, предназначенные для повышения безопасности дорожного движения;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водоотводные и водопропускные сооружения;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лесополосы вдоль дорог;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линейные жилые дома и комплексы дорожно-эксплуатационной службы;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объекты незавершенного строительства, за исключением объектов, указанных в пункте 6 статьи 518, в подпункте 4) пункта 1 статьи 519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здания, сооружения, являющиеся неотъемлемой частью транспортного комплекса, обеспечивающие функционирование метрополитена;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статьей 530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здания, сооружения, являющиеся объектами концессии, права владения, пользования </w:t>
      </w:r>
      <w:r w:rsidR="00F033B5" w:rsidRPr="00F033B5">
        <w:rPr>
          <w:rFonts w:ascii="Times New Roman" w:eastAsia="Times New Roman" w:hAnsi="Times New Roman" w:cs="Times New Roman"/>
          <w:sz w:val="28"/>
          <w:highlight w:val="yellow"/>
        </w:rPr>
        <w:t>которыми</w:t>
      </w:r>
      <w:r w:rsidR="00F033B5">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переданы по договору концессии с п</w:t>
      </w:r>
      <w:r w:rsidR="00F033B5">
        <w:rPr>
          <w:rFonts w:ascii="Times New Roman" w:eastAsia="Times New Roman" w:hAnsi="Times New Roman" w:cs="Times New Roman"/>
          <w:sz w:val="28"/>
        </w:rPr>
        <w:t xml:space="preserve">рименением платы за </w:t>
      </w:r>
      <w:r w:rsidR="00F033B5" w:rsidRPr="00F033B5">
        <w:rPr>
          <w:rFonts w:ascii="Times New Roman" w:eastAsia="Times New Roman" w:hAnsi="Times New Roman" w:cs="Times New Roman"/>
          <w:sz w:val="28"/>
          <w:highlight w:val="yellow"/>
        </w:rPr>
        <w:t>доступность</w:t>
      </w:r>
      <w:r w:rsidRPr="00F033B5">
        <w:rPr>
          <w:rFonts w:ascii="Times New Roman" w:eastAsia="Times New Roman" w:hAnsi="Times New Roman" w:cs="Times New Roman"/>
          <w:sz w:val="28"/>
          <w:highlight w:val="yellow"/>
        </w:rPr>
        <w:t xml:space="preserve"> по</w:t>
      </w:r>
      <w:r w:rsidRPr="00486748">
        <w:rPr>
          <w:rFonts w:ascii="Times New Roman" w:eastAsia="Times New Roman" w:hAnsi="Times New Roman" w:cs="Times New Roman"/>
          <w:sz w:val="28"/>
        </w:rPr>
        <w:t xml:space="preserve">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Pr="00486748">
        <w:rPr>
          <w:rFonts w:ascii="Times New Roman" w:eastAsia="Times New Roman" w:hAnsi="Times New Roman" w:cs="Times New Roman"/>
          <w:sz w:val="28"/>
        </w:rPr>
        <w:br/>
        <w:t xml:space="preserve">50000000-кратного размера </w:t>
      </w:r>
      <w:r w:rsidR="00F033B5">
        <w:rPr>
          <w:rFonts w:ascii="Times New Roman" w:eastAsia="Times New Roman" w:hAnsi="Times New Roman" w:cs="Times New Roman"/>
          <w:sz w:val="28"/>
        </w:rPr>
        <w:t>м</w:t>
      </w:r>
      <w:r w:rsidR="00B719FC">
        <w:rPr>
          <w:rFonts w:ascii="Times New Roman" w:eastAsia="Times New Roman" w:hAnsi="Times New Roman" w:cs="Times New Roman"/>
          <w:sz w:val="28"/>
        </w:rPr>
        <w:t xml:space="preserve">есячного расчетного </w:t>
      </w:r>
      <w:r w:rsidR="00B719FC" w:rsidRPr="00B719FC">
        <w:rPr>
          <w:rFonts w:ascii="Times New Roman" w:eastAsia="Times New Roman" w:hAnsi="Times New Roman" w:cs="Times New Roman"/>
          <w:sz w:val="28"/>
          <w:highlight w:val="yellow"/>
        </w:rPr>
        <w:t>показателя</w:t>
      </w:r>
      <w:r w:rsidR="00DE7043" w:rsidRPr="00DE7043">
        <w:rPr>
          <w:rFonts w:ascii="Times New Roman" w:eastAsia="Times New Roman" w:hAnsi="Times New Roman" w:cs="Times New Roman"/>
          <w:sz w:val="28"/>
          <w:highlight w:val="green"/>
        </w:rPr>
        <w:t>, установленного законом о республиканском бюджете и действующего на 1 января соответствующего финансового года</w:t>
      </w:r>
      <w:r w:rsidR="00B719FC" w:rsidRPr="00DE7043">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520. Налоговая база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2), 3), и 4)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объектам налогообложения индивидуальных предпринимателей и юридических лиц, указанным в подпункте 2) пункта 1 статьи 519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w:t>
      </w:r>
      <w:r w:rsidR="00B719FC">
        <w:rPr>
          <w:rFonts w:ascii="Times New Roman" w:eastAsia="Times New Roman" w:hAnsi="Times New Roman" w:cs="Times New Roman"/>
          <w:sz w:val="28"/>
        </w:rPr>
        <w:t xml:space="preserve"> </w:t>
      </w:r>
      <w:r w:rsidR="00B719FC" w:rsidRPr="00B719FC">
        <w:rPr>
          <w:rFonts w:ascii="Times New Roman" w:eastAsia="Times New Roman" w:hAnsi="Times New Roman" w:cs="Times New Roman"/>
          <w:sz w:val="28"/>
          <w:highlight w:val="yellow"/>
        </w:rPr>
        <w:t>налогового</w:t>
      </w:r>
      <w:r w:rsidRPr="00486748">
        <w:rPr>
          <w:rFonts w:ascii="Times New Roman" w:eastAsia="Times New Roman" w:hAnsi="Times New Roman" w:cs="Times New Roman"/>
          <w:sz w:val="28"/>
        </w:rPr>
        <w:t xml:space="preserve"> периода, следующего за отчетным.</w:t>
      </w:r>
    </w:p>
    <w:p w:rsidR="006F46BC" w:rsidRPr="00486748"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w:t>
      </w:r>
      <w:r w:rsidRPr="00B719FC">
        <w:rPr>
          <w:rFonts w:ascii="Times New Roman" w:eastAsia="Times New Roman" w:hAnsi="Times New Roman" w:cs="Times New Roman"/>
          <w:sz w:val="28"/>
          <w:highlight w:val="yellow"/>
        </w:rPr>
        <w:t>учае</w:t>
      </w:r>
      <w:r w:rsidR="00411939" w:rsidRPr="00486748">
        <w:rPr>
          <w:rFonts w:ascii="Times New Roman" w:eastAsia="Times New Roman" w:hAnsi="Times New Roman" w:cs="Times New Roman"/>
          <w:sz w:val="28"/>
        </w:rPr>
        <w:t xml:space="preserve">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00411939" w:rsidRPr="00486748">
        <w:rPr>
          <w:rFonts w:ascii="Times New Roman" w:eastAsia="Times New Roman" w:hAnsi="Times New Roman" w:cs="Times New Roman"/>
          <w:sz w:val="28"/>
        </w:rPr>
        <w:br/>
      </w:r>
      <w:r w:rsidR="00411939" w:rsidRPr="00486748">
        <w:rPr>
          <w:rFonts w:ascii="Times New Roman" w:eastAsia="Times New Roman" w:hAnsi="Times New Roman" w:cs="Times New Roman"/>
          <w:sz w:val="28"/>
        </w:rPr>
        <w:lastRenderedPageBreak/>
        <w:t>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F46BC" w:rsidRPr="00486748"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w:t>
      </w:r>
      <w:r w:rsidRPr="00B719FC">
        <w:rPr>
          <w:rFonts w:ascii="Times New Roman" w:eastAsia="Times New Roman" w:hAnsi="Times New Roman" w:cs="Times New Roman"/>
          <w:sz w:val="28"/>
          <w:highlight w:val="yellow"/>
        </w:rPr>
        <w:t>ае</w:t>
      </w:r>
      <w:r w:rsidR="00411939" w:rsidRPr="00486748">
        <w:rPr>
          <w:rFonts w:ascii="Times New Roman" w:eastAsia="Times New Roman" w:hAnsi="Times New Roman" w:cs="Times New Roman"/>
          <w:sz w:val="28"/>
        </w:rPr>
        <w:t xml:space="preserve"> если положениями Закона Республики Казахстан </w:t>
      </w:r>
      <w:r w:rsidR="00411939" w:rsidRPr="00486748">
        <w:rPr>
          <w:rFonts w:ascii="Times New Roman" w:eastAsia="Times New Roman" w:hAnsi="Times New Roman" w:cs="Times New Roman"/>
          <w:sz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Среднегодовая сумма долгосрочной дебитор</w:t>
      </w:r>
      <w:r w:rsidR="00B719FC">
        <w:rPr>
          <w:rFonts w:ascii="Times New Roman" w:eastAsia="Times New Roman" w:hAnsi="Times New Roman" w:cs="Times New Roman"/>
          <w:sz w:val="28"/>
        </w:rPr>
        <w:t xml:space="preserve">ской задолженности, </w:t>
      </w:r>
      <w:r w:rsidR="00B719FC" w:rsidRPr="00B719FC">
        <w:rPr>
          <w:rFonts w:ascii="Times New Roman" w:eastAsia="Times New Roman" w:hAnsi="Times New Roman" w:cs="Times New Roman"/>
          <w:sz w:val="28"/>
          <w:highlight w:val="yellow"/>
        </w:rPr>
        <w:t>устанавливаемой</w:t>
      </w:r>
      <w:r w:rsidR="00B719F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w:t>
      </w:r>
      <w:r w:rsidR="00B719FC" w:rsidRPr="00B719FC">
        <w:rPr>
          <w:rFonts w:ascii="Times New Roman" w:eastAsia="Times New Roman" w:hAnsi="Times New Roman" w:cs="Times New Roman"/>
          <w:sz w:val="28"/>
          <w:highlight w:val="yellow"/>
        </w:rPr>
        <w:t>налогового</w:t>
      </w:r>
      <w:r w:rsidR="00B719F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периода, следующего за отчетным.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w:t>
      </w:r>
      <w:r w:rsidR="000E39F8">
        <w:rPr>
          <w:rFonts w:ascii="Times New Roman" w:eastAsia="Times New Roman" w:hAnsi="Times New Roman" w:cs="Times New Roman"/>
          <w:sz w:val="28"/>
        </w:rPr>
        <w:t xml:space="preserve">ветствии с </w:t>
      </w:r>
      <w:r w:rsidR="000E39F8" w:rsidRPr="000E39F8">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w:t>
      </w:r>
      <w:r w:rsidRPr="00B719FC">
        <w:rPr>
          <w:rFonts w:ascii="Times New Roman" w:eastAsia="Times New Roman" w:hAnsi="Times New Roman" w:cs="Times New Roman"/>
          <w:sz w:val="28"/>
          <w:highlight w:val="yellow"/>
        </w:rPr>
        <w:t>также на</w:t>
      </w:r>
      <w:r w:rsidRPr="00486748">
        <w:rPr>
          <w:rFonts w:ascii="Times New Roman" w:eastAsia="Times New Roman" w:hAnsi="Times New Roman" w:cs="Times New Roman"/>
          <w:sz w:val="28"/>
        </w:rPr>
        <w:t xml:space="preserve"> реконструкцию и модернизацию.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признание реконструкции, модернизации осуществляется в соответствии с пунктом 2 статьи 269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отсутствии первичных документов, подтверждающих затраты на приобретение, производство, строительство, монтаж, установку, </w:t>
      </w:r>
      <w:r w:rsidRPr="00486748">
        <w:rPr>
          <w:rFonts w:ascii="Times New Roman" w:eastAsia="Times New Roman" w:hAnsi="Times New Roman" w:cs="Times New Roman"/>
          <w:sz w:val="28"/>
        </w:rPr>
        <w:lastRenderedPageBreak/>
        <w:t>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объекта налогообложения на дату возникновения права собственности на данный актив;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объекта налогообложения плательщиков, указанных в пункте 6 статьи 518 настоящего Кодекса</w:t>
      </w:r>
      <w:r w:rsidR="00B719FC">
        <w:rPr>
          <w:rFonts w:ascii="Times New Roman" w:eastAsia="Times New Roman" w:hAnsi="Times New Roman" w:cs="Times New Roman"/>
          <w:sz w:val="28"/>
        </w:rPr>
        <w:t>, на дату признания плательщ</w:t>
      </w:r>
      <w:r w:rsidR="00B719FC" w:rsidRPr="00B719FC">
        <w:rPr>
          <w:rFonts w:ascii="Times New Roman" w:eastAsia="Times New Roman" w:hAnsi="Times New Roman" w:cs="Times New Roman"/>
          <w:sz w:val="28"/>
          <w:highlight w:val="yellow"/>
        </w:rPr>
        <w:t>иками</w:t>
      </w:r>
      <w:r w:rsidRPr="00486748">
        <w:rPr>
          <w:rFonts w:ascii="Times New Roman" w:eastAsia="Times New Roman" w:hAnsi="Times New Roman" w:cs="Times New Roman"/>
          <w:sz w:val="28"/>
        </w:rPr>
        <w:t xml:space="preserve"> по таким объектам.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определяемая в порядке, установленном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доверительным управляющим самостоятельно – в случае, если такое имущество передано ему на баланс;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государственным учреждением, </w:t>
      </w:r>
      <w:r w:rsidRPr="00B719FC">
        <w:rPr>
          <w:rFonts w:ascii="Times New Roman" w:eastAsia="Times New Roman" w:hAnsi="Times New Roman" w:cs="Times New Roman"/>
          <w:sz w:val="28"/>
          <w:highlight w:val="yellow"/>
        </w:rPr>
        <w:t xml:space="preserve">на </w:t>
      </w:r>
      <w:r w:rsidR="007947F8" w:rsidRPr="00B719FC">
        <w:rPr>
          <w:rFonts w:ascii="Times New Roman" w:eastAsia="Times New Roman" w:hAnsi="Times New Roman" w:cs="Times New Roman"/>
          <w:sz w:val="28"/>
          <w:highlight w:val="yellow"/>
        </w:rPr>
        <w:t>балансе</w:t>
      </w:r>
      <w:r w:rsidR="007947F8" w:rsidRPr="00486748">
        <w:rPr>
          <w:rFonts w:ascii="Times New Roman" w:eastAsia="Times New Roman" w:hAnsi="Times New Roman" w:cs="Times New Roman"/>
          <w:sz w:val="28"/>
        </w:rPr>
        <w:t xml:space="preserve"> которого находится </w:t>
      </w:r>
      <w:r w:rsidRPr="00486748">
        <w:rPr>
          <w:rFonts w:ascii="Times New Roman" w:eastAsia="Times New Roman" w:hAnsi="Times New Roman" w:cs="Times New Roman"/>
          <w:sz w:val="28"/>
        </w:rPr>
        <w:t>такое имущество. При этом данные по налоговой базе такого имущества должны передаваться довер</w:t>
      </w:r>
      <w:r w:rsidR="00B719FC">
        <w:rPr>
          <w:rFonts w:ascii="Times New Roman" w:eastAsia="Times New Roman" w:hAnsi="Times New Roman" w:cs="Times New Roman"/>
          <w:sz w:val="28"/>
        </w:rPr>
        <w:t xml:space="preserve">ительному управляющему </w:t>
      </w:r>
      <w:r w:rsidR="00B719FC" w:rsidRPr="00B719FC">
        <w:rPr>
          <w:rFonts w:ascii="Times New Roman" w:eastAsia="Times New Roman" w:hAnsi="Times New Roman" w:cs="Times New Roman"/>
          <w:sz w:val="28"/>
          <w:highlight w:val="yellow"/>
        </w:rPr>
        <w:t>ежегодно</w:t>
      </w:r>
      <w:r w:rsidRPr="00486748">
        <w:rPr>
          <w:rFonts w:ascii="Times New Roman" w:eastAsia="Times New Roman" w:hAnsi="Times New Roman" w:cs="Times New Roman"/>
          <w:sz w:val="28"/>
        </w:rPr>
        <w:t xml:space="preserve"> в срок не позднее 1 февраля.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521. Налоговые ставки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предусмотрено настоящей статьей, юридические лица исчисляют налог на имущество по ставке 1,5 процента к налоговой базе.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 на имущество по ставке 0,5 процента к налоговой базе исчисляют следующие 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индивидуальные предприниматели;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юридические лица, применяющие специальный налоговый режим на основе упрощенной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Юридические лица, указанные ниже, исчисляют налог на имущество по ставке 0,1 процента к налоговой базе: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юридические лица, определенные статьей 289 настоящего Кодекса, за исключением религиозных объединений;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юридические лица, определенные статьей 290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организации, основным видом деятельности которых является выполнение работ (оказание услуг) в области библиотечного обслуживания;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юридические лица по объектам питьевого водоснабжения;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если иное не установлено подпунктом 8) настоящего пункта,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6F46BC" w:rsidRPr="00486748"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управляющая компа</w:t>
      </w:r>
      <w:r w:rsidRPr="00B719FC">
        <w:rPr>
          <w:rFonts w:ascii="Times New Roman" w:eastAsia="Times New Roman" w:hAnsi="Times New Roman" w:cs="Times New Roman"/>
          <w:sz w:val="28"/>
          <w:highlight w:val="yellow"/>
        </w:rPr>
        <w:t>ния</w:t>
      </w:r>
      <w:r w:rsidR="00411939" w:rsidRPr="00486748">
        <w:rPr>
          <w:rFonts w:ascii="Times New Roman" w:eastAsia="Times New Roman" w:hAnsi="Times New Roman" w:cs="Times New Roman"/>
          <w:sz w:val="28"/>
        </w:rPr>
        <w:t xml:space="preserve"> 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w:t>
      </w:r>
      <w:r w:rsidR="00B719FC" w:rsidRPr="00B719FC">
        <w:rPr>
          <w:rFonts w:ascii="Times New Roman" w:eastAsia="Times New Roman" w:hAnsi="Times New Roman" w:cs="Times New Roman"/>
          <w:sz w:val="28"/>
          <w:highlight w:val="yellow"/>
        </w:rPr>
        <w:t>Астана и Алматы</w:t>
      </w:r>
      <w:r w:rsidRPr="00B719FC">
        <w:rPr>
          <w:rFonts w:ascii="Times New Roman" w:eastAsia="Times New Roman" w:hAnsi="Times New Roman" w:cs="Times New Roman"/>
          <w:sz w:val="28"/>
          <w:highlight w:val="yellow"/>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технологические парки по объектам, используемым при осуществлении ими основного вида деятельности, предусмотренного Предпринимательски</w:t>
      </w:r>
      <w:r w:rsidR="001648F3" w:rsidRPr="00486748">
        <w:rPr>
          <w:rFonts w:ascii="Times New Roman" w:eastAsia="Times New Roman" w:hAnsi="Times New Roman" w:cs="Times New Roman"/>
          <w:sz w:val="28"/>
        </w:rPr>
        <w:t>м кодексом Республики Казахстан;</w:t>
      </w:r>
    </w:p>
    <w:p w:rsidR="001648F3" w:rsidRPr="00486748" w:rsidRDefault="001648F3"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 xml:space="preserve">11) </w:t>
      </w:r>
      <w:r w:rsidRPr="00486748">
        <w:rPr>
          <w:rFonts w:ascii="Times New Roman" w:hAnsi="Times New Roman"/>
          <w:sz w:val="28"/>
          <w:szCs w:val="28"/>
        </w:rPr>
        <w:t xml:space="preserve">организация, осуществляющая деятельность по организации и проведению международной специализированной выставки на </w:t>
      </w:r>
      <w:r w:rsidR="0066565A">
        <w:rPr>
          <w:rFonts w:ascii="Times New Roman" w:hAnsi="Times New Roman"/>
          <w:sz w:val="28"/>
          <w:szCs w:val="28"/>
        </w:rPr>
        <w:t>территории Республики Казахста</w:t>
      </w:r>
      <w:r w:rsidR="0066565A" w:rsidRPr="0066565A">
        <w:rPr>
          <w:rFonts w:ascii="Times New Roman" w:hAnsi="Times New Roman"/>
          <w:sz w:val="28"/>
          <w:szCs w:val="28"/>
          <w:highlight w:val="cyan"/>
        </w:rPr>
        <w:t>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вправе применять технологические парки, соответствующие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50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части первой настоящего подпункта не применяются в случаях передачи объектов налогообложения в пользование, доверительное управление или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w:t>
      </w:r>
      <w:r w:rsidRPr="00486748">
        <w:rPr>
          <w:rFonts w:ascii="Times New Roman" w:eastAsia="Times New Roman" w:hAnsi="Times New Roman" w:cs="Times New Roman"/>
          <w:sz w:val="28"/>
        </w:rPr>
        <w:lastRenderedPageBreak/>
        <w:t>ставке налога, установленной пунктом 1 настоящей статьи, за исключением юридических лиц, определенных:</w:t>
      </w:r>
    </w:p>
    <w:p w:rsidR="006F46BC" w:rsidRPr="00B719FC" w:rsidRDefault="00B719FC" w:rsidP="00486748">
      <w:pPr>
        <w:shd w:val="clear" w:color="auto" w:fill="FFFFFF" w:themeFill="background1"/>
        <w:spacing w:after="0" w:line="240" w:lineRule="auto"/>
        <w:ind w:firstLine="709"/>
        <w:jc w:val="both"/>
        <w:rPr>
          <w:rFonts w:ascii="Times New Roman" w:eastAsia="Times New Roman" w:hAnsi="Times New Roman" w:cs="Times New Roman"/>
          <w:sz w:val="28"/>
          <w:highlight w:val="yellow"/>
        </w:rPr>
      </w:pPr>
      <w:r w:rsidRPr="00B719FC">
        <w:rPr>
          <w:rFonts w:ascii="Times New Roman" w:eastAsia="Times New Roman" w:hAnsi="Times New Roman" w:cs="Times New Roman"/>
          <w:sz w:val="28"/>
          <w:highlight w:val="yellow"/>
        </w:rPr>
        <w:t>1</w:t>
      </w:r>
      <w:r w:rsidR="00411939" w:rsidRPr="00B719FC">
        <w:rPr>
          <w:rFonts w:ascii="Times New Roman" w:eastAsia="Times New Roman" w:hAnsi="Times New Roman" w:cs="Times New Roman"/>
          <w:sz w:val="28"/>
          <w:highlight w:val="yellow"/>
        </w:rPr>
        <w:t>) пунктом 2 статьи 290 настоящего Кодекса</w:t>
      </w:r>
      <w:r w:rsidRPr="00B719FC">
        <w:rPr>
          <w:rFonts w:ascii="Times New Roman" w:eastAsia="Times New Roman" w:hAnsi="Times New Roman" w:cs="Times New Roman"/>
          <w:sz w:val="28"/>
          <w:highlight w:val="yellow"/>
        </w:rPr>
        <w:t>,</w:t>
      </w:r>
      <w:r w:rsidR="00411939" w:rsidRPr="00B719FC">
        <w:rPr>
          <w:rFonts w:ascii="Times New Roman" w:eastAsia="Times New Roman" w:hAnsi="Times New Roman" w:cs="Times New Roman"/>
          <w:sz w:val="28"/>
          <w:highlight w:val="yellow"/>
        </w:rPr>
        <w:t xml:space="preserve"> – в случае, если плата за такое пользование, доверительное управление или аренду пос</w:t>
      </w:r>
      <w:r w:rsidRPr="00B719FC">
        <w:rPr>
          <w:rFonts w:ascii="Times New Roman" w:eastAsia="Times New Roman" w:hAnsi="Times New Roman" w:cs="Times New Roman"/>
          <w:sz w:val="28"/>
          <w:highlight w:val="yellow"/>
        </w:rPr>
        <w:t>тупает в государственный бюджет;</w:t>
      </w:r>
    </w:p>
    <w:p w:rsidR="00B719FC" w:rsidRPr="00486748" w:rsidRDefault="00B719FC" w:rsidP="00B719FC">
      <w:pPr>
        <w:shd w:val="clear" w:color="auto" w:fill="FFFFFF" w:themeFill="background1"/>
        <w:spacing w:after="0" w:line="240" w:lineRule="auto"/>
        <w:ind w:firstLine="709"/>
        <w:jc w:val="both"/>
        <w:rPr>
          <w:rFonts w:ascii="Times New Roman" w:eastAsia="Times New Roman" w:hAnsi="Times New Roman" w:cs="Times New Roman"/>
          <w:sz w:val="28"/>
        </w:rPr>
      </w:pPr>
      <w:r w:rsidRPr="00B719FC">
        <w:rPr>
          <w:rFonts w:ascii="Times New Roman" w:eastAsia="Times New Roman" w:hAnsi="Times New Roman" w:cs="Times New Roman"/>
          <w:sz w:val="28"/>
          <w:highlight w:val="yellow"/>
        </w:rPr>
        <w:t>2) пунктом 3 статьи 290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 на имущество по ставке 0 процента к налоговой базе исчисляют: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юридические лица, определенные пунктом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организации, осуществляющие деятельность на территориях специальных экономических зон, с учетом положений, установленных главой 79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Юридические лица, определенные в перечне, утвержденном государственным уполномоченным органом по государственному планированию,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522. Порядок исчисления и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Лица, определенные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 пунктом 1 статьи 520 настоящего </w:t>
      </w:r>
      <w:r w:rsidRPr="00B719FC">
        <w:rPr>
          <w:rFonts w:ascii="Times New Roman" w:eastAsia="Times New Roman" w:hAnsi="Times New Roman" w:cs="Times New Roman"/>
          <w:sz w:val="28"/>
          <w:highlight w:val="yellow"/>
        </w:rPr>
        <w:t>Кодекса</w:t>
      </w:r>
      <w:r w:rsidR="00B719FC" w:rsidRPr="00B719F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в случае предоставления объектов обложения в аренду физическим лицам по договору долгосрочной аренды жилища без права выкупа;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 пунктом 2 статьи 520 настоящего </w:t>
      </w:r>
      <w:r w:rsidRPr="00B719FC">
        <w:rPr>
          <w:rFonts w:ascii="Times New Roman" w:eastAsia="Times New Roman" w:hAnsi="Times New Roman" w:cs="Times New Roman"/>
          <w:sz w:val="28"/>
          <w:highlight w:val="yellow"/>
        </w:rPr>
        <w:t>Кодекса</w:t>
      </w:r>
      <w:r w:rsidR="00B719FC" w:rsidRPr="00B719FC">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 в случае предоставления объектов обложения в аренду физическим лицам по договору долгосрочной аренды жилища с правом выкупа.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Плательщики налога, за исключением индивидуальных предпринимателей, применяющих специальный налоговый режим для </w:t>
      </w:r>
      <w:r w:rsidRPr="00486748">
        <w:rPr>
          <w:rFonts w:ascii="Times New Roman" w:eastAsia="Times New Roman" w:hAnsi="Times New Roman" w:cs="Times New Roman"/>
          <w:sz w:val="28"/>
        </w:rPr>
        <w:lastRenderedPageBreak/>
        <w:t>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Уплата налога производится в бюджет по месту нахождения объектов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w:t>
      </w:r>
      <w:r w:rsidR="000C079C">
        <w:rPr>
          <w:rFonts w:ascii="Times New Roman" w:eastAsia="Times New Roman" w:hAnsi="Times New Roman" w:cs="Times New Roman"/>
          <w:sz w:val="28"/>
        </w:rPr>
        <w:t>ое управление или предоставл</w:t>
      </w:r>
      <w:r w:rsidR="000C079C" w:rsidRPr="000C079C">
        <w:rPr>
          <w:rFonts w:ascii="Times New Roman" w:eastAsia="Times New Roman" w:hAnsi="Times New Roman" w:cs="Times New Roman"/>
          <w:sz w:val="28"/>
          <w:highlight w:val="green"/>
        </w:rPr>
        <w:t>ении</w:t>
      </w:r>
      <w:r w:rsidRPr="00486748">
        <w:rPr>
          <w:rFonts w:ascii="Times New Roman" w:eastAsia="Times New Roman" w:hAnsi="Times New Roman" w:cs="Times New Roman"/>
          <w:sz w:val="28"/>
        </w:rPr>
        <w:t xml:space="preserve"> по договору имущественного найма (аренды):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первым сроком уплаты текущих сумм налога является следующий очередной срок их уплаты в течение такого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12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стоимостью выбывших объектов налогообложения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балансовая стоимость по данным бухгалтерского учета на начало налогового периода – по остальным объектам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на которую подлежат уменьшению текущие платежи, распределяется равными долями на оставшиеся сроки уплаты текущих платежей.</w:t>
      </w:r>
    </w:p>
    <w:p w:rsidR="006F46BC" w:rsidRPr="00486748" w:rsidRDefault="000C079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11. </w:t>
      </w:r>
      <w:r w:rsidR="00411939" w:rsidRPr="00486748">
        <w:rPr>
          <w:rFonts w:ascii="Times New Roman" w:eastAsia="Times New Roman" w:hAnsi="Times New Roman" w:cs="Times New Roman"/>
          <w:sz w:val="28"/>
        </w:rPr>
        <w:t>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передающей стороны –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приобретающей стороны – за период с первого числа месяца, в котором передан такой объект на основании акта приема-передачи или иного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523. Исчисление и уплата налога в отдельных случаях</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для целей настоящей главы объектом налогообложения, используемым (подлежащим использованию) в предпринимательской </w:t>
      </w:r>
      <w:r w:rsidRPr="00486748">
        <w:rPr>
          <w:rFonts w:ascii="Times New Roman" w:eastAsia="Times New Roman" w:hAnsi="Times New Roman" w:cs="Times New Roman"/>
          <w:sz w:val="28"/>
        </w:rPr>
        <w:lastRenderedPageBreak/>
        <w:t>деятельности, не признается объект налогообложения при одновременном соблюдении условий, если такой объект:</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является жильем, налоговая база по которому определяется в соответствии со статьей 529 настоящего Кодекса и </w:t>
      </w:r>
      <w:r w:rsidR="000C079C" w:rsidRPr="000C079C">
        <w:rPr>
          <w:rFonts w:ascii="Times New Roman" w:eastAsia="Times New Roman" w:hAnsi="Times New Roman" w:cs="Times New Roman"/>
          <w:sz w:val="28"/>
          <w:highlight w:val="green"/>
        </w:rPr>
        <w:t>налог исчисляется</w:t>
      </w:r>
      <w:r w:rsidRPr="00486748">
        <w:rPr>
          <w:rFonts w:ascii="Times New Roman" w:eastAsia="Times New Roman" w:hAnsi="Times New Roman" w:cs="Times New Roman"/>
          <w:sz w:val="28"/>
        </w:rPr>
        <w:t xml:space="preserve"> налоговыми органами;</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предоставлен в аренду (пользование) исключительно для целей проживания и не выведен из жилого фонда. </w:t>
      </w:r>
    </w:p>
    <w:p w:rsidR="006F46BC" w:rsidRPr="00486748"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524.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Налоговым периодом для исчисления налога на имущество является календарный год с 1 января по 31 декабря.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525. Налоговая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w:t>
      </w:r>
      <w:r w:rsidR="007947F8" w:rsidRPr="00486748">
        <w:rPr>
          <w:rFonts w:ascii="Times New Roman" w:eastAsia="Times New Roman" w:hAnsi="Times New Roman" w:cs="Times New Roman"/>
          <w:sz w:val="28"/>
        </w:rPr>
        <w:t xml:space="preserve">еятельности, связанной с такой </w:t>
      </w:r>
      <w:r w:rsidRPr="00486748">
        <w:rPr>
          <w:rFonts w:ascii="Times New Roman" w:eastAsia="Times New Roman" w:hAnsi="Times New Roman" w:cs="Times New Roman"/>
          <w:sz w:val="28"/>
        </w:rPr>
        <w:t>частной практикой.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keepLines/>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НАЛОГ НА ИМУЩЕСТВО ФИЗИЧЕСКИХ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526. Налогоплательщики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Плательщиками налога на имущество физических лиц не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дети-сироты и дети, оставшиеся без попечения родителей, на период до достижения ими 18-летнего возраста;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sidRPr="00486748">
        <w:rPr>
          <w:rFonts w:ascii="Times New Roman" w:eastAsia="Times New Roman" w:hAnsi="Times New Roman" w:cs="Times New Roman"/>
          <w:sz w:val="28"/>
        </w:rPr>
        <w:lastRenderedPageBreak/>
        <w:t xml:space="preserve">статьей 529 настоящего Кодекса и </w:t>
      </w:r>
      <w:r w:rsidR="000C079C" w:rsidRPr="000C079C">
        <w:rPr>
          <w:rFonts w:ascii="Times New Roman" w:eastAsia="Times New Roman" w:hAnsi="Times New Roman" w:cs="Times New Roman"/>
          <w:sz w:val="28"/>
          <w:highlight w:val="green"/>
        </w:rPr>
        <w:t>налог</w:t>
      </w:r>
      <w:r w:rsidRPr="000C079C">
        <w:rPr>
          <w:rFonts w:ascii="Times New Roman" w:eastAsia="Times New Roman" w:hAnsi="Times New Roman" w:cs="Times New Roman"/>
          <w:sz w:val="28"/>
          <w:highlight w:val="green"/>
        </w:rPr>
        <w:t xml:space="preserve"> </w:t>
      </w:r>
      <w:r w:rsidR="000C079C" w:rsidRPr="000C079C">
        <w:rPr>
          <w:rFonts w:ascii="Times New Roman" w:eastAsia="Times New Roman" w:hAnsi="Times New Roman" w:cs="Times New Roman"/>
          <w:sz w:val="28"/>
          <w:highlight w:val="green"/>
        </w:rPr>
        <w:t>исчисляется</w:t>
      </w:r>
      <w:r w:rsidR="000C079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налоговыми органами в соответствии со статьей 532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Положения подпунктов 2) и 3) пункта 2 настоящей статьи не применяются по объектам налогообложения, переданным в пользование или имущественный найм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527. Определение налогоплательщика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528. Объект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529. Налоговая база</w:t>
      </w:r>
    </w:p>
    <w:p w:rsidR="00B32551" w:rsidRPr="00486748" w:rsidRDefault="00B32551"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C = C б x S x K физ х </w:t>
      </w:r>
      <w:proofErr w:type="gramStart"/>
      <w:r w:rsidRPr="00486748">
        <w:rPr>
          <w:rFonts w:ascii="Times New Roman" w:eastAsia="Times New Roman" w:hAnsi="Times New Roman" w:cs="Times New Roman"/>
          <w:sz w:val="28"/>
        </w:rPr>
        <w:t>К</w:t>
      </w:r>
      <w:proofErr w:type="gramEnd"/>
      <w:r w:rsidRPr="00486748">
        <w:rPr>
          <w:rFonts w:ascii="Times New Roman" w:eastAsia="Times New Roman" w:hAnsi="Times New Roman" w:cs="Times New Roman"/>
          <w:sz w:val="28"/>
        </w:rPr>
        <w:t xml:space="preserve"> функц х К зон х К изм.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 стоимость имущества для целей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б - базовая стоимость одного квадратного метра жилища, дачной постройки,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полезная площадь жилища, дачной постройки в квадратных метрах,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физ - коэффициент физического износа,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функц - коэффициент функционального износа,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proofErr w:type="gramStart"/>
      <w:r w:rsidRPr="00486748">
        <w:rPr>
          <w:rFonts w:ascii="Times New Roman" w:eastAsia="Times New Roman" w:hAnsi="Times New Roman" w:cs="Times New Roman"/>
          <w:sz w:val="28"/>
        </w:rPr>
        <w:lastRenderedPageBreak/>
        <w:t>К зон</w:t>
      </w:r>
      <w:proofErr w:type="gramEnd"/>
      <w:r w:rsidRPr="00486748">
        <w:rPr>
          <w:rFonts w:ascii="Times New Roman" w:eastAsia="Times New Roman" w:hAnsi="Times New Roman" w:cs="Times New Roman"/>
          <w:sz w:val="28"/>
        </w:rPr>
        <w:t xml:space="preserve"> - коэффициент зонирования,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изм. мрп - коэффициент изменения месячного расчетного показателя.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Базовая стоимость одного квадратного метра жилища, дачной постройки в национальной валюте (</w:t>
      </w:r>
      <w:proofErr w:type="gramStart"/>
      <w:r w:rsidRPr="00486748">
        <w:rPr>
          <w:rFonts w:ascii="Times New Roman" w:eastAsia="Times New Roman" w:hAnsi="Times New Roman" w:cs="Times New Roman"/>
          <w:sz w:val="28"/>
        </w:rPr>
        <w:t>С</w:t>
      </w:r>
      <w:proofErr w:type="gramEnd"/>
      <w:r w:rsidRPr="00486748">
        <w:rPr>
          <w:rFonts w:ascii="Times New Roman" w:eastAsia="Times New Roman" w:hAnsi="Times New Roman" w:cs="Times New Roman"/>
          <w:sz w:val="28"/>
        </w:rPr>
        <w:t xml:space="preserve"> б) определяется в зависимости от вида населенного пункта в следующих размерах: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5" w:type="dxa"/>
        <w:tblCellMar>
          <w:left w:w="10" w:type="dxa"/>
          <w:right w:w="10" w:type="dxa"/>
        </w:tblCellMar>
        <w:tblLook w:val="04A0" w:firstRow="1" w:lastRow="0" w:firstColumn="1" w:lastColumn="0" w:noHBand="0" w:noVBand="1"/>
      </w:tblPr>
      <w:tblGrid>
        <w:gridCol w:w="1276"/>
        <w:gridCol w:w="4684"/>
        <w:gridCol w:w="3389"/>
      </w:tblGrid>
      <w:tr w:rsidR="006F46BC" w:rsidRPr="00486748" w:rsidTr="00CF155C">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4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Категория населенного пункта</w:t>
            </w:r>
          </w:p>
        </w:tc>
        <w:tc>
          <w:tcPr>
            <w:tcW w:w="3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Базовая стоимость в тенге</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4676"/>
        <w:gridCol w:w="3397"/>
      </w:tblGrid>
      <w:tr w:rsidR="006F46BC" w:rsidRPr="00486748" w:rsidTr="00CF155C">
        <w:trPr>
          <w:cantSplit/>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Города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Алматы</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Астана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Актау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Актобе</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Атырау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Караганда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Кызылорда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Кокшетау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Костанай</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Павлодар</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Петропавловск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Талдыкорган</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Тараз</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Уральск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Усть-Каменогорск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Шымкент</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Города областного значения</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Города районного значения</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6 000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Поселки</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4 200</w:t>
            </w:r>
          </w:p>
        </w:tc>
      </w:tr>
      <w:tr w:rsidR="006F46BC" w:rsidRPr="00486748" w:rsidTr="00CF155C">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Села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2 700</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B32551" w:rsidRPr="00486748" w:rsidRDefault="00B32551"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C = C б × S × К физ × К изм. мрп × </w:t>
      </w:r>
      <w:proofErr w:type="gramStart"/>
      <w:r w:rsidRPr="00486748">
        <w:rPr>
          <w:rFonts w:ascii="Times New Roman" w:eastAsia="Times New Roman" w:hAnsi="Times New Roman" w:cs="Times New Roman"/>
          <w:sz w:val="28"/>
        </w:rPr>
        <w:t>К зон</w:t>
      </w:r>
      <w:proofErr w:type="gramEnd"/>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 стоимость для целей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холодной пристройке, хозяйственной (служебной) постройке, цокольному этажу, подвалу жилища – 25 процентов,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гаражу – 15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общая площадь холодной пристройки, хозяйственной (служебной) постройки, цокольного этажа, подвала жилища, гаража в квадратных метрах,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физ – коэффициент физического износа, определенный в порядке, установленном пунктом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изм. мрп – коэффициент изменения месячного расчетного показателя, определенный в порядке, установленном пунктом 7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proofErr w:type="gramStart"/>
      <w:r w:rsidRPr="00486748">
        <w:rPr>
          <w:rFonts w:ascii="Times New Roman" w:eastAsia="Times New Roman" w:hAnsi="Times New Roman" w:cs="Times New Roman"/>
          <w:sz w:val="28"/>
        </w:rPr>
        <w:t>К зон</w:t>
      </w:r>
      <w:proofErr w:type="gramEnd"/>
      <w:r w:rsidRPr="00486748">
        <w:rPr>
          <w:rFonts w:ascii="Times New Roman" w:eastAsia="Times New Roman" w:hAnsi="Times New Roman" w:cs="Times New Roman"/>
          <w:sz w:val="28"/>
        </w:rPr>
        <w:t xml:space="preserve"> – коэффициент зонирования, определенный в порядке, установленном пунктом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Коэффициент физического износа жилища, дачной постройки определяется с учетом норм амортизации и эффективного возраста по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физ = 1 - И физ,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 физ - физический износ жилища, дачной постройки.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Физический износ определяется по формуле: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 физ = (Т баз - Т ввода) х Н аморт/100, где: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 баз - год начисления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 ввода - год ввода объекта налогообложения в эксплуатацию,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 аморт - норма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зависимости от характеристики здания при определении физического износа применяются следующие нормы амортизации: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5" w:type="dxa"/>
        <w:tblLayout w:type="fixed"/>
        <w:tblCellMar>
          <w:left w:w="10" w:type="dxa"/>
          <w:right w:w="10" w:type="dxa"/>
        </w:tblCellMar>
        <w:tblLook w:val="04A0" w:firstRow="1" w:lastRow="0" w:firstColumn="1" w:lastColumn="0" w:noHBand="0" w:noVBand="1"/>
      </w:tblPr>
      <w:tblGrid>
        <w:gridCol w:w="851"/>
        <w:gridCol w:w="1843"/>
        <w:gridCol w:w="3827"/>
        <w:gridCol w:w="1417"/>
        <w:gridCol w:w="1412"/>
      </w:tblGrid>
      <w:tr w:rsidR="006F46BC" w:rsidRPr="00486748" w:rsidTr="00CF155C">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Группа капитальности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Характеристика здания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Н аморт, %</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Срок службы</w:t>
            </w:r>
          </w:p>
        </w:tc>
      </w:tr>
    </w:tbl>
    <w:p w:rsidR="006F46BC" w:rsidRPr="00486748"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845"/>
        <w:gridCol w:w="1843"/>
        <w:gridCol w:w="3827"/>
        <w:gridCol w:w="1417"/>
        <w:gridCol w:w="1412"/>
      </w:tblGrid>
      <w:tr w:rsidR="006F46BC" w:rsidRPr="00486748" w:rsidTr="00CF155C">
        <w:trPr>
          <w:cantSplit/>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0,7</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143</w:t>
            </w:r>
          </w:p>
        </w:tc>
      </w:tr>
      <w:tr w:rsidR="006F46BC" w:rsidRPr="00486748"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Здания с кирпичными стенами толщиной в 1,5-2,5 кирпича, </w:t>
            </w:r>
            <w:r w:rsidRPr="00486748">
              <w:rPr>
                <w:rFonts w:ascii="Times New Roman" w:eastAsia="Times New Roman" w:hAnsi="Times New Roman" w:cs="Times New Roman"/>
                <w:sz w:val="28"/>
              </w:rPr>
              <w:lastRenderedPageBreak/>
              <w:t>перекрытия железобетонные, бетонные или деревянные; здания с крупноблочными стенами, перекрытия железобетонные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0,8</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125</w:t>
            </w:r>
          </w:p>
        </w:tc>
      </w:tr>
      <w:tr w:rsidR="006F46BC" w:rsidRPr="00486748"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Здания со стенам</w:t>
            </w:r>
            <w:r w:rsidR="000C079C">
              <w:rPr>
                <w:rFonts w:ascii="Times New Roman" w:eastAsia="Times New Roman" w:hAnsi="Times New Roman" w:cs="Times New Roman"/>
                <w:sz w:val="28"/>
              </w:rPr>
              <w:t>и смешанными, деревянными р</w:t>
            </w:r>
            <w:r w:rsidR="000C079C" w:rsidRPr="000C079C">
              <w:rPr>
                <w:rFonts w:ascii="Times New Roman" w:eastAsia="Times New Roman" w:hAnsi="Times New Roman" w:cs="Times New Roman"/>
                <w:sz w:val="28"/>
                <w:highlight w:val="green"/>
              </w:rPr>
              <w:t>убле</w:t>
            </w:r>
            <w:r w:rsidRPr="000C079C">
              <w:rPr>
                <w:rFonts w:ascii="Times New Roman" w:eastAsia="Times New Roman" w:hAnsi="Times New Roman" w:cs="Times New Roman"/>
                <w:sz w:val="28"/>
                <w:highlight w:val="green"/>
              </w:rPr>
              <w:t>ным</w:t>
            </w:r>
            <w:r w:rsidRPr="00486748">
              <w:rPr>
                <w:rFonts w:ascii="Times New Roman" w:eastAsia="Times New Roman" w:hAnsi="Times New Roman" w:cs="Times New Roman"/>
                <w:sz w:val="28"/>
              </w:rPr>
              <w:t>и или брусчатыми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Здания сырцовые, сборно-щитовые, каркасно-засыпные, глинобитные, саманные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CF155C">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Здания каркасно-камышитовые и другие облегченные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6,6</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физический износ каменного или из несущих панелей жилища, дачной постройки превышает 70 процентов, из иных материалов </w:t>
      </w:r>
      <w:r w:rsidR="000C079C" w:rsidRPr="000C079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br/>
        <w:t>65 процентов, то коэффициент физического износа принимается равным 0,2.</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функц = </w:t>
      </w:r>
      <w:proofErr w:type="gramStart"/>
      <w:r w:rsidRPr="00486748">
        <w:rPr>
          <w:rFonts w:ascii="Times New Roman" w:eastAsia="Times New Roman" w:hAnsi="Times New Roman" w:cs="Times New Roman"/>
          <w:sz w:val="28"/>
        </w:rPr>
        <w:t>К этаж</w:t>
      </w:r>
      <w:proofErr w:type="gramEnd"/>
      <w:r w:rsidRPr="00486748">
        <w:rPr>
          <w:rFonts w:ascii="Times New Roman" w:eastAsia="Times New Roman" w:hAnsi="Times New Roman" w:cs="Times New Roman"/>
          <w:sz w:val="28"/>
        </w:rPr>
        <w:t xml:space="preserve"> х К угл х К мат. ст х К благ х К отопл,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proofErr w:type="gramStart"/>
      <w:r w:rsidRPr="00486748">
        <w:rPr>
          <w:rFonts w:ascii="Times New Roman" w:eastAsia="Times New Roman" w:hAnsi="Times New Roman" w:cs="Times New Roman"/>
          <w:sz w:val="28"/>
        </w:rPr>
        <w:t>К этаж</w:t>
      </w:r>
      <w:proofErr w:type="gramEnd"/>
      <w:r w:rsidRPr="00486748">
        <w:rPr>
          <w:rFonts w:ascii="Times New Roman" w:eastAsia="Times New Roman" w:hAnsi="Times New Roman" w:cs="Times New Roman"/>
          <w:sz w:val="28"/>
        </w:rPr>
        <w:t xml:space="preserve"> - коэффициент, учитывающий изменения базовой стоимости в зависимости от этажа расположения жилища,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угл - коэффициент, учитывающий расположение жилища на угловых участках здания,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proofErr w:type="gramStart"/>
      <w:r w:rsidRPr="00486748">
        <w:rPr>
          <w:rFonts w:ascii="Times New Roman" w:eastAsia="Times New Roman" w:hAnsi="Times New Roman" w:cs="Times New Roman"/>
          <w:sz w:val="28"/>
        </w:rPr>
        <w:t>К мат</w:t>
      </w:r>
      <w:proofErr w:type="gramEnd"/>
      <w:r w:rsidRPr="00486748">
        <w:rPr>
          <w:rFonts w:ascii="Times New Roman" w:eastAsia="Times New Roman" w:hAnsi="Times New Roman" w:cs="Times New Roman"/>
          <w:sz w:val="28"/>
        </w:rPr>
        <w:t>.ст - коэффициент, учитывающий материал стен,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proofErr w:type="gramStart"/>
      <w:r w:rsidRPr="00486748">
        <w:rPr>
          <w:rFonts w:ascii="Times New Roman" w:eastAsia="Times New Roman" w:hAnsi="Times New Roman" w:cs="Times New Roman"/>
          <w:sz w:val="28"/>
        </w:rPr>
        <w:t>К благ</w:t>
      </w:r>
      <w:proofErr w:type="gramEnd"/>
      <w:r w:rsidRPr="00486748">
        <w:rPr>
          <w:rFonts w:ascii="Times New Roman" w:eastAsia="Times New Roman" w:hAnsi="Times New Roman" w:cs="Times New Roman"/>
          <w:sz w:val="28"/>
        </w:rPr>
        <w:t xml:space="preserve"> - коэффициент, учитывающий уровень благоустроенности жилища, дачной постройки и обеспеченности его инженерно-техническими устройствами,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отопл - коэффициент, учитывающий вид отопления.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зависимости от этажности применяются следующие поправочные коэффициенты этажности (</w:t>
      </w:r>
      <w:proofErr w:type="gramStart"/>
      <w:r w:rsidRPr="00486748">
        <w:rPr>
          <w:rFonts w:ascii="Times New Roman" w:eastAsia="Times New Roman" w:hAnsi="Times New Roman" w:cs="Times New Roman"/>
          <w:sz w:val="28"/>
        </w:rPr>
        <w:t>К этаж</w:t>
      </w:r>
      <w:proofErr w:type="gramEnd"/>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5" w:type="dxa"/>
        <w:tblCellMar>
          <w:left w:w="10" w:type="dxa"/>
          <w:right w:w="10" w:type="dxa"/>
        </w:tblCellMar>
        <w:tblLook w:val="04A0" w:firstRow="1" w:lastRow="0" w:firstColumn="1" w:lastColumn="0" w:noHBand="0" w:noVBand="1"/>
      </w:tblPr>
      <w:tblGrid>
        <w:gridCol w:w="1560"/>
        <w:gridCol w:w="5074"/>
        <w:gridCol w:w="2715"/>
      </w:tblGrid>
      <w:tr w:rsidR="006F46BC" w:rsidRPr="00486748" w:rsidTr="00CF155C">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Этаж</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К этаж</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554"/>
        <w:gridCol w:w="5056"/>
        <w:gridCol w:w="2734"/>
      </w:tblGrid>
      <w:tr w:rsidR="006F46BC" w:rsidRPr="00486748" w:rsidTr="00CF155C">
        <w:trPr>
          <w:cantSplit/>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2</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CF155C">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tabs>
                <w:tab w:val="left" w:pos="284"/>
              </w:tabs>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Первый</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0,95</w:t>
            </w:r>
          </w:p>
        </w:tc>
      </w:tr>
      <w:tr w:rsidR="006F46BC" w:rsidRPr="00486748" w:rsidTr="00CF155C">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tabs>
                <w:tab w:val="left" w:pos="284"/>
              </w:tabs>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Промежуточный или индивидуальный жилой дом</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CF155C">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tabs>
                <w:tab w:val="left" w:pos="284"/>
              </w:tabs>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3.</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Последний</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многоквартирных жилых зданий высотой не более трех этажей для любого этажа коэффициент этажности принимается равным 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зависимости от расположения жилища на угловых участках здания применяются следующие поправочные коэффициенты (К угл):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2192"/>
        <w:gridCol w:w="5772"/>
        <w:gridCol w:w="1380"/>
      </w:tblGrid>
      <w:tr w:rsidR="006F46BC" w:rsidRPr="00486748" w:rsidTr="00CF155C">
        <w:trPr>
          <w:trHeight w:val="1"/>
          <w:jc w:val="center"/>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Расположение жилища на угловых участках здания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К угл</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2172"/>
        <w:gridCol w:w="5762"/>
        <w:gridCol w:w="1410"/>
      </w:tblGrid>
      <w:tr w:rsidR="006F46BC" w:rsidRPr="00486748">
        <w:trPr>
          <w:trHeight w:val="1"/>
          <w:jc w:val="center"/>
        </w:trPr>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2</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hanging="5"/>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jc w:val="center"/>
        </w:trPr>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jc w:val="center"/>
        </w:trPr>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1F2736" w:rsidP="00486748">
            <w:pPr>
              <w:shd w:val="clear" w:color="auto" w:fill="FFFFFF" w:themeFill="background1"/>
              <w:spacing w:after="0" w:line="240" w:lineRule="auto"/>
              <w:ind w:firstLine="709"/>
              <w:jc w:val="both"/>
              <w:rPr>
                <w:rFonts w:ascii="Times New Roman" w:hAnsi="Times New Roman" w:cs="Times New Roman"/>
              </w:rPr>
            </w:pPr>
            <w:r>
              <w:rPr>
                <w:rFonts w:ascii="Times New Roman" w:eastAsia="Times New Roman" w:hAnsi="Times New Roman" w:cs="Times New Roman"/>
                <w:sz w:val="28"/>
              </w:rPr>
              <w:t>Угл</w:t>
            </w:r>
            <w:r w:rsidRPr="001F2736">
              <w:rPr>
                <w:rFonts w:ascii="Times New Roman" w:eastAsia="Times New Roman" w:hAnsi="Times New Roman" w:cs="Times New Roman"/>
                <w:sz w:val="28"/>
                <w:highlight w:val="green"/>
              </w:rPr>
              <w:t>овое</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0,95</w:t>
            </w:r>
          </w:p>
        </w:tc>
      </w:tr>
      <w:tr w:rsidR="006F46BC" w:rsidRPr="00486748">
        <w:trPr>
          <w:trHeight w:val="1"/>
          <w:jc w:val="center"/>
        </w:trPr>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1F2736" w:rsidP="00486748">
            <w:pPr>
              <w:shd w:val="clear" w:color="auto" w:fill="FFFFFF" w:themeFill="background1"/>
              <w:spacing w:after="0" w:line="240" w:lineRule="auto"/>
              <w:ind w:firstLine="709"/>
              <w:jc w:val="both"/>
              <w:rPr>
                <w:rFonts w:ascii="Times New Roman" w:hAnsi="Times New Roman" w:cs="Times New Roman"/>
              </w:rPr>
            </w:pPr>
            <w:r>
              <w:rPr>
                <w:rFonts w:ascii="Times New Roman" w:eastAsia="Times New Roman" w:hAnsi="Times New Roman" w:cs="Times New Roman"/>
                <w:sz w:val="28"/>
              </w:rPr>
              <w:t>Неу</w:t>
            </w:r>
            <w:r w:rsidRPr="001F2736">
              <w:rPr>
                <w:rFonts w:ascii="Times New Roman" w:eastAsia="Times New Roman" w:hAnsi="Times New Roman" w:cs="Times New Roman"/>
                <w:sz w:val="28"/>
                <w:highlight w:val="green"/>
              </w:rPr>
              <w:t>гловое</w:t>
            </w:r>
            <w:r w:rsidR="00411939" w:rsidRPr="00486748">
              <w:rPr>
                <w:rFonts w:ascii="Times New Roman" w:eastAsia="Times New Roman" w:hAnsi="Times New Roman" w:cs="Times New Roman"/>
                <w:sz w:val="28"/>
              </w:rPr>
              <w:t xml:space="preserve"> или индивидуальный жилой дом</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зависимости от материала стен применяются следующие поправочные коэффициенты (К мат. ст):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898"/>
        <w:gridCol w:w="6071"/>
        <w:gridCol w:w="2375"/>
      </w:tblGrid>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Материал стен</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Коэффициент</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2</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Из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Сборный из керамзитобетонных блоков</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Сборный из керамзитобетонных блоков, облицованный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1,05</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Железобетонные панели</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Из железобетонных панелей, облицованных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1,05</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Саманно-глинобитные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Саманные, облицованные снаружи в 0,5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0,6</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Монолитные шлакобетонные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0,7</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Из железобетонных блоков</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Сборно-щитовые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0,6</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Сборно-щитовые, облицованные в 0,5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0,75</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1F2736" w:rsidP="00486748">
            <w:pPr>
              <w:shd w:val="clear" w:color="auto" w:fill="FFFFFF" w:themeFill="background1"/>
              <w:spacing w:after="0" w:line="240" w:lineRule="auto"/>
              <w:ind w:firstLine="709"/>
              <w:jc w:val="both"/>
              <w:rPr>
                <w:rFonts w:ascii="Times New Roman" w:hAnsi="Times New Roman" w:cs="Times New Roman"/>
              </w:rPr>
            </w:pPr>
            <w:r>
              <w:rPr>
                <w:rFonts w:ascii="Times New Roman" w:eastAsia="Times New Roman" w:hAnsi="Times New Roman" w:cs="Times New Roman"/>
                <w:sz w:val="28"/>
              </w:rPr>
              <w:t>Деревянные ру</w:t>
            </w:r>
            <w:r w:rsidRPr="001F2736">
              <w:rPr>
                <w:rFonts w:ascii="Times New Roman" w:eastAsia="Times New Roman" w:hAnsi="Times New Roman" w:cs="Times New Roman"/>
                <w:sz w:val="28"/>
                <w:highlight w:val="green"/>
              </w:rPr>
              <w:t>бле</w:t>
            </w:r>
            <w:r w:rsidR="00411939" w:rsidRPr="001F2736">
              <w:rPr>
                <w:rFonts w:ascii="Times New Roman" w:eastAsia="Times New Roman" w:hAnsi="Times New Roman" w:cs="Times New Roman"/>
                <w:sz w:val="28"/>
                <w:highlight w:val="green"/>
              </w:rPr>
              <w:t>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0,85</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Шпальные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0,75</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Шпальные, облицованные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0,95</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Каркасно-камышитовые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0,6</w:t>
            </w:r>
          </w:p>
        </w:tc>
      </w:tr>
      <w:tr w:rsidR="006F46BC" w:rsidRPr="00486748">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Прочие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w:t>
      </w:r>
      <w:proofErr w:type="gramStart"/>
      <w:r w:rsidRPr="00486748">
        <w:rPr>
          <w:rFonts w:ascii="Times New Roman" w:eastAsia="Times New Roman" w:hAnsi="Times New Roman" w:cs="Times New Roman"/>
          <w:sz w:val="28"/>
        </w:rPr>
        <w:t>К благ</w:t>
      </w:r>
      <w:proofErr w:type="gramEnd"/>
      <w:r w:rsidRPr="00486748">
        <w:rPr>
          <w:rFonts w:ascii="Times New Roman" w:eastAsia="Times New Roman" w:hAnsi="Times New Roman" w:cs="Times New Roman"/>
          <w:sz w:val="28"/>
        </w:rPr>
        <w:t>) принимается равным 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w:t>
      </w:r>
      <w:proofErr w:type="gramStart"/>
      <w:r w:rsidRPr="00486748">
        <w:rPr>
          <w:rFonts w:ascii="Times New Roman" w:eastAsia="Times New Roman" w:hAnsi="Times New Roman" w:cs="Times New Roman"/>
          <w:sz w:val="28"/>
        </w:rPr>
        <w:t>К</w:t>
      </w:r>
      <w:proofErr w:type="gramEnd"/>
      <w:r w:rsidRPr="00486748">
        <w:rPr>
          <w:rFonts w:ascii="Times New Roman" w:eastAsia="Times New Roman" w:hAnsi="Times New Roman" w:cs="Times New Roman"/>
          <w:sz w:val="28"/>
        </w:rPr>
        <w:t xml:space="preserve"> благ принимается равным 0,8.</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зависимости от вида отопления применяются следующие поправочные коэффициенты отопления (К отопл):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1212"/>
        <w:gridCol w:w="6438"/>
        <w:gridCol w:w="1694"/>
      </w:tblGrid>
      <w:tr w:rsidR="006F46BC" w:rsidRPr="00486748">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 отопления</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 отопл</w:t>
            </w:r>
          </w:p>
        </w:tc>
      </w:tr>
      <w:tr w:rsidR="006F46BC" w:rsidRPr="00486748">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Центральное отопление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Местное отопление на газе или мазуте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0,98</w:t>
            </w:r>
          </w:p>
        </w:tc>
      </w:tr>
      <w:tr w:rsidR="006F46BC" w:rsidRPr="00486748">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Местное водяное отопление на твердом топливе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0,95</w:t>
            </w:r>
          </w:p>
        </w:tc>
      </w:tr>
      <w:tr w:rsidR="006F46BC" w:rsidRPr="00486748">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right="-36"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Печное отопление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Коэффициент зонирования (</w:t>
      </w:r>
      <w:proofErr w:type="gramStart"/>
      <w:r w:rsidRPr="00486748">
        <w:rPr>
          <w:rFonts w:ascii="Times New Roman" w:eastAsia="Times New Roman" w:hAnsi="Times New Roman" w:cs="Times New Roman"/>
          <w:sz w:val="28"/>
        </w:rPr>
        <w:t>К зон</w:t>
      </w:r>
      <w:proofErr w:type="gramEnd"/>
      <w:r w:rsidRPr="00486748">
        <w:rPr>
          <w:rFonts w:ascii="Times New Roman" w:eastAsia="Times New Roman" w:hAnsi="Times New Roman" w:cs="Times New Roman"/>
          <w:sz w:val="28"/>
        </w:rPr>
        <w:t xml:space="preserve">),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w:t>
      </w:r>
      <w:r w:rsidRPr="00486748">
        <w:rPr>
          <w:rFonts w:ascii="Times New Roman" w:eastAsia="Times New Roman" w:hAnsi="Times New Roman" w:cs="Times New Roman"/>
          <w:sz w:val="28"/>
        </w:rPr>
        <w:br/>
        <w:t>1 декабря года, предшествующего году введения такого коэффициента, и вводится в действие с 1 января года, следующего за годом его утверждения.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Утвержденные коэффициенты зонирования подлежат официальному опубликованию.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Коэффициент изменения месячного расчетного показателя (далее – К изм. мрп) определяется по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изм. мрп = мрп тек. г. / мрп предыд. 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8B4FB7" w:rsidRPr="00486748" w:rsidRDefault="008B4FB7"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530. Исчисление и уплата налога в отдельных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1F2736">
        <w:rPr>
          <w:rFonts w:ascii="Times New Roman" w:eastAsia="Times New Roman" w:hAnsi="Times New Roman" w:cs="Times New Roman"/>
          <w:sz w:val="28"/>
        </w:rP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(лицо, занимающееся частной практикой) исчисляет и уплачивает </w:t>
      </w:r>
      <w:r w:rsidR="00CB7234">
        <w:rPr>
          <w:rFonts w:ascii="Times New Roman" w:eastAsia="Times New Roman" w:hAnsi="Times New Roman" w:cs="Times New Roman"/>
          <w:sz w:val="28"/>
        </w:rPr>
        <w:t>налог на имущество и представля</w:t>
      </w:r>
      <w:r w:rsidR="00CB7234" w:rsidRPr="00CB7234">
        <w:rPr>
          <w:rFonts w:ascii="Times New Roman" w:eastAsia="Times New Roman" w:hAnsi="Times New Roman" w:cs="Times New Roman"/>
          <w:sz w:val="28"/>
          <w:highlight w:val="cyan"/>
        </w:rPr>
        <w:t>е</w:t>
      </w:r>
      <w:r w:rsidRPr="001F2736">
        <w:rPr>
          <w:rFonts w:ascii="Times New Roman" w:eastAsia="Times New Roman" w:hAnsi="Times New Roman" w:cs="Times New Roman"/>
          <w:sz w:val="28"/>
        </w:rPr>
        <w:t>т налоговую отчетность по данному виду налога в порядке, определенном главой 64 настоящего Кодекса для индивидуальных предпринимателей, применяющих специальный налоговый режим для малого бизнеса.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Налоговая база по таким объектам обложения определяется в соответствии с пунктом 6 статьи 520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82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531. Налоговые ставки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1069"/>
        <w:gridCol w:w="4213"/>
        <w:gridCol w:w="4062"/>
      </w:tblGrid>
      <w:tr w:rsidR="006F46BC" w:rsidRPr="00486748">
        <w:trPr>
          <w:cantSplit/>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0,05 процента от стоимости объектов налогообложения</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2 000 000 тенге до 4 000 000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1 000 тенге + 0,08 процента с суммы, превышающей 2 000 000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4 000 000 тенге до 6 000 000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2 600 тенге + 0,1 процента с суммы, превышающей 4 000 000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4.</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6 000 000 тенге до 8 000 000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4 600 тенге + 0,15 процента с суммы, превышающей 6 000 000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8 000 000 тенге до 10 000 000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7 600 тенге + 0,2 процента с суммы, превышающей 8 000 000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10 000 000 тенге до 12 000 000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11 600 тенге + 0,25 процента с суммы, превышающей 10 000 000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12 000 000 тенге до 14 000 000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16 600 тенге + 0,3 процента с суммы, превышающей 12 000 000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14 000 000 тенге до 16 000 000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22 600 тенге + 0,35 процента с суммы, превышающей 14 000 000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16 000 000 тенге до 18 000 000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29 600 тенге + 0,4 процента с суммы, превышающей 16 000 000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18 000 000 тенге до 20 000 000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37 600 тенге + 0,45 процента с суммы, превышающей 18 000 000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20 000 000 тенге до 75 000 000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46 600 тенге + 0,5 процента с суммы, превышающей 20 000 000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75 000 000 тенге до 100 000 000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321 600 тенге + 0,6 процента с суммы, превышающей 75 000 000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100 000 000 тенге до 150 000 000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471 600 тенге + 0,65 процента с суммы, превышающей 100 000 000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150 000 000 тенге до 350 000 000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796 600 тенге + 0,7 процента с суммы, превышающей 150 000 000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350 000 000 тенге до 450 000 000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2 196 600 тенге + 0,75 процента с суммы, превышающей 350 000 000 тенге</w:t>
            </w:r>
          </w:p>
        </w:tc>
      </w:tr>
      <w:tr w:rsidR="006F46BC" w:rsidRPr="00486748">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450 000 000 тенге</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2 946 600 тенге + 2 процента с суммы, превышающей 450 000 000 тенге</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532. Порядок исчисления и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Исчисление налога по объектам налогообложения физических лиц производится налоговыми органами не позднее 1 июля года, следующего за </w:t>
      </w:r>
      <w:r w:rsidRPr="00486748">
        <w:rPr>
          <w:rFonts w:ascii="Times New Roman" w:eastAsia="Times New Roman" w:hAnsi="Times New Roman" w:cs="Times New Roman"/>
          <w:sz w:val="28"/>
        </w:rPr>
        <w:lastRenderedPageBreak/>
        <w:t>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w:t>
      </w:r>
      <w:r w:rsidR="001F2736">
        <w:rPr>
          <w:rFonts w:ascii="Times New Roman" w:eastAsia="Times New Roman" w:hAnsi="Times New Roman" w:cs="Times New Roman"/>
          <w:sz w:val="28"/>
        </w:rPr>
        <w:t xml:space="preserve">ано право собственности на </w:t>
      </w:r>
      <w:r w:rsidR="001F2736" w:rsidRPr="001F2736">
        <w:rPr>
          <w:rFonts w:ascii="Times New Roman" w:eastAsia="Times New Roman" w:hAnsi="Times New Roman" w:cs="Times New Roman"/>
          <w:sz w:val="28"/>
          <w:highlight w:val="green"/>
        </w:rPr>
        <w:t>такой объект</w:t>
      </w:r>
      <w:r w:rsidRPr="00486748">
        <w:rPr>
          <w:rFonts w:ascii="Times New Roman" w:eastAsia="Times New Roman" w:hAnsi="Times New Roman" w:cs="Times New Roman"/>
          <w:sz w:val="28"/>
        </w:rPr>
        <w:t>, или до конца налогового периода (в случае если объект находится на праве собственности на такую дату).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4273B6" w:rsidRPr="00486748" w:rsidRDefault="00411939" w:rsidP="00486748">
      <w:pPr>
        <w:pStyle w:val="ab"/>
        <w:shd w:val="clear" w:color="auto" w:fill="FFFFFF" w:themeFill="background1"/>
        <w:spacing w:before="0" w:beforeAutospacing="0" w:after="0" w:afterAutospacing="0"/>
        <w:ind w:firstLine="709"/>
        <w:contextualSpacing/>
        <w:jc w:val="both"/>
        <w:rPr>
          <w:rStyle w:val="s1"/>
          <w:b w:val="0"/>
        </w:rPr>
      </w:pPr>
      <w:r w:rsidRPr="00486748">
        <w:rPr>
          <w:sz w:val="28"/>
          <w:szCs w:val="28"/>
        </w:rPr>
        <w:t xml:space="preserve">5. </w:t>
      </w:r>
      <w:r w:rsidR="004273B6" w:rsidRPr="00486748">
        <w:rPr>
          <w:rStyle w:val="s1"/>
          <w:b w:val="0"/>
        </w:rPr>
        <w:t xml:space="preserve">В случае возникновения или прекращения в течение налогового периода права на применение положений подпунктов 1), 2) и 3) пункта 2 статьи 526 настоящего Кодекса такие положения:   </w:t>
      </w:r>
    </w:p>
    <w:p w:rsidR="004273B6" w:rsidRPr="00486748" w:rsidRDefault="004273B6" w:rsidP="00486748">
      <w:pPr>
        <w:pStyle w:val="ab"/>
        <w:shd w:val="clear" w:color="auto" w:fill="FFFFFF" w:themeFill="background1"/>
        <w:spacing w:before="0" w:beforeAutospacing="0" w:after="0" w:afterAutospacing="0"/>
        <w:ind w:firstLine="709"/>
        <w:contextualSpacing/>
        <w:jc w:val="both"/>
        <w:rPr>
          <w:rStyle w:val="s1"/>
          <w:b w:val="0"/>
        </w:rPr>
      </w:pPr>
      <w:r w:rsidRPr="00486748">
        <w:rPr>
          <w:rStyle w:val="s1"/>
          <w:b w:val="0"/>
        </w:rPr>
        <w:t xml:space="preserve">при возникновении права -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 </w:t>
      </w:r>
    </w:p>
    <w:p w:rsidR="004273B6" w:rsidRPr="00486748" w:rsidRDefault="004273B6" w:rsidP="00486748">
      <w:pPr>
        <w:shd w:val="clear" w:color="auto" w:fill="FFFFFF" w:themeFill="background1"/>
        <w:spacing w:after="0" w:line="240" w:lineRule="auto"/>
        <w:ind w:firstLine="709"/>
        <w:contextualSpacing/>
        <w:jc w:val="both"/>
        <w:rPr>
          <w:rStyle w:val="s1"/>
          <w:sz w:val="24"/>
          <w:szCs w:val="24"/>
        </w:rPr>
      </w:pPr>
      <w:r w:rsidRPr="00486748">
        <w:rPr>
          <w:rStyle w:val="s1"/>
          <w:b w:val="0"/>
        </w:rPr>
        <w:t>при прекращении права - не применяются с первого числа месяца, в котором такое право прекращается.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Если иное не установлено пунктом </w:t>
      </w:r>
      <w:r w:rsidRPr="00486748">
        <w:rPr>
          <w:rFonts w:ascii="Times New Roman" w:eastAsia="Times New Roman" w:hAnsi="Times New Roman" w:cs="Times New Roman"/>
          <w:sz w:val="28"/>
          <w:shd w:val="clear" w:color="auto" w:fill="C0C0C0"/>
        </w:rPr>
        <w:t>7</w:t>
      </w:r>
      <w:r w:rsidRPr="00486748">
        <w:rPr>
          <w:rFonts w:ascii="Times New Roman" w:eastAsia="Times New Roman" w:hAnsi="Times New Roman" w:cs="Times New Roman"/>
          <w:sz w:val="28"/>
        </w:rPr>
        <w:t xml:space="preserve"> настоящей статьи, уплата налога производится в бюджет по месту нахождения объектов обложения не позднее </w:t>
      </w:r>
      <w:r w:rsidRPr="00486748">
        <w:rPr>
          <w:rFonts w:ascii="Times New Roman" w:eastAsia="Times New Roman" w:hAnsi="Times New Roman" w:cs="Times New Roman"/>
          <w:sz w:val="28"/>
        </w:rPr>
        <w:br/>
        <w:t>1 октября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При изменении границ административно-территориальной единицы налог на имущество физических лиц, находящееся в населенном пункте на </w:t>
      </w:r>
      <w:r w:rsidRPr="00486748">
        <w:rPr>
          <w:rFonts w:ascii="Times New Roman" w:eastAsia="Times New Roman" w:hAnsi="Times New Roman" w:cs="Times New Roman"/>
          <w:sz w:val="28"/>
        </w:rPr>
        <w:lastRenderedPageBreak/>
        <w:t>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533.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Налоговым периодом для исчисления налога на имущество физических лиц является календарный год с 1 января по 31 декабря.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16. НАЛОГ НА ИГОРНЫЙ БИЗНЕС</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НАЛОГ НА ИГОРНЫЙ БИЗНЕС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534. 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Плательщиками налога на игорный бизнес являются юридические лица, осуществляющие деятельность по оказанию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казино;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зала игровых автоматов;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тотализатора;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букмекерской конторы.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535. Объекты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Объектами обложения налогом на игорный бизнес при осуществлении деятельности в сфере игорного бизнеса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игровой стол;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игровой автомат;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касса тотализатора;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электронная касса тотализатора;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касса букмекерской конторы;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электронная касса букмекерской конторы.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536. Ставки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Ставка налога на игорный бизнес с единицы объекта налогообложения составляет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игровой стол – 830-кратный размер месячного расчетного показателя в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игровой автомат – 30-кратный размер месячного расчетного показателя в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кассу тотализатора – 150-кратный размер месячного расчетного показателя в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электронную кассу тотализатора – 2000-кратный размер месячного расчетного показателя в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кассу букмекерской конторы – 150-кратный размер месячного расчетного показателя в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электронную кассу букмекерской конторы – 2000-кратный размер месячного расчетного показателя в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537.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для налога на игорный бизнес является календарный квартал.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538. Порядок исчисления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Исчисление налога на игорный бизнес производится путем применения соответствующей ставки налога к каждому объек</w:t>
      </w:r>
      <w:r w:rsidR="001F2736">
        <w:rPr>
          <w:rFonts w:ascii="Times New Roman" w:eastAsia="Times New Roman" w:hAnsi="Times New Roman" w:cs="Times New Roman"/>
          <w:sz w:val="28"/>
        </w:rPr>
        <w:t>ту налогообложения, определен</w:t>
      </w:r>
      <w:r w:rsidR="001F2736" w:rsidRPr="001F2736">
        <w:rPr>
          <w:rFonts w:ascii="Times New Roman" w:eastAsia="Times New Roman" w:hAnsi="Times New Roman" w:cs="Times New Roman"/>
          <w:sz w:val="28"/>
          <w:highlight w:val="green"/>
        </w:rPr>
        <w:t>ному</w:t>
      </w:r>
      <w:r w:rsidRPr="00486748">
        <w:rPr>
          <w:rFonts w:ascii="Times New Roman" w:eastAsia="Times New Roman" w:hAnsi="Times New Roman" w:cs="Times New Roman"/>
          <w:sz w:val="28"/>
        </w:rPr>
        <w:t xml:space="preserve"> в статье 535 настоящего Кодекса, если иное не установлено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539. Дополнительный платеж плательщиков налога на игорный бизнес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Дополнительный платеж исчисляется в случае превышения суммы дохода, полученного от деятельности в сфере игорного бизнеса, над предельными размерами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Предельный размер дохода за налоговый период для плательщиков налога на игорный бизнес </w:t>
      </w:r>
      <w:r w:rsidR="008671AC" w:rsidRPr="00486748">
        <w:rPr>
          <w:rStyle w:val="s1"/>
          <w:b w:val="0"/>
        </w:rPr>
        <w:t>для целей исчисления дополнительного платежа</w:t>
      </w:r>
      <w:r w:rsidR="008671AC"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составляет: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 деятельности казино – 135000-кратный размер месячного расчетного показателя;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деятельности зала игровых автоматов – 25000-кратный размер месячного расчетного показателя;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с деятельности тотализатора – 2500-кратный размер месячного расчетного показателя;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 деятельности букмекерской конторы – 20000-кратный размер месячного расчетного показателя.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540. Порядок исчисления и уплаты дополнительного платежа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Дополнительный платеж исчисляется путем применения к сумме превышения предельного размера дохода ставки, установленной пунктом 1 статьи 313 настоящего Кодекса, и подлежит уплате не позднее 25 числа второго месяца,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осуществлении иных видов предпринимательской деятельности, не указанных в статье 534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541. Срок представления налоговой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Декларация по налогу на игорный бизнес представляется не позднее </w:t>
      </w:r>
      <w:r w:rsidRPr="00486748">
        <w:rPr>
          <w:rFonts w:ascii="Times New Roman" w:eastAsia="Times New Roman" w:hAnsi="Times New Roman" w:cs="Times New Roman"/>
          <w:sz w:val="28"/>
        </w:rPr>
        <w:br/>
        <w:t>15-го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542. Срок уплаты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17. ФИКСИРОВАННЫЙ НАЛОГ</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ФИКСИРОВАННЫЙ НАЛОГ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543. Основные понятия, применяемые в настоящей главе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Применяемые в настоящей главе понятия означают следующее: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бильярдный стол – специальный стол с лузами (отверстиями в бортах) и без них, предназначенный для игры в бильярд;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игровая дорожка – специальная дорожка, предназначенная для игры в боулинг (кегельбан);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544. Плательщики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игровых автоматов без выигрыша;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персональных компьютеров, используемых для проведения игры;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игровых дорожек (боулинг (кегельбан);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картов (картинг);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5) бильярдных столов (бильярд).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545. Объект налогообложения фиксированным налогом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Объектом налогообложения фиксированным налогом являются: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игровой автомат без выигрыша, предназначенный для проведения игры с одним игроком;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игровой автомат без выигрыша, предназначенный для проведения игры с участием более одного игрока;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персональный компьютер, используемый для проведения игры;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игровая дорожка;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карт;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бильярдный стол;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обменный пункт уполномоченной организации.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546. Ставки фиксированного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Размеры минимальных и максимальных базовых ставок фиксированного налога на единицу объекта налогообложения в месяц: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5" w:type="dxa"/>
        <w:tblLayout w:type="fixed"/>
        <w:tblCellMar>
          <w:left w:w="10" w:type="dxa"/>
          <w:right w:w="10" w:type="dxa"/>
        </w:tblCellMar>
        <w:tblLook w:val="04A0" w:firstRow="1" w:lastRow="0" w:firstColumn="1" w:lastColumn="0" w:noHBand="0" w:noVBand="1"/>
      </w:tblPr>
      <w:tblGrid>
        <w:gridCol w:w="1300"/>
        <w:gridCol w:w="2668"/>
        <w:gridCol w:w="2553"/>
        <w:gridCol w:w="2829"/>
      </w:tblGrid>
      <w:tr w:rsidR="006F46BC" w:rsidRPr="00486748" w:rsidTr="00CF155C">
        <w:trPr>
          <w:trHeight w:val="1"/>
        </w:trPr>
        <w:tc>
          <w:tcPr>
            <w:tcW w:w="1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п/п</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объекта налогообложения</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Минимальные размеры базовых ставок фиксированного налога (в месячных расчетных показателях)</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Максимальные размеры базовых ставок фиксированного налога (в месячных расчетных показателях)</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65"/>
        <w:gridCol w:w="2693"/>
        <w:gridCol w:w="2552"/>
        <w:gridCol w:w="2824"/>
      </w:tblGrid>
      <w:tr w:rsidR="006F46BC" w:rsidRPr="00486748" w:rsidTr="00CF155C">
        <w:trPr>
          <w:cantSplit/>
          <w:trHeight w:val="1"/>
          <w:jc w:val="center"/>
        </w:trPr>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269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552"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282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CF155C">
        <w:trPr>
          <w:trHeight w:val="1"/>
          <w:jc w:val="center"/>
        </w:trPr>
        <w:tc>
          <w:tcPr>
            <w:tcW w:w="126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26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Игровой автомат без выигрыша, предназначенный для проведения игры с одним игроком</w:t>
            </w:r>
          </w:p>
        </w:tc>
        <w:tc>
          <w:tcPr>
            <w:tcW w:w="25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282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r>
      <w:tr w:rsidR="006F46BC" w:rsidRPr="00486748" w:rsidTr="00CF155C">
        <w:trPr>
          <w:trHeight w:val="1"/>
          <w:jc w:val="center"/>
        </w:trPr>
        <w:tc>
          <w:tcPr>
            <w:tcW w:w="126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6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Игровой автомат без выигрыша, предназначенный для проведения игры с участием более одного игрока</w:t>
            </w:r>
          </w:p>
        </w:tc>
        <w:tc>
          <w:tcPr>
            <w:tcW w:w="25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282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r>
      <w:tr w:rsidR="006F46BC" w:rsidRPr="00486748" w:rsidTr="00CF155C">
        <w:trPr>
          <w:trHeight w:val="1"/>
          <w:jc w:val="center"/>
        </w:trPr>
        <w:tc>
          <w:tcPr>
            <w:tcW w:w="1266"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2693"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Персональный компьютер, используемый для проведения игры</w:t>
            </w:r>
          </w:p>
        </w:tc>
        <w:tc>
          <w:tcPr>
            <w:tcW w:w="2552"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2824"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Игровая дорожка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83</w:t>
            </w:r>
          </w:p>
        </w:tc>
      </w:tr>
      <w:tr w:rsidR="006F46BC" w:rsidRPr="00486748"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Карт</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r>
      <w:tr w:rsidR="006F46BC" w:rsidRPr="00486748"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Бильярдный стол</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r>
      <w:tr w:rsidR="006F46BC" w:rsidRPr="00486748"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Обменный пункт уполномоченной </w:t>
            </w:r>
            <w:r w:rsidRPr="00486748">
              <w:rPr>
                <w:rFonts w:ascii="Times New Roman" w:eastAsia="Times New Roman" w:hAnsi="Times New Roman" w:cs="Times New Roman"/>
                <w:sz w:val="28"/>
              </w:rPr>
              <w:lastRenderedPageBreak/>
              <w:t>организации, расположенный в городах Астана или Алматы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30</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Обменный пункт уполномоченной организации, расположенный в специальной зоне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CF155C">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Обменный пункт уполномоченной организации, расположенный в населенном </w:t>
            </w:r>
            <w:proofErr w:type="gramStart"/>
            <w:r w:rsidRPr="00486748">
              <w:rPr>
                <w:rFonts w:ascii="Times New Roman" w:eastAsia="Times New Roman" w:hAnsi="Times New Roman" w:cs="Times New Roman"/>
                <w:sz w:val="28"/>
              </w:rPr>
              <w:t>пункте,  за</w:t>
            </w:r>
            <w:proofErr w:type="gramEnd"/>
            <w:r w:rsidRPr="00486748">
              <w:rPr>
                <w:rFonts w:ascii="Times New Roman" w:eastAsia="Times New Roman" w:hAnsi="Times New Roman" w:cs="Times New Roman"/>
                <w:sz w:val="28"/>
              </w:rPr>
              <w:t xml:space="preserve"> исключением городов Астана и Алматы и специальной зоны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Ставка налога определяется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9B05BA"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пределах утвержденных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w:t>
      </w:r>
    </w:p>
    <w:p w:rsidR="009B05BA" w:rsidRPr="00486748" w:rsidRDefault="009B05B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Внесение изменений в ставки фиксированного налога производится местными представительными органами на основе данных хронометражных обследований, представленных налоговым органом.</w:t>
      </w:r>
    </w:p>
    <w:p w:rsidR="006F46BC" w:rsidRPr="00486748" w:rsidRDefault="009B05B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ставок фиксированного налога, установленных местными представительными органами, при исчислении налога применяются минимальные размеры базовых ставок фиксированного налога.</w:t>
      </w:r>
    </w:p>
    <w:p w:rsidR="009B05BA" w:rsidRPr="00486748" w:rsidRDefault="009B05B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547.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Налоговым периодом для фиксированного налога является календарный квартал.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548. Порядок исчисления и срок уплаты фиксированного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Исчисление фиксированного налога производится путем применения соответствующей ставки налога к каждому объекту налогообложения, </w:t>
      </w:r>
      <w:r w:rsidRPr="00486748">
        <w:rPr>
          <w:rFonts w:ascii="Times New Roman" w:eastAsia="Times New Roman" w:hAnsi="Times New Roman" w:cs="Times New Roman"/>
          <w:sz w:val="28"/>
        </w:rPr>
        <w:lastRenderedPageBreak/>
        <w:t xml:space="preserve">определенному статьей 545 настоящего Кодекса, если иное не установлено пунктом 2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выбытии объектов налогообложения до 15 числа месяца включительно фиксированный налог исчисляется в размере 1/2 от установленной ставки, после 15 числа – по установленной ставке.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осуществлении иных видов предпринимательской деятельности, не указанных в статье 544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 xml:space="preserve">Статья 549. Срок представления налоговой декларации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Декларация по фиксированному налогу представляется не позднее </w:t>
      </w:r>
      <w:r w:rsidRPr="00486748">
        <w:rPr>
          <w:rFonts w:ascii="Times New Roman" w:eastAsia="Times New Roman" w:hAnsi="Times New Roman" w:cs="Times New Roman"/>
          <w:sz w:val="28"/>
        </w:rPr>
        <w:br/>
        <w:t>15-го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РАЗДЕЛ 18. ПЛАТЕЖИ В БЮДЖЕТ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СБОРЫ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w:t>
      </w:r>
      <w:r w:rsidR="00C7163E" w:rsidRPr="00486748">
        <w:rPr>
          <w:rFonts w:ascii="Times New Roman" w:eastAsia="Times New Roman" w:hAnsi="Times New Roman" w:cs="Times New Roman"/>
          <w:b/>
          <w:sz w:val="28"/>
        </w:rPr>
        <w:t>50</w:t>
      </w:r>
      <w:r w:rsidRPr="00486748">
        <w:rPr>
          <w:rFonts w:ascii="Times New Roman" w:eastAsia="Times New Roman" w:hAnsi="Times New Roman" w:cs="Times New Roman"/>
          <w:b/>
          <w:sz w:val="28"/>
        </w:rPr>
        <w:t>. Общие положения о сборах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Сборы – разовые обязательные платежи, взимаемые налоговыми органами и другими уполномоченными государственными органами при совершении: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регистрационных действий;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действий по выдаче разрешительных документов или их дубликатов.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для целей настоящей главы под разрешительными документами также подразумеваются согласия, выдаваемые уполном</w:t>
      </w:r>
      <w:r w:rsidR="007947F8" w:rsidRPr="00486748">
        <w:rPr>
          <w:rFonts w:ascii="Times New Roman" w:eastAsia="Times New Roman" w:hAnsi="Times New Roman" w:cs="Times New Roman"/>
          <w:sz w:val="28"/>
        </w:rPr>
        <w:t>оченным государственным органом</w:t>
      </w:r>
      <w:r w:rsidRPr="00486748">
        <w:rPr>
          <w:rFonts w:ascii="Times New Roman" w:eastAsia="Times New Roman" w:hAnsi="Times New Roman" w:cs="Times New Roman"/>
          <w:sz w:val="28"/>
        </w:rPr>
        <w:t xml:space="preserve">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не относящиеся к разрешениям.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целей настоящей главы под регистрационными действиями подразумевается совершение уполномоченными государственными органами </w:t>
      </w:r>
      <w:r w:rsidRPr="00486748">
        <w:rPr>
          <w:rFonts w:ascii="Times New Roman" w:eastAsia="Times New Roman" w:hAnsi="Times New Roman" w:cs="Times New Roman"/>
          <w:sz w:val="28"/>
        </w:rPr>
        <w:lastRenderedPageBreak/>
        <w:t>в порядке, установленном законодательством Республики Казахстан, следующих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государственной регистрации юридических лиц и учетной регистрации филиалов и представительств, а также их перерегистрации;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государственной регистрации прав на недвижимое имущество;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государственной регистрации космических объектов и прав на них;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государственной регистрации транспортных средств, а также их перерегистрации;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государственной регистрации прав на произведения, охраняемые авторским правом, а также их перерегистрации;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постановки на учет </w:t>
      </w:r>
      <w:proofErr w:type="gramStart"/>
      <w:r w:rsidRPr="00486748">
        <w:rPr>
          <w:rFonts w:ascii="Times New Roman" w:eastAsia="Times New Roman" w:hAnsi="Times New Roman" w:cs="Times New Roman"/>
          <w:sz w:val="28"/>
        </w:rPr>
        <w:t>теле-радиоканала</w:t>
      </w:r>
      <w:proofErr w:type="gramEnd"/>
      <w:r w:rsidRPr="00486748">
        <w:rPr>
          <w:rFonts w:ascii="Times New Roman" w:eastAsia="Times New Roman" w:hAnsi="Times New Roman" w:cs="Times New Roman"/>
          <w:sz w:val="28"/>
        </w:rPr>
        <w:t>, периодического печатного издания, информационного агентства и сетевого издания;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учетной регистрации микрофинансовых организаций.</w:t>
      </w:r>
      <w:r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w:t>
      </w:r>
      <w:r w:rsidRPr="001F2736">
        <w:rPr>
          <w:rFonts w:ascii="Times New Roman" w:eastAsia="Times New Roman" w:hAnsi="Times New Roman" w:cs="Times New Roman"/>
          <w:sz w:val="28"/>
          <w:highlight w:val="green"/>
        </w:rPr>
        <w:t>следующих документов</w:t>
      </w:r>
      <w:r w:rsidRPr="00486748">
        <w:rPr>
          <w:rFonts w:ascii="Times New Roman" w:eastAsia="Times New Roman" w:hAnsi="Times New Roman" w:cs="Times New Roman"/>
          <w:sz w:val="28"/>
        </w:rPr>
        <w:t xml:space="preserve"> или их дубликатов: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разрешительных документов, согласий для участников банковского и страхового рынков, выдаваемых уполномо</w:t>
      </w:r>
      <w:r w:rsidR="007947F8" w:rsidRPr="00486748">
        <w:rPr>
          <w:rFonts w:ascii="Times New Roman" w:eastAsia="Times New Roman" w:hAnsi="Times New Roman" w:cs="Times New Roman"/>
          <w:sz w:val="28"/>
        </w:rPr>
        <w:t xml:space="preserve">ченным государственным органом </w:t>
      </w:r>
      <w:r w:rsidRPr="00486748">
        <w:rPr>
          <w:rFonts w:ascii="Times New Roman" w:eastAsia="Times New Roman" w:hAnsi="Times New Roman" w:cs="Times New Roman"/>
          <w:sz w:val="28"/>
        </w:rPr>
        <w:t xml:space="preserve">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001F2736" w:rsidRPr="001F2736">
        <w:rPr>
          <w:rFonts w:ascii="Times New Roman" w:eastAsia="Times New Roman" w:hAnsi="Times New Roman" w:cs="Times New Roman"/>
          <w:sz w:val="28"/>
          <w:highlight w:val="green"/>
        </w:rPr>
        <w:t>разрешительных документов,</w:t>
      </w:r>
      <w:r w:rsidR="001F2736">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Республики Казахстан об использовании воздушного пространства Республики Казахстан и деятельности авиации;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разрешения на привлечение иностранной рабочей силы в Республику Казахст</w:t>
      </w:r>
      <w:r w:rsidR="0011629C">
        <w:rPr>
          <w:rFonts w:ascii="Times New Roman" w:eastAsia="Times New Roman" w:hAnsi="Times New Roman" w:cs="Times New Roman"/>
          <w:sz w:val="28"/>
        </w:rPr>
        <w:t xml:space="preserve">ан и </w:t>
      </w:r>
      <w:r w:rsidR="0011629C" w:rsidRPr="0011629C">
        <w:rPr>
          <w:rFonts w:ascii="Times New Roman" w:eastAsia="Times New Roman" w:hAnsi="Times New Roman" w:cs="Times New Roman"/>
          <w:sz w:val="28"/>
          <w:highlight w:val="green"/>
        </w:rPr>
        <w:t>или</w:t>
      </w:r>
      <w:r w:rsidRPr="00486748">
        <w:rPr>
          <w:rFonts w:ascii="Times New Roman" w:eastAsia="Times New Roman" w:hAnsi="Times New Roman" w:cs="Times New Roman"/>
          <w:sz w:val="28"/>
        </w:rPr>
        <w:t xml:space="preserve"> его продление.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w:t>
      </w:r>
      <w:r w:rsidR="00C7163E"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Плательщики сборов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установлено настоящей статьей, плательщиками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являются плательщиками сбора за выдачу и (или) продление разрешения на привлечение иностранной рабочей силы в Республику Казахстан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«О занятости населения» и «О миграции населения».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w:t>
      </w:r>
      <w:r w:rsidR="00C7163E"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Порядок исчисления и уплаты сборов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w:t>
      </w:r>
      <w:r w:rsidR="00043126" w:rsidRPr="00486748">
        <w:rPr>
          <w:rFonts w:ascii="Times New Roman" w:eastAsia="Calibri" w:hAnsi="Times New Roman" w:cs="Times New Roman"/>
          <w:sz w:val="28"/>
          <w:szCs w:val="28"/>
        </w:rPr>
        <w:t>государственным органом, осуществляющим руководство в области автомобильного транспорта</w:t>
      </w:r>
      <w:r w:rsidRPr="00486748">
        <w:rPr>
          <w:rFonts w:ascii="Times New Roman" w:eastAsia="Times New Roman" w:hAnsi="Times New Roman" w:cs="Times New Roman"/>
          <w:sz w:val="28"/>
        </w:rPr>
        <w:t>,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w:t>
      </w:r>
      <w:proofErr w:type="gramStart"/>
      <w:r w:rsidRPr="00486748">
        <w:rPr>
          <w:rFonts w:ascii="Times New Roman" w:eastAsia="Times New Roman" w:hAnsi="Times New Roman" w:cs="Times New Roman"/>
          <w:sz w:val="28"/>
        </w:rPr>
        <w:t>пунктах</w:t>
      </w:r>
      <w:proofErr w:type="gramEnd"/>
      <w:r w:rsidRPr="00486748">
        <w:rPr>
          <w:rFonts w:ascii="Times New Roman" w:eastAsia="Times New Roman" w:hAnsi="Times New Roman" w:cs="Times New Roman"/>
          <w:sz w:val="28"/>
        </w:rPr>
        <w:t xml:space="preserve">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w:t>
      </w:r>
      <w:r w:rsidR="00B00FC9" w:rsidRPr="00486748">
        <w:rPr>
          <w:rFonts w:ascii="Times New Roman" w:eastAsia="Calibri" w:hAnsi="Times New Roman" w:cs="Times New Roman"/>
          <w:sz w:val="28"/>
          <w:szCs w:val="28"/>
        </w:rPr>
        <w:t>, осуществляющим руководство в области автомобильного транспорт</w:t>
      </w:r>
      <w:r w:rsidR="00B00FC9" w:rsidRPr="00ED22F9">
        <w:rPr>
          <w:rFonts w:ascii="Times New Roman" w:eastAsia="Calibri" w:hAnsi="Times New Roman" w:cs="Times New Roman"/>
          <w:sz w:val="28"/>
          <w:szCs w:val="28"/>
          <w:highlight w:val="cyan"/>
        </w:rPr>
        <w:t>а</w:t>
      </w:r>
      <w:r w:rsidR="00ED22F9" w:rsidRPr="00ED22F9">
        <w:rPr>
          <w:rFonts w:ascii="Times New Roman" w:eastAsia="Calibri" w:hAnsi="Times New Roman" w:cs="Times New Roman"/>
          <w:sz w:val="28"/>
          <w:szCs w:val="28"/>
          <w:highlight w:val="cyan"/>
        </w:rPr>
        <w:t>,</w:t>
      </w:r>
      <w:r w:rsidRPr="00486748">
        <w:rPr>
          <w:rFonts w:ascii="Times New Roman" w:eastAsia="Times New Roman" w:hAnsi="Times New Roman" w:cs="Times New Roman"/>
          <w:sz w:val="28"/>
          <w:szCs w:val="28"/>
        </w:rPr>
        <w:t xml:space="preserve"> </w:t>
      </w:r>
      <w:r w:rsidRPr="00486748">
        <w:rPr>
          <w:rFonts w:ascii="Times New Roman" w:eastAsia="Times New Roman" w:hAnsi="Times New Roman" w:cs="Times New Roman"/>
          <w:sz w:val="28"/>
        </w:rPr>
        <w:t xml:space="preserve">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w:t>
      </w:r>
      <w:r w:rsidRPr="0011629C">
        <w:rPr>
          <w:rFonts w:ascii="Times New Roman" w:eastAsia="Times New Roman" w:hAnsi="Times New Roman" w:cs="Times New Roman"/>
          <w:sz w:val="28"/>
          <w:highlight w:val="green"/>
        </w:rPr>
        <w:t>денег</w:t>
      </w:r>
      <w:r w:rsidR="0011629C" w:rsidRPr="0011629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 идентификационный номер уполномоченного государственного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w:t>
      </w:r>
      <w:r w:rsidR="0011629C">
        <w:rPr>
          <w:rFonts w:ascii="Times New Roman" w:eastAsia="Times New Roman" w:hAnsi="Times New Roman" w:cs="Times New Roman"/>
          <w:sz w:val="28"/>
        </w:rPr>
        <w:t xml:space="preserve"> значения, столицы о </w:t>
      </w:r>
      <w:r w:rsidR="0011629C" w:rsidRPr="0011629C">
        <w:rPr>
          <w:rFonts w:ascii="Times New Roman" w:eastAsia="Times New Roman" w:hAnsi="Times New Roman" w:cs="Times New Roman"/>
          <w:sz w:val="28"/>
          <w:highlight w:val="green"/>
        </w:rPr>
        <w:t>принятии</w:t>
      </w:r>
      <w:r w:rsidRPr="0011629C">
        <w:rPr>
          <w:rFonts w:ascii="Times New Roman" w:eastAsia="Times New Roman" w:hAnsi="Times New Roman" w:cs="Times New Roman"/>
          <w:sz w:val="28"/>
          <w:highlight w:val="green"/>
        </w:rPr>
        <w:t xml:space="preserve"> решения</w:t>
      </w:r>
      <w:r w:rsidRPr="00486748">
        <w:rPr>
          <w:rFonts w:ascii="Times New Roman" w:eastAsia="Times New Roman" w:hAnsi="Times New Roman" w:cs="Times New Roman"/>
          <w:sz w:val="28"/>
        </w:rPr>
        <w:t xml:space="preserve">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занятости населения и в области миграции населения.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55</w:t>
      </w:r>
      <w:r w:rsidR="00C7163E"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Ставки регистрационных сборов</w:t>
      </w:r>
    </w:p>
    <w:p w:rsidR="006F46BC" w:rsidRPr="00486748" w:rsidRDefault="00411939" w:rsidP="00486748">
      <w:pPr>
        <w:pStyle w:val="a3"/>
        <w:numPr>
          <w:ilvl w:val="0"/>
          <w:numId w:val="15"/>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rsidR="006F46BC" w:rsidRPr="00486748" w:rsidRDefault="00411939" w:rsidP="00486748">
      <w:pPr>
        <w:numPr>
          <w:ilvl w:val="0"/>
          <w:numId w:val="15"/>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tbl>
      <w:tblPr>
        <w:tblW w:w="0" w:type="auto"/>
        <w:tblInd w:w="-5" w:type="dxa"/>
        <w:tblCellMar>
          <w:left w:w="10" w:type="dxa"/>
          <w:right w:w="10" w:type="dxa"/>
        </w:tblCellMar>
        <w:tblLook w:val="04A0" w:firstRow="1" w:lastRow="0" w:firstColumn="1" w:lastColumn="0" w:noHBand="0" w:noVBand="1"/>
      </w:tblPr>
      <w:tblGrid>
        <w:gridCol w:w="1416"/>
        <w:gridCol w:w="6156"/>
        <w:gridCol w:w="1777"/>
      </w:tblGrid>
      <w:tr w:rsidR="006F46BC" w:rsidRPr="00486748" w:rsidTr="00CF155C">
        <w:trPr>
          <w:trHeight w:val="1"/>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6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регистрационных действий</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345"/>
        <w:gridCol w:w="6162"/>
        <w:gridCol w:w="1837"/>
      </w:tblGrid>
      <w:tr w:rsidR="006F46BC" w:rsidRPr="00486748" w:rsidTr="00CF155C">
        <w:trPr>
          <w:cantSplit/>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юридических лиц,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6,5</w:t>
            </w: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юридических лиц, являющихся субъектами малого предпринимательства,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политических партий,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за государственную регистрацию, регистрацию прекращения деятельности, учетную регистрацию, снятие с учетной регистрации</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за перерегистрацию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3.</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за регистрацию (в том числе при реорганизации в случаях, предусмотренных законодательством Республики Казахстан)</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6F46BC" w:rsidRPr="00486748" w:rsidTr="00CF155C">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Примечание: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*Применяется нулевая ставка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Pr="00486748">
        <w:rPr>
          <w:rFonts w:ascii="Times New Roman" w:eastAsia="Times New Roman" w:hAnsi="Times New Roman" w:cs="Times New Roman"/>
          <w:sz w:val="28"/>
        </w:rPr>
        <w:tab/>
        <w:t>Ставки сбора за государственную регистрацию прав на недвижимое имущество составляют:</w:t>
      </w:r>
    </w:p>
    <w:tbl>
      <w:tblPr>
        <w:tblW w:w="0" w:type="auto"/>
        <w:tblInd w:w="-5" w:type="dxa"/>
        <w:tblLayout w:type="fixed"/>
        <w:tblCellMar>
          <w:left w:w="10" w:type="dxa"/>
          <w:right w:w="10" w:type="dxa"/>
        </w:tblCellMar>
        <w:tblLook w:val="04A0" w:firstRow="1" w:lastRow="0" w:firstColumn="1" w:lastColumn="0" w:noHBand="0" w:noVBand="1"/>
      </w:tblPr>
      <w:tblGrid>
        <w:gridCol w:w="1701"/>
        <w:gridCol w:w="5954"/>
        <w:gridCol w:w="1695"/>
      </w:tblGrid>
      <w:tr w:rsidR="006F46BC" w:rsidRPr="00486748" w:rsidTr="00CF155C">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Виды регистрационных действий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Ставки</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(МРП)</w:t>
            </w:r>
          </w:p>
        </w:tc>
      </w:tr>
    </w:tbl>
    <w:p w:rsidR="006F46BC" w:rsidRPr="00486748"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696"/>
        <w:gridCol w:w="5954"/>
        <w:gridCol w:w="1695"/>
      </w:tblGrid>
      <w:tr w:rsidR="006F46BC" w:rsidRPr="00486748" w:rsidTr="00CF155C">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 квартиру, индивидуальный жилой дом (с хозяйственными постройками и другими подобными объектами), хозяйственные постройки: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 *</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 гаражи: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на имущественные комплексы нежилого назначения (здания, строения, сооружения), включающие:</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один объект:</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от двух до пяти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1.4.2.2.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1.4.2.3.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от шести до десяти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1.4.3.1.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1.4.3.2.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1.4.3.3.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свыше десяти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1.4.4.1.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1.4.4.2.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1.4.4.3.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в ускоренном порядке для </w:t>
            </w:r>
            <w:r w:rsidRPr="0011629C">
              <w:rPr>
                <w:rFonts w:ascii="Times New Roman" w:eastAsia="Times New Roman" w:hAnsi="Times New Roman" w:cs="Times New Roman"/>
                <w:sz w:val="28"/>
              </w:rPr>
              <w:t>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jc w:val="both"/>
              <w:rPr>
                <w:rFonts w:ascii="Times New Roman" w:hAnsi="Times New Roman" w:cs="Times New Roman"/>
              </w:rPr>
            </w:pPr>
            <w:r w:rsidRPr="0011629C">
              <w:rPr>
                <w:rFonts w:ascii="Times New Roman" w:eastAsia="Times New Roman" w:hAnsi="Times New Roman" w:cs="Times New Roman"/>
                <w:sz w:val="28"/>
                <w:highlight w:val="green"/>
              </w:rPr>
              <w:t>Д</w:t>
            </w:r>
            <w:r w:rsidR="00411939" w:rsidRPr="0011629C">
              <w:rPr>
                <w:rFonts w:ascii="Times New Roman" w:eastAsia="Times New Roman" w:hAnsi="Times New Roman" w:cs="Times New Roman"/>
                <w:sz w:val="28"/>
                <w:highlight w:val="green"/>
              </w:rPr>
              <w:t>ля</w:t>
            </w:r>
            <w:r w:rsidR="00411939" w:rsidRPr="00486748">
              <w:rPr>
                <w:rFonts w:ascii="Times New Roman" w:eastAsia="Times New Roman" w:hAnsi="Times New Roman" w:cs="Times New Roman"/>
                <w:sz w:val="28"/>
              </w:rPr>
              <w:t xml:space="preserve"> субъектов малого предпринимательства: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lastRenderedPageBreak/>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права собственности, землепользования, иных прав (обременений прав) на земельный участок:</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3</w:t>
            </w:r>
            <w:r w:rsidR="00411939" w:rsidRPr="001564B8">
              <w:rPr>
                <w:rFonts w:ascii="Times New Roman" w:eastAsia="Times New Roman" w:hAnsi="Times New Roman" w:cs="Times New Roman"/>
                <w:sz w:val="28"/>
                <w:highlight w:val="cyan"/>
              </w:rPr>
              <w:t>.1</w:t>
            </w:r>
            <w:r w:rsidRPr="001564B8">
              <w:rPr>
                <w:rFonts w:ascii="Times New Roman" w:eastAsia="Times New Roman" w:hAnsi="Times New Roman" w:cs="Times New Roman"/>
                <w:sz w:val="28"/>
                <w:highlight w:val="cyan"/>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3</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3</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сервитута (независимо от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5.</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объекта кондоминиума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6</w:t>
            </w:r>
            <w:r w:rsidR="00411939" w:rsidRPr="001564B8">
              <w:rPr>
                <w:rFonts w:ascii="Times New Roman" w:eastAsia="Times New Roman" w:hAnsi="Times New Roman" w:cs="Times New Roman"/>
                <w:sz w:val="28"/>
                <w:highlight w:val="cyan"/>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выдачи ипотечного свидетельства и его последующей передачи другим владельцам:</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6</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2</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6</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в ускоренном порядке для </w:t>
            </w:r>
            <w:r w:rsidRPr="00486748">
              <w:rPr>
                <w:rFonts w:ascii="Times New Roman" w:eastAsia="Times New Roman" w:hAnsi="Times New Roman" w:cs="Times New Roman"/>
                <w:sz w:val="28"/>
                <w:shd w:val="clear" w:color="auto" w:fill="C0C0C0"/>
              </w:rPr>
              <w:t>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7.</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изменений данных правообладателя, идентификационной характеристики объекта недвижимости: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7</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7</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7</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8.</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8</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8</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8</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в ускоренном порядке для </w:t>
            </w:r>
            <w:r w:rsidRPr="00486748">
              <w:rPr>
                <w:rFonts w:ascii="Times New Roman" w:eastAsia="Times New Roman" w:hAnsi="Times New Roman" w:cs="Times New Roman"/>
                <w:sz w:val="28"/>
                <w:shd w:val="clear" w:color="auto" w:fill="C0C0C0"/>
              </w:rPr>
              <w:t>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9.</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9</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9</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9</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10.</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уступки права требования по договору банковского займа, обязательства по которому обеспечены ипотекой: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10</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10</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10</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lastRenderedPageBreak/>
              <w:t>11</w:t>
            </w:r>
            <w:r w:rsidR="00411939" w:rsidRPr="001564B8">
              <w:rPr>
                <w:rFonts w:ascii="Times New Roman" w:eastAsia="Times New Roman" w:hAnsi="Times New Roman" w:cs="Times New Roman"/>
                <w:sz w:val="28"/>
                <w:highlight w:val="cyan"/>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11</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11</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11</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иных прав на недвижимое имущество, а также обременений прав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12</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12</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12</w:t>
            </w:r>
            <w:r w:rsidR="00411939" w:rsidRPr="001564B8">
              <w:rPr>
                <w:rFonts w:ascii="Times New Roman" w:eastAsia="Times New Roman" w:hAnsi="Times New Roman" w:cs="Times New Roman"/>
                <w:sz w:val="28"/>
                <w:highlight w:val="cyan"/>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юридических притязаний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регистрацию:</w:t>
            </w:r>
          </w:p>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обременения (прекращения обременения) права на недвижимое имущество, налагаемого (производимого) государственными органами</w:t>
            </w:r>
            <w:r w:rsidR="00B72343" w:rsidRPr="00486748">
              <w:rPr>
                <w:rFonts w:ascii="Times New Roman" w:hAnsi="Times New Roman" w:cs="Times New Roman"/>
                <w:sz w:val="28"/>
                <w:szCs w:val="28"/>
              </w:rPr>
              <w:t>,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00B72343" w:rsidRPr="00486748">
              <w:rPr>
                <w:b/>
              </w:rPr>
              <w:t xml:space="preserve"> </w:t>
            </w:r>
            <w:r w:rsidRPr="00486748">
              <w:rPr>
                <w:rFonts w:ascii="Times New Roman" w:eastAsia="Times New Roman" w:hAnsi="Times New Roman" w:cs="Times New Roman"/>
                <w:sz w:val="28"/>
              </w:rPr>
              <w:t>в порядке, преду</w:t>
            </w:r>
            <w:r w:rsidR="000E39F8">
              <w:rPr>
                <w:rFonts w:ascii="Times New Roman" w:eastAsia="Times New Roman" w:hAnsi="Times New Roman" w:cs="Times New Roman"/>
                <w:sz w:val="28"/>
              </w:rPr>
              <w:t xml:space="preserve">смотренном </w:t>
            </w:r>
            <w:r w:rsidR="000E39F8" w:rsidRPr="000E39F8">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обременения (прекращения обременения) права на недвижимое имущество, указанное в подпункте 6) пункта 3 статьи 519 настоящего Кодекса, и земельные участки, занятые таким имуществом;</w:t>
            </w:r>
          </w:p>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государственными учреждениями права на недвижимое имущество;</w:t>
            </w:r>
          </w:p>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права на недвижимое имущество, указанное в подпункте 6) пункта 3 статьи 519 настоящего Кодекса, и земельные участки, занятые таким имуществом;</w:t>
            </w:r>
          </w:p>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w:t>
            </w:r>
            <w:r w:rsidRPr="00486748">
              <w:rPr>
                <w:rFonts w:ascii="Times New Roman" w:eastAsia="Times New Roman" w:hAnsi="Times New Roman" w:cs="Times New Roman"/>
                <w:sz w:val="28"/>
              </w:rPr>
              <w:lastRenderedPageBreak/>
              <w:t xml:space="preserve">изменении кадастровых номеров в связи с реформированием административно-территориального </w:t>
            </w:r>
            <w:r w:rsidR="001564B8">
              <w:rPr>
                <w:rFonts w:ascii="Times New Roman" w:eastAsia="Times New Roman" w:hAnsi="Times New Roman" w:cs="Times New Roman"/>
                <w:sz w:val="28"/>
              </w:rPr>
              <w:t>устройства Республики Казахста</w:t>
            </w:r>
            <w:r w:rsidR="001564B8" w:rsidRPr="001564B8">
              <w:rPr>
                <w:rFonts w:ascii="Times New Roman" w:eastAsia="Times New Roman" w:hAnsi="Times New Roman" w:cs="Times New Roman"/>
                <w:sz w:val="28"/>
                <w:highlight w:val="cyan"/>
              </w:rPr>
              <w:t>н</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15.</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систематическую регистрацию ранее возникших прав (обременени</w:t>
            </w:r>
            <w:r w:rsidR="001564B8">
              <w:rPr>
                <w:rFonts w:ascii="Times New Roman" w:eastAsia="Times New Roman" w:hAnsi="Times New Roman" w:cs="Times New Roman"/>
                <w:sz w:val="28"/>
              </w:rPr>
              <w:t>й прав) на недвижимое имуществ</w:t>
            </w:r>
            <w:r w:rsidR="001564B8" w:rsidRPr="001564B8">
              <w:rPr>
                <w:rFonts w:ascii="Times New Roman" w:eastAsia="Times New Roman" w:hAnsi="Times New Roman" w:cs="Times New Roman"/>
                <w:sz w:val="28"/>
                <w:highlight w:val="cyan"/>
              </w:rPr>
              <w:t>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16</w:t>
            </w:r>
            <w:r w:rsidR="00411939" w:rsidRPr="001564B8">
              <w:rPr>
                <w:rFonts w:ascii="Times New Roman" w:eastAsia="Times New Roman" w:hAnsi="Times New Roman" w:cs="Times New Roman"/>
                <w:sz w:val="28"/>
                <w:highlight w:val="cyan"/>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выдачу дубликата правоустанавливающего документа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17</w:t>
            </w:r>
            <w:r w:rsidR="00411939" w:rsidRPr="001564B8">
              <w:rPr>
                <w:rFonts w:ascii="Times New Roman" w:eastAsia="Times New Roman" w:hAnsi="Times New Roman" w:cs="Times New Roman"/>
                <w:sz w:val="28"/>
                <w:highlight w:val="cyan"/>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17</w:t>
            </w:r>
            <w:r w:rsidR="00411939" w:rsidRPr="001564B8">
              <w:rPr>
                <w:rFonts w:ascii="Times New Roman" w:eastAsia="Times New Roman" w:hAnsi="Times New Roman" w:cs="Times New Roman"/>
                <w:sz w:val="28"/>
                <w:highlight w:val="cyan"/>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17</w:t>
            </w:r>
            <w:r w:rsidR="00411939" w:rsidRPr="001564B8">
              <w:rPr>
                <w:rFonts w:ascii="Times New Roman" w:eastAsia="Times New Roman" w:hAnsi="Times New Roman" w:cs="Times New Roman"/>
                <w:sz w:val="28"/>
                <w:highlight w:val="cyan"/>
              </w:rPr>
              <w:t>.1.1.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17</w:t>
            </w:r>
            <w:r w:rsidR="00411939" w:rsidRPr="001564B8">
              <w:rPr>
                <w:rFonts w:ascii="Times New Roman" w:eastAsia="Times New Roman" w:hAnsi="Times New Roman" w:cs="Times New Roman"/>
                <w:sz w:val="28"/>
                <w:highlight w:val="cyan"/>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r>
      <w:tr w:rsidR="002B26AA"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AA" w:rsidRPr="001564B8" w:rsidRDefault="001564B8" w:rsidP="00486748">
            <w:pPr>
              <w:shd w:val="clear" w:color="auto" w:fill="FFFFFF" w:themeFill="background1"/>
              <w:spacing w:after="0" w:line="240" w:lineRule="auto"/>
              <w:contextualSpacing/>
              <w:jc w:val="center"/>
              <w:rPr>
                <w:rFonts w:ascii="Times New Roman" w:eastAsia="Times New Roman" w:hAnsi="Times New Roman" w:cs="Times New Roman"/>
                <w:sz w:val="28"/>
                <w:szCs w:val="28"/>
                <w:highlight w:val="cyan"/>
              </w:rPr>
            </w:pPr>
            <w:r w:rsidRPr="001564B8">
              <w:rPr>
                <w:rFonts w:ascii="Times New Roman" w:eastAsia="Times New Roman" w:hAnsi="Times New Roman" w:cs="Times New Roman"/>
                <w:sz w:val="28"/>
                <w:szCs w:val="28"/>
                <w:highlight w:val="cyan"/>
              </w:rPr>
              <w:t>17</w:t>
            </w:r>
            <w:r w:rsidR="002B26AA" w:rsidRPr="001564B8">
              <w:rPr>
                <w:rFonts w:ascii="Times New Roman" w:eastAsia="Times New Roman" w:hAnsi="Times New Roman" w:cs="Times New Roman"/>
                <w:sz w:val="28"/>
                <w:szCs w:val="28"/>
                <w:highlight w:val="cyan"/>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AA" w:rsidRPr="00486748" w:rsidRDefault="002B26AA" w:rsidP="00486748">
            <w:pPr>
              <w:shd w:val="clear" w:color="auto" w:fill="FFFFFF" w:themeFill="background1"/>
              <w:spacing w:after="0" w:line="240" w:lineRule="auto"/>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AA" w:rsidRPr="00486748" w:rsidRDefault="002B26AA" w:rsidP="00486748">
            <w:pPr>
              <w:shd w:val="clear" w:color="auto" w:fill="FFFFFF" w:themeFill="background1"/>
              <w:spacing w:after="0" w:line="240" w:lineRule="auto"/>
              <w:contextualSpacing/>
              <w:jc w:val="center"/>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0</w:t>
            </w:r>
          </w:p>
        </w:tc>
      </w:tr>
      <w:tr w:rsidR="006F46BC" w:rsidRPr="00486748" w:rsidTr="00CF155C">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1564B8" w:rsidRDefault="001564B8" w:rsidP="00486748">
            <w:pPr>
              <w:shd w:val="clear" w:color="auto" w:fill="FFFFFF" w:themeFill="background1"/>
              <w:spacing w:after="0" w:line="240" w:lineRule="auto"/>
              <w:jc w:val="center"/>
              <w:rPr>
                <w:rFonts w:ascii="Times New Roman" w:hAnsi="Times New Roman" w:cs="Times New Roman"/>
                <w:highlight w:val="cyan"/>
              </w:rPr>
            </w:pPr>
            <w:r w:rsidRPr="001564B8">
              <w:rPr>
                <w:rFonts w:ascii="Times New Roman" w:eastAsia="Times New Roman" w:hAnsi="Times New Roman" w:cs="Times New Roman"/>
                <w:sz w:val="28"/>
                <w:highlight w:val="cyan"/>
              </w:rPr>
              <w:t>17</w:t>
            </w:r>
            <w:r w:rsidR="00411939" w:rsidRPr="001564B8">
              <w:rPr>
                <w:rFonts w:ascii="Times New Roman" w:eastAsia="Times New Roman" w:hAnsi="Times New Roman" w:cs="Times New Roman"/>
                <w:sz w:val="28"/>
                <w:highlight w:val="cyan"/>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Примечание: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применяется нулевая ставка при государственной регистрации:</w:t>
      </w:r>
    </w:p>
    <w:p w:rsidR="006F46BC" w:rsidRPr="00486748" w:rsidRDefault="005C69F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прав на недвижимое имущество </w:t>
      </w:r>
      <w:r w:rsidR="00411939" w:rsidRPr="00486748">
        <w:rPr>
          <w:rFonts w:ascii="Times New Roman" w:eastAsia="Times New Roman" w:hAnsi="Times New Roman" w:cs="Times New Roman"/>
          <w:sz w:val="28"/>
        </w:rPr>
        <w:t>следующих лиц: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w:t>
      </w:r>
      <w:r w:rsidRPr="00486748">
        <w:rPr>
          <w:rFonts w:ascii="Times New Roman" w:eastAsia="Times New Roman" w:hAnsi="Times New Roman" w:cs="Times New Roman"/>
          <w:sz w:val="28"/>
        </w:rPr>
        <w:lastRenderedPageBreak/>
        <w:t>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детей-сирот и детей, оставшихся без попечения родителей, до достижения ими совершеннолетия;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отдельно проживающих пенсионеров;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оралманов;</w:t>
      </w:r>
    </w:p>
    <w:p w:rsidR="006F46BC" w:rsidRPr="00486748" w:rsidRDefault="00411939" w:rsidP="00486748">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залога движимого имущества, ипотеки судна или строящегося судна следующих лиц: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w:t>
      </w:r>
      <w:r w:rsidR="0011629C">
        <w:rPr>
          <w:rFonts w:ascii="Times New Roman" w:eastAsia="Times New Roman" w:hAnsi="Times New Roman" w:cs="Times New Roman"/>
          <w:sz w:val="28"/>
        </w:rPr>
        <w:t xml:space="preserve">й войны, инвалидов, а также </w:t>
      </w:r>
      <w:r w:rsidR="0011629C" w:rsidRPr="0011629C">
        <w:rPr>
          <w:rFonts w:ascii="Times New Roman" w:eastAsia="Times New Roman" w:hAnsi="Times New Roman" w:cs="Times New Roman"/>
          <w:sz w:val="28"/>
          <w:highlight w:val="green"/>
        </w:rPr>
        <w:t>одного</w:t>
      </w:r>
      <w:r w:rsidRPr="00486748">
        <w:rPr>
          <w:rFonts w:ascii="Times New Roman" w:eastAsia="Times New Roman" w:hAnsi="Times New Roman" w:cs="Times New Roman"/>
          <w:sz w:val="28"/>
        </w:rPr>
        <w:t xml:space="preserve"> из родителей инвалида с детства, ребенка-инвалида;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оралманов.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Ставки сбора за государственную регистрацию космических объектов и прав на них, транспортных сред</w:t>
      </w:r>
      <w:r w:rsidR="0011629C">
        <w:rPr>
          <w:rFonts w:ascii="Times New Roman" w:eastAsia="Times New Roman" w:hAnsi="Times New Roman" w:cs="Times New Roman"/>
          <w:sz w:val="28"/>
        </w:rPr>
        <w:t xml:space="preserve">ств, а также их перерегистрацию </w:t>
      </w:r>
      <w:r w:rsidR="0011629C" w:rsidRPr="0011629C">
        <w:rPr>
          <w:rFonts w:ascii="Times New Roman" w:eastAsia="Times New Roman" w:hAnsi="Times New Roman" w:cs="Times New Roman"/>
          <w:sz w:val="28"/>
          <w:highlight w:val="green"/>
        </w:rPr>
        <w:t>составляют: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2185"/>
        <w:gridCol w:w="4789"/>
        <w:gridCol w:w="2262"/>
      </w:tblGrid>
      <w:tr w:rsidR="006F46BC" w:rsidRPr="00486748" w:rsidTr="005825C7">
        <w:trPr>
          <w:trHeight w:val="1"/>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200" w:line="276" w:lineRule="auto"/>
              <w:rPr>
                <w:rFonts w:ascii="Times New Roman" w:hAnsi="Times New Roman" w:cs="Times New Roman"/>
              </w:rPr>
            </w:pPr>
            <w:r w:rsidRPr="00486748">
              <w:rPr>
                <w:rFonts w:ascii="Times New Roman" w:eastAsia="Times New Roman" w:hAnsi="Times New Roman" w:cs="Times New Roman"/>
                <w:sz w:val="28"/>
              </w:rPr>
              <w:t>Виды регистрационных действий</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(МРП)</w:t>
            </w:r>
          </w:p>
        </w:tc>
      </w:tr>
      <w:tr w:rsidR="00596B7B" w:rsidRPr="00486748" w:rsidTr="005825C7">
        <w:tblPrEx>
          <w:jc w:val="center"/>
          <w:tblInd w:w="0" w:type="dxa"/>
        </w:tblPrEx>
        <w:trPr>
          <w:cantSplit/>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самоходных маломерных судов мощностью свыше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самоходных маломерных судов мощностью до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1.4.3.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космических объектов и прав на них</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городского 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перерегистрацию: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механического транспортного средства или прицепа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самоходных маломерных судов мощностью свыше 50 лошадиных сил (37 кВт)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самоходных маломерных судов мощностью до 50 лошадиных сил (37 кВт)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0,75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городского 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механического транспортного средства или прицепа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3,75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самоходных маломерных судов мощностью свыше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0,75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3.4.2.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самоходных маломерных судов мощностью до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0,38</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космических объектов и прав на них</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городского </w:t>
            </w:r>
            <w:r w:rsidRPr="00486748">
              <w:rPr>
                <w:rFonts w:ascii="Times New Roman" w:eastAsia="Times New Roman" w:hAnsi="Times New Roman" w:cs="Times New Roman"/>
                <w:sz w:val="28"/>
              </w:rPr>
              <w:br/>
              <w:t>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первичную государственную регистрацию механических транспортных средств:</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Pr>
                <w:rFonts w:ascii="Times New Roman" w:eastAsia="Times New Roman" w:hAnsi="Times New Roman" w:cs="Times New Roman"/>
                <w:sz w:val="28"/>
              </w:rPr>
              <w:t>транспортные</w:t>
            </w:r>
            <w:r w:rsidR="00411939" w:rsidRPr="00486748">
              <w:rPr>
                <w:rFonts w:ascii="Times New Roman" w:eastAsia="Times New Roman" w:hAnsi="Times New Roman" w:cs="Times New Roman"/>
                <w:sz w:val="28"/>
              </w:rPr>
              <w:t xml:space="preserve"> средства категории М1 с электродвигателями, за исключением гибридных транспортных средств:</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 до 3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w:t>
            </w:r>
            <w:r w:rsidRPr="00486748">
              <w:rPr>
                <w:rFonts w:ascii="Times New Roman" w:eastAsia="Times New Roman" w:hAnsi="Times New Roman" w:cs="Times New Roman"/>
                <w:sz w:val="28"/>
              </w:rPr>
              <w:br/>
              <w:t xml:space="preserve"> 3 лет и выше,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250</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транспортные средства категории М1, за исключением транспортных средств с электродвигателями: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4.2.1.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4.2.2.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 до 3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4.2.3.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3 лет и выше,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500</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транспортные средства категории М2, М3, N1, N2, N3:</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 лет, включая год</w:t>
            </w:r>
            <w:r w:rsidRPr="00486748">
              <w:rPr>
                <w:rFonts w:ascii="Times New Roman" w:eastAsia="Times New Roman" w:hAnsi="Times New Roman" w:cs="Times New Roman"/>
                <w:sz w:val="28"/>
              </w:rPr>
              <w:br/>
              <w:t>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596B7B" w:rsidRPr="00486748" w:rsidTr="00045F48">
        <w:tblPrEx>
          <w:jc w:val="center"/>
          <w:tblInd w:w="0" w:type="dxa"/>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4.3.2.</w:t>
            </w:r>
          </w:p>
        </w:tc>
        <w:tc>
          <w:tcPr>
            <w:tcW w:w="4790"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 до 3 лет, включая</w:t>
            </w:r>
            <w:r w:rsidRPr="00486748">
              <w:rPr>
                <w:rFonts w:ascii="Times New Roman" w:eastAsia="Times New Roman" w:hAnsi="Times New Roman" w:cs="Times New Roman"/>
                <w:sz w:val="28"/>
              </w:rPr>
              <w:br/>
              <w:t xml:space="preserve"> год выпуска</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240</w:t>
            </w:r>
          </w:p>
        </w:tc>
      </w:tr>
      <w:tr w:rsidR="00596B7B" w:rsidRPr="00486748" w:rsidTr="00045F48">
        <w:tblPrEx>
          <w:jc w:val="center"/>
          <w:tblInd w:w="0" w:type="dxa"/>
        </w:tblPrEx>
        <w:trPr>
          <w:jc w:val="center"/>
        </w:trPr>
        <w:tc>
          <w:tcPr>
            <w:tcW w:w="2185"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4.3.3.</w:t>
            </w:r>
          </w:p>
        </w:tc>
        <w:tc>
          <w:tcPr>
            <w:tcW w:w="4790"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3 до 5 лет, включая год выпуска</w:t>
            </w:r>
          </w:p>
        </w:tc>
        <w:tc>
          <w:tcPr>
            <w:tcW w:w="2262"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350</w:t>
            </w:r>
          </w:p>
        </w:tc>
      </w:tr>
      <w:tr w:rsidR="00596B7B" w:rsidRPr="00486748" w:rsidTr="00045F48">
        <w:tblPrEx>
          <w:jc w:val="center"/>
          <w:tblInd w:w="0" w:type="dxa"/>
        </w:tblPrEx>
        <w:trPr>
          <w:jc w:val="center"/>
        </w:trPr>
        <w:tc>
          <w:tcPr>
            <w:tcW w:w="2185"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4.3.4.</w:t>
            </w:r>
          </w:p>
        </w:tc>
        <w:tc>
          <w:tcPr>
            <w:tcW w:w="4790"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 лет и выше, включая год выпуска</w:t>
            </w:r>
          </w:p>
        </w:tc>
        <w:tc>
          <w:tcPr>
            <w:tcW w:w="2262"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2500</w:t>
            </w:r>
          </w:p>
        </w:tc>
      </w:tr>
      <w:tr w:rsidR="00596B7B" w:rsidRPr="00486748" w:rsidTr="00045F48">
        <w:tblPrEx>
          <w:jc w:val="center"/>
          <w:tblInd w:w="0" w:type="dxa"/>
        </w:tblPrEx>
        <w:trPr>
          <w:jc w:val="center"/>
        </w:trPr>
        <w:tc>
          <w:tcPr>
            <w:tcW w:w="9237" w:type="dxa"/>
            <w:gridSpan w:val="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46BC" w:rsidRPr="00486748" w:rsidRDefault="00411939" w:rsidP="00486748">
            <w:pPr>
              <w:pStyle w:val="a3"/>
              <w:numPr>
                <w:ilvl w:val="0"/>
                <w:numId w:val="42"/>
              </w:numPr>
              <w:shd w:val="clear" w:color="auto" w:fill="FFFFFF" w:themeFill="background1"/>
              <w:spacing w:after="0" w:line="240" w:lineRule="auto"/>
              <w:ind w:left="0" w:firstLine="709"/>
              <w:jc w:val="both"/>
              <w:rPr>
                <w:rFonts w:ascii="Times New Roman" w:hAnsi="Times New Roman" w:cs="Times New Roman"/>
              </w:rPr>
            </w:pPr>
            <w:r w:rsidRPr="00486748">
              <w:rPr>
                <w:rFonts w:ascii="Times New Roman" w:eastAsia="Times New Roman" w:hAnsi="Times New Roman" w:cs="Times New Roman"/>
                <w:sz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r w:rsidR="0011629C">
              <w:rPr>
                <w:rFonts w:ascii="Times New Roman" w:eastAsia="Times New Roman" w:hAnsi="Times New Roman" w:cs="Times New Roman"/>
                <w:sz w:val="28"/>
              </w:rPr>
              <w:t xml:space="preserve"> </w:t>
            </w:r>
            <w:r w:rsidR="0011629C" w:rsidRPr="0011629C">
              <w:rPr>
                <w:rFonts w:ascii="Times New Roman" w:eastAsia="Times New Roman" w:hAnsi="Times New Roman" w:cs="Times New Roman"/>
                <w:sz w:val="28"/>
                <w:highlight w:val="green"/>
              </w:rPr>
              <w:t>составляют</w:t>
            </w:r>
            <w:r w:rsidRPr="0011629C">
              <w:rPr>
                <w:rFonts w:ascii="Times New Roman" w:eastAsia="Times New Roman" w:hAnsi="Times New Roman" w:cs="Times New Roman"/>
                <w:sz w:val="28"/>
                <w:highlight w:val="green"/>
              </w:rPr>
              <w:t>:</w:t>
            </w:r>
          </w:p>
        </w:tc>
      </w:tr>
      <w:tr w:rsidR="00596B7B" w:rsidRPr="00486748" w:rsidTr="007947F8">
        <w:tblPrEx>
          <w:jc w:val="center"/>
          <w:tblInd w:w="0" w:type="dxa"/>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(МРП)</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регистрацию лекарственных средств, изделий медицинского назначения и медицинской техники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перерегистрацию лекарственных средств, изделий медицинского назначения и медицинской техники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0,7</w:t>
            </w:r>
          </w:p>
        </w:tc>
      </w:tr>
      <w:tr w:rsidR="00596B7B" w:rsidRPr="00486748" w:rsidTr="005825C7">
        <w:tblPrEx>
          <w:jc w:val="center"/>
          <w:tblInd w:w="0" w:type="dxa"/>
        </w:tblPrEx>
        <w:trPr>
          <w:jc w:val="center"/>
        </w:trPr>
        <w:tc>
          <w:tcPr>
            <w:tcW w:w="92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pStyle w:val="a3"/>
              <w:numPr>
                <w:ilvl w:val="0"/>
                <w:numId w:val="42"/>
              </w:numPr>
              <w:shd w:val="clear" w:color="auto" w:fill="FFFFFF" w:themeFill="background1"/>
              <w:spacing w:after="0" w:line="240" w:lineRule="auto"/>
              <w:ind w:left="0" w:firstLine="709"/>
              <w:jc w:val="both"/>
              <w:rPr>
                <w:rFonts w:ascii="Times New Roman" w:hAnsi="Times New Roman" w:cs="Times New Roman"/>
              </w:rPr>
            </w:pPr>
            <w:r w:rsidRPr="00486748">
              <w:rPr>
                <w:rFonts w:ascii="Times New Roman" w:eastAsia="Times New Roman" w:hAnsi="Times New Roman" w:cs="Times New Roman"/>
                <w:sz w:val="28"/>
              </w:rPr>
              <w:t>Ставки сбора за государственную регистрацию прав на произведения, охраняемые авторским правом, а также их перерегистрацию</w:t>
            </w:r>
            <w:r w:rsidR="0011629C">
              <w:rPr>
                <w:rFonts w:ascii="Times New Roman" w:eastAsia="Times New Roman" w:hAnsi="Times New Roman" w:cs="Times New Roman"/>
                <w:sz w:val="28"/>
              </w:rPr>
              <w:t xml:space="preserve"> </w:t>
            </w:r>
            <w:r w:rsidR="0011629C" w:rsidRPr="0011629C">
              <w:rPr>
                <w:rFonts w:ascii="Times New Roman" w:eastAsia="Times New Roman" w:hAnsi="Times New Roman" w:cs="Times New Roman"/>
                <w:sz w:val="28"/>
                <w:highlight w:val="green"/>
              </w:rPr>
              <w:t>составляют</w:t>
            </w:r>
            <w:r w:rsidRPr="0011629C">
              <w:rPr>
                <w:rFonts w:ascii="Times New Roman" w:eastAsia="Times New Roman" w:hAnsi="Times New Roman" w:cs="Times New Roman"/>
                <w:sz w:val="28"/>
                <w:highlight w:val="green"/>
              </w:rPr>
              <w:t>:</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регистрационных действий</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(МРП)</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регистрацию (перерегистрацию) прав на произведения, охраняемые авторским правом*</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З</w:t>
            </w:r>
            <w:r w:rsidR="00411939" w:rsidRPr="0011629C">
              <w:rPr>
                <w:rFonts w:ascii="Times New Roman" w:eastAsia="Times New Roman" w:hAnsi="Times New Roman" w:cs="Times New Roman"/>
                <w:sz w:val="28"/>
                <w:highlight w:val="green"/>
              </w:rPr>
              <w:t>а</w:t>
            </w:r>
            <w:r w:rsidR="00411939" w:rsidRPr="00486748">
              <w:rPr>
                <w:rFonts w:ascii="Times New Roman" w:eastAsia="Times New Roman" w:hAnsi="Times New Roman" w:cs="Times New Roman"/>
                <w:sz w:val="28"/>
              </w:rPr>
              <w:t xml:space="preserve">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596B7B" w:rsidRPr="00486748" w:rsidTr="005825C7">
        <w:tblPrEx>
          <w:jc w:val="center"/>
          <w:tblInd w:w="0" w:type="dxa"/>
        </w:tblPrEx>
        <w:trPr>
          <w:jc w:val="center"/>
        </w:trPr>
        <w:tc>
          <w:tcPr>
            <w:tcW w:w="92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Примечание: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Применяется нулевая ставка при государственной регистрации прав на произведения, охраняемые авторским правом, следующих </w:t>
            </w:r>
            <w:proofErr w:type="gramStart"/>
            <w:r w:rsidRPr="00486748">
              <w:rPr>
                <w:rFonts w:ascii="Times New Roman" w:eastAsia="Times New Roman" w:hAnsi="Times New Roman" w:cs="Times New Roman"/>
                <w:sz w:val="28"/>
              </w:rPr>
              <w:t>лиц:</w:t>
            </w:r>
            <w:r w:rsidR="0011629C" w:rsidRPr="0011629C">
              <w:rPr>
                <w:rFonts w:ascii="Times New Roman" w:eastAsia="Times New Roman" w:hAnsi="Times New Roman" w:cs="Times New Roman"/>
                <w:sz w:val="28"/>
                <w:highlight w:val="green"/>
              </w:rPr>
              <w:t>*</w:t>
            </w:r>
            <w:proofErr w:type="gramEnd"/>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участников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w:t>
            </w:r>
            <w:r w:rsidRPr="00486748">
              <w:rPr>
                <w:rFonts w:ascii="Times New Roman" w:eastAsia="Times New Roman" w:hAnsi="Times New Roman" w:cs="Times New Roman"/>
                <w:sz w:val="28"/>
              </w:rPr>
              <w:lastRenderedPageBreak/>
              <w:t>Великой Отечественной войны, инвалидов, а также одного из родителей инвалида с детства, ребенка-инвалида;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оралманов;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несовершеннолетних.</w:t>
            </w:r>
          </w:p>
          <w:p w:rsidR="006F46BC" w:rsidRPr="00486748" w:rsidRDefault="00411939" w:rsidP="00486748">
            <w:pPr>
              <w:pStyle w:val="a3"/>
              <w:numPr>
                <w:ilvl w:val="0"/>
                <w:numId w:val="42"/>
              </w:numPr>
              <w:shd w:val="clear" w:color="auto" w:fill="FFFFFF" w:themeFill="background1"/>
              <w:spacing w:after="0" w:line="240" w:lineRule="auto"/>
              <w:ind w:left="0" w:firstLine="788"/>
              <w:jc w:val="both"/>
              <w:rPr>
                <w:rFonts w:ascii="Times New Roman" w:hAnsi="Times New Roman" w:cs="Times New Roman"/>
              </w:rPr>
            </w:pPr>
            <w:r w:rsidRPr="00486748">
              <w:rPr>
                <w:rFonts w:ascii="Times New Roman" w:eastAsia="Times New Roman" w:hAnsi="Times New Roman" w:cs="Times New Roman"/>
                <w:sz w:val="28"/>
              </w:rPr>
              <w:t>Ставки сбора за постановку на учет теле-, радиоканала, периодического печатного издания, информационного агентства и сетевого издания</w:t>
            </w:r>
            <w:r w:rsidR="0011629C">
              <w:rPr>
                <w:rFonts w:ascii="Times New Roman" w:eastAsia="Times New Roman" w:hAnsi="Times New Roman" w:cs="Times New Roman"/>
                <w:sz w:val="28"/>
              </w:rPr>
              <w:t xml:space="preserve"> </w:t>
            </w:r>
            <w:r w:rsidR="0011629C" w:rsidRPr="0011629C">
              <w:rPr>
                <w:rFonts w:ascii="Times New Roman" w:eastAsia="Times New Roman" w:hAnsi="Times New Roman" w:cs="Times New Roman"/>
                <w:sz w:val="28"/>
                <w:highlight w:val="green"/>
              </w:rPr>
              <w:t>составляют</w:t>
            </w:r>
            <w:r w:rsidRPr="0011629C">
              <w:rPr>
                <w:rFonts w:ascii="Times New Roman" w:eastAsia="Times New Roman" w:hAnsi="Times New Roman" w:cs="Times New Roman"/>
                <w:sz w:val="28"/>
                <w:highlight w:val="green"/>
              </w:rPr>
              <w:t>:</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lastRenderedPageBreak/>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регистрационных действий</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(МРП)</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ind w:firstLine="709"/>
              <w:jc w:val="both"/>
              <w:rPr>
                <w:rFonts w:ascii="Times New Roman" w:hAnsi="Times New Roman" w:cs="Times New Roman"/>
              </w:rPr>
            </w:pPr>
            <w:r w:rsidRPr="0011629C">
              <w:rPr>
                <w:rFonts w:ascii="Times New Roman" w:eastAsia="Times New Roman" w:hAnsi="Times New Roman" w:cs="Times New Roman"/>
                <w:sz w:val="28"/>
                <w:highlight w:val="green"/>
              </w:rPr>
              <w:t>П</w:t>
            </w:r>
            <w:r w:rsidR="00411939" w:rsidRPr="0011629C">
              <w:rPr>
                <w:rFonts w:ascii="Times New Roman" w:eastAsia="Times New Roman" w:hAnsi="Times New Roman" w:cs="Times New Roman"/>
                <w:sz w:val="28"/>
                <w:highlight w:val="green"/>
              </w:rPr>
              <w:t>о</w:t>
            </w:r>
            <w:r w:rsidR="00411939" w:rsidRPr="00486748">
              <w:rPr>
                <w:rFonts w:ascii="Times New Roman" w:eastAsia="Times New Roman" w:hAnsi="Times New Roman" w:cs="Times New Roman"/>
                <w:sz w:val="28"/>
              </w:rPr>
              <w:t>становка на учет теле-, радиоканала, периодического печатного издания, информационного агентства и сетевого издания:</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детской и научной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F409A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11629C"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11629C">
              <w:rPr>
                <w:rStyle w:val="s0"/>
                <w:highlight w:val="green"/>
              </w:rPr>
              <w:t>В</w:t>
            </w:r>
            <w:r w:rsidR="00F409AB" w:rsidRPr="0011629C">
              <w:rPr>
                <w:rStyle w:val="s0"/>
                <w:highlight w:val="green"/>
              </w:rPr>
              <w:t>ыд</w:t>
            </w:r>
            <w:r w:rsidR="00F409AB" w:rsidRPr="00486748">
              <w:rPr>
                <w:rStyle w:val="s0"/>
              </w:rPr>
              <w:t xml:space="preserve">ача дубликата документа, удостоверяющего </w:t>
            </w:r>
            <w:r w:rsidR="00F409AB" w:rsidRPr="00486748">
              <w:rPr>
                <w:rFonts w:ascii="Times New Roman" w:hAnsi="Times New Roman" w:cs="Times New Roman"/>
                <w:color w:val="000000"/>
                <w:sz w:val="28"/>
                <w:szCs w:val="28"/>
              </w:rPr>
              <w:t xml:space="preserve">постановку на учет периодического печатного </w:t>
            </w:r>
            <w:proofErr w:type="gramStart"/>
            <w:r w:rsidR="00F409AB" w:rsidRPr="00486748">
              <w:rPr>
                <w:rFonts w:ascii="Times New Roman" w:hAnsi="Times New Roman" w:cs="Times New Roman"/>
                <w:color w:val="000000"/>
                <w:sz w:val="28"/>
                <w:szCs w:val="28"/>
              </w:rPr>
              <w:t>издания,  информационного</w:t>
            </w:r>
            <w:proofErr w:type="gramEnd"/>
            <w:r w:rsidR="00F409AB" w:rsidRPr="00486748">
              <w:rPr>
                <w:rFonts w:ascii="Times New Roman" w:hAnsi="Times New Roman" w:cs="Times New Roman"/>
                <w:color w:val="000000"/>
                <w:sz w:val="28"/>
                <w:szCs w:val="28"/>
              </w:rPr>
              <w:t xml:space="preserve"> агентства и сетевого издания</w:t>
            </w:r>
            <w:r w:rsidR="00F409AB" w:rsidRPr="00486748">
              <w:rPr>
                <w:rStyle w:val="s0"/>
              </w:rPr>
              <w:t>:</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p>
        </w:tc>
      </w:tr>
      <w:tr w:rsidR="00F409A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2.</w:t>
            </w:r>
            <w:r w:rsidRPr="00DB0C36">
              <w:rPr>
                <w:rFonts w:ascii="Times New Roman" w:eastAsia="Times New Roman" w:hAnsi="Times New Roman" w:cs="Times New Roman"/>
                <w:sz w:val="28"/>
                <w:szCs w:val="28"/>
                <w:highlight w:val="cyan"/>
              </w:rPr>
              <w:t>1</w:t>
            </w:r>
            <w:r w:rsidR="00DB0C36" w:rsidRPr="00DB0C36">
              <w:rPr>
                <w:rFonts w:ascii="Times New Roman" w:eastAsia="Times New Roman" w:hAnsi="Times New Roman" w:cs="Times New Roman"/>
                <w:sz w:val="28"/>
                <w:szCs w:val="28"/>
                <w:highlight w:val="cyan"/>
              </w:rPr>
              <w:t>.</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hAnsi="Times New Roman" w:cs="Times New Roman"/>
                <w:color w:val="000000"/>
                <w:sz w:val="28"/>
                <w:szCs w:val="28"/>
              </w:rPr>
              <w:t>детской и научной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1,6</w:t>
            </w:r>
          </w:p>
        </w:tc>
      </w:tr>
      <w:tr w:rsidR="00F409A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2</w:t>
            </w:r>
            <w:r w:rsidRPr="00DB0C36">
              <w:rPr>
                <w:rFonts w:ascii="Times New Roman" w:eastAsia="Times New Roman" w:hAnsi="Times New Roman" w:cs="Times New Roman"/>
                <w:sz w:val="28"/>
                <w:szCs w:val="28"/>
                <w:highlight w:val="cyan"/>
              </w:rPr>
              <w:t>.2</w:t>
            </w:r>
            <w:r w:rsidR="00DB0C36" w:rsidRPr="00DB0C36">
              <w:rPr>
                <w:rFonts w:ascii="Times New Roman" w:eastAsia="Times New Roman" w:hAnsi="Times New Roman" w:cs="Times New Roman"/>
                <w:sz w:val="28"/>
                <w:szCs w:val="28"/>
                <w:highlight w:val="cyan"/>
              </w:rPr>
              <w:t>.</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hAnsi="Times New Roman" w:cs="Times New Roman"/>
                <w:color w:val="000000"/>
                <w:sz w:val="28"/>
                <w:szCs w:val="28"/>
              </w:rPr>
              <w:t>иной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9AB" w:rsidRPr="00486748" w:rsidRDefault="00F409AB"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4</w:t>
            </w:r>
          </w:p>
        </w:tc>
      </w:tr>
      <w:tr w:rsidR="00596B7B" w:rsidRPr="00486748" w:rsidTr="005825C7">
        <w:tblPrEx>
          <w:jc w:val="center"/>
          <w:tblInd w:w="0" w:type="dxa"/>
        </w:tblPrEx>
        <w:trPr>
          <w:jc w:val="center"/>
        </w:trPr>
        <w:tc>
          <w:tcPr>
            <w:tcW w:w="92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keepNext/>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 Ставка сбора за прохождение учетной регистрации микрофинансовых организаций и включение их в реестр микрофинансовых организаций</w:t>
            </w:r>
            <w:r w:rsidR="0011629C">
              <w:rPr>
                <w:rFonts w:ascii="Times New Roman" w:eastAsia="Times New Roman" w:hAnsi="Times New Roman" w:cs="Times New Roman"/>
                <w:sz w:val="28"/>
              </w:rPr>
              <w:t xml:space="preserve"> </w:t>
            </w:r>
            <w:r w:rsidR="0011629C" w:rsidRPr="0011629C">
              <w:rPr>
                <w:rFonts w:ascii="Times New Roman" w:eastAsia="Times New Roman" w:hAnsi="Times New Roman" w:cs="Times New Roman"/>
                <w:sz w:val="28"/>
                <w:highlight w:val="green"/>
              </w:rPr>
              <w:t>составляют</w:t>
            </w:r>
            <w:r w:rsidRPr="0011629C">
              <w:rPr>
                <w:rFonts w:ascii="Times New Roman" w:eastAsia="Times New Roman" w:hAnsi="Times New Roman" w:cs="Times New Roman"/>
                <w:sz w:val="28"/>
                <w:highlight w:val="green"/>
              </w:rPr>
              <w:t>:</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регистрационных действий</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(МРП)</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596B7B" w:rsidRPr="00486748" w:rsidTr="005825C7">
        <w:tblPrEx>
          <w:jc w:val="center"/>
          <w:tblInd w:w="0" w:type="dxa"/>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 Учетная регистрация микрофинансовой организации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bl>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                                                                                                                              .</w:t>
      </w: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554</w:t>
      </w:r>
      <w:r w:rsidR="00411939" w:rsidRPr="00486748">
        <w:rPr>
          <w:rFonts w:ascii="Times New Roman" w:eastAsia="Times New Roman" w:hAnsi="Times New Roman" w:cs="Times New Roman"/>
          <w:b/>
          <w:sz w:val="28"/>
        </w:rPr>
        <w:t xml:space="preserve">. Ставки сборов за выдачу разрешительных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Ставки сбора за проезд автотранспортных средств по территории Республики Казахстан составляют: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 выезд с территории Республики Казахстан отечественных автотранспортных средств, осуществляющих перевозку: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пассажиров и грузов в международном сообщении, – 3-кратный размер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603"/>
        <w:gridCol w:w="4636"/>
        <w:gridCol w:w="3105"/>
      </w:tblGrid>
      <w:tr w:rsidR="006F46BC" w:rsidRPr="00486748">
        <w:trPr>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Фактическое превышение над допускаемыми осевыми нагрузками, в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Тариф за превышение над допускаемыми осевыми нагрузками</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(МРП)</w:t>
            </w:r>
          </w:p>
        </w:tc>
      </w:tr>
      <w:tr w:rsidR="006F46BC" w:rsidRPr="00486748">
        <w:trPr>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0,011</w:t>
            </w:r>
          </w:p>
        </w:tc>
      </w:tr>
      <w:tr w:rsidR="006F46BC" w:rsidRPr="00486748">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от 10,0 % до 20,0 % включительно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0,014</w:t>
            </w:r>
          </w:p>
        </w:tc>
      </w:tr>
      <w:tr w:rsidR="006F46BC" w:rsidRPr="00486748">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20,0 % до 30,0 %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0,190</w:t>
            </w:r>
          </w:p>
        </w:tc>
      </w:tr>
      <w:tr w:rsidR="006F46BC" w:rsidRPr="00486748">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30,0 % до 40,0 %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0,380</w:t>
            </w:r>
          </w:p>
        </w:tc>
      </w:tr>
      <w:tr w:rsidR="006F46BC" w:rsidRPr="00486748">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от 40,0 % до 50,0% включительно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0,500</w:t>
            </w:r>
          </w:p>
        </w:tc>
      </w:tr>
      <w:tr w:rsidR="006F46BC" w:rsidRPr="00486748">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50,0%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6F46BC" w:rsidRPr="00486748" w:rsidRDefault="00411939" w:rsidP="00486748">
      <w:pPr>
        <w:pStyle w:val="a3"/>
        <w:numPr>
          <w:ilvl w:val="0"/>
          <w:numId w:val="49"/>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090"/>
        <w:gridCol w:w="5143"/>
        <w:gridCol w:w="3003"/>
      </w:tblGrid>
      <w:tr w:rsidR="006F46BC" w:rsidRPr="00486748" w:rsidTr="005825C7">
        <w:trPr>
          <w:trHeight w:val="1"/>
        </w:trPr>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5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Габаритные параметры</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 xml:space="preserve">автотранспортных средств, </w:t>
            </w:r>
            <w:r w:rsidRPr="00486748">
              <w:rPr>
                <w:rFonts w:ascii="Times New Roman" w:eastAsia="Times New Roman" w:hAnsi="Times New Roman" w:cs="Times New Roman"/>
                <w:sz w:val="28"/>
              </w:rPr>
              <w:br/>
              <w:t>в метрах</w:t>
            </w:r>
          </w:p>
        </w:tc>
        <w:tc>
          <w:tcPr>
            <w:tcW w:w="3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Ставки за превышение допустимых габаритных параметров (МРП)</w:t>
            </w:r>
          </w:p>
        </w:tc>
      </w:tr>
    </w:tbl>
    <w:p w:rsidR="006F46BC" w:rsidRPr="00486748"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101"/>
        <w:gridCol w:w="5169"/>
        <w:gridCol w:w="2966"/>
      </w:tblGrid>
      <w:tr w:rsidR="006F46BC" w:rsidRPr="00486748" w:rsidTr="005825C7">
        <w:trPr>
          <w:cantSplit/>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Высота: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4 до 4,5</w:t>
            </w:r>
            <w:r w:rsidRPr="00486748">
              <w:rPr>
                <w:rFonts w:ascii="Times New Roman" w:eastAsia="Times New Roman" w:hAnsi="Times New Roman" w:cs="Times New Roman"/>
                <w:sz w:val="28"/>
              </w:rPr>
              <w:br/>
              <w:t xml:space="preserve">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0,009</w:t>
            </w: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4,5 до 5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0,018</w:t>
            </w: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5</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0,036</w:t>
            </w: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Ширина: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2,55 (2,6 для изометрических кузовов) до 3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0,009</w:t>
            </w: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3 до 3,75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0,019</w:t>
            </w: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свыше 3,75</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0,038</w:t>
            </w:r>
          </w:p>
        </w:tc>
      </w:tr>
      <w:tr w:rsidR="006F46BC" w:rsidRPr="00486748" w:rsidTr="005825C7">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Длина: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5825C7">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за каждый метр (включая неполный), превышающий допустимую длину</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0,004</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сбора за превышение габаритов автотранспортного средства </w:t>
      </w:r>
      <w:r w:rsidRPr="00486748">
        <w:rPr>
          <w:rFonts w:ascii="Times New Roman" w:eastAsia="Times New Roman" w:hAnsi="Times New Roman" w:cs="Times New Roman"/>
          <w:sz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сбора за превышение габаритов автотранспортного средства </w:t>
      </w:r>
      <w:r w:rsidRPr="00486748">
        <w:rPr>
          <w:rFonts w:ascii="Times New Roman" w:eastAsia="Times New Roman" w:hAnsi="Times New Roman" w:cs="Times New Roman"/>
          <w:sz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w:t>
      </w:r>
      <w:r w:rsidRPr="0011629C">
        <w:rPr>
          <w:rFonts w:ascii="Times New Roman" w:eastAsia="Times New Roman" w:hAnsi="Times New Roman" w:cs="Times New Roman"/>
          <w:sz w:val="28"/>
          <w:highlight w:val="green"/>
        </w:rPr>
        <w:t>х)</w:t>
      </w:r>
      <w:r w:rsidR="0011629C" w:rsidRPr="0011629C">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плюс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w:t>
      </w:r>
      <w:r w:rsidR="0011629C">
        <w:rPr>
          <w:rFonts w:ascii="Times New Roman" w:eastAsia="Times New Roman" w:hAnsi="Times New Roman" w:cs="Times New Roman"/>
          <w:sz w:val="28"/>
        </w:rPr>
        <w:t>озки по маршруту (в километра</w:t>
      </w:r>
      <w:r w:rsidR="0011629C" w:rsidRPr="0011629C">
        <w:rPr>
          <w:rFonts w:ascii="Times New Roman" w:eastAsia="Times New Roman" w:hAnsi="Times New Roman" w:cs="Times New Roman"/>
          <w:sz w:val="28"/>
          <w:highlight w:val="green"/>
        </w:rPr>
        <w:t>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плюс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lastRenderedPageBreak/>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486748">
        <w:rPr>
          <w:rFonts w:ascii="Times New Roman" w:eastAsia="Times New Roman" w:hAnsi="Times New Roman" w:cs="Times New Roman"/>
          <w:sz w:val="28"/>
        </w:rPr>
        <w:t xml:space="preserve">4. </w:t>
      </w:r>
      <w:r w:rsidR="005C69FA" w:rsidRPr="00486748">
        <w:rPr>
          <w:rFonts w:ascii="Times New Roman" w:hAnsi="Times New Roman" w:cs="Times New Roman"/>
          <w:bCs/>
          <w:color w:val="000000"/>
          <w:sz w:val="28"/>
          <w:szCs w:val="28"/>
        </w:rPr>
        <w:t xml:space="preserve">Ставки </w:t>
      </w:r>
      <w:r w:rsidR="005C69FA" w:rsidRPr="00486748">
        <w:rPr>
          <w:rStyle w:val="s1"/>
          <w:b w:val="0"/>
        </w:rPr>
        <w:t>лицензионного сбора за право занятия отдельными видами деятельности</w:t>
      </w:r>
      <w:r w:rsidR="005C69FA" w:rsidRPr="00486748">
        <w:rPr>
          <w:rFonts w:ascii="Times New Roman" w:hAnsi="Times New Roman" w:cs="Times New Roman"/>
          <w:b/>
          <w:bCs/>
          <w:color w:val="000000"/>
          <w:sz w:val="28"/>
          <w:szCs w:val="28"/>
        </w:rPr>
        <w:t xml:space="preserve"> </w:t>
      </w:r>
      <w:r w:rsidR="005C69FA" w:rsidRPr="00486748">
        <w:rPr>
          <w:rFonts w:ascii="Times New Roman" w:hAnsi="Times New Roman" w:cs="Times New Roman"/>
          <w:bCs/>
          <w:color w:val="000000"/>
          <w:sz w:val="28"/>
          <w:szCs w:val="28"/>
        </w:rPr>
        <w:t>(сбора</w:t>
      </w:r>
      <w:r w:rsidR="005C69FA" w:rsidRPr="00486748">
        <w:rPr>
          <w:rFonts w:ascii="Times New Roman" w:hAnsi="Times New Roman" w:cs="Times New Roman"/>
          <w:b/>
          <w:bCs/>
          <w:color w:val="000000"/>
          <w:sz w:val="28"/>
          <w:szCs w:val="28"/>
        </w:rPr>
        <w:t xml:space="preserve"> </w:t>
      </w:r>
      <w:r w:rsidR="005C69FA" w:rsidRPr="00486748">
        <w:rPr>
          <w:rStyle w:val="s1"/>
          <w:b w:val="0"/>
        </w:rPr>
        <w:t>за выдачу лицензий на занятие о</w:t>
      </w:r>
      <w:r w:rsidR="00283C19">
        <w:rPr>
          <w:rStyle w:val="s1"/>
          <w:b w:val="0"/>
        </w:rPr>
        <w:t xml:space="preserve">тдельными видами </w:t>
      </w:r>
      <w:r w:rsidR="00283C19" w:rsidRPr="00283C19">
        <w:rPr>
          <w:rStyle w:val="s1"/>
          <w:b w:val="0"/>
          <w:highlight w:val="cyan"/>
        </w:rPr>
        <w:t xml:space="preserve">деятельности) </w:t>
      </w:r>
      <w:r w:rsidR="005C69FA" w:rsidRPr="00283C19">
        <w:rPr>
          <w:rStyle w:val="s1"/>
          <w:b w:val="0"/>
          <w:highlight w:val="cyan"/>
        </w:rPr>
        <w:t>составляют</w:t>
      </w:r>
      <w:r w:rsidR="005C69FA" w:rsidRPr="00486748">
        <w:rPr>
          <w:rFonts w:ascii="Times New Roman" w:hAnsi="Times New Roman" w:cs="Times New Roman"/>
          <w:b/>
          <w:bCs/>
          <w:color w:val="000000"/>
          <w:sz w:val="28"/>
          <w:szCs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305"/>
        <w:gridCol w:w="5102"/>
        <w:gridCol w:w="2829"/>
      </w:tblGrid>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Виды лицензируемой деятельности</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11629C" w:rsidP="00486748">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Ставки сбо</w:t>
            </w:r>
            <w:r w:rsidRPr="0011629C">
              <w:rPr>
                <w:rFonts w:ascii="Times New Roman" w:eastAsia="Times New Roman" w:hAnsi="Times New Roman" w:cs="Times New Roman"/>
                <w:sz w:val="28"/>
                <w:highlight w:val="green"/>
              </w:rPr>
              <w:t>ра</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 xml:space="preserve"> </w:t>
            </w:r>
            <w:r w:rsidR="0011629C">
              <w:rPr>
                <w:rFonts w:ascii="Times New Roman" w:eastAsia="Times New Roman" w:hAnsi="Times New Roman" w:cs="Times New Roman"/>
                <w:sz w:val="28"/>
              </w:rPr>
              <w:t>(</w:t>
            </w:r>
            <w:r w:rsidRPr="00486748">
              <w:rPr>
                <w:rFonts w:ascii="Times New Roman" w:eastAsia="Times New Roman" w:hAnsi="Times New Roman" w:cs="Times New Roman"/>
                <w:sz w:val="28"/>
              </w:rPr>
              <w:t>МРП</w:t>
            </w:r>
            <w:r w:rsidR="0011629C">
              <w:rPr>
                <w:rFonts w:ascii="Times New Roman" w:eastAsia="Times New Roman" w:hAnsi="Times New Roman" w:cs="Times New Roman"/>
                <w:sz w:val="28"/>
              </w:rPr>
              <w:t>)</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108" w:type="dxa"/>
        <w:tblLayout w:type="fixed"/>
        <w:tblCellMar>
          <w:left w:w="10" w:type="dxa"/>
          <w:right w:w="10" w:type="dxa"/>
        </w:tblCellMar>
        <w:tblLook w:val="04A0" w:firstRow="1" w:lastRow="0" w:firstColumn="1" w:lastColumn="0" w:noHBand="0" w:noVBand="1"/>
      </w:tblPr>
      <w:tblGrid>
        <w:gridCol w:w="1305"/>
        <w:gridCol w:w="5089"/>
        <w:gridCol w:w="2843"/>
      </w:tblGrid>
      <w:tr w:rsidR="006F46BC" w:rsidRPr="00486748" w:rsidTr="008E4C95">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2</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Ставки </w:t>
            </w:r>
            <w:r w:rsidR="005C69FA" w:rsidRPr="00486748">
              <w:rPr>
                <w:rStyle w:val="s1"/>
                <w:b w:val="0"/>
              </w:rPr>
              <w:t>лицензионного</w:t>
            </w:r>
            <w:r w:rsidR="005C69F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сбора за право занятия отдельными видами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Проектирование (технологическое) горных производств (углеводородное сырье) и нефтехимических производств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Эксплуатация горных и химических производств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Покупка электрической энергии в целях энергоснабжения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Выполнение работ, связанных с этапами жизненного цикла объектов использования атомной энергии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Обращение с ядерными материалами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Обращение с радиоактивными веществами, приборами и установками, содержащими радиоактивные вещества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Обращение с приборами и установками, генерирующими ионизирующее излучение</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Предоставление услуг в области использования атомной энергии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1.10.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Обращение с радиоактивными отходами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Физическая защита ядерных установок и ядерных материалов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Специальная подготовка персонала, ответственного за обеспечение ядерной и радиационной безопасности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Производство, переработка, приобретение, хранение, реализация, использование, уничтожение ядов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перевозке грузов железнодорожным транспортом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связанная с оборотом наркотических средств, психотропных веществ и прекурсоров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1.20.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Разработка и реализация (в том числе иная передача) средств криптографической защиты информации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Выдача заключения (разрешительного документа) на ввоз на таможенную территорию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вывоз с таможенной территории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специальных технических средств, предназначенных для негласного получения информации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0</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Выдача заключения (разрешительного документа) на ввоз на таможенную территорию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вывоз с таможенной территории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шифровальных (криптографических) средств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Регистрация нотификаций о характеристиках товаров (продукции), содержащих шифровальные (криптографические) средства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Разработка, производство, ремонт, приобретение и реализация </w:t>
            </w:r>
            <w:r w:rsidRPr="00486748">
              <w:rPr>
                <w:rFonts w:ascii="Times New Roman" w:eastAsia="Times New Roman" w:hAnsi="Times New Roman" w:cs="Times New Roman"/>
                <w:sz w:val="28"/>
              </w:rPr>
              <w:lastRenderedPageBreak/>
              <w:t>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22</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r>
      <w:tr w:rsidR="006F46BC" w:rsidRPr="00486748" w:rsidTr="008E4C95">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Разработка, производство, торговля, использование гражданских пиротехнических веществ и изделий с их применением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в сфере использования космического пространства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Предоставление услуг в области связи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Образовательная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распространению теле-, радиоканалов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Оказание услуг по складской деятельности с выдачей хлопковых расписок</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Медицинская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Фармацевтическая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Адвокатская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Нотариальная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1.41.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исполнению исполнительных документов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Оценка имущества (за исключением объектов интеллектуальной собственности, стоимости нематериальных активов)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Оценка объектов интеллектуальной собственности, стоимости нематериальных активов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Аудиторская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Выполнение работ и оказание услуг в области охраны окружающей среды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Осуществление охранной деятельности юридическими лицами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Туроператорская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в области ветеринарии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Судебно-экспертная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Осуществление археологических и (или) научно-реставрационных работ на памятниках истории и культуры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F409AB"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Банковские </w:t>
            </w:r>
            <w:r w:rsidR="00411939" w:rsidRPr="00486748">
              <w:rPr>
                <w:rFonts w:ascii="Times New Roman" w:eastAsia="Times New Roman" w:hAnsi="Times New Roman" w:cs="Times New Roman"/>
                <w:sz w:val="28"/>
              </w:rPr>
              <w:t>операции, осуществляемые</w:t>
            </w:r>
            <w:r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банками второго уровня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организациями, осуществляющими отдельные виды банковских операций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Операции банков по осуществлению профессиональной деятельности на рынке ценных бумаг</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Иные операции, осуществляемые банками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в сфере страхования жизни</w:t>
            </w:r>
            <w:r w:rsidR="00F409AB" w:rsidRPr="00486748">
              <w:rPr>
                <w:rFonts w:ascii="Times New Roman" w:eastAsia="Times New Roman" w:hAnsi="Times New Roman" w:cs="Times New Roman"/>
                <w:sz w:val="28"/>
              </w:rPr>
              <w:t>**</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в сфере общего страхования</w:t>
            </w:r>
            <w:r w:rsidR="00F409AB" w:rsidRPr="00486748">
              <w:rPr>
                <w:rFonts w:ascii="Times New Roman" w:eastAsia="Times New Roman" w:hAnsi="Times New Roman" w:cs="Times New Roman"/>
                <w:sz w:val="28"/>
              </w:rPr>
              <w:t>**</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1.57.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перестрахованию как исключительный вид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перестрахованию</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страхового брокера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Актуарная деятельность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Брокерская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Дилерская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управлению инвестиционным портфелем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Кастодиальная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Трансферагентская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организации торговли с ценными бумагами и иными финансовыми инструментами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Клиринговая деятельность по сделкам с финансовыми инструментами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Изыскательская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Строительно-монтажные работы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Проектная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по организации строительства жилых зданий за счет привлечения денег дольщиков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Изготовление Государственного Флага Республики Казахстан и Государственного Герба Республики Казахстан</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Производство этилового спирта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3 000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Производство алкогольной продукции, кроме пива и пивного напитка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3 000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Производство пива и пивного напитка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2 000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200</w:t>
            </w:r>
          </w:p>
        </w:tc>
      </w:tr>
      <w:tr w:rsidR="006F46BC" w:rsidRPr="00486748" w:rsidTr="008E4C95">
        <w:trPr>
          <w:trHeight w:val="1"/>
        </w:trPr>
        <w:tc>
          <w:tcPr>
            <w:tcW w:w="13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1.77.</w:t>
            </w:r>
          </w:p>
        </w:tc>
        <w:tc>
          <w:tcPr>
            <w:tcW w:w="50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Хранение и розничная реализация алкогольной продукции, за исключением деятельности по хранению </w:t>
            </w:r>
            <w:r w:rsidRPr="00486748">
              <w:rPr>
                <w:rFonts w:ascii="Times New Roman" w:eastAsia="Times New Roman" w:hAnsi="Times New Roman" w:cs="Times New Roman"/>
                <w:sz w:val="28"/>
              </w:rPr>
              <w:lastRenderedPageBreak/>
              <w:t>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c>
          <w:tcPr>
            <w:tcW w:w="13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50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1.77.1.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столице, городах республиканского и областного значения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1.77.2.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городах районного значения и поселках</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1.77.3.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сельских населенных пунктах</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Производство табачных изделий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Экспорт и импорт товаров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Экспорт и импорт продукции, подлежащей экспортному контролю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Оказание услуг по складской деятельности </w:t>
            </w:r>
            <w:r w:rsidRPr="00486748">
              <w:rPr>
                <w:rFonts w:ascii="Times New Roman" w:eastAsia="Times New Roman" w:hAnsi="Times New Roman" w:cs="Times New Roman"/>
                <w:sz w:val="28"/>
              </w:rPr>
              <w:br/>
              <w:t>с выдачей зерновых расписок</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в сфере игорного бизнеса: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казино и зала игровых автоматов в год</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3 845</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тотализатора и букмекерской конторы в год</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640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Деятельность в сфере товарных бирж:</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товарной биржи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биржевого брокера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1.83.3.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биржевого дилера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Разработка, производство, ремонт, торговля, приобретение боевого ручного стрелкового оружия и патронов к нему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Выдача (продление) лицензии на деятельность по старательству:</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1.85.1.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категория (при площади предоставленной территории до 300000 квадратных метров)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1.85.2.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категория (при площади предостав</w:t>
            </w:r>
            <w:r w:rsidR="00045F48" w:rsidRPr="00486748">
              <w:rPr>
                <w:rFonts w:ascii="Times New Roman" w:eastAsia="Times New Roman" w:hAnsi="Times New Roman" w:cs="Times New Roman"/>
                <w:sz w:val="28"/>
              </w:rPr>
              <w:t xml:space="preserve">ленной территории от 300000 до </w:t>
            </w:r>
            <w:r w:rsidRPr="00486748">
              <w:rPr>
                <w:rFonts w:ascii="Times New Roman" w:eastAsia="Times New Roman" w:hAnsi="Times New Roman" w:cs="Times New Roman"/>
                <w:sz w:val="28"/>
              </w:rPr>
              <w:t>500000 квадратных метров)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1.85.3.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 категория (при площади предоставленной территории от 500000 до 700000 квадратных метров)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Ставки сбора за выдачу дубликата лицензии: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на все виды деятельности, за исключением указанных в пунктах 1.51. – </w:t>
            </w:r>
            <w:proofErr w:type="gramStart"/>
            <w:r w:rsidRPr="00486748">
              <w:rPr>
                <w:rFonts w:ascii="Times New Roman" w:eastAsia="Times New Roman" w:hAnsi="Times New Roman" w:cs="Times New Roman"/>
                <w:sz w:val="28"/>
              </w:rPr>
              <w:t>1.53.,</w:t>
            </w:r>
            <w:proofErr w:type="gramEnd"/>
            <w:r w:rsidRPr="00486748">
              <w:rPr>
                <w:rFonts w:ascii="Times New Roman" w:eastAsia="Times New Roman" w:hAnsi="Times New Roman" w:cs="Times New Roman"/>
                <w:sz w:val="28"/>
              </w:rPr>
              <w:t xml:space="preserve"> 1.55. – 1.59., 1.79. – 1.80.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 от ставки при выдаче лицензии</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на виды деятельности, указанные в пунктах 1.51. – </w:t>
            </w:r>
            <w:proofErr w:type="gramStart"/>
            <w:r w:rsidRPr="00486748">
              <w:rPr>
                <w:rFonts w:ascii="Times New Roman" w:eastAsia="Times New Roman" w:hAnsi="Times New Roman" w:cs="Times New Roman"/>
                <w:sz w:val="28"/>
              </w:rPr>
              <w:t>1.53.,</w:t>
            </w:r>
            <w:proofErr w:type="gramEnd"/>
            <w:r w:rsidRPr="00486748">
              <w:rPr>
                <w:rFonts w:ascii="Times New Roman" w:eastAsia="Times New Roman" w:hAnsi="Times New Roman" w:cs="Times New Roman"/>
                <w:sz w:val="28"/>
              </w:rPr>
              <w:t xml:space="preserve"> 1.55. – 1.59.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10 % от ставки при выдаче лицензии</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на виды деятельности, указанные в пунктах 1.79. – 1.80.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Ставки за переоформление лицензий: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10 % от ставки при выдаче лицензии</w:t>
            </w:r>
          </w:p>
        </w:tc>
      </w:tr>
      <w:tr w:rsidR="006F46BC" w:rsidRPr="00486748" w:rsidTr="008E4C95">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за переоформление лицензии на экспорт и импорт товаров, а также на экспорт и импорт продукции, подлежащей экспортному контролю</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bl>
    <w:p w:rsidR="006F46BC" w:rsidRPr="00486748" w:rsidRDefault="00F409AB"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bCs/>
          <w:color w:val="000000"/>
          <w:sz w:val="28"/>
          <w:szCs w:val="28"/>
        </w:rPr>
        <w:t>Примечание: * за каждую банковскую операцию; ** за каждый класс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телевидения с метровым диапазоном радиочастот: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235"/>
        <w:gridCol w:w="3704"/>
        <w:gridCol w:w="2408"/>
        <w:gridCol w:w="1861"/>
      </w:tblGrid>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Численность населения</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(тыс. человек)</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средства (Вт)</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Ставка сбора за один канал (МРП)</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83</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124</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249</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290</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435</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828</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1243</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2367</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3550</w:t>
            </w:r>
          </w:p>
        </w:tc>
      </w:tr>
      <w:tr w:rsidR="006F46BC" w:rsidRPr="00486748">
        <w:trPr>
          <w:jc w:val="center"/>
        </w:trPr>
        <w:tc>
          <w:tcPr>
            <w:tcW w:w="9088" w:type="dxa"/>
            <w:gridSpan w:val="4"/>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телевидения с дециметровым диапазоном радиочастот: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tabs>
                <w:tab w:val="left" w:pos="1562"/>
              </w:tabs>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ab/>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Численность населения</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(тыс. человек)</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средства (Вт)</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Ставка сбора за один канал (МРП)</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52</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78</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155</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181</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272</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518</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777</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1479</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11.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2219</w:t>
            </w:r>
          </w:p>
        </w:tc>
      </w:tr>
      <w:tr w:rsidR="006F46BC" w:rsidRPr="00486748">
        <w:trPr>
          <w:jc w:val="center"/>
        </w:trPr>
        <w:tc>
          <w:tcPr>
            <w:tcW w:w="9088" w:type="dxa"/>
            <w:gridSpan w:val="4"/>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радиовещания с УКВ ЧМ (FM)</w:t>
            </w:r>
            <w:r w:rsidR="005357B3" w:rsidRPr="00486748">
              <w:rPr>
                <w:rFonts w:ascii="Times New Roman" w:eastAsia="Times New Roman" w:hAnsi="Times New Roman" w:cs="Times New Roman"/>
                <w:sz w:val="28"/>
              </w:rPr>
              <w:t xml:space="preserve"> </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диапазоном радиочастот:</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Численность населения</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(тыс. человек)</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средства (Вт)</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Ставка сбора за один канал (МРП)</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53</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62</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93</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178</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266</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488</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732</w:t>
            </w:r>
          </w:p>
        </w:tc>
      </w:tr>
      <w:tr w:rsidR="006F46BC" w:rsidRPr="00486748">
        <w:trPr>
          <w:jc w:val="center"/>
        </w:trPr>
        <w:tc>
          <w:tcPr>
            <w:tcW w:w="9088" w:type="dxa"/>
            <w:gridSpan w:val="4"/>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 для радиовещания с KB, СВ, ДВ</w:t>
            </w:r>
            <w:r w:rsidR="005357B3">
              <w:rPr>
                <w:rFonts w:ascii="Times New Roman" w:eastAsia="Times New Roman" w:hAnsi="Times New Roman" w:cs="Times New Roman"/>
                <w:sz w:val="28"/>
              </w:rPr>
              <w:t xml:space="preserve"> </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диапазоном радиочастот:</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Численность населения</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(тыс. человек)</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средства (Вт)</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Ставка сбора за один канал (МРП)</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свыше 500</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 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1000 до 10000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4.</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10000 до 100000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w:t>
            </w:r>
          </w:p>
        </w:tc>
      </w:tr>
      <w:tr w:rsidR="006F46BC" w:rsidRPr="00486748">
        <w:trPr>
          <w:jc w:val="center"/>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100000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89</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Республики Казахстан об использовании воздушного пространства Республики Казахстан и деятельности авиации, составляют: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 выдачу документов о сертификации эксплуатанта гражданского воздушного судна, эксплуатанта, осуществляющего авиационные работы: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CellMar>
          <w:left w:w="10" w:type="dxa"/>
          <w:right w:w="10" w:type="dxa"/>
        </w:tblCellMar>
        <w:tblLook w:val="04A0" w:firstRow="1" w:lastRow="0" w:firstColumn="1" w:lastColumn="0" w:noHBand="0" w:noVBand="1"/>
      </w:tblPr>
      <w:tblGrid>
        <w:gridCol w:w="1350"/>
        <w:gridCol w:w="5008"/>
        <w:gridCol w:w="2991"/>
      </w:tblGrid>
      <w:tr w:rsidR="006F46BC" w:rsidRPr="00486748" w:rsidTr="008E4C95">
        <w:trPr>
          <w:trHeight w:val="1"/>
        </w:trPr>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5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Штатная численность эксплуатанта (человек)</w:t>
            </w:r>
          </w:p>
        </w:tc>
        <w:tc>
          <w:tcPr>
            <w:tcW w:w="2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 xml:space="preserve">Ставка сбора </w:t>
            </w:r>
            <w:r w:rsidRPr="00486748">
              <w:rPr>
                <w:rFonts w:ascii="Times New Roman" w:eastAsia="Times New Roman" w:hAnsi="Times New Roman" w:cs="Times New Roman"/>
                <w:sz w:val="28"/>
              </w:rPr>
              <w:br/>
              <w:t>за сертификацию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345"/>
        <w:gridCol w:w="5051"/>
        <w:gridCol w:w="2948"/>
      </w:tblGrid>
      <w:tr w:rsidR="006F46BC" w:rsidRPr="00486748" w:rsidTr="008E4C95">
        <w:trPr>
          <w:cantSplit/>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left="29"/>
              <w:jc w:val="center"/>
              <w:rPr>
                <w:rFonts w:ascii="Times New Roman" w:hAnsi="Times New Roman" w:cs="Times New Roman"/>
              </w:rPr>
            </w:pPr>
            <w:r w:rsidRPr="00486748">
              <w:rPr>
                <w:rFonts w:ascii="Times New Roman" w:eastAsia="Times New Roman" w:hAnsi="Times New Roman" w:cs="Times New Roman"/>
                <w:sz w:val="28"/>
              </w:rPr>
              <w:t>1.</w:t>
            </w:r>
          </w:p>
        </w:tc>
        <w:tc>
          <w:tcPr>
            <w:tcW w:w="80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Сертификация эксплуатанта гражданских воздушных судов:</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left="29"/>
              <w:jc w:val="center"/>
              <w:rPr>
                <w:rFonts w:ascii="Times New Roman" w:hAnsi="Times New Roman" w:cs="Times New Roman"/>
              </w:rPr>
            </w:pPr>
            <w:r w:rsidRPr="00486748">
              <w:rPr>
                <w:rFonts w:ascii="Times New Roman" w:eastAsia="Times New Roman" w:hAnsi="Times New Roman" w:cs="Times New Roman"/>
                <w:sz w:val="28"/>
              </w:rPr>
              <w:t>1.1.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1 144</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left="29"/>
              <w:jc w:val="center"/>
              <w:rPr>
                <w:rFonts w:ascii="Times New Roman" w:hAnsi="Times New Roman" w:cs="Times New Roman"/>
              </w:rPr>
            </w:pPr>
            <w:r w:rsidRPr="00486748">
              <w:rPr>
                <w:rFonts w:ascii="Times New Roman" w:eastAsia="Times New Roman" w:hAnsi="Times New Roman" w:cs="Times New Roman"/>
                <w:sz w:val="28"/>
              </w:rPr>
              <w:t>1.2.</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51 до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1 232</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left="29"/>
              <w:jc w:val="center"/>
              <w:rPr>
                <w:rFonts w:ascii="Times New Roman" w:hAnsi="Times New Roman" w:cs="Times New Roman"/>
              </w:rPr>
            </w:pPr>
            <w:r w:rsidRPr="00486748">
              <w:rPr>
                <w:rFonts w:ascii="Times New Roman" w:eastAsia="Times New Roman" w:hAnsi="Times New Roman" w:cs="Times New Roman"/>
                <w:sz w:val="28"/>
              </w:rPr>
              <w:t>1.3.</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201 до 400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1 272</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left="29"/>
              <w:jc w:val="center"/>
              <w:rPr>
                <w:rFonts w:ascii="Times New Roman" w:hAnsi="Times New Roman" w:cs="Times New Roman"/>
              </w:rPr>
            </w:pPr>
            <w:r w:rsidRPr="00486748">
              <w:rPr>
                <w:rFonts w:ascii="Times New Roman" w:eastAsia="Times New Roman" w:hAnsi="Times New Roman" w:cs="Times New Roman"/>
                <w:sz w:val="28"/>
              </w:rPr>
              <w:t>1.4.</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401 до 600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1 319</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left="29"/>
              <w:jc w:val="center"/>
              <w:rPr>
                <w:rFonts w:ascii="Times New Roman" w:hAnsi="Times New Roman" w:cs="Times New Roman"/>
              </w:rPr>
            </w:pPr>
            <w:r w:rsidRPr="00486748">
              <w:rPr>
                <w:rFonts w:ascii="Times New Roman" w:eastAsia="Times New Roman" w:hAnsi="Times New Roman" w:cs="Times New Roman"/>
                <w:sz w:val="28"/>
              </w:rPr>
              <w:t>1.5.</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601 до 1 200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1 363</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1</w:t>
            </w:r>
            <w:r w:rsidRPr="00486748">
              <w:rPr>
                <w:rFonts w:ascii="Times New Roman" w:eastAsia="Times New Roman" w:hAnsi="Times New Roman" w:cs="Times New Roman"/>
                <w:sz w:val="28"/>
              </w:rPr>
              <w:br/>
              <w:t>201 до 2 000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1 407</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2 001 человека</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1 458</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80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Сертификация эксплуатанта, выполняющего авиационные работы:</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78</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51 до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831</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201 до 400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871</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2.4.</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401 до 600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918</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601 до 1 200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962</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2.6.</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1 201 до 2 000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1 006</w:t>
            </w:r>
          </w:p>
        </w:tc>
      </w:tr>
      <w:tr w:rsidR="006F46BC" w:rsidRPr="00486748" w:rsidTr="008E4C95">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2.7.</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2 001 человека</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1 057</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выдачу сертификатов летной годности гражданского воздушного судна:</w:t>
      </w:r>
    </w:p>
    <w:tbl>
      <w:tblPr>
        <w:tblW w:w="0" w:type="auto"/>
        <w:tblInd w:w="-5" w:type="dxa"/>
        <w:tblCellMar>
          <w:left w:w="10" w:type="dxa"/>
          <w:right w:w="10" w:type="dxa"/>
        </w:tblCellMar>
        <w:tblLook w:val="04A0" w:firstRow="1" w:lastRow="0" w:firstColumn="1" w:lastColumn="0" w:noHBand="0" w:noVBand="1"/>
      </w:tblPr>
      <w:tblGrid>
        <w:gridCol w:w="1418"/>
        <w:gridCol w:w="5356"/>
        <w:gridCol w:w="2575"/>
      </w:tblGrid>
      <w:tr w:rsidR="006F46BC" w:rsidRPr="00486748" w:rsidTr="008E4C9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 сертификации воздушных судов (категории, вес)</w:t>
            </w:r>
          </w:p>
        </w:tc>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413"/>
        <w:gridCol w:w="5350"/>
        <w:gridCol w:w="2581"/>
      </w:tblGrid>
      <w:tr w:rsidR="006F46BC" w:rsidRPr="00486748" w:rsidTr="008E4C95">
        <w:trPr>
          <w:cantSplit/>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79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летной годности самолета</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136 000 килограмм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450</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75 000 килограмм до 136 000 килограмм включительно</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437</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30 000 килограмм до 75 000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328</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30 000 килограмм до 75 000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3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364</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30 000 килограмм д</w:t>
            </w:r>
            <w:r w:rsidR="005357B3">
              <w:rPr>
                <w:rFonts w:ascii="Times New Roman" w:eastAsia="Times New Roman" w:hAnsi="Times New Roman" w:cs="Times New Roman"/>
                <w:sz w:val="28"/>
              </w:rPr>
              <w:t xml:space="preserve">о 75 000 килограмм </w:t>
            </w:r>
            <w:r w:rsidR="005357B3" w:rsidRPr="005357B3">
              <w:rPr>
                <w:rFonts w:ascii="Times New Roman" w:eastAsia="Times New Roman" w:hAnsi="Times New Roman" w:cs="Times New Roman"/>
                <w:sz w:val="28"/>
                <w:highlight w:val="green"/>
              </w:rPr>
              <w:t xml:space="preserve">включительно, </w:t>
            </w:r>
            <w:r w:rsidRPr="005357B3">
              <w:rPr>
                <w:rFonts w:ascii="Times New Roman" w:eastAsia="Times New Roman" w:hAnsi="Times New Roman" w:cs="Times New Roman"/>
                <w:sz w:val="28"/>
                <w:highlight w:val="green"/>
              </w:rPr>
              <w:t>с 4</w:t>
            </w:r>
            <w:r w:rsidRPr="00486748">
              <w:rPr>
                <w:rFonts w:ascii="Times New Roman" w:eastAsia="Times New Roman" w:hAnsi="Times New Roman" w:cs="Times New Roman"/>
                <w:sz w:val="28"/>
              </w:rPr>
              <w:t xml:space="preserve">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401</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10 000 килограмм до 30 000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291</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10 000 килограмм до 30 000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3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328</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10 000 килограмм до 30 000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4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364</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5 700 килограмм до 10 000 килограмм включительно</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54</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79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летной годности вертолета</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10 000 килограмм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145</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5 000 килограмм до 10 000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1 двигателем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91</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5 000 килограмм до 10 000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127</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3 180 килограмм до 5 000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1 двигателем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54</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свыше 3 180 килограмм до 5 000 килограмм </w:t>
            </w:r>
            <w:r w:rsidRPr="005357B3">
              <w:rPr>
                <w:rFonts w:ascii="Times New Roman" w:eastAsia="Times New Roman" w:hAnsi="Times New Roman" w:cs="Times New Roman"/>
                <w:sz w:val="28"/>
                <w:highlight w:val="green"/>
              </w:rPr>
              <w:t>включительно</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с</w:t>
            </w:r>
            <w:r w:rsidRPr="00486748">
              <w:rPr>
                <w:rFonts w:ascii="Times New Roman" w:eastAsia="Times New Roman" w:hAnsi="Times New Roman" w:cs="Times New Roman"/>
                <w:sz w:val="28"/>
              </w:rPr>
              <w:t xml:space="preserve">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72</w:t>
            </w:r>
          </w:p>
        </w:tc>
      </w:tr>
      <w:tr w:rsidR="006F46BC" w:rsidRPr="00486748" w:rsidTr="008E4C95">
        <w:trPr>
          <w:trHeight w:val="1"/>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 выдачу сертификатов типа гражданского воздушного судна:</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lastRenderedPageBreak/>
              <w:t>№</w:t>
            </w:r>
            <w:r w:rsidRPr="00486748">
              <w:rPr>
                <w:rFonts w:ascii="Times New Roman" w:eastAsia="Times New Roman" w:hAnsi="Times New Roman" w:cs="Times New Roman"/>
                <w:sz w:val="28"/>
              </w:rPr>
              <w:t xml:space="preserve"> п/п</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 сертификации</w:t>
            </w:r>
            <w:r w:rsidR="005357B3">
              <w:rPr>
                <w:rFonts w:ascii="Times New Roman" w:eastAsia="Times New Roman" w:hAnsi="Times New Roman" w:cs="Times New Roman"/>
                <w:sz w:val="28"/>
              </w:rPr>
              <w:t xml:space="preserve"> воздушных судов (</w:t>
            </w:r>
            <w:r w:rsidR="005357B3" w:rsidRPr="005357B3">
              <w:rPr>
                <w:rFonts w:ascii="Times New Roman" w:eastAsia="Times New Roman" w:hAnsi="Times New Roman" w:cs="Times New Roman"/>
                <w:sz w:val="28"/>
                <w:highlight w:val="green"/>
              </w:rPr>
              <w:t>категории</w:t>
            </w:r>
            <w:r w:rsidRPr="005357B3">
              <w:rPr>
                <w:rFonts w:ascii="Times New Roman" w:eastAsia="Times New Roman" w:hAnsi="Times New Roman" w:cs="Times New Roman"/>
                <w:sz w:val="28"/>
                <w:highlight w:val="green"/>
              </w:rPr>
              <w:t>)</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10 000</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вертолет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5 000</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другие летательные аппараты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1000</w:t>
            </w:r>
          </w:p>
        </w:tc>
      </w:tr>
      <w:tr w:rsidR="006F46BC" w:rsidRPr="00486748" w:rsidTr="008E4C95">
        <w:trPr>
          <w:trHeight w:val="1"/>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 выдачу сертификатов экземпляра гражданского воздушного судна:</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 сертификации</w:t>
            </w:r>
            <w:r w:rsidR="005357B3">
              <w:rPr>
                <w:rFonts w:ascii="Times New Roman" w:eastAsia="Times New Roman" w:hAnsi="Times New Roman" w:cs="Times New Roman"/>
                <w:sz w:val="28"/>
              </w:rPr>
              <w:t xml:space="preserve"> воздушных судов (</w:t>
            </w:r>
            <w:r w:rsidR="005357B3" w:rsidRPr="005357B3">
              <w:rPr>
                <w:rFonts w:ascii="Times New Roman" w:eastAsia="Times New Roman" w:hAnsi="Times New Roman" w:cs="Times New Roman"/>
                <w:sz w:val="28"/>
                <w:highlight w:val="green"/>
              </w:rPr>
              <w:t>категории</w:t>
            </w:r>
            <w:r w:rsidRPr="005357B3">
              <w:rPr>
                <w:rFonts w:ascii="Times New Roman" w:eastAsia="Times New Roman" w:hAnsi="Times New Roman" w:cs="Times New Roman"/>
                <w:sz w:val="28"/>
                <w:highlight w:val="green"/>
              </w:rPr>
              <w:t>)</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Самолет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Вертолет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8E4C95">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другие летательные аппараты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за выдачу сертификатов организации по техническому обслуживанию и ремонту авиационной техники гражданской авиации: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CellMar>
          <w:left w:w="10" w:type="dxa"/>
          <w:right w:w="10" w:type="dxa"/>
        </w:tblCellMar>
        <w:tblLook w:val="04A0" w:firstRow="1" w:lastRow="0" w:firstColumn="1" w:lastColumn="0" w:noHBand="0" w:noVBand="1"/>
      </w:tblPr>
      <w:tblGrid>
        <w:gridCol w:w="1306"/>
        <w:gridCol w:w="4800"/>
        <w:gridCol w:w="3243"/>
      </w:tblGrid>
      <w:tr w:rsidR="006F46BC" w:rsidRPr="00486748" w:rsidTr="008E4C95">
        <w:trPr>
          <w:trHeight w:val="1"/>
        </w:trPr>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4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Штатная численность организации по техническому обслуживанию и ремонту</w:t>
            </w:r>
          </w:p>
        </w:tc>
        <w:tc>
          <w:tcPr>
            <w:tcW w:w="3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271"/>
        <w:gridCol w:w="4820"/>
        <w:gridCol w:w="3254"/>
      </w:tblGrid>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Оперативное техническое обслуживание воздушных судов:</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346</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364</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382</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400</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419</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437</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455</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Периодическое техническое обслуживание воздушных судов:</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418</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436</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454</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472</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491</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lastRenderedPageBreak/>
              <w:t>2.6.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509</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527</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Техническое обслуживание демонтированных компонентов, за исключением воздушных судов легкой и сверхлегкой авиации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218</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Неразрушающий контроль, за исключением воздушных судов легкой и сверхлегкой авиации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145</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47</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69</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272</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290</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309</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327</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345</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Обновление (переоборудование) интерьера воздушного судна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145</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Выполнение работ по модернизации воздушного судна и доработок по бюллетеням и документации разработчика авиационной техники</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218</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528</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546</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564</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582</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601</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619</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637</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 выдачу сертификатов годности аэродрома: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672"/>
        <w:gridCol w:w="5294"/>
        <w:gridCol w:w="3378"/>
      </w:tblGrid>
      <w:tr w:rsidR="006F46BC" w:rsidRPr="00486748">
        <w:trPr>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lastRenderedPageBreak/>
              <w:t>№</w:t>
            </w:r>
            <w:r w:rsidRPr="00486748">
              <w:rPr>
                <w:rFonts w:ascii="Times New Roman" w:eastAsia="Times New Roman" w:hAnsi="Times New Roman" w:cs="Times New Roman"/>
                <w:sz w:val="28"/>
              </w:rPr>
              <w:t xml:space="preserve"> п/п</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8E4C95"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Класс (категория) </w:t>
            </w:r>
            <w:r w:rsidR="00411939" w:rsidRPr="00486748">
              <w:rPr>
                <w:rFonts w:ascii="Times New Roman" w:eastAsia="Times New Roman" w:hAnsi="Times New Roman" w:cs="Times New Roman"/>
                <w:sz w:val="28"/>
              </w:rPr>
              <w:t>аэродрома</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r w:rsidR="006F46BC" w:rsidRPr="00486748">
        <w:trPr>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класс А или </w:t>
            </w:r>
            <w:r w:rsidRPr="005357B3">
              <w:rPr>
                <w:rFonts w:ascii="Times New Roman" w:eastAsia="Times New Roman" w:hAnsi="Times New Roman" w:cs="Times New Roman"/>
                <w:sz w:val="28"/>
                <w:highlight w:val="green"/>
              </w:rPr>
              <w:t>Б</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или В / некатегорированный</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1 349</w:t>
            </w:r>
          </w:p>
        </w:tc>
      </w:tr>
      <w:tr w:rsidR="006F46BC" w:rsidRPr="00486748">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класс А или </w:t>
            </w:r>
            <w:r w:rsidRPr="005357B3">
              <w:rPr>
                <w:rFonts w:ascii="Times New Roman" w:eastAsia="Times New Roman" w:hAnsi="Times New Roman" w:cs="Times New Roman"/>
                <w:sz w:val="28"/>
                <w:highlight w:val="green"/>
              </w:rPr>
              <w:t>Б</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или</w:t>
            </w:r>
            <w:r w:rsidRPr="00486748">
              <w:rPr>
                <w:rFonts w:ascii="Times New Roman" w:eastAsia="Times New Roman" w:hAnsi="Times New Roman" w:cs="Times New Roman"/>
                <w:sz w:val="28"/>
              </w:rPr>
              <w:t xml:space="preserve"> В/ категория - I</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1 604</w:t>
            </w:r>
          </w:p>
        </w:tc>
      </w:tr>
      <w:tr w:rsidR="006F46BC" w:rsidRPr="00486748">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класс А или </w:t>
            </w:r>
            <w:r w:rsidRPr="005357B3">
              <w:rPr>
                <w:rFonts w:ascii="Times New Roman" w:eastAsia="Times New Roman" w:hAnsi="Times New Roman" w:cs="Times New Roman"/>
                <w:sz w:val="28"/>
                <w:highlight w:val="green"/>
              </w:rPr>
              <w:t>Б</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или</w:t>
            </w:r>
            <w:r w:rsidRPr="00486748">
              <w:rPr>
                <w:rFonts w:ascii="Times New Roman" w:eastAsia="Times New Roman" w:hAnsi="Times New Roman" w:cs="Times New Roman"/>
                <w:sz w:val="28"/>
              </w:rPr>
              <w:t xml:space="preserve"> В/ категория - II или III</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2 078</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045F4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за выдачу </w:t>
      </w:r>
      <w:r w:rsidR="00411939" w:rsidRPr="00486748">
        <w:rPr>
          <w:rFonts w:ascii="Times New Roman" w:eastAsia="Times New Roman" w:hAnsi="Times New Roman" w:cs="Times New Roman"/>
          <w:sz w:val="28"/>
        </w:rPr>
        <w:t>сертификатов годности вертодрома:</w:t>
      </w:r>
    </w:p>
    <w:tbl>
      <w:tblPr>
        <w:tblW w:w="0" w:type="auto"/>
        <w:tblInd w:w="-5" w:type="dxa"/>
        <w:tblCellMar>
          <w:left w:w="10" w:type="dxa"/>
          <w:right w:w="10" w:type="dxa"/>
        </w:tblCellMar>
        <w:tblLook w:val="04A0" w:firstRow="1" w:lastRow="0" w:firstColumn="1" w:lastColumn="0" w:noHBand="0" w:noVBand="1"/>
      </w:tblPr>
      <w:tblGrid>
        <w:gridCol w:w="1305"/>
        <w:gridCol w:w="2663"/>
        <w:gridCol w:w="2694"/>
        <w:gridCol w:w="2687"/>
      </w:tblGrid>
      <w:tr w:rsidR="006F46BC" w:rsidRPr="00486748" w:rsidTr="008E4C95">
        <w:trPr>
          <w:trHeight w:val="1"/>
        </w:trPr>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2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Тип вертодрома</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Класс вертодрома</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271"/>
        <w:gridCol w:w="2719"/>
        <w:gridCol w:w="2668"/>
        <w:gridCol w:w="2687"/>
      </w:tblGrid>
      <w:tr w:rsidR="006F46BC" w:rsidRPr="00486748" w:rsidTr="008E4C95">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Расположенный на уровне поверхности</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364</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419</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510</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Приподнятый над поверхностью</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328</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382</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6.</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437</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7.</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Палубный вертодром или вертопалуба</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255</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8.</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309</w:t>
            </w:r>
          </w:p>
        </w:tc>
      </w:tr>
      <w:tr w:rsidR="006F46BC" w:rsidRPr="00486748" w:rsidTr="008E4C95">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9.</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328</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 выдачу сертификатов по организации досмотра службой авиационной безопасности аэропорта: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CellMar>
          <w:left w:w="10" w:type="dxa"/>
          <w:right w:w="10" w:type="dxa"/>
        </w:tblCellMar>
        <w:tblLook w:val="04A0" w:firstRow="1" w:lastRow="0" w:firstColumn="1" w:lastColumn="0" w:noHBand="0" w:noVBand="1"/>
      </w:tblPr>
      <w:tblGrid>
        <w:gridCol w:w="1306"/>
        <w:gridCol w:w="4868"/>
        <w:gridCol w:w="3175"/>
      </w:tblGrid>
      <w:tr w:rsidR="006F46BC" w:rsidRPr="00486748" w:rsidTr="00207CAA">
        <w:trPr>
          <w:trHeight w:val="1"/>
        </w:trPr>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4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Штатная численность подразделения досмотра службы авиационной безопасности аэропорта</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4878"/>
        <w:gridCol w:w="3195"/>
      </w:tblGrid>
      <w:tr w:rsidR="006F46BC" w:rsidRPr="00486748" w:rsidTr="00207CA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lastRenderedPageBreak/>
              <w:t>1.</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251 человека и выше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235</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201 до 250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224</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151 до 200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213</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101 до 150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202</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51 до 100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191</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6.</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за выдачу сертификатов поставщиков аэронавигационного обслуживания:</w:t>
      </w:r>
    </w:p>
    <w:tbl>
      <w:tblPr>
        <w:tblW w:w="0" w:type="auto"/>
        <w:tblInd w:w="-5" w:type="dxa"/>
        <w:tblCellMar>
          <w:left w:w="10" w:type="dxa"/>
          <w:right w:w="10" w:type="dxa"/>
        </w:tblCellMar>
        <w:tblLook w:val="04A0" w:firstRow="1" w:lastRow="0" w:firstColumn="1" w:lastColumn="0" w:noHBand="0" w:noVBand="1"/>
      </w:tblPr>
      <w:tblGrid>
        <w:gridCol w:w="1306"/>
        <w:gridCol w:w="5101"/>
        <w:gridCol w:w="2942"/>
      </w:tblGrid>
      <w:tr w:rsidR="006F46BC" w:rsidRPr="00486748" w:rsidTr="00207CAA">
        <w:trPr>
          <w:trHeight w:val="1"/>
        </w:trPr>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Штатная численность поставщика аэронавигационного обслуживания</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Ставка сбора за сертификацию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5102"/>
        <w:gridCol w:w="2971"/>
      </w:tblGrid>
      <w:tr w:rsidR="006F46BC" w:rsidRPr="00486748" w:rsidTr="00207CA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201 человека и выше</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12 600</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101 до 200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324</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51 до 100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313</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21 до 50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302</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11 до 20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190</w:t>
            </w:r>
          </w:p>
        </w:tc>
      </w:tr>
      <w:tr w:rsidR="006F46BC" w:rsidRPr="00486748" w:rsidTr="00207CA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180</w:t>
            </w:r>
          </w:p>
        </w:tc>
      </w:tr>
      <w:tr w:rsidR="006F46BC" w:rsidRPr="00486748" w:rsidTr="00207CAA">
        <w:trPr>
          <w:trHeight w:val="1"/>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Примечание: при расширении сферы деятельности сертификата</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 от ставки сбора за сертификацию</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Ставки сбора за выдачу разрешительных документов для участников банковского и страхового рынков составляют: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CellMar>
          <w:left w:w="10" w:type="dxa"/>
          <w:right w:w="10" w:type="dxa"/>
        </w:tblCellMar>
        <w:tblLook w:val="04A0" w:firstRow="1" w:lastRow="0" w:firstColumn="1" w:lastColumn="0" w:noHBand="0" w:noVBand="1"/>
      </w:tblPr>
      <w:tblGrid>
        <w:gridCol w:w="1415"/>
        <w:gridCol w:w="4694"/>
        <w:gridCol w:w="3240"/>
      </w:tblGrid>
      <w:tr w:rsidR="006F46BC" w:rsidRPr="00486748" w:rsidTr="00207CAA">
        <w:trPr>
          <w:trHeight w:val="1"/>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Виды разрешительных документов</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5357B3" w:rsidRDefault="00411939" w:rsidP="00486748">
            <w:pPr>
              <w:shd w:val="clear" w:color="auto" w:fill="FFFFFF" w:themeFill="background1"/>
              <w:spacing w:after="0" w:line="240" w:lineRule="auto"/>
              <w:jc w:val="center"/>
              <w:rPr>
                <w:rFonts w:ascii="Times New Roman" w:eastAsia="Times New Roman" w:hAnsi="Times New Roman" w:cs="Times New Roman"/>
                <w:sz w:val="28"/>
                <w:highlight w:val="green"/>
              </w:rPr>
            </w:pPr>
            <w:r w:rsidRPr="00486748">
              <w:rPr>
                <w:rFonts w:ascii="Times New Roman" w:eastAsia="Times New Roman" w:hAnsi="Times New Roman" w:cs="Times New Roman"/>
                <w:sz w:val="28"/>
              </w:rPr>
              <w:t xml:space="preserve">Ставки </w:t>
            </w:r>
            <w:r w:rsidRPr="005357B3">
              <w:rPr>
                <w:rFonts w:ascii="Times New Roman" w:eastAsia="Times New Roman" w:hAnsi="Times New Roman" w:cs="Times New Roman"/>
                <w:sz w:val="28"/>
                <w:highlight w:val="green"/>
              </w:rPr>
              <w:t>сб</w:t>
            </w:r>
            <w:r w:rsidR="005357B3" w:rsidRPr="005357B3">
              <w:rPr>
                <w:rFonts w:ascii="Times New Roman" w:eastAsia="Times New Roman" w:hAnsi="Times New Roman" w:cs="Times New Roman"/>
                <w:sz w:val="28"/>
                <w:highlight w:val="green"/>
              </w:rPr>
              <w:t>ора</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5357B3">
              <w:rPr>
                <w:rFonts w:ascii="Times New Roman" w:eastAsia="Times New Roman" w:hAnsi="Times New Roman" w:cs="Times New Roman"/>
                <w:sz w:val="28"/>
                <w:highlight w:val="green"/>
              </w:rPr>
              <w:t xml:space="preserve"> </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МРП</w:t>
            </w:r>
            <w:r w:rsidR="005357B3" w:rsidRPr="005357B3">
              <w:rPr>
                <w:rFonts w:ascii="Times New Roman" w:eastAsia="Times New Roman" w:hAnsi="Times New Roman" w:cs="Times New Roman"/>
                <w:sz w:val="28"/>
                <w:highlight w:val="green"/>
              </w:rPr>
              <w:t>)</w:t>
            </w:r>
          </w:p>
        </w:tc>
      </w:tr>
    </w:tbl>
    <w:p w:rsidR="006F46BC" w:rsidRPr="00486748" w:rsidRDefault="006F46BC" w:rsidP="00486748">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412"/>
        <w:gridCol w:w="4678"/>
        <w:gridCol w:w="3254"/>
      </w:tblGrid>
      <w:tr w:rsidR="006F46BC" w:rsidRPr="00486748" w:rsidTr="00207CAA">
        <w:trPr>
          <w:cantSplit/>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Разрешение на создание или приобретение банком и (или) банковским холдингом дочерней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Разрешение на создание или приобретение страховой (перестраховочной) организацией и (или) страховым холдингом дочерней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Разрешение на создание, приобретение банком дочерней организации, приобретающей сомнительные и безнаде</w:t>
            </w:r>
            <w:r w:rsidR="005357B3">
              <w:rPr>
                <w:rFonts w:ascii="Times New Roman" w:eastAsia="Times New Roman" w:hAnsi="Times New Roman" w:cs="Times New Roman"/>
                <w:sz w:val="28"/>
              </w:rPr>
              <w:t>жные активы родительского б</w:t>
            </w:r>
            <w:r w:rsidR="005357B3" w:rsidRPr="005357B3">
              <w:rPr>
                <w:rFonts w:ascii="Times New Roman" w:eastAsia="Times New Roman" w:hAnsi="Times New Roman" w:cs="Times New Roman"/>
                <w:sz w:val="28"/>
                <w:highlight w:val="green"/>
              </w:rPr>
              <w:t>анка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lastRenderedPageBreak/>
              <w:t>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Разрешение на значительное участие банка, страховой (перестраховочной) организации, банковского холдинга, страхового </w:t>
            </w:r>
            <w:r w:rsidR="005357B3">
              <w:rPr>
                <w:rFonts w:ascii="Times New Roman" w:eastAsia="Times New Roman" w:hAnsi="Times New Roman" w:cs="Times New Roman"/>
                <w:sz w:val="28"/>
              </w:rPr>
              <w:t>холдинга в капитале органи</w:t>
            </w:r>
            <w:r w:rsidR="005357B3" w:rsidRPr="005357B3">
              <w:rPr>
                <w:rFonts w:ascii="Times New Roman" w:eastAsia="Times New Roman" w:hAnsi="Times New Roman" w:cs="Times New Roman"/>
                <w:sz w:val="28"/>
                <w:highlight w:val="green"/>
              </w:rPr>
              <w:t>заций</w:t>
            </w:r>
            <w:r w:rsidRPr="00486748">
              <w:rPr>
                <w:rFonts w:ascii="Times New Roman" w:eastAsia="Times New Roman" w:hAnsi="Times New Roman" w:cs="Times New Roman"/>
                <w:sz w:val="28"/>
              </w:rPr>
              <w:t xml:space="preserve"> </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Согласие на приобретение статуса банковского холдинга </w:t>
            </w:r>
            <w:proofErr w:type="gramStart"/>
            <w:r w:rsidRPr="00486748">
              <w:rPr>
                <w:rFonts w:ascii="Times New Roman" w:eastAsia="Times New Roman" w:hAnsi="Times New Roman" w:cs="Times New Roman"/>
                <w:sz w:val="28"/>
              </w:rPr>
              <w:t>или  крупного</w:t>
            </w:r>
            <w:proofErr w:type="gramEnd"/>
            <w:r w:rsidRPr="00486748">
              <w:rPr>
                <w:rFonts w:ascii="Times New Roman" w:eastAsia="Times New Roman" w:hAnsi="Times New Roman" w:cs="Times New Roman"/>
                <w:sz w:val="28"/>
              </w:rPr>
              <w:t xml:space="preserve"> участника банка: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физических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5.2.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юридических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6.</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Согласие на приобретение статуса страхового холдинга или крупного участника страховой (перестраховочной)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6.1.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физических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6.2.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для юридических лиц </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207CA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7.</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Согласие на избрание (назначение) руководящих работников банка, страховой (перестраховочной) организации, страхового брокера, банковских, страховых холдингов, работников акционерного общества «Фонд гарантирования страховых выплат»</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6</w:t>
      </w:r>
      <w:r w:rsidR="006603B9"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ПЛАТЫ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Параграф</w:t>
      </w:r>
      <w:r w:rsidRPr="00486748">
        <w:rPr>
          <w:rFonts w:ascii="Times New Roman" w:eastAsia="Times New Roman" w:hAnsi="Times New Roman" w:cs="Times New Roman"/>
          <w:sz w:val="28"/>
        </w:rPr>
        <w:t xml:space="preserve"> 1. Плата за пользование лицензиями за занятие отдельными видами деятельности</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555</w:t>
      </w:r>
      <w:r w:rsidR="00411939"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Плата за пользование лицензией за занятие отдельными видами деятельности (далее </w:t>
      </w:r>
      <w:r w:rsidRPr="00486748">
        <w:rPr>
          <w:rFonts w:ascii="Times New Roman" w:eastAsia="Times New Roman" w:hAnsi="Times New Roman" w:cs="Times New Roman"/>
          <w:sz w:val="28"/>
          <w:shd w:val="clear" w:color="auto" w:fill="C0C0C0"/>
        </w:rPr>
        <w:t>в целях</w:t>
      </w:r>
      <w:r w:rsidRPr="00486748">
        <w:rPr>
          <w:rFonts w:ascii="Times New Roman" w:eastAsia="Times New Roman" w:hAnsi="Times New Roman" w:cs="Times New Roman"/>
          <w:sz w:val="28"/>
        </w:rPr>
        <w:t xml:space="preserve"> настоящего параграфа – плата) взимается при осуществлении следующих видов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сфере игорного бизнеса;</w:t>
      </w:r>
    </w:p>
    <w:p w:rsidR="006F46BC" w:rsidRPr="00486748" w:rsidRDefault="00557D8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00411939" w:rsidRPr="00486748">
        <w:rPr>
          <w:rFonts w:ascii="Times New Roman" w:eastAsia="Times New Roman" w:hAnsi="Times New Roman" w:cs="Times New Roman"/>
          <w:sz w:val="28"/>
        </w:rPr>
        <w:t>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по хранению и розничной реализации алкогольной продукции, за исключением деятельности по хранению и </w:t>
      </w:r>
      <w:r w:rsidR="005357B3" w:rsidRPr="005357B3">
        <w:rPr>
          <w:rFonts w:ascii="Times New Roman" w:eastAsia="Times New Roman" w:hAnsi="Times New Roman" w:cs="Times New Roman"/>
          <w:sz w:val="28"/>
          <w:highlight w:val="green"/>
        </w:rPr>
        <w:t>розничной</w:t>
      </w:r>
      <w:r w:rsidRPr="00486748">
        <w:rPr>
          <w:rFonts w:ascii="Times New Roman" w:eastAsia="Times New Roman" w:hAnsi="Times New Roman" w:cs="Times New Roman"/>
          <w:sz w:val="28"/>
        </w:rPr>
        <w:t xml:space="preserve"> реализации алкогольной продукци</w:t>
      </w:r>
      <w:r w:rsidR="005357B3">
        <w:rPr>
          <w:rFonts w:ascii="Times New Roman" w:eastAsia="Times New Roman" w:hAnsi="Times New Roman" w:cs="Times New Roman"/>
          <w:sz w:val="28"/>
        </w:rPr>
        <w:t xml:space="preserve">и на территории ее </w:t>
      </w:r>
      <w:r w:rsidR="005357B3" w:rsidRPr="005357B3">
        <w:rPr>
          <w:rFonts w:ascii="Times New Roman" w:eastAsia="Times New Roman" w:hAnsi="Times New Roman" w:cs="Times New Roman"/>
          <w:sz w:val="28"/>
          <w:highlight w:val="green"/>
        </w:rPr>
        <w:t>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Лицензиары ежеквартально, не позднее 15 числа месяца, следующего за отчетным, предоставляют налоговым органам по месту своего нахождения информацию о плательщиках платы и объектах обложения по форме, установленной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w:t>
      </w:r>
      <w:r w:rsidR="00C7163E" w:rsidRPr="00486748">
        <w:rPr>
          <w:rFonts w:ascii="Times New Roman" w:eastAsia="Times New Roman" w:hAnsi="Times New Roman" w:cs="Times New Roman"/>
          <w:b/>
          <w:sz w:val="28"/>
        </w:rPr>
        <w:t>56</w:t>
      </w:r>
      <w:r w:rsidRPr="00486748">
        <w:rPr>
          <w:rFonts w:ascii="Times New Roman" w:eastAsia="Times New Roman" w:hAnsi="Times New Roman" w:cs="Times New Roman"/>
          <w:b/>
          <w:sz w:val="28"/>
        </w:rPr>
        <w:t>. Плательщики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Плательщиками платы являются физические и юридически</w:t>
      </w:r>
      <w:r w:rsidR="00045F48" w:rsidRPr="00486748">
        <w:rPr>
          <w:rFonts w:ascii="Times New Roman" w:eastAsia="Times New Roman" w:hAnsi="Times New Roman" w:cs="Times New Roman"/>
          <w:sz w:val="28"/>
        </w:rPr>
        <w:t xml:space="preserve">е лица, получившие лицензию на </w:t>
      </w:r>
      <w:r w:rsidRPr="00486748">
        <w:rPr>
          <w:rFonts w:ascii="Times New Roman" w:eastAsia="Times New Roman" w:hAnsi="Times New Roman" w:cs="Times New Roman"/>
          <w:sz w:val="28"/>
        </w:rPr>
        <w:t>осуществление соответствующих видов деятельности, указанных в пункте 1 статьи 555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shd w:val="clear" w:color="auto" w:fill="FFFFFF" w:themeFill="background1"/>
        <w:tabs>
          <w:tab w:val="left" w:pos="118"/>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557</w:t>
      </w:r>
      <w:r w:rsidR="00411939" w:rsidRPr="00486748">
        <w:rPr>
          <w:rFonts w:ascii="Times New Roman" w:eastAsia="Times New Roman" w:hAnsi="Times New Roman" w:cs="Times New Roman"/>
          <w:b/>
          <w:sz w:val="28"/>
        </w:rPr>
        <w:t xml:space="preserve">. Ставки 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платы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такой платы, и составляют: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303"/>
        <w:gridCol w:w="4962"/>
        <w:gridCol w:w="2971"/>
      </w:tblGrid>
      <w:tr w:rsidR="006F46BC" w:rsidRPr="00486748" w:rsidTr="00207CAA">
        <w:trPr>
          <w:trHeight w:val="1"/>
        </w:trPr>
        <w:tc>
          <w:tcPr>
            <w:tcW w:w="1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4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Виды лицензируемой деятельности</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5357B3" w:rsidP="00486748">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 xml:space="preserve">Ставки платы, в </w:t>
            </w:r>
            <w:proofErr w:type="gramStart"/>
            <w:r>
              <w:rPr>
                <w:rFonts w:ascii="Times New Roman" w:eastAsia="Times New Roman" w:hAnsi="Times New Roman" w:cs="Times New Roman"/>
                <w:sz w:val="28"/>
              </w:rPr>
              <w:t>г</w:t>
            </w:r>
            <w:r w:rsidRPr="005357B3">
              <w:rPr>
                <w:rFonts w:ascii="Times New Roman" w:eastAsia="Times New Roman" w:hAnsi="Times New Roman" w:cs="Times New Roman"/>
                <w:sz w:val="28"/>
                <w:highlight w:val="green"/>
              </w:rPr>
              <w:t xml:space="preserve">од </w:t>
            </w:r>
            <w:r w:rsidR="00411939" w:rsidRPr="005357B3">
              <w:rPr>
                <w:rFonts w:ascii="Times New Roman" w:eastAsia="Times New Roman" w:hAnsi="Times New Roman" w:cs="Times New Roman"/>
                <w:sz w:val="28"/>
                <w:highlight w:val="green"/>
              </w:rPr>
              <w:t xml:space="preserve"> </w:t>
            </w:r>
            <w:r w:rsidRPr="005357B3">
              <w:rPr>
                <w:rFonts w:ascii="Times New Roman" w:eastAsia="Times New Roman" w:hAnsi="Times New Roman" w:cs="Times New Roman"/>
                <w:sz w:val="28"/>
                <w:highlight w:val="green"/>
              </w:rPr>
              <w:t>(</w:t>
            </w:r>
            <w:proofErr w:type="gramEnd"/>
            <w:r w:rsidR="00411939" w:rsidRPr="005357B3">
              <w:rPr>
                <w:rFonts w:ascii="Times New Roman" w:eastAsia="Times New Roman" w:hAnsi="Times New Roman" w:cs="Times New Roman"/>
                <w:sz w:val="28"/>
                <w:highlight w:val="green"/>
              </w:rPr>
              <w:t>МРП</w:t>
            </w:r>
            <w:r w:rsidRPr="005357B3">
              <w:rPr>
                <w:rFonts w:ascii="Times New Roman" w:eastAsia="Times New Roman" w:hAnsi="Times New Roman" w:cs="Times New Roman"/>
                <w:sz w:val="28"/>
                <w:highlight w:val="green"/>
              </w:rPr>
              <w:t>)</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345"/>
        <w:gridCol w:w="4920"/>
        <w:gridCol w:w="2971"/>
      </w:tblGrid>
      <w:tr w:rsidR="006F46BC" w:rsidRPr="00486748" w:rsidTr="00207CAA">
        <w:trPr>
          <w:cantSplit/>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5357B3" w:rsidP="00486748">
            <w:pPr>
              <w:shd w:val="clear" w:color="auto" w:fill="FFFFFF" w:themeFill="background1"/>
              <w:spacing w:after="0" w:line="240" w:lineRule="auto"/>
              <w:ind w:firstLine="709"/>
              <w:jc w:val="both"/>
              <w:rPr>
                <w:rFonts w:ascii="Times New Roman" w:hAnsi="Times New Roman" w:cs="Times New Roman"/>
              </w:rPr>
            </w:pPr>
            <w:r w:rsidRPr="005357B3">
              <w:rPr>
                <w:rFonts w:ascii="Times New Roman" w:eastAsia="Times New Roman" w:hAnsi="Times New Roman" w:cs="Times New Roman"/>
                <w:sz w:val="28"/>
                <w:highlight w:val="green"/>
              </w:rPr>
              <w:t>Д</w:t>
            </w:r>
            <w:r w:rsidR="00411939" w:rsidRPr="005357B3">
              <w:rPr>
                <w:rFonts w:ascii="Times New Roman" w:eastAsia="Times New Roman" w:hAnsi="Times New Roman" w:cs="Times New Roman"/>
                <w:sz w:val="28"/>
                <w:highlight w:val="green"/>
              </w:rPr>
              <w:t>еят</w:t>
            </w:r>
            <w:r w:rsidR="00411939" w:rsidRPr="00486748">
              <w:rPr>
                <w:rFonts w:ascii="Times New Roman" w:eastAsia="Times New Roman" w:hAnsi="Times New Roman" w:cs="Times New Roman"/>
                <w:sz w:val="28"/>
              </w:rPr>
              <w:t>ельность в сфере игорного бизнеса:</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казино и зала игровых автоматов в год</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3845</w:t>
            </w: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тотализатора и букмекерской конторы в год</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640</w:t>
            </w: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Хранение и оптовая реализация алкогольной продукции за каждый объект деятельности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200</w:t>
            </w: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столице, городах республиканского значения и областных центрах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других города и поселках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w:t>
            </w:r>
          </w:p>
        </w:tc>
      </w:tr>
      <w:tr w:rsidR="006F46BC" w:rsidRPr="00486748" w:rsidTr="00207CA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сельских населенных</w:t>
            </w:r>
            <w:r w:rsidRPr="00486748">
              <w:rPr>
                <w:rFonts w:ascii="Times New Roman" w:eastAsia="Times New Roman" w:hAnsi="Times New Roman" w:cs="Times New Roman"/>
                <w:sz w:val="28"/>
              </w:rPr>
              <w:br/>
              <w:t>пунктах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558</w:t>
      </w:r>
      <w:r w:rsidR="00411939" w:rsidRPr="00486748">
        <w:rPr>
          <w:rFonts w:ascii="Times New Roman" w:eastAsia="Times New Roman" w:hAnsi="Times New Roman" w:cs="Times New Roman"/>
          <w:b/>
          <w:sz w:val="28"/>
        </w:rPr>
        <w:t xml:space="preserve">. Порядок исчисления и уплаты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Плательщики, получившие лицензию на осуществление видов деятельности: в сфере игорного бизнеса,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(за исключением деятельности по хранению и розничной реализации алкогольной продукции</w:t>
      </w:r>
      <w:r w:rsidR="005357B3">
        <w:rPr>
          <w:rFonts w:ascii="Times New Roman" w:eastAsia="Times New Roman" w:hAnsi="Times New Roman" w:cs="Times New Roman"/>
          <w:sz w:val="28"/>
        </w:rPr>
        <w:t xml:space="preserve"> на территории ее производства)</w:t>
      </w:r>
      <w:r w:rsidR="005357B3" w:rsidRPr="005357B3">
        <w:rPr>
          <w:rFonts w:ascii="Times New Roman" w:eastAsia="Times New Roman" w:hAnsi="Times New Roman" w:cs="Times New Roman"/>
          <w:sz w:val="28"/>
        </w:rPr>
        <w:t xml:space="preserve"> </w:t>
      </w:r>
      <w:r w:rsidR="005357B3" w:rsidRPr="005357B3">
        <w:rPr>
          <w:rFonts w:ascii="Times New Roman" w:eastAsia="Times New Roman" w:hAnsi="Times New Roman" w:cs="Times New Roman"/>
          <w:sz w:val="28"/>
          <w:highlight w:val="green"/>
        </w:rPr>
        <w:t>–</w:t>
      </w:r>
      <w:r w:rsidR="005357B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ежегодно уплачивают по месту своего нахождения суммы платы равными долями</w:t>
      </w:r>
      <w:r w:rsidR="00105518" w:rsidRPr="00486748">
        <w:rPr>
          <w:rFonts w:ascii="Times New Roman" w:eastAsia="Times New Roman" w:hAnsi="Times New Roman" w:cs="Times New Roman"/>
          <w:sz w:val="28"/>
        </w:rPr>
        <w:t xml:space="preserve"> не позднее 25 марта, </w:t>
      </w:r>
      <w:r w:rsidR="00105518" w:rsidRPr="00486748">
        <w:rPr>
          <w:rFonts w:ascii="Times New Roman" w:eastAsia="Times New Roman" w:hAnsi="Times New Roman" w:cs="Times New Roman"/>
          <w:sz w:val="28"/>
        </w:rPr>
        <w:br/>
        <w:t xml:space="preserve">25 июня, </w:t>
      </w:r>
      <w:r w:rsidRPr="00486748">
        <w:rPr>
          <w:rFonts w:ascii="Times New Roman" w:eastAsia="Times New Roman" w:hAnsi="Times New Roman" w:cs="Times New Roman"/>
          <w:sz w:val="28"/>
        </w:rPr>
        <w:t>25 сентября и 25 декабря текущего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6F46BC" w:rsidRPr="00486748" w:rsidRDefault="00411939" w:rsidP="00486748">
      <w:pPr>
        <w:pStyle w:val="a3"/>
        <w:numPr>
          <w:ilvl w:val="0"/>
          <w:numId w:val="15"/>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w:t>
      </w:r>
      <w:r w:rsidRPr="00486748">
        <w:rPr>
          <w:rFonts w:ascii="Times New Roman" w:eastAsia="Times New Roman" w:hAnsi="Times New Roman" w:cs="Times New Roman"/>
          <w:sz w:val="28"/>
          <w:shd w:val="clear" w:color="auto" w:fill="C0C0C0"/>
        </w:rPr>
        <w:t>государственных</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доходов сведений в соответствии с законами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2. Плата за пользование земельными участками</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559</w:t>
      </w:r>
      <w:r w:rsidR="00411939"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Плата за пользование земельными участками (далее </w:t>
      </w:r>
      <w:r w:rsidRPr="00486748">
        <w:rPr>
          <w:rFonts w:ascii="Times New Roman" w:eastAsia="Times New Roman" w:hAnsi="Times New Roman" w:cs="Times New Roman"/>
          <w:sz w:val="28"/>
          <w:shd w:val="clear" w:color="auto" w:fill="C0C0C0"/>
        </w:rPr>
        <w:t>в целях</w:t>
      </w:r>
      <w:r w:rsidRPr="00486748">
        <w:rPr>
          <w:rFonts w:ascii="Times New Roman" w:eastAsia="Times New Roman" w:hAnsi="Times New Roman" w:cs="Times New Roman"/>
          <w:sz w:val="28"/>
        </w:rPr>
        <w:t xml:space="preserve"> настоящего параграфа – плата) взимается за предоставление государством: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земельного участка во временное возмезд</w:t>
      </w:r>
      <w:r w:rsidR="005357B3">
        <w:rPr>
          <w:rFonts w:ascii="Times New Roman" w:eastAsia="Times New Roman" w:hAnsi="Times New Roman" w:cs="Times New Roman"/>
          <w:sz w:val="28"/>
        </w:rPr>
        <w:t>ное землепользование (аренд</w:t>
      </w:r>
      <w:r w:rsidR="005357B3" w:rsidRPr="005357B3">
        <w:rPr>
          <w:rFonts w:ascii="Times New Roman" w:eastAsia="Times New Roman" w:hAnsi="Times New Roman" w:cs="Times New Roman"/>
          <w:sz w:val="28"/>
          <w:highlight w:val="green"/>
        </w:rPr>
        <w:t>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участка недр в соответствии с законодательством </w:t>
      </w:r>
      <w:r w:rsidRPr="00486748">
        <w:rPr>
          <w:rFonts w:ascii="Times New Roman" w:eastAsia="Times New Roman" w:hAnsi="Times New Roman" w:cs="Times New Roman"/>
          <w:sz w:val="28"/>
          <w:shd w:val="clear" w:color="auto" w:fill="C0C0C0"/>
        </w:rPr>
        <w:t>Республики Казахстан</w:t>
      </w:r>
      <w:r w:rsidRPr="00486748">
        <w:rPr>
          <w:rFonts w:ascii="Times New Roman" w:eastAsia="Times New Roman" w:hAnsi="Times New Roman" w:cs="Times New Roman"/>
          <w:sz w:val="28"/>
        </w:rPr>
        <w:t xml:space="preserve"> о недрах и недропользовании на основании лицензии на разведку или добычу твердых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Порядок предоставления земельных участков и участков недр устанавливается Земельным кодексом Республики Казахстан и законода</w:t>
      </w:r>
      <w:r w:rsidR="00105518" w:rsidRPr="00486748">
        <w:rPr>
          <w:rFonts w:ascii="Times New Roman" w:eastAsia="Times New Roman" w:hAnsi="Times New Roman" w:cs="Times New Roman"/>
          <w:sz w:val="28"/>
        </w:rPr>
        <w:t xml:space="preserve">тельством Республики Казахстан </w:t>
      </w:r>
      <w:r w:rsidRPr="00486748">
        <w:rPr>
          <w:rFonts w:ascii="Times New Roman" w:eastAsia="Times New Roman" w:hAnsi="Times New Roman" w:cs="Times New Roman"/>
          <w:sz w:val="28"/>
        </w:rPr>
        <w:t>о недрах и недропользовании.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Уполномоченные государственные органы по земельным отношениям, а на территориях специальных экономических зон – местные </w:t>
      </w:r>
      <w:r w:rsidRPr="00486748">
        <w:rPr>
          <w:rFonts w:ascii="Times New Roman" w:eastAsia="Times New Roman" w:hAnsi="Times New Roman" w:cs="Times New Roman"/>
          <w:sz w:val="28"/>
        </w:rPr>
        <w:lastRenderedPageBreak/>
        <w:t>исполнительные органы или администрации специальных экономических зон, местные исполнительные органы ежеквартально</w:t>
      </w:r>
      <w:r w:rsidR="005357B3" w:rsidRPr="005357B3">
        <w:rPr>
          <w:rFonts w:ascii="Times New Roman" w:eastAsia="Times New Roman" w:hAnsi="Times New Roman" w:cs="Times New Roman"/>
          <w:sz w:val="28"/>
          <w:highlight w:val="green"/>
        </w:rPr>
        <w:t>, в срок</w:t>
      </w:r>
      <w:r w:rsidRPr="00486748">
        <w:rPr>
          <w:rFonts w:ascii="Times New Roman" w:eastAsia="Times New Roman" w:hAnsi="Times New Roman" w:cs="Times New Roman"/>
          <w:sz w:val="28"/>
        </w:rPr>
        <w:t xml:space="preserve"> не позднее 15 числа месяца, следующего за отчетным кварталом, представляют налоговым органам по месту своего нахождени</w:t>
      </w:r>
      <w:r w:rsidR="006A1424" w:rsidRPr="00486748">
        <w:rPr>
          <w:rFonts w:ascii="Times New Roman" w:eastAsia="Times New Roman" w:hAnsi="Times New Roman" w:cs="Times New Roman"/>
          <w:sz w:val="28"/>
        </w:rPr>
        <w:t>я сведения о плательщиках платы</w:t>
      </w:r>
      <w:r w:rsidR="006A1424" w:rsidRPr="00486748">
        <w:rPr>
          <w:rFonts w:ascii="Times New Roman" w:hAnsi="Times New Roman" w:cs="Times New Roman"/>
          <w:sz w:val="28"/>
          <w:szCs w:val="28"/>
        </w:rPr>
        <w:t>, объектах обложения и периодах, на которые предоставлены земельные участки во временное возмездное землепользование (аренду)</w:t>
      </w:r>
      <w:r w:rsidRPr="00486748">
        <w:rPr>
          <w:rFonts w:ascii="Times New Roman" w:eastAsia="Times New Roman" w:hAnsi="Times New Roman" w:cs="Times New Roman"/>
          <w:sz w:val="28"/>
        </w:rPr>
        <w:t xml:space="preserve">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Уполномоченные государственные органы по предоставлению права недропользования ежеквартально</w:t>
      </w:r>
      <w:r w:rsidR="005357B3" w:rsidRPr="005357B3">
        <w:rPr>
          <w:rFonts w:ascii="Times New Roman" w:eastAsia="Times New Roman" w:hAnsi="Times New Roman" w:cs="Times New Roman"/>
          <w:sz w:val="28"/>
          <w:highlight w:val="green"/>
        </w:rPr>
        <w:t>, в срок</w:t>
      </w:r>
      <w:r w:rsidRPr="00486748">
        <w:rPr>
          <w:rFonts w:ascii="Times New Roman" w:eastAsia="Times New Roman" w:hAnsi="Times New Roman" w:cs="Times New Roman"/>
          <w:sz w:val="28"/>
        </w:rPr>
        <w:t xml:space="preserve"> не позднее 15 числа месяца, следующего за отчетным кварталом, представл</w:t>
      </w:r>
      <w:r w:rsidR="00045F48" w:rsidRPr="00486748">
        <w:rPr>
          <w:rFonts w:ascii="Times New Roman" w:eastAsia="Times New Roman" w:hAnsi="Times New Roman" w:cs="Times New Roman"/>
          <w:sz w:val="28"/>
        </w:rPr>
        <w:t xml:space="preserve">яют налоговым органам по месту </w:t>
      </w:r>
      <w:r w:rsidRPr="00486748">
        <w:rPr>
          <w:rFonts w:ascii="Times New Roman" w:eastAsia="Times New Roman" w:hAnsi="Times New Roman" w:cs="Times New Roman"/>
          <w:sz w:val="28"/>
        </w:rPr>
        <w:t>нахождения плательщиков плат</w:t>
      </w:r>
      <w:r w:rsidR="00A57245" w:rsidRPr="00486748">
        <w:rPr>
          <w:rFonts w:ascii="Times New Roman" w:eastAsia="Times New Roman" w:hAnsi="Times New Roman" w:cs="Times New Roman"/>
          <w:sz w:val="28"/>
        </w:rPr>
        <w:t>ы сведения о плательщиках платы</w:t>
      </w:r>
      <w:r w:rsidR="00A57245" w:rsidRPr="00486748">
        <w:rPr>
          <w:rFonts w:ascii="Times New Roman" w:hAnsi="Times New Roman" w:cs="Times New Roman"/>
          <w:sz w:val="28"/>
          <w:szCs w:val="28"/>
        </w:rPr>
        <w:t>,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w:t>
      </w:r>
      <w:r w:rsidRPr="00486748">
        <w:rPr>
          <w:rFonts w:ascii="Times New Roman" w:eastAsia="Times New Roman" w:hAnsi="Times New Roman" w:cs="Times New Roman"/>
          <w:sz w:val="28"/>
        </w:rPr>
        <w:t xml:space="preserve"> по форме, установленной уполномоченным органом.</w:t>
      </w:r>
    </w:p>
    <w:p w:rsidR="006F46BC" w:rsidRPr="00486748" w:rsidRDefault="006F46BC" w:rsidP="00486748">
      <w:pPr>
        <w:keepNext/>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560</w:t>
      </w:r>
      <w:r w:rsidR="00411939" w:rsidRPr="00486748">
        <w:rPr>
          <w:rFonts w:ascii="Times New Roman" w:eastAsia="Times New Roman" w:hAnsi="Times New Roman" w:cs="Times New Roman"/>
          <w:b/>
          <w:sz w:val="28"/>
        </w:rPr>
        <w:t>. Плательщики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платы являются физические и юридические лица получившие: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земельный участок во временное возмездное землепользование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участок недр на основании лицензии на разведку или добычу твердых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своим решением вправе признать самостоятельным плательщиком платы свое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Решение юридического лица или отмена такого решения </w:t>
      </w:r>
      <w:proofErr w:type="gramStart"/>
      <w:r w:rsidRPr="00486748">
        <w:rPr>
          <w:rFonts w:ascii="Times New Roman" w:eastAsia="Times New Roman" w:hAnsi="Times New Roman" w:cs="Times New Roman"/>
          <w:sz w:val="28"/>
        </w:rPr>
        <w:t>вводится</w:t>
      </w:r>
      <w:proofErr w:type="gramEnd"/>
      <w:r w:rsidRPr="00486748">
        <w:rPr>
          <w:rFonts w:ascii="Times New Roman" w:eastAsia="Times New Roman" w:hAnsi="Times New Roman" w:cs="Times New Roman"/>
          <w:sz w:val="28"/>
        </w:rPr>
        <w:t xml:space="preserve"> в действие с 1 января года, следующего за годом принятия такого решения.</w:t>
      </w:r>
    </w:p>
    <w:p w:rsidR="006F46BC" w:rsidRPr="00486748" w:rsidRDefault="005357B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w:t>
      </w:r>
      <w:r w:rsidRPr="005357B3">
        <w:rPr>
          <w:rFonts w:ascii="Times New Roman" w:eastAsia="Times New Roman" w:hAnsi="Times New Roman" w:cs="Times New Roman"/>
          <w:sz w:val="28"/>
          <w:highlight w:val="green"/>
        </w:rPr>
        <w:t>ае</w:t>
      </w:r>
      <w:r w:rsidR="00411939" w:rsidRPr="00486748">
        <w:rPr>
          <w:rFonts w:ascii="Times New Roman" w:eastAsia="Times New Roman" w:hAnsi="Times New Roman" w:cs="Times New Roman"/>
          <w:sz w:val="28"/>
        </w:rPr>
        <w:t xml:space="preserve">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являются плательщиками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налогоплательщики, применяющие специальный налоговый режим для крестья</w:t>
      </w:r>
      <w:r w:rsidR="005357B3">
        <w:rPr>
          <w:rFonts w:ascii="Times New Roman" w:eastAsia="Times New Roman" w:hAnsi="Times New Roman" w:cs="Times New Roman"/>
          <w:sz w:val="28"/>
        </w:rPr>
        <w:t xml:space="preserve">нских или фермерских хозяйств, </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земельным участкам, используемым в деятельности, на которую распространяется данный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концессионер – по земельным участкам, предоставленным в целях реализации договора концессии, заключенного в соответствии </w:t>
      </w:r>
      <w:r w:rsidRPr="00486748">
        <w:rPr>
          <w:rFonts w:ascii="Times New Roman" w:eastAsia="Times New Roman" w:hAnsi="Times New Roman" w:cs="Times New Roman"/>
          <w:sz w:val="28"/>
        </w:rPr>
        <w:br/>
        <w:t xml:space="preserve">с законодательством Республики Казахстан, в течение срока, указанного </w:t>
      </w:r>
      <w:r w:rsidRPr="00486748">
        <w:rPr>
          <w:rFonts w:ascii="Times New Roman" w:eastAsia="Times New Roman" w:hAnsi="Times New Roman" w:cs="Times New Roman"/>
          <w:sz w:val="28"/>
        </w:rPr>
        <w:br/>
        <w:t xml:space="preserve">в договоре концессии, но не более пяти лет со дня принятия решения местным </w:t>
      </w:r>
      <w:r w:rsidRPr="00486748">
        <w:rPr>
          <w:rFonts w:ascii="Times New Roman" w:eastAsia="Times New Roman" w:hAnsi="Times New Roman" w:cs="Times New Roman"/>
          <w:sz w:val="28"/>
        </w:rPr>
        <w:lastRenderedPageBreak/>
        <w:t>исполнительным органом о предоставлении права временного возмездного землепользования.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561</w:t>
      </w:r>
      <w:r w:rsidR="00411939" w:rsidRPr="00486748">
        <w:rPr>
          <w:rFonts w:ascii="Times New Roman" w:eastAsia="Times New Roman" w:hAnsi="Times New Roman" w:cs="Times New Roman"/>
          <w:b/>
          <w:sz w:val="28"/>
        </w:rPr>
        <w:t>. Объект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Объектом обложения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земельный участок, предоставляемый государством во временное возмездное землепользование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участок недр на основании лицензии на разведку или добычу твердых полезных ископаемых.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562</w:t>
      </w:r>
      <w:r w:rsidR="00411939"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sz w:val="28"/>
        </w:rPr>
        <w:t>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563</w:t>
      </w:r>
      <w:r w:rsidR="00411939" w:rsidRPr="00486748">
        <w:rPr>
          <w:rFonts w:ascii="Times New Roman" w:eastAsia="Times New Roman" w:hAnsi="Times New Roman" w:cs="Times New Roman"/>
          <w:b/>
          <w:sz w:val="28"/>
        </w:rPr>
        <w:t>. Ставки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ab/>
        <w:t xml:space="preserve">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w:t>
      </w:r>
      <w:r w:rsidRPr="005357B3">
        <w:rPr>
          <w:rFonts w:ascii="Times New Roman" w:eastAsia="Times New Roman" w:hAnsi="Times New Roman" w:cs="Times New Roman"/>
          <w:sz w:val="28"/>
        </w:rPr>
        <w:t>МРП, установленного законом о республиканском бюджете</w:t>
      </w:r>
      <w:r w:rsidR="005357B3" w:rsidRPr="005357B3">
        <w:rPr>
          <w:rFonts w:ascii="Times New Roman" w:eastAsia="Times New Roman" w:hAnsi="Times New Roman" w:cs="Times New Roman"/>
          <w:sz w:val="28"/>
        </w:rPr>
        <w:t xml:space="preserve"> и </w:t>
      </w:r>
      <w:r w:rsidR="005357B3" w:rsidRPr="005357B3">
        <w:rPr>
          <w:rFonts w:ascii="Times New Roman" w:eastAsia="Times New Roman" w:hAnsi="Times New Roman" w:cs="Times New Roman"/>
          <w:sz w:val="28"/>
          <w:highlight w:val="green"/>
        </w:rPr>
        <w:t>действующего</w:t>
      </w:r>
      <w:r w:rsidRPr="005357B3">
        <w:rPr>
          <w:rFonts w:ascii="Times New Roman" w:eastAsia="Times New Roman" w:hAnsi="Times New Roman" w:cs="Times New Roman"/>
          <w:sz w:val="28"/>
        </w:rPr>
        <w:t xml:space="preserve"> на</w:t>
      </w:r>
      <w:r w:rsidRPr="00486748">
        <w:rPr>
          <w:rFonts w:ascii="Times New Roman" w:eastAsia="Times New Roman" w:hAnsi="Times New Roman" w:cs="Times New Roman"/>
          <w:sz w:val="28"/>
        </w:rPr>
        <w:t xml:space="preserve"> первое число налогового </w:t>
      </w:r>
      <w:r w:rsidRPr="005357B3">
        <w:rPr>
          <w:rFonts w:ascii="Times New Roman" w:eastAsia="Times New Roman" w:hAnsi="Times New Roman" w:cs="Times New Roman"/>
          <w:sz w:val="28"/>
          <w:highlight w:val="green"/>
        </w:rPr>
        <w:t>периода</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 составляют: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193"/>
        <w:gridCol w:w="4336"/>
        <w:gridCol w:w="3707"/>
      </w:tblGrid>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Segoe UI Symbol" w:hAnsi="Times New Roman" w:cs="Times New Roman"/>
                <w:sz w:val="28"/>
              </w:rPr>
              <w:t>№</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Период</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Ставки платы в МРП</w:t>
            </w:r>
          </w:p>
        </w:tc>
      </w:tr>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1 по 36 месяцы действия лицензии на разведк</w:t>
            </w:r>
            <w:r w:rsidRPr="005357B3">
              <w:rPr>
                <w:rFonts w:ascii="Times New Roman" w:eastAsia="Times New Roman" w:hAnsi="Times New Roman" w:cs="Times New Roman"/>
                <w:sz w:val="28"/>
                <w:highlight w:val="green"/>
              </w:rPr>
              <w:t>у</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за 1 блок</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 37 по 60 месяцы действия лицензии на </w:t>
            </w:r>
            <w:r w:rsidRPr="005357B3">
              <w:rPr>
                <w:rFonts w:ascii="Times New Roman" w:eastAsia="Times New Roman" w:hAnsi="Times New Roman" w:cs="Times New Roman"/>
                <w:sz w:val="28"/>
                <w:highlight w:val="green"/>
              </w:rPr>
              <w:t>разведку</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за</w:t>
            </w:r>
            <w:r w:rsidRPr="00486748">
              <w:rPr>
                <w:rFonts w:ascii="Times New Roman" w:eastAsia="Times New Roman" w:hAnsi="Times New Roman" w:cs="Times New Roman"/>
                <w:sz w:val="28"/>
              </w:rPr>
              <w:t xml:space="preserve"> 1 блок</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w:t>
            </w:r>
          </w:p>
        </w:tc>
      </w:tr>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 61 по 84 месяцы действия лицензии на </w:t>
            </w:r>
            <w:r w:rsidRPr="005357B3">
              <w:rPr>
                <w:rFonts w:ascii="Times New Roman" w:eastAsia="Times New Roman" w:hAnsi="Times New Roman" w:cs="Times New Roman"/>
                <w:sz w:val="28"/>
                <w:highlight w:val="green"/>
              </w:rPr>
              <w:t>разведку</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за</w:t>
            </w:r>
            <w:r w:rsidRPr="00486748">
              <w:rPr>
                <w:rFonts w:ascii="Times New Roman" w:eastAsia="Times New Roman" w:hAnsi="Times New Roman" w:cs="Times New Roman"/>
                <w:sz w:val="28"/>
              </w:rPr>
              <w:t xml:space="preserve"> 1 блок</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r>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85 месяца</w:t>
            </w:r>
            <w:r w:rsidR="00045F48" w:rsidRPr="00486748">
              <w:rPr>
                <w:rFonts w:ascii="Times New Roman" w:eastAsia="Times New Roman" w:hAnsi="Times New Roman" w:cs="Times New Roman"/>
                <w:sz w:val="28"/>
              </w:rPr>
              <w:t xml:space="preserve"> действия лицензии на разведку </w:t>
            </w:r>
            <w:r w:rsidRPr="00486748">
              <w:rPr>
                <w:rFonts w:ascii="Times New Roman" w:eastAsia="Times New Roman" w:hAnsi="Times New Roman" w:cs="Times New Roman"/>
                <w:sz w:val="28"/>
              </w:rPr>
              <w:t xml:space="preserve">и </w:t>
            </w:r>
            <w:r w:rsidRPr="005357B3">
              <w:rPr>
                <w:rFonts w:ascii="Times New Roman" w:eastAsia="Times New Roman" w:hAnsi="Times New Roman" w:cs="Times New Roman"/>
                <w:sz w:val="28"/>
                <w:highlight w:val="green"/>
              </w:rPr>
              <w:t>далее</w:t>
            </w:r>
            <w:r w:rsidR="005357B3" w:rsidRPr="005357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за 1 блок</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w:t>
            </w:r>
          </w:p>
        </w:tc>
      </w:tr>
      <w:tr w:rsidR="006F46BC" w:rsidRPr="00486748">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с 1 месяца действия лицензии на добычу и </w:t>
            </w:r>
            <w:r w:rsidRPr="005357B3">
              <w:rPr>
                <w:rFonts w:ascii="Times New Roman" w:eastAsia="Times New Roman" w:hAnsi="Times New Roman" w:cs="Times New Roman"/>
                <w:sz w:val="28"/>
                <w:highlight w:val="green"/>
              </w:rPr>
              <w:t>далее</w:t>
            </w:r>
            <w:r w:rsidR="005357B3" w:rsidRPr="005357B3">
              <w:rPr>
                <w:rFonts w:ascii="Times New Roman" w:eastAsia="Times New Roman" w:hAnsi="Times New Roman" w:cs="Times New Roman"/>
                <w:sz w:val="28"/>
                <w:highlight w:val="green"/>
              </w:rPr>
              <w:t>,</w:t>
            </w:r>
            <w:r w:rsidRPr="005357B3">
              <w:rPr>
                <w:rFonts w:ascii="Times New Roman" w:eastAsia="Times New Roman" w:hAnsi="Times New Roman" w:cs="Times New Roman"/>
                <w:sz w:val="28"/>
                <w:highlight w:val="green"/>
              </w:rPr>
              <w:t xml:space="preserve"> за</w:t>
            </w:r>
            <w:r w:rsidRPr="00486748">
              <w:rPr>
                <w:rFonts w:ascii="Times New Roman" w:eastAsia="Times New Roman" w:hAnsi="Times New Roman" w:cs="Times New Roman"/>
                <w:sz w:val="28"/>
              </w:rPr>
              <w:t xml:space="preserve"> 1 км</w:t>
            </w:r>
            <w:r w:rsidRPr="00486748">
              <w:rPr>
                <w:rFonts w:ascii="Times New Roman" w:eastAsia="Times New Roman" w:hAnsi="Times New Roman" w:cs="Times New Roman"/>
                <w:sz w:val="28"/>
                <w:vertAlign w:val="superscript"/>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450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w:t>
      </w:r>
      <w:r w:rsidR="00105518" w:rsidRPr="00486748">
        <w:rPr>
          <w:rFonts w:ascii="Times New Roman" w:eastAsia="Times New Roman" w:hAnsi="Times New Roman" w:cs="Times New Roman"/>
          <w:sz w:val="28"/>
        </w:rPr>
        <w:t xml:space="preserve">лезных ископаемых. Каждый блок </w:t>
      </w:r>
      <w:r w:rsidRPr="00486748">
        <w:rPr>
          <w:rFonts w:ascii="Times New Roman" w:eastAsia="Times New Roman" w:hAnsi="Times New Roman" w:cs="Times New Roman"/>
          <w:sz w:val="28"/>
        </w:rPr>
        <w:t xml:space="preserve">имеет идентифицирующие его </w:t>
      </w:r>
      <w:r w:rsidRPr="00486748">
        <w:rPr>
          <w:rFonts w:ascii="Times New Roman" w:eastAsia="Times New Roman" w:hAnsi="Times New Roman" w:cs="Times New Roman"/>
          <w:sz w:val="28"/>
        </w:rPr>
        <w:lastRenderedPageBreak/>
        <w:t>координаты и индивидуальный код, присваиваемый ему уполномоченным органом по изучению недр.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ab/>
        <w:t>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3 статьи 510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564</w:t>
      </w:r>
      <w:r w:rsidR="00411939" w:rsidRPr="00486748">
        <w:rPr>
          <w:rFonts w:ascii="Times New Roman" w:eastAsia="Times New Roman" w:hAnsi="Times New Roman" w:cs="Times New Roman"/>
          <w:b/>
          <w:sz w:val="28"/>
        </w:rPr>
        <w:t>. Порядок исчисления 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Расчеты суммы платы по земельным участкам, полученным во временное возмездное землепользование (аренду), пересматриваются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Размер платы по земельным участкам, полученным во временное возмездное землепользование (аренду), устанавливается не ниже размера </w:t>
      </w:r>
      <w:r w:rsidRPr="00486748">
        <w:rPr>
          <w:rFonts w:ascii="Times New Roman" w:eastAsia="Times New Roman" w:hAnsi="Times New Roman" w:cs="Times New Roman"/>
          <w:sz w:val="28"/>
        </w:rPr>
        <w:lastRenderedPageBreak/>
        <w:t xml:space="preserve">суммы земельного налога, рассчитанного по таким земельным участкам в соответствии с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5, 6, 9, 10, 12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Физические лица по земельным участкам, полученным в возмездное землепользование и не используемым (не подлежащим использованию) в пре</w:t>
      </w:r>
      <w:r w:rsidR="00045F48" w:rsidRPr="00486748">
        <w:rPr>
          <w:rFonts w:ascii="Times New Roman" w:eastAsia="Times New Roman" w:hAnsi="Times New Roman" w:cs="Times New Roman"/>
          <w:sz w:val="28"/>
        </w:rPr>
        <w:t xml:space="preserve">дпринимательской деятельности, </w:t>
      </w:r>
      <w:r w:rsidRPr="00486748">
        <w:rPr>
          <w:rFonts w:ascii="Times New Roman" w:eastAsia="Times New Roman" w:hAnsi="Times New Roman" w:cs="Times New Roman"/>
          <w:sz w:val="28"/>
        </w:rPr>
        <w:t xml:space="preserve">уплачивают суммы платы не позднее </w:t>
      </w:r>
      <w:r w:rsidRPr="00486748">
        <w:rPr>
          <w:rFonts w:ascii="Times New Roman" w:eastAsia="Times New Roman" w:hAnsi="Times New Roman" w:cs="Times New Roman"/>
          <w:sz w:val="28"/>
        </w:rPr>
        <w:br/>
        <w:t>25 февраля.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заключения договора временного возмездного землепользования после установленного частью</w:t>
      </w:r>
      <w:r w:rsidR="00B751DA">
        <w:rPr>
          <w:rFonts w:ascii="Times New Roman" w:eastAsia="Times New Roman" w:hAnsi="Times New Roman" w:cs="Times New Roman"/>
          <w:sz w:val="28"/>
        </w:rPr>
        <w:t xml:space="preserve"> первой настоящего пункта </w:t>
      </w:r>
      <w:r w:rsidR="00B751DA" w:rsidRPr="00B751DA">
        <w:rPr>
          <w:rFonts w:ascii="Times New Roman" w:eastAsia="Times New Roman" w:hAnsi="Times New Roman" w:cs="Times New Roman"/>
          <w:sz w:val="28"/>
          <w:highlight w:val="green"/>
        </w:rPr>
        <w:t>срока</w:t>
      </w:r>
      <w:r w:rsidRPr="00B751DA">
        <w:rPr>
          <w:rFonts w:ascii="Times New Roman" w:eastAsia="Times New Roman" w:hAnsi="Times New Roman" w:cs="Times New Roman"/>
          <w:sz w:val="28"/>
          <w:highlight w:val="green"/>
        </w:rPr>
        <w:t xml:space="preserve"> уплата</w:t>
      </w:r>
      <w:r w:rsidRPr="00486748">
        <w:rPr>
          <w:rFonts w:ascii="Times New Roman" w:eastAsia="Times New Roman" w:hAnsi="Times New Roman" w:cs="Times New Roman"/>
          <w:sz w:val="28"/>
        </w:rPr>
        <w:t xml:space="preserve">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расторгнут такой договор.</w:t>
      </w:r>
    </w:p>
    <w:p w:rsidR="007E1604" w:rsidRPr="00486748" w:rsidRDefault="007E1604" w:rsidP="00486748">
      <w:pPr>
        <w:widowControl w:val="0"/>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86748">
        <w:rPr>
          <w:rFonts w:ascii="Times New Roman" w:hAnsi="Times New Roman" w:cs="Times New Roman"/>
          <w:iCs/>
          <w:sz w:val="28"/>
          <w:szCs w:val="28"/>
        </w:rPr>
        <w:t>7. Сумма платы уплачивается в бюджет:</w:t>
      </w:r>
    </w:p>
    <w:p w:rsidR="007E1604" w:rsidRPr="00486748" w:rsidRDefault="007E1604" w:rsidP="00486748">
      <w:pPr>
        <w:widowControl w:val="0"/>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86748">
        <w:rPr>
          <w:rFonts w:ascii="Times New Roman" w:hAnsi="Times New Roman" w:cs="Times New Roman"/>
          <w:iCs/>
          <w:sz w:val="28"/>
          <w:szCs w:val="28"/>
        </w:rPr>
        <w:t>1) по месту нахождения земельного участка – по плате, исчисленной по земельному участку</w:t>
      </w:r>
      <w:r w:rsidR="00B751DA" w:rsidRPr="00B751DA">
        <w:rPr>
          <w:rFonts w:ascii="Times New Roman" w:hAnsi="Times New Roman" w:cs="Times New Roman"/>
          <w:iCs/>
          <w:sz w:val="28"/>
          <w:szCs w:val="28"/>
          <w:highlight w:val="green"/>
        </w:rPr>
        <w:t>,</w:t>
      </w:r>
      <w:r w:rsidR="00B751DA">
        <w:rPr>
          <w:rFonts w:ascii="Times New Roman" w:hAnsi="Times New Roman" w:cs="Times New Roman"/>
          <w:iCs/>
          <w:sz w:val="28"/>
          <w:szCs w:val="28"/>
        </w:rPr>
        <w:t xml:space="preserve"> </w:t>
      </w:r>
      <w:r w:rsidR="00B751DA" w:rsidRPr="00B751DA">
        <w:rPr>
          <w:rFonts w:ascii="Times New Roman" w:hAnsi="Times New Roman" w:cs="Times New Roman"/>
          <w:iCs/>
          <w:sz w:val="28"/>
          <w:szCs w:val="28"/>
          <w:highlight w:val="green"/>
        </w:rPr>
        <w:t>предоставленному</w:t>
      </w:r>
      <w:r w:rsidRPr="00486748">
        <w:rPr>
          <w:rFonts w:ascii="Times New Roman" w:hAnsi="Times New Roman" w:cs="Times New Roman"/>
          <w:iCs/>
          <w:sz w:val="28"/>
          <w:szCs w:val="28"/>
        </w:rPr>
        <w:t xml:space="preserve"> во временное возмездное землепользование (аренду);</w:t>
      </w:r>
    </w:p>
    <w:p w:rsidR="007E1604" w:rsidRPr="00486748" w:rsidRDefault="007E1604" w:rsidP="00486748">
      <w:pPr>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86748">
        <w:rPr>
          <w:rFonts w:ascii="Times New Roman" w:hAnsi="Times New Roman" w:cs="Times New Roman"/>
          <w:iCs/>
          <w:sz w:val="28"/>
          <w:szCs w:val="28"/>
        </w:rPr>
        <w:t>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563 настоящего </w:t>
      </w:r>
      <w:r w:rsidRPr="00B751DA">
        <w:rPr>
          <w:rFonts w:ascii="Times New Roman" w:eastAsia="Times New Roman" w:hAnsi="Times New Roman" w:cs="Times New Roman"/>
          <w:sz w:val="28"/>
        </w:rPr>
        <w:t>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10.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w:t>
      </w:r>
      <w:r w:rsidR="00B751DA">
        <w:rPr>
          <w:rFonts w:ascii="Times New Roman" w:eastAsia="Times New Roman" w:hAnsi="Times New Roman" w:cs="Times New Roman"/>
          <w:sz w:val="28"/>
        </w:rPr>
        <w:t>твия такой лицензии, исчислен</w:t>
      </w:r>
      <w:r w:rsidR="00B751DA" w:rsidRPr="00B751DA">
        <w:rPr>
          <w:rFonts w:ascii="Times New Roman" w:eastAsia="Times New Roman" w:hAnsi="Times New Roman" w:cs="Times New Roman"/>
          <w:sz w:val="28"/>
          <w:highlight w:val="green"/>
        </w:rPr>
        <w:t>ной</w:t>
      </w:r>
      <w:r w:rsidRPr="00486748">
        <w:rPr>
          <w:rFonts w:ascii="Times New Roman" w:eastAsia="Times New Roman" w:hAnsi="Times New Roman" w:cs="Times New Roman"/>
          <w:sz w:val="28"/>
        </w:rPr>
        <w:t xml:space="preserve"> в соответствии с пунктом 11 настоящей статьи.</w:t>
      </w:r>
    </w:p>
    <w:p w:rsidR="006F46BC" w:rsidRPr="00486748" w:rsidRDefault="00045F4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В </w:t>
      </w:r>
      <w:r w:rsidR="00411939" w:rsidRPr="00486748">
        <w:rPr>
          <w:rFonts w:ascii="Times New Roman" w:eastAsia="Times New Roman" w:hAnsi="Times New Roman" w:cs="Times New Roman"/>
          <w:sz w:val="28"/>
        </w:rPr>
        <w:t>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565</w:t>
      </w:r>
      <w:r w:rsidR="00411939" w:rsidRPr="00486748">
        <w:rPr>
          <w:rFonts w:ascii="Times New Roman" w:eastAsia="Times New Roman" w:hAnsi="Times New Roman" w:cs="Times New Roman"/>
          <w:b/>
          <w:sz w:val="28"/>
        </w:rPr>
        <w:t>. Налоговая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530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месту нахождения земельного участка – по плате, исчисленной по земельному участк</w:t>
      </w:r>
      <w:r w:rsidRPr="00B751DA">
        <w:rPr>
          <w:rFonts w:ascii="Times New Roman" w:eastAsia="Times New Roman" w:hAnsi="Times New Roman" w:cs="Times New Roman"/>
          <w:sz w:val="28"/>
          <w:highlight w:val="green"/>
        </w:rPr>
        <w:t>у</w:t>
      </w:r>
      <w:r w:rsidR="00B751DA" w:rsidRPr="00B751DA">
        <w:rPr>
          <w:rFonts w:ascii="Times New Roman" w:eastAsia="Times New Roman" w:hAnsi="Times New Roman" w:cs="Times New Roman"/>
          <w:sz w:val="28"/>
          <w:highlight w:val="green"/>
        </w:rPr>
        <w:t>,</w:t>
      </w:r>
      <w:r w:rsidR="00B751DA">
        <w:rPr>
          <w:rFonts w:ascii="Times New Roman" w:eastAsia="Times New Roman" w:hAnsi="Times New Roman" w:cs="Times New Roman"/>
          <w:sz w:val="28"/>
        </w:rPr>
        <w:t xml:space="preserve"> </w:t>
      </w:r>
      <w:r w:rsidR="00B751DA" w:rsidRPr="00B751DA">
        <w:rPr>
          <w:rFonts w:ascii="Times New Roman" w:eastAsia="Times New Roman" w:hAnsi="Times New Roman" w:cs="Times New Roman"/>
          <w:sz w:val="28"/>
          <w:highlight w:val="green"/>
        </w:rPr>
        <w:t>предоставленному</w:t>
      </w:r>
      <w:r w:rsidRPr="00486748">
        <w:rPr>
          <w:rFonts w:ascii="Times New Roman" w:eastAsia="Times New Roman" w:hAnsi="Times New Roman" w:cs="Times New Roman"/>
          <w:sz w:val="28"/>
        </w:rPr>
        <w:t xml:space="preserve"> во временное возмездное землепользование (аренду);</w:t>
      </w:r>
    </w:p>
    <w:p w:rsidR="0071391F" w:rsidRPr="00486748" w:rsidRDefault="0071391F" w:rsidP="00486748">
      <w:pPr>
        <w:shd w:val="clear" w:color="auto" w:fill="FFFFFF" w:themeFill="background1"/>
        <w:spacing w:after="0" w:line="240" w:lineRule="auto"/>
        <w:ind w:firstLine="709"/>
        <w:jc w:val="both"/>
        <w:rPr>
          <w:rFonts w:ascii="Times New Roman" w:hAnsi="Times New Roman" w:cs="Times New Roman"/>
          <w:bCs/>
          <w:sz w:val="28"/>
          <w:szCs w:val="28"/>
        </w:rPr>
      </w:pPr>
      <w:r w:rsidRPr="00486748">
        <w:rPr>
          <w:rFonts w:ascii="Times New Roman" w:hAnsi="Times New Roman" w:cs="Times New Roman"/>
          <w:bCs/>
          <w:sz w:val="28"/>
          <w:szCs w:val="28"/>
        </w:rP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Расчет сумм текущих платежей представляется плательщиками платы не позднее 20 февраля отчетного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w:t>
      </w:r>
      <w:r w:rsidRPr="00486748">
        <w:rPr>
          <w:rFonts w:ascii="Times New Roman" w:eastAsia="Times New Roman" w:hAnsi="Times New Roman" w:cs="Times New Roman"/>
          <w:sz w:val="28"/>
        </w:rPr>
        <w:lastRenderedPageBreak/>
        <w:t>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B751DA">
      <w:pPr>
        <w:keepNext/>
        <w:spacing w:after="0" w:line="240" w:lineRule="auto"/>
        <w:ind w:firstLine="709"/>
        <w:jc w:val="both"/>
        <w:rPr>
          <w:rFonts w:ascii="Times New Roman" w:eastAsia="Times New Roman" w:hAnsi="Times New Roman" w:cs="Times New Roman"/>
          <w:b/>
          <w:sz w:val="28"/>
        </w:rPr>
      </w:pPr>
      <w:r w:rsidRPr="00B751DA">
        <w:rPr>
          <w:rFonts w:ascii="Times New Roman" w:eastAsia="Times New Roman" w:hAnsi="Times New Roman" w:cs="Times New Roman"/>
          <w:sz w:val="28"/>
        </w:rPr>
        <w:t>Параграф</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 xml:space="preserve">3. Плата за пользование водными ресурсами </w:t>
      </w:r>
      <w:r w:rsidRPr="00B751DA">
        <w:rPr>
          <w:rFonts w:ascii="Times New Roman" w:eastAsia="Times New Roman" w:hAnsi="Times New Roman" w:cs="Times New Roman"/>
          <w:sz w:val="28"/>
        </w:rPr>
        <w:t>поверхностных источников</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C7163E" w:rsidP="00486748">
      <w:pPr>
        <w:keepNext/>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566</w:t>
      </w:r>
      <w:r w:rsidR="00411939" w:rsidRPr="00486748">
        <w:rPr>
          <w:rFonts w:ascii="Times New Roman" w:eastAsia="Times New Roman" w:hAnsi="Times New Roman" w:cs="Times New Roman"/>
          <w:b/>
          <w:sz w:val="28"/>
        </w:rPr>
        <w:t xml:space="preserve">. Общие положения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Плата за пользование водными ресурсами</w:t>
      </w:r>
      <w:r w:rsidR="001C4DA1" w:rsidRPr="001C4DA1">
        <w:rPr>
          <w:rFonts w:ascii="Times New Roman" w:eastAsia="Times New Roman" w:hAnsi="Times New Roman" w:cs="Times New Roman"/>
          <w:sz w:val="28"/>
        </w:rPr>
        <w:t xml:space="preserve"> </w:t>
      </w:r>
      <w:r w:rsidR="001C4DA1" w:rsidRPr="001C4DA1">
        <w:rPr>
          <w:rFonts w:ascii="Times New Roman" w:eastAsia="Times New Roman" w:hAnsi="Times New Roman" w:cs="Times New Roman"/>
          <w:sz w:val="28"/>
          <w:highlight w:val="cyan"/>
        </w:rPr>
        <w:t>поверхностных источников</w:t>
      </w:r>
      <w:r w:rsidRPr="00486748">
        <w:rPr>
          <w:rFonts w:ascii="Times New Roman" w:eastAsia="Times New Roman" w:hAnsi="Times New Roman" w:cs="Times New Roman"/>
          <w:sz w:val="28"/>
        </w:rPr>
        <w:t xml:space="preserve"> (далее </w:t>
      </w:r>
      <w:r w:rsidR="00342FCD" w:rsidRPr="00342FCD">
        <w:rPr>
          <w:rFonts w:ascii="Times New Roman" w:eastAsia="Times New Roman" w:hAnsi="Times New Roman" w:cs="Times New Roman"/>
          <w:sz w:val="28"/>
          <w:highlight w:val="cyan"/>
        </w:rPr>
        <w:t>в целях</w:t>
      </w:r>
      <w:r w:rsidR="00342FCD">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настоящего параграфа –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 </w:t>
      </w:r>
      <w:r w:rsidRPr="00B751DA">
        <w:rPr>
          <w:rFonts w:ascii="Times New Roman" w:eastAsia="Times New Roman" w:hAnsi="Times New Roman" w:cs="Times New Roman"/>
          <w:sz w:val="28"/>
        </w:rPr>
        <w:t>водоснабжения, водоотведения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Региональные органы уполномоченного государственного органа в области использования и охраны водного фонда</w:t>
      </w:r>
      <w:r w:rsidR="00342FCD">
        <w:rPr>
          <w:rFonts w:ascii="Times New Roman" w:eastAsia="Times New Roman" w:hAnsi="Times New Roman" w:cs="Times New Roman"/>
          <w:sz w:val="28"/>
        </w:rPr>
        <w:t>,</w:t>
      </w:r>
      <w:r w:rsidR="00342FCD" w:rsidRPr="00342FCD">
        <w:rPr>
          <w:rFonts w:ascii="Times New Roman" w:eastAsia="Times New Roman" w:hAnsi="Times New Roman" w:cs="Times New Roman"/>
          <w:sz w:val="28"/>
        </w:rPr>
        <w:t xml:space="preserve"> </w:t>
      </w:r>
      <w:r w:rsidR="00342FCD" w:rsidRPr="00342FCD">
        <w:rPr>
          <w:rFonts w:ascii="Times New Roman" w:eastAsia="Times New Roman" w:hAnsi="Times New Roman" w:cs="Times New Roman"/>
          <w:sz w:val="28"/>
          <w:highlight w:val="cyan"/>
        </w:rPr>
        <w:t>водоснабжения, водоотведения</w:t>
      </w:r>
      <w:r w:rsidRPr="00486748">
        <w:rPr>
          <w:rFonts w:ascii="Times New Roman" w:eastAsia="Times New Roman" w:hAnsi="Times New Roman" w:cs="Times New Roman"/>
          <w:sz w:val="28"/>
        </w:rPr>
        <w:t xml:space="preserve"> ежеквартальн</w:t>
      </w:r>
      <w:r w:rsidRPr="00B751DA">
        <w:rPr>
          <w:rFonts w:ascii="Times New Roman" w:eastAsia="Times New Roman" w:hAnsi="Times New Roman" w:cs="Times New Roman"/>
          <w:sz w:val="28"/>
          <w:highlight w:val="green"/>
        </w:rPr>
        <w:t>о</w:t>
      </w:r>
      <w:r w:rsidR="00B751DA" w:rsidRPr="00B751DA">
        <w:rPr>
          <w:rFonts w:ascii="Times New Roman" w:eastAsia="Times New Roman" w:hAnsi="Times New Roman" w:cs="Times New Roman"/>
          <w:sz w:val="28"/>
          <w:highlight w:val="green"/>
        </w:rPr>
        <w:t>,</w:t>
      </w:r>
      <w:r w:rsidR="00342FCD">
        <w:rPr>
          <w:rFonts w:ascii="Times New Roman" w:eastAsia="Times New Roman" w:hAnsi="Times New Roman" w:cs="Times New Roman"/>
          <w:sz w:val="28"/>
        </w:rPr>
        <w:t xml:space="preserve"> не позднее </w:t>
      </w:r>
      <w:r w:rsidRPr="00486748">
        <w:rPr>
          <w:rFonts w:ascii="Times New Roman" w:eastAsia="Times New Roman" w:hAnsi="Times New Roman" w:cs="Times New Roman"/>
          <w:sz w:val="28"/>
        </w:rPr>
        <w:t>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w:t>
      </w:r>
      <w:r w:rsidRPr="00B751DA">
        <w:rPr>
          <w:rFonts w:ascii="Times New Roman" w:eastAsia="Times New Roman" w:hAnsi="Times New Roman" w:cs="Times New Roman"/>
          <w:sz w:val="28"/>
        </w:rPr>
        <w:t>дательства</w:t>
      </w:r>
      <w:r w:rsidRPr="00B751DA">
        <w:rPr>
          <w:rFonts w:ascii="Times New Roman" w:eastAsia="Times New Roman" w:hAnsi="Times New Roman" w:cs="Times New Roman"/>
          <w:b/>
          <w:sz w:val="28"/>
        </w:rPr>
        <w:t xml:space="preserve"> </w:t>
      </w:r>
      <w:r w:rsidRPr="00B751DA">
        <w:rPr>
          <w:rFonts w:ascii="Times New Roman" w:eastAsia="Times New Roman" w:hAnsi="Times New Roman" w:cs="Times New Roman"/>
          <w:sz w:val="28"/>
        </w:rPr>
        <w:t>Республики Казахстан, судебных решениях по обжалованию  результатов проверок по соблюдению водного законодательства Республики Казахстан</w:t>
      </w:r>
      <w:r w:rsidRPr="00486748">
        <w:rPr>
          <w:rFonts w:ascii="Times New Roman" w:eastAsia="Times New Roman" w:hAnsi="Times New Roman" w:cs="Times New Roman"/>
          <w:sz w:val="28"/>
        </w:rPr>
        <w:t xml:space="preserve"> по форме, установленной уполномоченным органом.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567</w:t>
      </w:r>
      <w:r w:rsidR="00411939" w:rsidRPr="00486748">
        <w:rPr>
          <w:rFonts w:ascii="Times New Roman" w:eastAsia="Times New Roman" w:hAnsi="Times New Roman" w:cs="Times New Roman"/>
          <w:b/>
          <w:sz w:val="28"/>
        </w:rPr>
        <w:t>. Плательщики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платы являются физические и юридические лица, осуществляющие пользование водными ресурсам</w:t>
      </w:r>
      <w:r w:rsidRPr="00B751DA">
        <w:rPr>
          <w:rFonts w:ascii="Times New Roman" w:eastAsia="Times New Roman" w:hAnsi="Times New Roman" w:cs="Times New Roman"/>
          <w:sz w:val="28"/>
        </w:rPr>
        <w:t>и</w:t>
      </w:r>
      <w:r w:rsidR="001C4DA1" w:rsidRPr="001C4DA1">
        <w:rPr>
          <w:rFonts w:ascii="Times New Roman" w:eastAsia="Times New Roman" w:hAnsi="Times New Roman" w:cs="Times New Roman"/>
          <w:sz w:val="28"/>
        </w:rPr>
        <w:t xml:space="preserve"> </w:t>
      </w:r>
      <w:r w:rsidR="001C4DA1" w:rsidRPr="001C4DA1">
        <w:rPr>
          <w:rFonts w:ascii="Times New Roman" w:eastAsia="Times New Roman" w:hAnsi="Times New Roman" w:cs="Times New Roman"/>
          <w:sz w:val="28"/>
          <w:highlight w:val="cyan"/>
        </w:rPr>
        <w:t>поверхностных источников</w:t>
      </w:r>
      <w:r w:rsidR="007258C8" w:rsidRPr="00B751DA">
        <w:rPr>
          <w:rFonts w:ascii="Times New Roman" w:eastAsia="Times New Roman" w:hAnsi="Times New Roman" w:cs="Times New Roman"/>
          <w:sz w:val="28"/>
        </w:rPr>
        <w:t xml:space="preserve"> </w:t>
      </w:r>
      <w:r w:rsidR="007258C8" w:rsidRPr="00486748">
        <w:rPr>
          <w:rFonts w:ascii="Times New Roman" w:hAnsi="Times New Roman" w:cs="Times New Roman"/>
          <w:sz w:val="28"/>
          <w:szCs w:val="28"/>
        </w:rPr>
        <w:t>(первичные водопользователи)</w:t>
      </w:r>
      <w:r w:rsidRPr="00486748">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с применением стационарных, передвижных и плавучих сооружений по механическому и самотечному забору воды из поверхностных и морских вод;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применением гидравлических электростанций;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 применением водохозяйственных сооружений для ведения рыбного хозяйства;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нужд водного транспорта.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Решение юридического лица или отмена такого решения </w:t>
      </w:r>
      <w:proofErr w:type="gramStart"/>
      <w:r w:rsidRPr="00486748">
        <w:rPr>
          <w:rFonts w:ascii="Times New Roman" w:eastAsia="Times New Roman" w:hAnsi="Times New Roman" w:cs="Times New Roman"/>
          <w:sz w:val="28"/>
        </w:rPr>
        <w:t>вводится</w:t>
      </w:r>
      <w:proofErr w:type="gramEnd"/>
      <w:r w:rsidRPr="00486748">
        <w:rPr>
          <w:rFonts w:ascii="Times New Roman" w:eastAsia="Times New Roman" w:hAnsi="Times New Roman" w:cs="Times New Roman"/>
          <w:sz w:val="28"/>
        </w:rPr>
        <w:t xml:space="preserve"> 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w:t>
      </w:r>
      <w:r w:rsidRPr="00B751DA">
        <w:rPr>
          <w:rFonts w:ascii="Times New Roman" w:eastAsia="Times New Roman" w:hAnsi="Times New Roman" w:cs="Times New Roman"/>
          <w:sz w:val="28"/>
          <w:highlight w:val="green"/>
        </w:rPr>
        <w:t>сл</w:t>
      </w:r>
      <w:r w:rsidR="00B751DA" w:rsidRPr="00B751DA">
        <w:rPr>
          <w:rFonts w:ascii="Times New Roman" w:eastAsia="Times New Roman" w:hAnsi="Times New Roman" w:cs="Times New Roman"/>
          <w:sz w:val="28"/>
          <w:highlight w:val="green"/>
        </w:rPr>
        <w:t>учае</w:t>
      </w:r>
      <w:r w:rsidRPr="00B751DA">
        <w:rPr>
          <w:rFonts w:ascii="Times New Roman" w:eastAsia="Times New Roman" w:hAnsi="Times New Roman" w:cs="Times New Roman"/>
          <w:sz w:val="28"/>
          <w:highlight w:val="green"/>
        </w:rPr>
        <w:t xml:space="preserve"> если</w:t>
      </w:r>
      <w:r w:rsidRPr="00486748">
        <w:rPr>
          <w:rFonts w:ascii="Times New Roman" w:eastAsia="Times New Roman" w:hAnsi="Times New Roman" w:cs="Times New Roman"/>
          <w:sz w:val="28"/>
        </w:rPr>
        <w:t xml:space="preserve">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568</w:t>
      </w:r>
      <w:r w:rsidR="00411939" w:rsidRPr="00486748">
        <w:rPr>
          <w:rFonts w:ascii="Times New Roman" w:eastAsia="Times New Roman" w:hAnsi="Times New Roman" w:cs="Times New Roman"/>
          <w:b/>
          <w:sz w:val="28"/>
        </w:rPr>
        <w:t xml:space="preserve">. Объекты 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Объектами обложения являются: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объем воды, забранной из поверхностного водного источника,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объема воды, аккумулируемого плотинами и другими подпорными гидротехническими и водорегулирующими сооружениями;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w:t>
      </w:r>
      <w:r w:rsidR="00124659">
        <w:rPr>
          <w:rFonts w:ascii="Times New Roman" w:eastAsia="Times New Roman" w:hAnsi="Times New Roman" w:cs="Times New Roman"/>
          <w:sz w:val="28"/>
        </w:rPr>
        <w:t>,</w:t>
      </w:r>
      <w:r w:rsidR="00124659" w:rsidRPr="00124659">
        <w:rPr>
          <w:rFonts w:ascii="Times New Roman" w:eastAsia="Times New Roman" w:hAnsi="Times New Roman" w:cs="Times New Roman"/>
          <w:sz w:val="28"/>
        </w:rPr>
        <w:t xml:space="preserve"> </w:t>
      </w:r>
      <w:r w:rsidR="00124659" w:rsidRPr="00124659">
        <w:rPr>
          <w:rFonts w:ascii="Times New Roman" w:eastAsia="Times New Roman" w:hAnsi="Times New Roman" w:cs="Times New Roman"/>
          <w:sz w:val="28"/>
          <w:highlight w:val="cyan"/>
        </w:rPr>
        <w:t>водоснабжения, водоотведения</w:t>
      </w:r>
      <w:r w:rsidRPr="00486748">
        <w:rPr>
          <w:rFonts w:ascii="Times New Roman" w:eastAsia="Times New Roman" w:hAnsi="Times New Roman" w:cs="Times New Roman"/>
          <w:sz w:val="28"/>
        </w:rPr>
        <w:t xml:space="preserve"> на основании проектных данных водохозяйственных систем;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w:t>
      </w:r>
      <w:r w:rsidR="00124659">
        <w:rPr>
          <w:rFonts w:ascii="Times New Roman" w:eastAsia="Times New Roman" w:hAnsi="Times New Roman" w:cs="Times New Roman"/>
          <w:sz w:val="28"/>
        </w:rPr>
        <w:t xml:space="preserve">, </w:t>
      </w:r>
      <w:r w:rsidR="00124659" w:rsidRPr="00124659">
        <w:rPr>
          <w:rFonts w:ascii="Times New Roman" w:eastAsia="Times New Roman" w:hAnsi="Times New Roman" w:cs="Times New Roman"/>
          <w:sz w:val="28"/>
          <w:highlight w:val="cyan"/>
        </w:rPr>
        <w:t>водоснабжения, водоотведения</w:t>
      </w:r>
      <w:r w:rsidRPr="00486748">
        <w:rPr>
          <w:rFonts w:ascii="Times New Roman" w:eastAsia="Times New Roman" w:hAnsi="Times New Roman" w:cs="Times New Roman"/>
          <w:sz w:val="28"/>
        </w:rPr>
        <w:t xml:space="preserve"> в установленном законодательством Республики Казахстан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r w:rsidR="00124659">
        <w:rPr>
          <w:rFonts w:ascii="Times New Roman" w:eastAsia="Times New Roman" w:hAnsi="Times New Roman" w:cs="Times New Roman"/>
          <w:sz w:val="28"/>
        </w:rPr>
        <w:t>,</w:t>
      </w:r>
      <w:r w:rsidR="00124659" w:rsidRPr="00124659">
        <w:rPr>
          <w:rFonts w:ascii="Times New Roman" w:eastAsia="Times New Roman" w:hAnsi="Times New Roman" w:cs="Times New Roman"/>
          <w:sz w:val="28"/>
        </w:rPr>
        <w:t xml:space="preserve"> </w:t>
      </w:r>
      <w:r w:rsidR="00124659" w:rsidRPr="00124659">
        <w:rPr>
          <w:rFonts w:ascii="Times New Roman" w:eastAsia="Times New Roman" w:hAnsi="Times New Roman" w:cs="Times New Roman"/>
          <w:sz w:val="28"/>
          <w:highlight w:val="cyan"/>
        </w:rPr>
        <w:t>водоснабжения, водоотведения</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объем выработанной электроэнергии;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объем перевозок водным транспортом. </w:t>
      </w:r>
    </w:p>
    <w:p w:rsidR="006F46BC" w:rsidRPr="00486748" w:rsidRDefault="00411939" w:rsidP="00B751DA">
      <w:pPr>
        <w:spacing w:after="0" w:line="240" w:lineRule="auto"/>
        <w:ind w:firstLine="709"/>
        <w:jc w:val="both"/>
        <w:rPr>
          <w:rFonts w:ascii="Times New Roman" w:eastAsia="Times New Roman" w:hAnsi="Times New Roman" w:cs="Times New Roman"/>
          <w:sz w:val="28"/>
          <w:shd w:val="clear" w:color="auto" w:fill="C0C0C0"/>
        </w:rPr>
      </w:pPr>
      <w:r w:rsidRPr="00B751DA">
        <w:rPr>
          <w:rFonts w:ascii="Times New Roman" w:eastAsia="Times New Roman" w:hAnsi="Times New Roman" w:cs="Times New Roman"/>
          <w:sz w:val="28"/>
        </w:rPr>
        <w:t>2. Плата не взимается за:</w:t>
      </w:r>
    </w:p>
    <w:p w:rsidR="006F46BC" w:rsidRPr="00B751DA" w:rsidRDefault="00411939" w:rsidP="00B751DA">
      <w:pPr>
        <w:spacing w:after="0" w:line="240" w:lineRule="auto"/>
        <w:ind w:firstLine="709"/>
        <w:jc w:val="both"/>
        <w:rPr>
          <w:rFonts w:ascii="Times New Roman" w:eastAsia="Times New Roman" w:hAnsi="Times New Roman" w:cs="Times New Roman"/>
          <w:sz w:val="28"/>
        </w:rPr>
      </w:pPr>
      <w:r w:rsidRPr="00B751DA">
        <w:rPr>
          <w:rFonts w:ascii="Times New Roman" w:eastAsia="Times New Roman" w:hAnsi="Times New Roman" w:cs="Times New Roman"/>
          <w:sz w:val="28"/>
        </w:rPr>
        <w:t xml:space="preserve">1) сплав древесины без судовой тяги, рекреацию; </w:t>
      </w:r>
    </w:p>
    <w:p w:rsidR="006F46BC" w:rsidRPr="00B751DA" w:rsidRDefault="00411939" w:rsidP="00B751DA">
      <w:pPr>
        <w:spacing w:after="0" w:line="240" w:lineRule="auto"/>
        <w:ind w:firstLine="709"/>
        <w:jc w:val="both"/>
        <w:rPr>
          <w:rFonts w:ascii="Times New Roman" w:eastAsia="Times New Roman" w:hAnsi="Times New Roman" w:cs="Times New Roman"/>
          <w:sz w:val="28"/>
        </w:rPr>
      </w:pPr>
      <w:r w:rsidRPr="00B751DA">
        <w:rPr>
          <w:rFonts w:ascii="Times New Roman" w:eastAsia="Times New Roman" w:hAnsi="Times New Roman" w:cs="Times New Roman"/>
          <w:sz w:val="28"/>
        </w:rPr>
        <w:lastRenderedPageBreak/>
        <w:t xml:space="preserve">2) применение землеройной техники; </w:t>
      </w:r>
    </w:p>
    <w:p w:rsidR="006F46BC" w:rsidRPr="00486748" w:rsidRDefault="00411939" w:rsidP="00B751DA">
      <w:pPr>
        <w:spacing w:after="0" w:line="240" w:lineRule="auto"/>
        <w:ind w:firstLine="709"/>
        <w:jc w:val="both"/>
        <w:rPr>
          <w:rFonts w:ascii="Times New Roman" w:eastAsia="Times New Roman" w:hAnsi="Times New Roman" w:cs="Times New Roman"/>
          <w:sz w:val="28"/>
        </w:rPr>
      </w:pPr>
      <w:r w:rsidRPr="00B751DA">
        <w:rPr>
          <w:rFonts w:ascii="Times New Roman" w:eastAsia="Times New Roman" w:hAnsi="Times New Roman" w:cs="Times New Roman"/>
          <w:sz w:val="28"/>
        </w:rPr>
        <w:t>3) осушение болот.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569</w:t>
      </w:r>
      <w:r w:rsidR="00411939" w:rsidRPr="00486748">
        <w:rPr>
          <w:rFonts w:ascii="Times New Roman" w:eastAsia="Times New Roman" w:hAnsi="Times New Roman" w:cs="Times New Roman"/>
          <w:b/>
          <w:sz w:val="28"/>
        </w:rPr>
        <w:t xml:space="preserve">. Ставки платы </w:t>
      </w:r>
    </w:p>
    <w:p w:rsidR="004B6CFD"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государственным органом в области использования и охраны водного фонда</w:t>
      </w:r>
      <w:r w:rsidR="00274E13">
        <w:rPr>
          <w:rFonts w:ascii="Times New Roman" w:eastAsia="Times New Roman" w:hAnsi="Times New Roman" w:cs="Times New Roman"/>
          <w:sz w:val="28"/>
        </w:rPr>
        <w:t>,</w:t>
      </w:r>
      <w:r w:rsidR="00274E13" w:rsidRPr="00274E13">
        <w:rPr>
          <w:rFonts w:ascii="Times New Roman" w:eastAsia="Times New Roman" w:hAnsi="Times New Roman" w:cs="Times New Roman"/>
          <w:sz w:val="28"/>
        </w:rPr>
        <w:t xml:space="preserve"> </w:t>
      </w:r>
      <w:r w:rsidR="00274E13" w:rsidRPr="00274E13">
        <w:rPr>
          <w:rFonts w:ascii="Times New Roman" w:eastAsia="Times New Roman" w:hAnsi="Times New Roman" w:cs="Times New Roman"/>
          <w:sz w:val="28"/>
          <w:highlight w:val="cyan"/>
        </w:rPr>
        <w:t>водоснабжения, водоотведения</w:t>
      </w:r>
      <w:r w:rsidRPr="00274E13">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w:t>
      </w:r>
      <w:r w:rsidR="00274E13" w:rsidRPr="00274E13">
        <w:rPr>
          <w:rFonts w:ascii="Times New Roman" w:eastAsia="Times New Roman" w:hAnsi="Times New Roman" w:cs="Times New Roman"/>
          <w:sz w:val="28"/>
        </w:rPr>
        <w:t xml:space="preserve"> </w:t>
      </w:r>
      <w:r w:rsidR="00274E13" w:rsidRPr="00274E13">
        <w:rPr>
          <w:rFonts w:ascii="Times New Roman" w:eastAsia="Times New Roman" w:hAnsi="Times New Roman" w:cs="Times New Roman"/>
          <w:sz w:val="28"/>
          <w:highlight w:val="cyan"/>
        </w:rPr>
        <w:t>водоснабжения, водоотведения</w:t>
      </w:r>
      <w:r w:rsidR="00274E13">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к объему такого превышения применяются ставки платы, увеличенные в пять раз.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473"/>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w:t>
      </w:r>
      <w:r w:rsidR="00C7163E" w:rsidRPr="00486748">
        <w:rPr>
          <w:rFonts w:ascii="Times New Roman" w:eastAsia="Times New Roman" w:hAnsi="Times New Roman" w:cs="Times New Roman"/>
          <w:b/>
          <w:sz w:val="28"/>
        </w:rPr>
        <w:t>70</w:t>
      </w:r>
      <w:r w:rsidRPr="00486748">
        <w:rPr>
          <w:rFonts w:ascii="Times New Roman" w:eastAsia="Times New Roman" w:hAnsi="Times New Roman" w:cs="Times New Roman"/>
          <w:b/>
          <w:sz w:val="28"/>
        </w:rPr>
        <w:t xml:space="preserve">. Порядок исчисления и уплаты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платы исчисляется плательщиками исходя из фактических объемов водопользования и установленных ставок.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платы уплачивается в бюджет по месту специального водопользования, указанному в разрешительном документе.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t xml:space="preserve">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За безвозвратное водопотребление размер платы определяется по ставкам, установленным для промышленных предприятий.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C7163E"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571</w:t>
      </w:r>
      <w:r w:rsidR="00411939" w:rsidRPr="00486748">
        <w:rPr>
          <w:rFonts w:ascii="Times New Roman" w:eastAsia="Times New Roman" w:hAnsi="Times New Roman" w:cs="Times New Roman"/>
          <w:b/>
          <w:sz w:val="28"/>
        </w:rPr>
        <w:t xml:space="preserve">.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57</w:t>
      </w:r>
      <w:r w:rsidR="00C7163E"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Налоговая отчетность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Плательщики платы представляют декларацию по плате в налоговые органы по месту специального водопользования.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Декларация представляется плательщиками платы, за исключением </w:t>
      </w:r>
      <w:r w:rsidR="006B2CD5" w:rsidRPr="00486748">
        <w:rPr>
          <w:rStyle w:val="s1"/>
          <w:b w:val="0"/>
        </w:rPr>
        <w:t>налогоплательщиков, применяющих специальный налоговый режим для крестьянских или фермерских хозяйств</w:t>
      </w:r>
      <w:r w:rsidRPr="00486748">
        <w:rPr>
          <w:rFonts w:ascii="Times New Roman" w:eastAsia="Times New Roman" w:hAnsi="Times New Roman" w:cs="Times New Roman"/>
          <w:sz w:val="28"/>
        </w:rPr>
        <w:t xml:space="preserve">, ежеквартально, </w:t>
      </w:r>
      <w:r w:rsidR="004A66B7" w:rsidRPr="004A66B7">
        <w:rPr>
          <w:rFonts w:ascii="Times New Roman" w:eastAsia="Times New Roman" w:hAnsi="Times New Roman" w:cs="Times New Roman"/>
          <w:sz w:val="28"/>
          <w:highlight w:val="cyan"/>
        </w:rPr>
        <w:t>в срок</w:t>
      </w:r>
      <w:r w:rsidR="004A66B7">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15 числа второго месяца, следующего за отчетным кварталом.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Декларация до представления в налоговый орган заверяется в региональном органе уполномоченного государственного органа в области использования и охраны водного фонда.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FFFF00"/>
        </w:rPr>
        <w:t>Параграф</w:t>
      </w:r>
      <w:r w:rsidRPr="00486748">
        <w:rPr>
          <w:rFonts w:ascii="Times New Roman" w:eastAsia="Times New Roman" w:hAnsi="Times New Roman" w:cs="Times New Roman"/>
          <w:sz w:val="28"/>
        </w:rPr>
        <w:t xml:space="preserve"> 4. Плата за эмиссии в окружающую среду</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57</w:t>
      </w:r>
      <w:r w:rsidR="00C7163E"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Плата за эмиссии в окружающую среду (далее по тексту настоящего параграфа – плата) взимается за эмиссии в окружающую среду в порядке специального природопользования, осуществляемого в соответствии </w:t>
      </w:r>
      <w:r w:rsidRPr="00486748">
        <w:rPr>
          <w:rFonts w:ascii="Times New Roman" w:eastAsia="Times New Roman" w:hAnsi="Times New Roman" w:cs="Times New Roman"/>
          <w:sz w:val="28"/>
        </w:rPr>
        <w:br/>
        <w:t xml:space="preserve">с экологическим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Территориальные органы уполномоченного государственного органа в области охраны окружающей среды и местные исполнительные органы областей, городов республиканского значения и столицы ежекварта</w:t>
      </w:r>
      <w:r w:rsidRPr="00B751DA">
        <w:rPr>
          <w:rFonts w:ascii="Times New Roman" w:eastAsia="Times New Roman" w:hAnsi="Times New Roman" w:cs="Times New Roman"/>
          <w:sz w:val="28"/>
          <w:highlight w:val="green"/>
        </w:rPr>
        <w:t>льно</w:t>
      </w:r>
      <w:r w:rsidR="00B751DA" w:rsidRPr="00B751DA">
        <w:rPr>
          <w:rFonts w:ascii="Times New Roman" w:eastAsia="Times New Roman" w:hAnsi="Times New Roman" w:cs="Times New Roman"/>
          <w:sz w:val="28"/>
          <w:highlight w:val="green"/>
        </w:rPr>
        <w:t>, в срок</w:t>
      </w:r>
      <w:r w:rsidRPr="00486748">
        <w:rPr>
          <w:rFonts w:ascii="Times New Roman" w:eastAsia="Times New Roman" w:hAnsi="Times New Roman" w:cs="Times New Roman"/>
          <w:sz w:val="28"/>
        </w:rPr>
        <w:t xml:space="preserve">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w:t>
      </w:r>
      <w:r w:rsidRPr="00B751DA">
        <w:rPr>
          <w:rFonts w:ascii="Times New Roman" w:eastAsia="Times New Roman" w:hAnsi="Times New Roman" w:cs="Times New Roman"/>
          <w:sz w:val="28"/>
          <w:highlight w:val="green"/>
        </w:rPr>
        <w:t>), –</w:t>
      </w:r>
      <w:r w:rsidR="00B751DA" w:rsidRPr="00B751DA">
        <w:rPr>
          <w:rFonts w:ascii="Times New Roman" w:eastAsia="Times New Roman" w:hAnsi="Times New Roman" w:cs="Times New Roman"/>
          <w:sz w:val="28"/>
          <w:highlight w:val="green"/>
        </w:rPr>
        <w:t xml:space="preserve"> </w:t>
      </w:r>
      <w:r w:rsidRPr="00B751DA">
        <w:rPr>
          <w:rFonts w:ascii="Times New Roman" w:eastAsia="Times New Roman" w:hAnsi="Times New Roman" w:cs="Times New Roman"/>
          <w:sz w:val="28"/>
          <w:highlight w:val="green"/>
        </w:rPr>
        <w:t>по</w:t>
      </w:r>
      <w:r w:rsidRPr="00486748">
        <w:rPr>
          <w:rFonts w:ascii="Times New Roman" w:eastAsia="Times New Roman" w:hAnsi="Times New Roman" w:cs="Times New Roman"/>
          <w:sz w:val="28"/>
        </w:rPr>
        <w:t xml:space="preserve"> форме, установленной уполномоченным органом.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Уполномоченный государственный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w:t>
      </w:r>
      <w:r w:rsidRPr="00486748">
        <w:rPr>
          <w:rFonts w:ascii="Times New Roman" w:eastAsia="Times New Roman" w:hAnsi="Times New Roman" w:cs="Times New Roman"/>
          <w:sz w:val="28"/>
        </w:rPr>
        <w:lastRenderedPageBreak/>
        <w:t xml:space="preserve">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w:t>
      </w:r>
      <w:r w:rsidRPr="00B751DA">
        <w:rPr>
          <w:rFonts w:ascii="Times New Roman" w:eastAsia="Times New Roman" w:hAnsi="Times New Roman" w:cs="Times New Roman"/>
          <w:sz w:val="28"/>
          <w:highlight w:val="green"/>
        </w:rPr>
        <w:t>контроль)</w:t>
      </w:r>
      <w:r w:rsidR="00B751DA" w:rsidRPr="00B751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 учетом обжалования результатов таких проверок в соотве</w:t>
      </w:r>
      <w:r w:rsidR="001D53ED">
        <w:rPr>
          <w:rFonts w:ascii="Times New Roman" w:eastAsia="Times New Roman" w:hAnsi="Times New Roman" w:cs="Times New Roman"/>
          <w:sz w:val="28"/>
        </w:rPr>
        <w:t xml:space="preserve">тствии с </w:t>
      </w:r>
      <w:r w:rsidR="001D53ED" w:rsidRPr="001D53ED">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 по форме и в порядке, </w:t>
      </w:r>
      <w:r w:rsidR="00B751DA" w:rsidRPr="00B751DA">
        <w:rPr>
          <w:rFonts w:ascii="Times New Roman" w:eastAsia="Times New Roman" w:hAnsi="Times New Roman" w:cs="Times New Roman"/>
          <w:sz w:val="28"/>
          <w:highlight w:val="green"/>
        </w:rPr>
        <w:t>которые установлены</w:t>
      </w:r>
      <w:r w:rsidRPr="00486748">
        <w:rPr>
          <w:rFonts w:ascii="Times New Roman" w:eastAsia="Times New Roman" w:hAnsi="Times New Roman" w:cs="Times New Roman"/>
          <w:sz w:val="28"/>
        </w:rPr>
        <w:t xml:space="preserve"> уполномоченным органом, в срок не позднее десяти рабочих дней по истечении сроков обжалования результатов таких проверок, предусмотренных </w:t>
      </w:r>
      <w:r w:rsidRPr="00486748">
        <w:rPr>
          <w:rFonts w:ascii="Times New Roman" w:eastAsia="Times New Roman" w:hAnsi="Times New Roman" w:cs="Times New Roman"/>
          <w:sz w:val="28"/>
          <w:shd w:val="clear" w:color="auto" w:fill="C0C0C0"/>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57</w:t>
      </w:r>
      <w:r w:rsidR="00C7163E"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Плательщики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платы являются физические и юридические лица, осуществляющие эмиссии в окружающую среду.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Решение юридического лица, указанное в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настоящего пункта, или отмена такого решения вводится 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являются плательщиками платы налогоплательщики, применяющие специальный налоговый режим для крестьянских или фермерских хозяйств,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57</w:t>
      </w:r>
      <w:r w:rsidR="00C7163E"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Объект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Объектом обложения является фактический объем эмиссий в окружающую среду, в том числе устан</w:t>
      </w:r>
      <w:r w:rsidR="00045F48" w:rsidRPr="00486748">
        <w:rPr>
          <w:rFonts w:ascii="Times New Roman" w:eastAsia="Times New Roman" w:hAnsi="Times New Roman" w:cs="Times New Roman"/>
          <w:sz w:val="28"/>
        </w:rPr>
        <w:t xml:space="preserve">овленный по результатам </w:t>
      </w:r>
      <w:r w:rsidRPr="00486748">
        <w:rPr>
          <w:rFonts w:ascii="Times New Roman" w:eastAsia="Times New Roman" w:hAnsi="Times New Roman" w:cs="Times New Roman"/>
          <w:sz w:val="28"/>
        </w:rPr>
        <w:t>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выбросов загрязняющих веществ;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сбросов загрязняющих веществ;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размещенных отходов производства и потребления;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размещенной серы, образующейся при проведении нефтяных операций.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57</w:t>
      </w:r>
      <w:r w:rsidR="00C7163E"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Ставки 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1. Ставки платы определяются в размере, кратном МРП, установленному законом о республиканском бюджете и действующему на первое число налогового периода, с учетом положений </w:t>
      </w:r>
      <w:r w:rsidR="003F3730" w:rsidRPr="00486748">
        <w:rPr>
          <w:rFonts w:ascii="Times New Roman" w:eastAsia="Times New Roman" w:hAnsi="Times New Roman" w:cs="Times New Roman"/>
          <w:sz w:val="28"/>
        </w:rPr>
        <w:t xml:space="preserve">пункта </w:t>
      </w:r>
      <w:r w:rsidRPr="00486748">
        <w:rPr>
          <w:rFonts w:ascii="Times New Roman" w:eastAsia="Times New Roman" w:hAnsi="Times New Roman" w:cs="Times New Roman"/>
          <w:sz w:val="28"/>
          <w:shd w:val="clear" w:color="auto" w:fill="C0C0C0"/>
        </w:rPr>
        <w:t>2 статьи 577 настоящего Кодекса</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Ставки платы за выбросы загрязняющих веществ от стационарных источнико</w:t>
      </w:r>
      <w:r w:rsidRPr="00486748">
        <w:rPr>
          <w:rFonts w:ascii="Times New Roman" w:eastAsia="Times New Roman" w:hAnsi="Times New Roman" w:cs="Times New Roman"/>
          <w:sz w:val="28"/>
          <w:shd w:val="clear" w:color="auto" w:fill="C0C0C0"/>
        </w:rPr>
        <w:t>в</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с</w:t>
      </w:r>
      <w:r w:rsidRPr="00486748">
        <w:rPr>
          <w:rFonts w:ascii="Times New Roman" w:eastAsia="Times New Roman" w:hAnsi="Times New Roman" w:cs="Times New Roman"/>
          <w:sz w:val="28"/>
        </w:rPr>
        <w:t>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659"/>
        <w:gridCol w:w="2669"/>
        <w:gridCol w:w="1993"/>
        <w:gridCol w:w="3915"/>
      </w:tblGrid>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п/п</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Виды загрязняющих веществ</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платы</w:t>
            </w:r>
          </w:p>
          <w:p w:rsidR="006F46BC" w:rsidRPr="00486748" w:rsidRDefault="00B751DA" w:rsidP="00486748">
            <w:pPr>
              <w:shd w:val="clear" w:color="auto" w:fill="FFFFFF" w:themeFill="background1"/>
              <w:spacing w:after="0" w:line="240" w:lineRule="auto"/>
              <w:jc w:val="both"/>
              <w:rPr>
                <w:rFonts w:ascii="Times New Roman" w:hAnsi="Times New Roman" w:cs="Times New Roman"/>
              </w:rPr>
            </w:pPr>
            <w:r>
              <w:rPr>
                <w:rFonts w:ascii="Times New Roman" w:eastAsia="Times New Roman" w:hAnsi="Times New Roman" w:cs="Times New Roman"/>
                <w:sz w:val="28"/>
              </w:rPr>
              <w:t>за 1 тонн</w:t>
            </w:r>
            <w:r w:rsidRPr="00B751DA">
              <w:rPr>
                <w:rFonts w:ascii="Times New Roman" w:eastAsia="Times New Roman" w:hAnsi="Times New Roman" w:cs="Times New Roman"/>
                <w:sz w:val="28"/>
                <w:highlight w:val="green"/>
              </w:rPr>
              <w:t>у</w:t>
            </w:r>
            <w:r w:rsidR="00411939" w:rsidRPr="00486748">
              <w:rPr>
                <w:rFonts w:ascii="Times New Roman" w:eastAsia="Times New Roman" w:hAnsi="Times New Roman" w:cs="Times New Roman"/>
                <w:sz w:val="28"/>
              </w:rPr>
              <w:t xml:space="preserve"> (МРП)</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B751DA" w:rsidP="00486748">
            <w:pPr>
              <w:shd w:val="clear" w:color="auto" w:fill="FFFFFF" w:themeFill="background1"/>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Ставки платы за 1 </w:t>
            </w:r>
            <w:r w:rsidRPr="00B751DA">
              <w:rPr>
                <w:rFonts w:ascii="Times New Roman" w:eastAsia="Times New Roman" w:hAnsi="Times New Roman" w:cs="Times New Roman"/>
                <w:sz w:val="28"/>
                <w:highlight w:val="green"/>
              </w:rPr>
              <w:t>килограмм</w:t>
            </w:r>
          </w:p>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(МРП)</w:t>
            </w: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Окислы серы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Окислы азота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Пыль и зола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Свинец и его соединения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1993</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Сероводород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Фенолы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Углеводороды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Формальдегид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Окислы углерода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Метан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Сажа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Окислы железа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Аммиак</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Хром шестивалентный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399</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Окислы меди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299</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Бенз(а)пирен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498,3</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Ставки платы за выбросы загрязняющих веществ от сжигания попутного и (или) природного газа в факелах составляют: </w:t>
      </w:r>
    </w:p>
    <w:tbl>
      <w:tblPr>
        <w:tblW w:w="0" w:type="auto"/>
        <w:tblInd w:w="108" w:type="dxa"/>
        <w:tblCellMar>
          <w:left w:w="10" w:type="dxa"/>
          <w:right w:w="10" w:type="dxa"/>
        </w:tblCellMar>
        <w:tblLook w:val="04A0" w:firstRow="1" w:lastRow="0" w:firstColumn="1" w:lastColumn="0" w:noHBand="0" w:noVBand="1"/>
      </w:tblPr>
      <w:tblGrid>
        <w:gridCol w:w="1303"/>
        <w:gridCol w:w="5041"/>
        <w:gridCol w:w="2892"/>
      </w:tblGrid>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загрязняющих веществ</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B751DA" w:rsidP="00486748">
            <w:pPr>
              <w:shd w:val="clear" w:color="auto" w:fill="FFFFFF" w:themeFill="background1"/>
              <w:spacing w:after="0" w:line="240" w:lineRule="auto"/>
              <w:ind w:firstLine="709"/>
              <w:jc w:val="both"/>
              <w:rPr>
                <w:rFonts w:ascii="Times New Roman" w:hAnsi="Times New Roman" w:cs="Times New Roman"/>
              </w:rPr>
            </w:pPr>
            <w:r>
              <w:rPr>
                <w:rFonts w:ascii="Times New Roman" w:eastAsia="Times New Roman" w:hAnsi="Times New Roman" w:cs="Times New Roman"/>
                <w:sz w:val="28"/>
              </w:rPr>
              <w:t xml:space="preserve">Ставки платы за 1 </w:t>
            </w:r>
            <w:r w:rsidRPr="00B751DA">
              <w:rPr>
                <w:rFonts w:ascii="Times New Roman" w:eastAsia="Times New Roman" w:hAnsi="Times New Roman" w:cs="Times New Roman"/>
                <w:sz w:val="28"/>
                <w:highlight w:val="green"/>
              </w:rPr>
              <w:t>тонну</w:t>
            </w:r>
            <w:r w:rsidR="00411939" w:rsidRPr="00B751DA">
              <w:rPr>
                <w:rFonts w:ascii="Times New Roman" w:eastAsia="Times New Roman" w:hAnsi="Times New Roman" w:cs="Times New Roman"/>
                <w:sz w:val="28"/>
                <w:highlight w:val="green"/>
              </w:rPr>
              <w:t xml:space="preserve"> (</w:t>
            </w:r>
            <w:r w:rsidR="00411939" w:rsidRPr="00486748">
              <w:rPr>
                <w:rFonts w:ascii="Times New Roman" w:eastAsia="Times New Roman" w:hAnsi="Times New Roman" w:cs="Times New Roman"/>
                <w:sz w:val="28"/>
              </w:rPr>
              <w:t>МРП)</w:t>
            </w:r>
          </w:p>
        </w:tc>
      </w:tr>
    </w:tbl>
    <w:p w:rsidR="006F46BC" w:rsidRPr="00486748" w:rsidRDefault="006F46BC" w:rsidP="00486748">
      <w:pPr>
        <w:shd w:val="clear" w:color="auto" w:fill="FFFFFF" w:themeFill="background1"/>
        <w:spacing w:after="0" w:line="14" w:lineRule="auto"/>
        <w:ind w:firstLine="709"/>
        <w:jc w:val="center"/>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305"/>
        <w:gridCol w:w="5026"/>
        <w:gridCol w:w="2905"/>
      </w:tblGrid>
      <w:tr w:rsidR="006F46BC" w:rsidRPr="00486748" w:rsidTr="00207CA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Углеводороды</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44,6</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Окислы углерода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14,6</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Метан</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0,8</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Диоксид серы</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200</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5.</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Диоксид азота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200</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Сажа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240</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Сероводород</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1240</w:t>
            </w:r>
          </w:p>
        </w:tc>
      </w:tr>
      <w:tr w:rsidR="006F46BC" w:rsidRPr="00486748" w:rsidTr="00207CA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Меркаптан</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199320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Ставки платы за выбросы загрязняющих веществ в атмосферный воздух от передвижных источников составляют: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303"/>
        <w:gridCol w:w="3288"/>
        <w:gridCol w:w="4645"/>
      </w:tblGrid>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топлива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Ставка за 1 тонну использованного</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топлива (МРП)</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неэтилированного бензина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0,33</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дизельного топлива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0,45</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Для сжиженного, сжатого газа, керосина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0,24</w:t>
            </w:r>
          </w:p>
        </w:tc>
      </w:tr>
    </w:tbl>
    <w:p w:rsidR="00207CAA" w:rsidRPr="00486748" w:rsidRDefault="00207CAA"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Ставки платы за сбросы загрязняющих веществ составляют:</w:t>
      </w:r>
    </w:p>
    <w:tbl>
      <w:tblPr>
        <w:tblW w:w="0" w:type="auto"/>
        <w:tblInd w:w="108" w:type="dxa"/>
        <w:tblCellMar>
          <w:left w:w="10" w:type="dxa"/>
          <w:right w:w="10" w:type="dxa"/>
        </w:tblCellMar>
        <w:tblLook w:val="04A0" w:firstRow="1" w:lastRow="0" w:firstColumn="1" w:lastColumn="0" w:noHBand="0" w:noVBand="1"/>
      </w:tblPr>
      <w:tblGrid>
        <w:gridCol w:w="833"/>
        <w:gridCol w:w="3397"/>
        <w:gridCol w:w="5006"/>
      </w:tblGrid>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Виды загрязняющих веществ</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Ставки платы за 1 тонну (МРП)</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2</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Нитриты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670</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Цинк</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1340</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Медь</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13402</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Биологическая потребность </w:t>
            </w:r>
            <w:r w:rsidRPr="00486748">
              <w:rPr>
                <w:rFonts w:ascii="Times New Roman" w:eastAsia="Times New Roman" w:hAnsi="Times New Roman" w:cs="Times New Roman"/>
                <w:sz w:val="28"/>
              </w:rPr>
              <w:br/>
              <w:t>в кислороде</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Аммоний солевой</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34</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Нефтепродукты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268</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Нитраты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Железо общее</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134</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Сульфаты (анион)</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0,4</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Взвешенные вещества</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Синтетические поверхностно-активные вещества</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Хлориды (анион)</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w:t>
            </w:r>
          </w:p>
        </w:tc>
      </w:tr>
      <w:tr w:rsidR="006F46BC" w:rsidRPr="0048674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Алюминий</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Ставки платы за размещение отходов производства и потребления составляют: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245"/>
        <w:gridCol w:w="4703"/>
        <w:gridCol w:w="1399"/>
        <w:gridCol w:w="1997"/>
      </w:tblGrid>
      <w:tr w:rsidR="006F46BC" w:rsidRPr="00486748" w:rsidTr="00B608BB">
        <w:trPr>
          <w:trHeight w:val="1"/>
          <w:jc w:val="center"/>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47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Виды отходов</w:t>
            </w:r>
          </w:p>
        </w:tc>
        <w:tc>
          <w:tcPr>
            <w:tcW w:w="3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Ставки платы (МРП)</w:t>
            </w:r>
          </w:p>
        </w:tc>
      </w:tr>
      <w:tr w:rsidR="006F46BC" w:rsidRPr="00486748" w:rsidTr="00B608BB">
        <w:trPr>
          <w:trHeight w:val="1"/>
          <w:jc w:val="center"/>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7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1 тонну</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за 1 гигабеккерель (Гбк)</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271"/>
        <w:gridCol w:w="4678"/>
        <w:gridCol w:w="1417"/>
        <w:gridCol w:w="1979"/>
      </w:tblGrid>
      <w:tr w:rsidR="006F46BC" w:rsidRPr="00486748" w:rsidTr="00B608BB">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340796"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За размещение отходов</w:t>
            </w:r>
            <w:r w:rsidR="00411939" w:rsidRPr="00486748">
              <w:rPr>
                <w:rFonts w:ascii="Times New Roman" w:eastAsia="Times New Roman" w:hAnsi="Times New Roman" w:cs="Times New Roman"/>
                <w:sz w:val="28"/>
              </w:rPr>
              <w:t xml:space="preserve"> производства и потребления на полигонах, в накопителях, санкционированных свалках и специально отведенных местах: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Коммунальные отходы (твердые бытовые отходы, канализационный ил очистных сооружений)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Отходы с учетом уровня опасности, за исключением отходов, указанных в строке 1.3 настоящего пункта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1.2.1.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«красный»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1.2.2.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«янтарный»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1.2.3.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«зеленый»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1.2.4.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не классифицированные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0,45</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Отходы, по которым при исчислении платы не учитываются установленные</w:t>
            </w:r>
            <w:r w:rsidRPr="00486748">
              <w:rPr>
                <w:rFonts w:ascii="Times New Roman" w:eastAsia="Times New Roman" w:hAnsi="Times New Roman" w:cs="Times New Roman"/>
                <w:sz w:val="28"/>
              </w:rPr>
              <w:br/>
              <w:t>уровни опасности: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1.3.1.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Отходы горнодобывающей промышленности и разработки карьеров (кроме добычи нефти и природного газа):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1.3.1.1.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вскрышные породы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0,002</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1.3.1.2.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вмещающие породы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0,013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1.3.1.3.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отходы обогащения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1.3.1.4.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шлаки, шламы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right="-133" w:firstLine="29"/>
              <w:jc w:val="center"/>
              <w:rPr>
                <w:rFonts w:ascii="Times New Roman" w:hAnsi="Times New Roman" w:cs="Times New Roman"/>
              </w:rPr>
            </w:pPr>
            <w:r w:rsidRPr="00486748">
              <w:rPr>
                <w:rFonts w:ascii="Times New Roman" w:eastAsia="Times New Roman" w:hAnsi="Times New Roman" w:cs="Times New Roman"/>
                <w:sz w:val="28"/>
              </w:rPr>
              <w:t>1.3.2.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1.3.3.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Зола и золошлаки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0,33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lastRenderedPageBreak/>
              <w:t>1.3.4.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отходы сельхозпроизводства, в том числе навоз, птичий помет</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0,001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За размещение радиоактивных отходов, в гигабеккерелях (Гбк):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Трансурановые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0,38</w:t>
            </w: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Альфа-радиоактивные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0,19</w:t>
            </w: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Бета-радиоактивные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0,02</w:t>
            </w:r>
          </w:p>
        </w:tc>
      </w:tr>
      <w:tr w:rsidR="006F46BC" w:rsidRPr="00486748" w:rsidTr="00B608B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br/>
              <w:t>2.4.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Ампульные</w:t>
            </w:r>
            <w:r w:rsidRPr="00486748">
              <w:rPr>
                <w:rFonts w:ascii="Times New Roman" w:eastAsia="Times New Roman" w:hAnsi="Times New Roman" w:cs="Times New Roman"/>
                <w:sz w:val="28"/>
              </w:rPr>
              <w:br/>
              <w:t>радиоактивные источники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0,19</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Ставки платы за размещение серы, образующейся при проведении нефтяных операций, составляют 3,77 МРП за одну тонну.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8. Местные представительные органы имеют право повышать ставки, установленные настоящей статьей, не более чем в два раза</w:t>
      </w:r>
      <w:r w:rsidR="0039355F" w:rsidRPr="00486748">
        <w:rPr>
          <w:rFonts w:ascii="Times New Roman" w:eastAsia="Times New Roman" w:hAnsi="Times New Roman" w:cs="Times New Roman"/>
          <w:sz w:val="28"/>
          <w:szCs w:val="28"/>
        </w:rPr>
        <w:t xml:space="preserve">, </w:t>
      </w:r>
      <w:r w:rsidR="0039355F" w:rsidRPr="00486748">
        <w:rPr>
          <w:rFonts w:ascii="Times New Roman" w:hAnsi="Times New Roman" w:cs="Times New Roman"/>
          <w:sz w:val="28"/>
          <w:szCs w:val="28"/>
        </w:rPr>
        <w:t>за исключением ставок, установленных пунктом 3 настоящей статьи</w:t>
      </w:r>
      <w:r w:rsidRPr="00486748">
        <w:rPr>
          <w:rFonts w:ascii="Times New Roman" w:eastAsia="Times New Roman" w:hAnsi="Times New Roman" w:cs="Times New Roman"/>
          <w:sz w:val="28"/>
          <w:szCs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57</w:t>
      </w:r>
      <w:r w:rsidR="00C7163E"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Порядок исчисления 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платы:</w:t>
      </w:r>
    </w:p>
    <w:p w:rsidR="006F46BC" w:rsidRPr="00486748" w:rsidRDefault="00B751D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исчисляется </w:t>
      </w:r>
      <w:r w:rsidRPr="00B751DA">
        <w:rPr>
          <w:rFonts w:ascii="Times New Roman" w:eastAsia="Times New Roman" w:hAnsi="Times New Roman" w:cs="Times New Roman"/>
          <w:sz w:val="28"/>
          <w:highlight w:val="green"/>
        </w:rPr>
        <w:t xml:space="preserve">плательщиками </w:t>
      </w:r>
      <w:r w:rsidR="00411939" w:rsidRPr="00B751DA">
        <w:rPr>
          <w:rFonts w:ascii="Times New Roman" w:eastAsia="Times New Roman" w:hAnsi="Times New Roman" w:cs="Times New Roman"/>
          <w:sz w:val="28"/>
          <w:highlight w:val="green"/>
        </w:rPr>
        <w:t>исходя</w:t>
      </w:r>
      <w:r w:rsidR="00411939" w:rsidRPr="00486748">
        <w:rPr>
          <w:rFonts w:ascii="Times New Roman" w:eastAsia="Times New Roman" w:hAnsi="Times New Roman" w:cs="Times New Roman"/>
          <w:sz w:val="28"/>
        </w:rPr>
        <w:t xml:space="preserve"> из фактических объемов эмиссий в окружающую среду и установленных ставок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w:t>
      </w:r>
      <w:r w:rsidR="00B751DA">
        <w:rPr>
          <w:rFonts w:ascii="Times New Roman" w:eastAsia="Times New Roman" w:hAnsi="Times New Roman" w:cs="Times New Roman"/>
          <w:sz w:val="28"/>
        </w:rPr>
        <w:t>числяется налоговыми органам</w:t>
      </w:r>
      <w:r w:rsidR="00B751DA" w:rsidRPr="00B751DA">
        <w:rPr>
          <w:rFonts w:ascii="Times New Roman" w:eastAsia="Times New Roman" w:hAnsi="Times New Roman" w:cs="Times New Roman"/>
          <w:sz w:val="28"/>
          <w:highlight w:val="green"/>
        </w:rPr>
        <w:t xml:space="preserve">и </w:t>
      </w:r>
      <w:r w:rsidRPr="00B751DA">
        <w:rPr>
          <w:rFonts w:ascii="Times New Roman" w:eastAsia="Times New Roman" w:hAnsi="Times New Roman" w:cs="Times New Roman"/>
          <w:sz w:val="28"/>
          <w:highlight w:val="green"/>
        </w:rPr>
        <w:t>исходя</w:t>
      </w:r>
      <w:r w:rsidRPr="00486748">
        <w:rPr>
          <w:rFonts w:ascii="Times New Roman" w:eastAsia="Times New Roman" w:hAnsi="Times New Roman" w:cs="Times New Roman"/>
          <w:sz w:val="28"/>
        </w:rPr>
        <w:t xml:space="preserve">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w:t>
      </w:r>
      <w:r w:rsidR="00B751DA" w:rsidRPr="00B751DA">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xml:space="preserve"> орган</w:t>
      </w:r>
      <w:r w:rsidR="00B751DA" w:rsidRPr="00B751DA">
        <w:rPr>
          <w:rFonts w:ascii="Times New Roman" w:eastAsia="Times New Roman" w:hAnsi="Times New Roman" w:cs="Times New Roman"/>
          <w:sz w:val="28"/>
          <w:highlight w:val="green"/>
        </w:rPr>
        <w:t>ов</w:t>
      </w:r>
      <w:r w:rsidRPr="00486748">
        <w:rPr>
          <w:rFonts w:ascii="Times New Roman" w:eastAsia="Times New Roman" w:hAnsi="Times New Roman" w:cs="Times New Roman"/>
          <w:sz w:val="28"/>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w:t>
      </w:r>
      <w:r w:rsidR="00B751DA" w:rsidRPr="00B751DA">
        <w:rPr>
          <w:rFonts w:ascii="Times New Roman" w:eastAsia="Times New Roman" w:hAnsi="Times New Roman" w:cs="Times New Roman"/>
          <w:sz w:val="28"/>
          <w:highlight w:val="green"/>
        </w:rPr>
        <w:t xml:space="preserve">которые </w:t>
      </w:r>
      <w:r w:rsidRPr="00B751DA">
        <w:rPr>
          <w:rFonts w:ascii="Times New Roman" w:eastAsia="Times New Roman" w:hAnsi="Times New Roman" w:cs="Times New Roman"/>
          <w:sz w:val="28"/>
          <w:highlight w:val="green"/>
        </w:rPr>
        <w:t>установлены</w:t>
      </w:r>
      <w:r w:rsidRPr="00486748">
        <w:rPr>
          <w:rFonts w:ascii="Times New Roman" w:eastAsia="Times New Roman" w:hAnsi="Times New Roman" w:cs="Times New Roman"/>
          <w:sz w:val="28"/>
        </w:rPr>
        <w:t xml:space="preserve"> пунктом 3 статьи 573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w:t>
      </w:r>
      <w:r w:rsidR="00105518" w:rsidRPr="00486748">
        <w:rPr>
          <w:rFonts w:ascii="Times New Roman" w:eastAsia="Times New Roman" w:hAnsi="Times New Roman" w:cs="Times New Roman"/>
          <w:sz w:val="28"/>
        </w:rPr>
        <w:t xml:space="preserve">е начисления налоговым органом </w:t>
      </w:r>
      <w:r w:rsidRPr="00486748">
        <w:rPr>
          <w:rFonts w:ascii="Times New Roman" w:eastAsia="Times New Roman" w:hAnsi="Times New Roman" w:cs="Times New Roman"/>
          <w:sz w:val="28"/>
        </w:rPr>
        <w:t xml:space="preserve">сумм платы по основаниям, установленным подпунктом 2)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настоящего пункта, налоговым органом выносится уведомл</w:t>
      </w:r>
      <w:r w:rsidR="00045F48" w:rsidRPr="00486748">
        <w:rPr>
          <w:rFonts w:ascii="Times New Roman" w:eastAsia="Times New Roman" w:hAnsi="Times New Roman" w:cs="Times New Roman"/>
          <w:sz w:val="28"/>
        </w:rPr>
        <w:t xml:space="preserve">ение о начисленной сумме платы </w:t>
      </w:r>
      <w:r w:rsidRPr="00486748">
        <w:rPr>
          <w:rFonts w:ascii="Times New Roman" w:eastAsia="Times New Roman" w:hAnsi="Times New Roman" w:cs="Times New Roman"/>
          <w:sz w:val="28"/>
        </w:rPr>
        <w:t>за эмиссии в окружающую среду на основании сведений уполномоченного государственного органа в области охр</w:t>
      </w:r>
      <w:r w:rsidR="00045F48" w:rsidRPr="00486748">
        <w:rPr>
          <w:rFonts w:ascii="Times New Roman" w:eastAsia="Times New Roman" w:hAnsi="Times New Roman" w:cs="Times New Roman"/>
          <w:sz w:val="28"/>
        </w:rPr>
        <w:t xml:space="preserve">аны окружающей среды в течение </w:t>
      </w:r>
      <w:r w:rsidRPr="00486748">
        <w:rPr>
          <w:rFonts w:ascii="Times New Roman" w:eastAsia="Times New Roman" w:hAnsi="Times New Roman" w:cs="Times New Roman"/>
          <w:sz w:val="28"/>
        </w:rPr>
        <w:t>десяти рабочих дней со дня получения сведений, указанных в пункте 3 статьи 573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w:t>
      </w:r>
      <w:r w:rsidR="00B751DA" w:rsidRPr="00B751DA">
        <w:rPr>
          <w:rFonts w:ascii="Times New Roman" w:eastAsia="Times New Roman" w:hAnsi="Times New Roman" w:cs="Times New Roman"/>
          <w:sz w:val="28"/>
          <w:highlight w:val="green"/>
        </w:rPr>
        <w:t>,</w:t>
      </w:r>
      <w:r w:rsidR="00B751DA">
        <w:rPr>
          <w:rFonts w:ascii="Times New Roman" w:eastAsia="Times New Roman" w:hAnsi="Times New Roman" w:cs="Times New Roman"/>
          <w:sz w:val="28"/>
        </w:rPr>
        <w:t xml:space="preserve"> к ставкам плат</w:t>
      </w:r>
      <w:r w:rsidR="00B751DA" w:rsidRPr="00B751DA">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 xml:space="preserve"> применяются следующие коэффициенты: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0,3 – к ставкам, установленным пунктом 2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0,43 – к ставкам, установленным пунктом 5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0,05 – к ставкам, установленным в строке 1.3.3. пункта 6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 статьи 576 настоящего Кодекса, применяется коэффициент 0,2.</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платы по передвижным источникам загрязнения вносится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w:t>
      </w:r>
      <w:r w:rsidR="00836C60" w:rsidRPr="00836C60">
        <w:rPr>
          <w:rFonts w:ascii="Times New Roman" w:eastAsia="Times New Roman" w:hAnsi="Times New Roman" w:cs="Times New Roman"/>
          <w:sz w:val="28"/>
          <w:highlight w:val="green"/>
        </w:rPr>
        <w:t>ого</w:t>
      </w:r>
      <w:r w:rsidRPr="00486748">
        <w:rPr>
          <w:rFonts w:ascii="Times New Roman" w:eastAsia="Times New Roman" w:hAnsi="Times New Roman" w:cs="Times New Roman"/>
          <w:sz w:val="28"/>
        </w:rPr>
        <w:t xml:space="preserve"> подразделени</w:t>
      </w:r>
      <w:r w:rsidR="00836C60" w:rsidRPr="00836C60">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xml:space="preserve"> (если на него возложено исполнени</w:t>
      </w:r>
      <w:r w:rsidR="00836C60" w:rsidRPr="00836C60">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налогового обязательства).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57</w:t>
      </w:r>
      <w:r w:rsidR="00C7163E"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57</w:t>
      </w:r>
      <w:r w:rsidR="00C7163E"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Налоговая отчетность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6F46BC" w:rsidRPr="00486748" w:rsidRDefault="00836C6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36C60">
        <w:rPr>
          <w:rFonts w:ascii="Times New Roman" w:eastAsia="Times New Roman" w:hAnsi="Times New Roman" w:cs="Times New Roman"/>
          <w:sz w:val="28"/>
          <w:highlight w:val="green"/>
        </w:rPr>
        <w:t>Д</w:t>
      </w:r>
      <w:r w:rsidR="00411939" w:rsidRPr="00486748">
        <w:rPr>
          <w:rFonts w:ascii="Times New Roman" w:eastAsia="Times New Roman" w:hAnsi="Times New Roman" w:cs="Times New Roman"/>
          <w:sz w:val="28"/>
        </w:rPr>
        <w:t>екларация представляется в налоговые органы</w:t>
      </w:r>
      <w:r>
        <w:rPr>
          <w:rFonts w:ascii="Times New Roman" w:eastAsia="Times New Roman" w:hAnsi="Times New Roman" w:cs="Times New Roman"/>
          <w:sz w:val="28"/>
        </w:rPr>
        <w:t xml:space="preserve"> </w:t>
      </w:r>
      <w:r w:rsidRPr="00836C60">
        <w:rPr>
          <w:rFonts w:ascii="Times New Roman" w:eastAsia="Times New Roman" w:hAnsi="Times New Roman" w:cs="Times New Roman"/>
          <w:sz w:val="28"/>
          <w:highlight w:val="green"/>
        </w:rPr>
        <w:t>по передвижным источникам загрязнения</w:t>
      </w:r>
      <w:r w:rsidR="00411939"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836C60">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 xml:space="preserve">одлежащим государственной регистрации, </w:t>
      </w:r>
      <w:r w:rsidR="00836C60" w:rsidRPr="00836C6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месту регистрации передвижных источников, определяемому уполномоченным государственным органом при проведении такой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836C60">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е подлежащим государственной регистрации, – по месту нахождения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Декларация представляется плательщиками платы, за исключением указанных в пункте 3 настоящей статьи, ежеквартально</w:t>
      </w:r>
      <w:r w:rsidR="00836C60" w:rsidRPr="00836C6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не позднее 15 числа второго месяца, следующего за отчетным кварталом.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Плательщики платы с объемами платежей до 100 </w:t>
      </w:r>
      <w:r w:rsidRPr="00486748">
        <w:rPr>
          <w:rFonts w:ascii="Times New Roman" w:eastAsia="Times New Roman" w:hAnsi="Times New Roman" w:cs="Times New Roman"/>
          <w:sz w:val="28"/>
          <w:shd w:val="clear" w:color="auto" w:fill="C0C0C0"/>
        </w:rPr>
        <w:t>МРП</w:t>
      </w:r>
      <w:r w:rsidRPr="00486748">
        <w:rPr>
          <w:rFonts w:ascii="Times New Roman" w:eastAsia="Times New Roman" w:hAnsi="Times New Roman" w:cs="Times New Roman"/>
          <w:sz w:val="28"/>
        </w:rPr>
        <w:t xml:space="preserve"> в суммарном годовом объеме представляют декларацию не позднее 20 марта отчетного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FFFF00"/>
        </w:rPr>
        <w:t>Параграф</w:t>
      </w:r>
      <w:r w:rsidRPr="00486748">
        <w:rPr>
          <w:rFonts w:ascii="Times New Roman" w:eastAsia="Times New Roman" w:hAnsi="Times New Roman" w:cs="Times New Roman"/>
          <w:sz w:val="28"/>
        </w:rPr>
        <w:t xml:space="preserve"> 5. Плата за пользование животным миром</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w:t>
      </w:r>
      <w:r w:rsidR="00C7163E" w:rsidRPr="00486748">
        <w:rPr>
          <w:rFonts w:ascii="Times New Roman" w:eastAsia="Times New Roman" w:hAnsi="Times New Roman" w:cs="Times New Roman"/>
          <w:b/>
          <w:sz w:val="28"/>
        </w:rPr>
        <w:t>80</w:t>
      </w:r>
      <w:r w:rsidRPr="00486748">
        <w:rPr>
          <w:rFonts w:ascii="Times New Roman" w:eastAsia="Times New Roman" w:hAnsi="Times New Roman" w:cs="Times New Roman"/>
          <w:b/>
          <w:sz w:val="28"/>
        </w:rPr>
        <w:t xml:space="preserve">. Общие положения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Плата за пользование животным миром (далее </w:t>
      </w:r>
      <w:r w:rsidR="00A20A00" w:rsidRPr="00A20A00">
        <w:rPr>
          <w:rFonts w:ascii="Times New Roman" w:eastAsia="Times New Roman" w:hAnsi="Times New Roman" w:cs="Times New Roman"/>
          <w:sz w:val="28"/>
          <w:highlight w:val="cyan"/>
        </w:rPr>
        <w:t>в целях</w:t>
      </w:r>
      <w:r w:rsidR="00A20A0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настоящего параграфа – плата) взимается за пользование животным миром в порядке специального пользования животным миром.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Плата не взимается: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осуществлении уполномоченным государственным органом в области охраны, воспроизводства и использования животного мир</w:t>
      </w:r>
      <w:r w:rsidRPr="00836C60">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w:t>
      </w:r>
      <w:r w:rsidR="00836C60" w:rsidRPr="00836C60">
        <w:rPr>
          <w:rFonts w:ascii="Times New Roman" w:eastAsia="Times New Roman" w:hAnsi="Times New Roman" w:cs="Times New Roman"/>
          <w:sz w:val="28"/>
          <w:highlight w:val="green"/>
        </w:rPr>
        <w:t>,</w:t>
      </w:r>
      <w:r w:rsidR="00836C60">
        <w:rPr>
          <w:rFonts w:ascii="Times New Roman" w:eastAsia="Times New Roman" w:hAnsi="Times New Roman" w:cs="Times New Roman"/>
          <w:sz w:val="28"/>
        </w:rPr>
        <w:t xml:space="preserve"> </w:t>
      </w:r>
      <w:r w:rsidR="00836C60" w:rsidRPr="00836C60">
        <w:rPr>
          <w:rFonts w:ascii="Times New Roman" w:eastAsia="Times New Roman" w:hAnsi="Times New Roman" w:cs="Times New Roman"/>
          <w:sz w:val="28"/>
          <w:highlight w:val="green"/>
        </w:rPr>
        <w:t>в срок</w:t>
      </w:r>
      <w:r w:rsidRPr="00486748">
        <w:rPr>
          <w:rFonts w:ascii="Times New Roman" w:eastAsia="Times New Roman" w:hAnsi="Times New Roman" w:cs="Times New Roman"/>
          <w:sz w:val="28"/>
        </w:rPr>
        <w:t xml:space="preserve">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xml:space="preserve">. Плательщики 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Плательщиками платы являются физические и юридические лица, получившие в порядке, установленном </w:t>
      </w:r>
      <w:r w:rsidRPr="00486748">
        <w:rPr>
          <w:rFonts w:ascii="Times New Roman" w:eastAsia="Times New Roman" w:hAnsi="Times New Roman" w:cs="Times New Roman"/>
          <w:sz w:val="28"/>
          <w:shd w:val="clear" w:color="auto" w:fill="C0C0C0"/>
        </w:rPr>
        <w:t>законодательством</w:t>
      </w:r>
      <w:r w:rsidR="00B608BB"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Республики Казахстан, право на специальное пользование животным миром.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Ставки платы за пользование животным миром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Ставки платы определяются в размере, кратном МРП, установленному законом о республиканском бюджете и действующему на дату уплаты такой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Ставки платы при проведении промысловой, любительской и спортивной охоты в Республике Казахстан составляют: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5" w:type="dxa"/>
        <w:tblLayout w:type="fixed"/>
        <w:tblCellMar>
          <w:left w:w="10" w:type="dxa"/>
          <w:right w:w="10" w:type="dxa"/>
        </w:tblCellMar>
        <w:tblLook w:val="04A0" w:firstRow="1" w:lastRow="0" w:firstColumn="1" w:lastColumn="0" w:noHBand="0" w:noVBand="1"/>
      </w:tblPr>
      <w:tblGrid>
        <w:gridCol w:w="1416"/>
        <w:gridCol w:w="3546"/>
        <w:gridCol w:w="1559"/>
        <w:gridCol w:w="2829"/>
      </w:tblGrid>
      <w:tr w:rsidR="006F46BC" w:rsidRPr="00486748" w:rsidTr="00B608BB">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35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Виды диких животных</w:t>
            </w:r>
          </w:p>
        </w:tc>
        <w:tc>
          <w:tcPr>
            <w:tcW w:w="43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Ставка платы, за одну особь (МРП)</w:t>
            </w:r>
          </w:p>
        </w:tc>
      </w:tr>
      <w:tr w:rsidR="006F46BC" w:rsidRPr="00486748" w:rsidTr="00B608BB">
        <w:trPr>
          <w:trHeight w:val="1"/>
        </w:trPr>
        <w:tc>
          <w:tcPr>
            <w:tcW w:w="14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35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836C60" w:rsidP="00486748">
            <w:pPr>
              <w:shd w:val="clear" w:color="auto" w:fill="FFFFFF" w:themeFill="background1"/>
              <w:spacing w:after="0" w:line="240" w:lineRule="auto"/>
              <w:jc w:val="center"/>
              <w:rPr>
                <w:rFonts w:ascii="Times New Roman" w:hAnsi="Times New Roman" w:cs="Times New Roman"/>
              </w:rPr>
            </w:pPr>
            <w:proofErr w:type="gramStart"/>
            <w:r>
              <w:rPr>
                <w:rFonts w:ascii="Times New Roman" w:eastAsia="Times New Roman" w:hAnsi="Times New Roman" w:cs="Times New Roman"/>
                <w:sz w:val="28"/>
              </w:rPr>
              <w:t>п</w:t>
            </w:r>
            <w:r w:rsidR="00411939" w:rsidRPr="00486748">
              <w:rPr>
                <w:rFonts w:ascii="Times New Roman" w:eastAsia="Times New Roman" w:hAnsi="Times New Roman" w:cs="Times New Roman"/>
                <w:sz w:val="28"/>
              </w:rPr>
              <w:t>ромысл</w:t>
            </w:r>
            <w:r>
              <w:rPr>
                <w:rFonts w:ascii="Times New Roman" w:eastAsia="Times New Roman" w:hAnsi="Times New Roman" w:cs="Times New Roman"/>
                <w:sz w:val="28"/>
              </w:rPr>
              <w:t>о</w:t>
            </w:r>
            <w:r w:rsidRPr="00836C60">
              <w:rPr>
                <w:rFonts w:ascii="Times New Roman" w:eastAsia="Times New Roman" w:hAnsi="Times New Roman" w:cs="Times New Roman"/>
                <w:sz w:val="28"/>
                <w:highlight w:val="green"/>
              </w:rPr>
              <w:t>-</w:t>
            </w:r>
            <w:r w:rsidR="00411939" w:rsidRPr="00486748">
              <w:rPr>
                <w:rFonts w:ascii="Times New Roman" w:eastAsia="Times New Roman" w:hAnsi="Times New Roman" w:cs="Times New Roman"/>
                <w:sz w:val="28"/>
              </w:rPr>
              <w:t>вая</w:t>
            </w:r>
            <w:proofErr w:type="gramEnd"/>
            <w:r w:rsidR="00411939" w:rsidRPr="00486748">
              <w:rPr>
                <w:rFonts w:ascii="Times New Roman" w:eastAsia="Times New Roman" w:hAnsi="Times New Roman" w:cs="Times New Roman"/>
                <w:sz w:val="28"/>
              </w:rPr>
              <w:t xml:space="preserve"> охота</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любительская и спортивная охота</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5" w:type="dxa"/>
        <w:tblLayout w:type="fixed"/>
        <w:tblCellMar>
          <w:left w:w="10" w:type="dxa"/>
          <w:right w:w="10" w:type="dxa"/>
        </w:tblCellMar>
        <w:tblLook w:val="04A0" w:firstRow="1" w:lastRow="0" w:firstColumn="1" w:lastColumn="0" w:noHBand="0" w:noVBand="1"/>
      </w:tblPr>
      <w:tblGrid>
        <w:gridCol w:w="1408"/>
        <w:gridCol w:w="3544"/>
        <w:gridCol w:w="1559"/>
        <w:gridCol w:w="2829"/>
      </w:tblGrid>
      <w:tr w:rsidR="006F46BC" w:rsidRPr="00486748" w:rsidTr="00B608BB">
        <w:trPr>
          <w:cantSplit/>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Млекопитающие: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лось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лось (самка)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лось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марал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марал (самка)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lastRenderedPageBreak/>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марал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асканийский олень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асканийский олень (самка)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асканийский олень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косуля (северная часть ареала,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косуля (северная часть ареала, самка,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косуля (южная часть ареала,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косуля (южная часть ареала, самка,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сибирский горный козел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сибирский горный козел (самка,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кабарга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кабан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кабан (самка,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сайгак (самец)</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сайгак (самка, сеголетка)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бурый медведь (кроме тянь-шаньского)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речной бобр, выдра (кроме среднеазиатской)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соболь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сурки (кроме сурка Мензбира)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0,060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0,12</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ондатра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0,045</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0,9</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барсук, лисица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корсак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0,045</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американская норка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0,12</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рысь (кроме туркестанской)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0,45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зайцы (толай, русак, беляк)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0,045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lastRenderedPageBreak/>
              <w:t>1.31.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енотовидная собака, енот-полоскун, росомаха, солонгой, ласка, горностай, колонок, степной хорек, обыкновенная белка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0,020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0,35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желтый суслик (песчаник)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0,015</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0,025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волк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1.34.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шакал</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Птицы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гагара (краснозобая, чернозобая)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0,015</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0,030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глухарь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тетерев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0,055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гималайский улар</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фазан</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0,020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0,060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гуси* (серый, белолобый, гуменник), черная казарка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0,020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0,045</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0,010</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0,020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w:t>
            </w:r>
            <w:r w:rsidRPr="00486748">
              <w:rPr>
                <w:rFonts w:ascii="Times New Roman" w:eastAsia="Times New Roman" w:hAnsi="Times New Roman" w:cs="Times New Roman"/>
                <w:sz w:val="28"/>
              </w:rPr>
              <w:lastRenderedPageBreak/>
              <w:t>дупель, дупель, вальдшнеп, большой кроншнеп, средний кроншнеп, большой веретенник, малый веретенник)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0,005</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0,010</w:t>
            </w:r>
          </w:p>
        </w:tc>
      </w:tr>
      <w:tr w:rsidR="006F46BC" w:rsidRPr="00486748" w:rsidTr="00B608BB">
        <w:trPr>
          <w:trHeight w:val="1"/>
        </w:trPr>
        <w:tc>
          <w:tcPr>
            <w:tcW w:w="1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4"/>
              <w:jc w:val="center"/>
              <w:rPr>
                <w:rFonts w:ascii="Times New Roman" w:hAnsi="Times New Roman" w:cs="Times New Roman"/>
              </w:rPr>
            </w:pPr>
            <w:r w:rsidRPr="00486748">
              <w:rPr>
                <w:rFonts w:ascii="Times New Roman" w:eastAsia="Times New Roman" w:hAnsi="Times New Roman" w:cs="Times New Roman"/>
                <w:sz w:val="28"/>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перепел</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0,005</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0,010</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кроме видов, занесенных в Кра</w:t>
      </w:r>
      <w:r w:rsidR="00836C60">
        <w:rPr>
          <w:rFonts w:ascii="Times New Roman" w:eastAsia="Times New Roman" w:hAnsi="Times New Roman" w:cs="Times New Roman"/>
          <w:sz w:val="28"/>
        </w:rPr>
        <w:t>сную книгу Республики Казахста</w:t>
      </w:r>
      <w:r w:rsidR="00836C60" w:rsidRPr="00836C60">
        <w:rPr>
          <w:rFonts w:ascii="Times New Roman" w:eastAsia="Times New Roman" w:hAnsi="Times New Roman" w:cs="Times New Roman"/>
          <w:sz w:val="28"/>
          <w:highlight w:val="green"/>
        </w:rPr>
        <w:t>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Ставки платы за пользование видами животных, являющихся объектами рыболовства, составляют: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302"/>
        <w:gridCol w:w="3516"/>
        <w:gridCol w:w="1589"/>
        <w:gridCol w:w="2829"/>
      </w:tblGrid>
      <w:tr w:rsidR="006F46BC" w:rsidRPr="00486748" w:rsidTr="00B608BB">
        <w:trPr>
          <w:trHeight w:val="1"/>
        </w:trPr>
        <w:tc>
          <w:tcPr>
            <w:tcW w:w="13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35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Виды водных животных</w:t>
            </w:r>
          </w:p>
        </w:tc>
        <w:tc>
          <w:tcPr>
            <w:tcW w:w="44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Ставки платы (МРП)</w:t>
            </w:r>
          </w:p>
        </w:tc>
      </w:tr>
      <w:tr w:rsidR="006F46BC" w:rsidRPr="00486748" w:rsidTr="00B608BB">
        <w:trPr>
          <w:trHeight w:val="1"/>
        </w:trPr>
        <w:tc>
          <w:tcPr>
            <w:tcW w:w="13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3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1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за одну особь</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за один килограмм</w:t>
            </w:r>
          </w:p>
        </w:tc>
      </w:tr>
    </w:tbl>
    <w:p w:rsidR="006F46BC" w:rsidRPr="00486748" w:rsidRDefault="006F46BC" w:rsidP="00486748">
      <w:pPr>
        <w:shd w:val="clear" w:color="auto" w:fill="FFFFFF" w:themeFill="background1"/>
        <w:spacing w:after="0" w:line="14" w:lineRule="auto"/>
        <w:ind w:firstLine="709"/>
        <w:jc w:val="center"/>
        <w:rPr>
          <w:rFonts w:ascii="Times New Roman" w:eastAsia="Times New Roman" w:hAnsi="Times New Roman" w:cs="Times New Roman"/>
          <w:sz w:val="4"/>
          <w:szCs w:val="4"/>
        </w:rPr>
      </w:pPr>
    </w:p>
    <w:tbl>
      <w:tblPr>
        <w:tblW w:w="0" w:type="auto"/>
        <w:tblInd w:w="108" w:type="dxa"/>
        <w:tblLayout w:type="fixed"/>
        <w:tblCellMar>
          <w:left w:w="10" w:type="dxa"/>
          <w:right w:w="10" w:type="dxa"/>
        </w:tblCellMar>
        <w:tblLook w:val="04A0" w:firstRow="1" w:lastRow="0" w:firstColumn="1" w:lastColumn="0" w:noHBand="0" w:noVBand="1"/>
      </w:tblPr>
      <w:tblGrid>
        <w:gridCol w:w="1305"/>
        <w:gridCol w:w="3544"/>
        <w:gridCol w:w="1565"/>
        <w:gridCol w:w="2823"/>
      </w:tblGrid>
      <w:tr w:rsidR="006F46BC" w:rsidRPr="00486748" w:rsidTr="00B608BB">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промысловых и научных целях:</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осетровые (белуга, осетр, севрюга, стерлядь, шип)</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0,064</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сельди (пузанок, бражниковская, черноспинка), кефаль, камбала, килька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лососевые (радужная форель, ленок, хариус)</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0,017</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сиговые (рипус, ряпушка, пелядь, чир, муксун), длиннопалый рак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0,012</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вобла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0,004</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тюлень</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1,93</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белый амур, сазан, карп, жерех, берш, сом, налим, толстолобик, щука, змееголов, судак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0,013</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лещ, плотва, голавль, шемая, подуст, осман, язь, карась, окунь, линь, елец обыкновенный и таласский, красноперка, густера, </w:t>
            </w:r>
            <w:r w:rsidRPr="00486748">
              <w:rPr>
                <w:rFonts w:ascii="Times New Roman" w:eastAsia="Times New Roman" w:hAnsi="Times New Roman" w:cs="Times New Roman"/>
                <w:sz w:val="28"/>
              </w:rPr>
              <w:lastRenderedPageBreak/>
              <w:t>востробрюшка, белоглазка, синец, чехонь, буффало, маринка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0,004</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При проведении спортивно-любительского (рекреационного) рыболовства: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 изъятием:</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0,017</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белуга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6,5</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осетровые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5,5</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сиговые, лососевые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0,042</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0,008</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рак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0,008</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на основе принципа «поймал-отпустил»:</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осетровые (белуга, осетр, севрюга, стерлядь, шип)</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4,97</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сиговые и лососевые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0,27</w:t>
            </w:r>
          </w:p>
        </w:tc>
      </w:tr>
      <w:tr w:rsidR="006F46BC" w:rsidRPr="00486748" w:rsidTr="00B608BB">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0,068</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Ставки платы за пользование видами животных, используемых в иных хозяйственных целях (кроме охоты и рыболовства), составляют: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303"/>
        <w:gridCol w:w="4928"/>
        <w:gridCol w:w="1597"/>
        <w:gridCol w:w="1516"/>
      </w:tblGrid>
      <w:tr w:rsidR="006F46BC" w:rsidRPr="00486748" w:rsidTr="00B608BB">
        <w:trPr>
          <w:trHeight w:val="1"/>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49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center"/>
              <w:rPr>
                <w:rFonts w:ascii="Times New Roman" w:hAnsi="Times New Roman" w:cs="Times New Roman"/>
              </w:rPr>
            </w:pPr>
            <w:r w:rsidRPr="00486748">
              <w:rPr>
                <w:rFonts w:ascii="Times New Roman" w:eastAsia="Times New Roman" w:hAnsi="Times New Roman" w:cs="Times New Roman"/>
                <w:sz w:val="28"/>
              </w:rPr>
              <w:t>Виды животных</w:t>
            </w:r>
          </w:p>
        </w:tc>
        <w:tc>
          <w:tcPr>
            <w:tcW w:w="31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Ставки платы (МРП)</w:t>
            </w:r>
          </w:p>
        </w:tc>
      </w:tr>
      <w:tr w:rsidR="006F46BC" w:rsidRPr="00486748" w:rsidTr="00B608BB">
        <w:trPr>
          <w:trHeight w:val="1"/>
          <w:jc w:val="center"/>
        </w:trPr>
        <w:tc>
          <w:tcPr>
            <w:tcW w:w="13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49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1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за одну особь</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за один килограмм</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271"/>
        <w:gridCol w:w="4964"/>
        <w:gridCol w:w="1557"/>
        <w:gridCol w:w="1553"/>
      </w:tblGrid>
      <w:tr w:rsidR="006F46BC" w:rsidRPr="00486748" w:rsidTr="00CA415B">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Млекопитающие:</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пятнистая или степная кошка</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0,030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1.2.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лесная соня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0,015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Птицы: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both"/>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малая, черношейная, красношейная, серощекая, большая поганка, большой баклан, большая выпь, кваква, серая и рыжая цапля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большая белая цапля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0,015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тулес, бурокрылая и золотистая ржанка, галстучник, малый зуек, монгольский зуек, каспийский зуек, </w:t>
            </w:r>
            <w:r w:rsidRPr="00486748">
              <w:rPr>
                <w:rFonts w:ascii="Times New Roman" w:eastAsia="Times New Roman" w:hAnsi="Times New Roman" w:cs="Times New Roman"/>
                <w:sz w:val="28"/>
              </w:rPr>
              <w:lastRenderedPageBreak/>
              <w:t>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lastRenderedPageBreak/>
              <w:t>0,005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ястреб-тетеревятник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2.5.</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ястреб-перепелятник, сплюшка, домовой сыч, мохноногий сыч, ушастая сова, болотная сова, канюк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0,045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Пресмыкающиеся: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both"/>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среднеазиатская черепаха, болотная черепаха</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0,020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степная агама, ушастая круглоголовка, такырная круглоголовка, сцинковый геккон</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обыкновенный щитомордник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0,045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узорчатый полоз, восточный и песчаный удавчик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0,035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3.5.</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лягушка озерная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0,005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Водные беспозвоночные животные:</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both"/>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артемия (цисты)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0,045</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гаммарус, дафнии</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0,010</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lastRenderedPageBreak/>
              <w:t>4.3.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пиявки</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0,030</w:t>
            </w:r>
          </w:p>
        </w:tc>
      </w:tr>
      <w:tr w:rsidR="006F46BC" w:rsidRPr="00486748" w:rsidTr="00CA415B">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29"/>
              <w:jc w:val="center"/>
              <w:rPr>
                <w:rFonts w:ascii="Times New Roman" w:hAnsi="Times New Roman" w:cs="Times New Roman"/>
              </w:rPr>
            </w:pPr>
            <w:r w:rsidRPr="00486748">
              <w:rPr>
                <w:rFonts w:ascii="Times New Roman" w:eastAsia="Times New Roman" w:hAnsi="Times New Roman" w:cs="Times New Roman"/>
                <w:sz w:val="28"/>
              </w:rPr>
              <w:t>4.4.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другие водные беспозвоночные и цисты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0,005</w:t>
            </w:r>
          </w:p>
        </w:tc>
      </w:tr>
    </w:tbl>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Порядок исчисления 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расчете суммы платы для иностранцев при проведении охоты в Республике Казахстан к установленным ставкам п</w:t>
      </w:r>
      <w:r w:rsidR="0023363A" w:rsidRPr="00486748">
        <w:rPr>
          <w:rFonts w:ascii="Times New Roman" w:eastAsia="Times New Roman" w:hAnsi="Times New Roman" w:cs="Times New Roman"/>
          <w:sz w:val="28"/>
        </w:rPr>
        <w:t xml:space="preserve">рименяется коэффициент, равный </w:t>
      </w:r>
      <w:r w:rsidRPr="00486748">
        <w:rPr>
          <w:rFonts w:ascii="Times New Roman" w:eastAsia="Times New Roman" w:hAnsi="Times New Roman" w:cs="Times New Roman"/>
          <w:sz w:val="28"/>
        </w:rPr>
        <w:t>10.</w:t>
      </w:r>
    </w:p>
    <w:p w:rsidR="006F46BC" w:rsidRPr="00486748" w:rsidRDefault="0023363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00411939" w:rsidRPr="00486748">
        <w:rPr>
          <w:rFonts w:ascii="Times New Roman" w:eastAsia="Times New Roman" w:hAnsi="Times New Roman" w:cs="Times New Roman"/>
          <w:sz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FFFF00"/>
        </w:rPr>
        <w:t>Параграф</w:t>
      </w:r>
      <w:r w:rsidRPr="00486748">
        <w:rPr>
          <w:rFonts w:ascii="Times New Roman" w:eastAsia="Times New Roman" w:hAnsi="Times New Roman" w:cs="Times New Roman"/>
          <w:sz w:val="28"/>
        </w:rPr>
        <w:t xml:space="preserve"> 6. Плата за лесные пользования</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Общие положения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Плата за 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заготовка древесины;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заготовка живицы и древесных соков;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заготовка второстепенных древесных ресурсов (коры, ветвей, пней, корней, листьев, почек деревьев и кустарников);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пользование участками государственного лесного фонда для: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культурно-оздоровительных, рекреационных, туристских и спортивных целей;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нужд охотничьего хозяйства;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научно-исследовательских целей;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принятии решения об изъятии редких и находящихся под угрозой исчезновения видов растений из природной</w:t>
      </w:r>
      <w:r w:rsidR="00836C60">
        <w:rPr>
          <w:rFonts w:ascii="Times New Roman" w:eastAsia="Times New Roman" w:hAnsi="Times New Roman" w:cs="Times New Roman"/>
          <w:sz w:val="28"/>
        </w:rPr>
        <w:t xml:space="preserve"> среды, их частей или деривато</w:t>
      </w:r>
      <w:r w:rsidR="00836C60" w:rsidRPr="00836C60">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объемы таких </w:t>
      </w:r>
      <w:r w:rsidR="0023363A" w:rsidRPr="00486748">
        <w:rPr>
          <w:rFonts w:ascii="Times New Roman" w:eastAsia="Times New Roman" w:hAnsi="Times New Roman" w:cs="Times New Roman"/>
          <w:sz w:val="28"/>
        </w:rPr>
        <w:t xml:space="preserve">изъятий, </w:t>
      </w:r>
      <w:r w:rsidRPr="00486748">
        <w:rPr>
          <w:rFonts w:ascii="Times New Roman" w:eastAsia="Times New Roman" w:hAnsi="Times New Roman" w:cs="Times New Roman"/>
          <w:sz w:val="28"/>
        </w:rPr>
        <w:t>размер платы и срок ее уплаты устанавлива</w:t>
      </w:r>
      <w:r w:rsidR="00836C60" w:rsidRPr="00836C60">
        <w:rPr>
          <w:rFonts w:ascii="Times New Roman" w:eastAsia="Times New Roman" w:hAnsi="Times New Roman" w:cs="Times New Roman"/>
          <w:sz w:val="28"/>
          <w:highlight w:val="green"/>
        </w:rPr>
        <w:t>ю</w:t>
      </w:r>
      <w:r w:rsidRPr="00486748">
        <w:rPr>
          <w:rFonts w:ascii="Times New Roman" w:eastAsia="Times New Roman" w:hAnsi="Times New Roman" w:cs="Times New Roman"/>
          <w:sz w:val="28"/>
        </w:rPr>
        <w:t>тся в каждом отдельном случае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w:t>
      </w:r>
      <w:r w:rsidR="00836C60" w:rsidRPr="00836C6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r w:rsidR="00836C60" w:rsidRPr="00836C60">
        <w:rPr>
          <w:rFonts w:ascii="Times New Roman" w:eastAsia="Times New Roman" w:hAnsi="Times New Roman" w:cs="Times New Roman"/>
          <w:sz w:val="28"/>
          <w:highlight w:val="green"/>
        </w:rPr>
        <w:t>в срок</w:t>
      </w:r>
      <w:r w:rsidR="00836C6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Уполномоченный государственный орган в области охраны, защиты, пользования лесным фондом, воспроизводства лесов и лесоразведения ежегодно</w:t>
      </w:r>
      <w:r w:rsidR="00836C60" w:rsidRPr="00836C60">
        <w:rPr>
          <w:rFonts w:ascii="Times New Roman" w:eastAsia="Times New Roman" w:hAnsi="Times New Roman" w:cs="Times New Roman"/>
          <w:sz w:val="28"/>
          <w:highlight w:val="green"/>
        </w:rPr>
        <w:t>, в срок</w:t>
      </w:r>
      <w:r w:rsidR="00836C6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Плательщики платы </w:t>
      </w:r>
    </w:p>
    <w:p w:rsidR="001E4FAE" w:rsidRPr="00486748" w:rsidRDefault="00411939" w:rsidP="00486748">
      <w:pPr>
        <w:shd w:val="clear" w:color="auto" w:fill="FFFFFF" w:themeFill="background1"/>
        <w:spacing w:after="0"/>
        <w:ind w:firstLine="709"/>
        <w:contextualSpacing/>
        <w:jc w:val="both"/>
        <w:rPr>
          <w:rFonts w:ascii="Times New Roman" w:hAnsi="Times New Roman" w:cs="Times New Roman"/>
          <w:sz w:val="28"/>
          <w:szCs w:val="28"/>
        </w:rPr>
      </w:pPr>
      <w:r w:rsidRPr="00486748">
        <w:rPr>
          <w:rFonts w:ascii="Times New Roman" w:eastAsia="Times New Roman" w:hAnsi="Times New Roman" w:cs="Times New Roman"/>
          <w:sz w:val="28"/>
          <w:szCs w:val="28"/>
        </w:rPr>
        <w:t xml:space="preserve">1. </w:t>
      </w:r>
      <w:r w:rsidR="001E4FAE" w:rsidRPr="00486748">
        <w:rPr>
          <w:rFonts w:ascii="Times New Roman" w:hAnsi="Times New Roman" w:cs="Times New Roman"/>
          <w:sz w:val="28"/>
          <w:szCs w:val="28"/>
        </w:rPr>
        <w:t>Плательщиками платы являются:</w:t>
      </w:r>
    </w:p>
    <w:p w:rsidR="001E4FAE" w:rsidRPr="00486748" w:rsidRDefault="001E4FAE" w:rsidP="00486748">
      <w:pPr>
        <w:shd w:val="clear" w:color="auto" w:fill="FFFFFF" w:themeFill="background1"/>
        <w:spacing w:after="0"/>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государственные лесовладельцы, физические и юридические лица, получившие право лесопользования в порядке, установленном Лесным кодексом Республики Казахстан; </w:t>
      </w:r>
    </w:p>
    <w:p w:rsidR="001E4FAE" w:rsidRPr="00486748" w:rsidRDefault="001E4FA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6F46BC" w:rsidRPr="00486748" w:rsidRDefault="001E4FAE"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szCs w:val="28"/>
        </w:rPr>
        <w:t>2</w:t>
      </w:r>
      <w:r w:rsidR="00411939" w:rsidRPr="00486748">
        <w:rPr>
          <w:rFonts w:ascii="Times New Roman" w:eastAsia="Times New Roman" w:hAnsi="Times New Roman" w:cs="Times New Roman"/>
          <w:sz w:val="28"/>
        </w:rPr>
        <w:t xml:space="preserve">. Не являются плательщиками платы лесовладельцы, осуществляющие лесопользование на участках частного лесного фонда, находящихся в их </w:t>
      </w:r>
      <w:r w:rsidR="00411939" w:rsidRPr="00486748">
        <w:rPr>
          <w:rFonts w:ascii="Times New Roman" w:eastAsia="Times New Roman" w:hAnsi="Times New Roman" w:cs="Times New Roman"/>
          <w:sz w:val="28"/>
        </w:rPr>
        <w:lastRenderedPageBreak/>
        <w:t xml:space="preserve">собственности или долгосрочном землепользовании в соответствии </w:t>
      </w:r>
      <w:r w:rsidR="00411939" w:rsidRPr="00486748">
        <w:rPr>
          <w:rFonts w:ascii="Times New Roman" w:eastAsia="Times New Roman" w:hAnsi="Times New Roman" w:cs="Times New Roman"/>
          <w:sz w:val="28"/>
        </w:rPr>
        <w:br/>
        <w:t xml:space="preserve">с Земельным кодексом Республики Казахстан, при получении права лесопользования с целевым назначением для лесоразведения.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Объект 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объема древесных ресурсов, живицы, второстепенных лесных ресурсов, изъятых для проведения научно-исследовательских работ.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Ставки платы за лесные 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определенным уполномоченным государственным органом в области лесного хозяйства.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Ставки платы за древесину, отпускаемую на корню, определяются </w:t>
      </w:r>
      <w:r w:rsidRPr="00486748">
        <w:rPr>
          <w:rFonts w:ascii="Times New Roman" w:eastAsia="Times New Roman" w:hAnsi="Times New Roman" w:cs="Times New Roman"/>
          <w:sz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Ind w:w="-5" w:type="dxa"/>
        <w:tblLayout w:type="fixed"/>
        <w:tblCellMar>
          <w:left w:w="10" w:type="dxa"/>
          <w:right w:w="10" w:type="dxa"/>
        </w:tblCellMar>
        <w:tblLook w:val="04A0" w:firstRow="1" w:lastRow="0" w:firstColumn="1" w:lastColumn="0" w:noHBand="0" w:noVBand="1"/>
      </w:tblPr>
      <w:tblGrid>
        <w:gridCol w:w="1171"/>
        <w:gridCol w:w="2798"/>
        <w:gridCol w:w="1276"/>
        <w:gridCol w:w="1276"/>
        <w:gridCol w:w="1276"/>
        <w:gridCol w:w="1553"/>
      </w:tblGrid>
      <w:tr w:rsidR="006F46BC" w:rsidRPr="00486748" w:rsidTr="00CA415B">
        <w:trPr>
          <w:trHeight w:val="1"/>
        </w:trPr>
        <w:tc>
          <w:tcPr>
            <w:tcW w:w="11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27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Наименование </w:t>
            </w:r>
            <w:r w:rsidRPr="00486748">
              <w:rPr>
                <w:rFonts w:ascii="Times New Roman" w:eastAsia="Times New Roman" w:hAnsi="Times New Roman" w:cs="Times New Roman"/>
                <w:sz w:val="28"/>
              </w:rPr>
              <w:br/>
              <w:t>древесно-кустарниковых</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пород</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Деловая древесина в зависимости от диаметра отрезков ствола в верхнем торце, без коры (МРП)</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Дровяная древесина в коре (МРП)</w:t>
            </w:r>
          </w:p>
        </w:tc>
      </w:tr>
      <w:tr w:rsidR="006F46BC" w:rsidRPr="00486748" w:rsidTr="00CA415B">
        <w:trPr>
          <w:trHeight w:val="1"/>
        </w:trPr>
        <w:tc>
          <w:tcPr>
            <w:tcW w:w="11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7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крупная</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(25 см и более)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средняя</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(от 13 до 24 см)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мелкая</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(от 3 до 12 см)</w:t>
            </w:r>
          </w:p>
        </w:tc>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200" w:line="276" w:lineRule="auto"/>
              <w:rPr>
                <w:rFonts w:ascii="Times New Roman" w:hAnsi="Times New Roman" w:cs="Times New Roman"/>
              </w:rPr>
            </w:pP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129"/>
        <w:gridCol w:w="2835"/>
        <w:gridCol w:w="1276"/>
        <w:gridCol w:w="1276"/>
        <w:gridCol w:w="1276"/>
        <w:gridCol w:w="1553"/>
      </w:tblGrid>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Сосна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0,52</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0,21</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Ель Шренка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0,68</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0,27</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Ель сибирская, пихта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0,95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0,48</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0,16</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Лиственница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0,85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0,41</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0,15</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Кедр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0,93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0,23</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Можжевельник древовидный (арча)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1,79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0,63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0,27</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Дуб, ясень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2,67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0,93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0,41</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Ольха черная, клен, вяз, липа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0,60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0,42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0,21</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0,14</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Саксаул</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0,60</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Береза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0,69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0,48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0,23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0,16</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Осина, ива древовидная, тополь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0,52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0,37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0,18</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0,11</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Орех грецкий, фисташка</w:t>
            </w:r>
          </w:p>
          <w:p w:rsidR="006F46BC" w:rsidRPr="00486748" w:rsidRDefault="006F46BC" w:rsidP="00486748">
            <w:pPr>
              <w:shd w:val="clear" w:color="auto" w:fill="FFFFFF" w:themeFill="background1"/>
              <w:spacing w:after="0" w:line="240" w:lineRule="auto"/>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2,32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0,35</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Абрикос, акация белая, алыча, боярышник, вишня, лох, рябина, слива, черемуха, шелковица, яблоня, прочие древесные породы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1,90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0,68</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0,23</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Можжевельник, кедровый стланик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0,34</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0,18</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Гребенщик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w:t>
            </w:r>
          </w:p>
        </w:tc>
      </w:tr>
      <w:tr w:rsidR="006F46BC" w:rsidRPr="00486748" w:rsidTr="00CA415B">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Акация желтая, ивы кустарниковые, облепиха, жузгун, чингил и прочие кустарники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0,19</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0,12</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 ставкам платы применяются следующие коэффициенты: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зависимости от удаленности лесосек от дорог общего пользования: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CellMar>
          <w:left w:w="10" w:type="dxa"/>
          <w:right w:w="10" w:type="dxa"/>
        </w:tblCellMar>
        <w:tblLook w:val="04A0" w:firstRow="1" w:lastRow="0" w:firstColumn="1" w:lastColumn="0" w:noHBand="0" w:noVBand="1"/>
      </w:tblPr>
      <w:tblGrid>
        <w:gridCol w:w="1233"/>
        <w:gridCol w:w="3179"/>
        <w:gridCol w:w="4927"/>
      </w:tblGrid>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Удаленность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Коэффициент</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- 1,30;</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10,1 - 25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- 1,20;</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25,1 - 40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- 1,00;</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40,1 - 60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- 0,75;</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60,1 - 80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- 0,55;</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80,1 - 100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- 0,40;</w:t>
            </w:r>
          </w:p>
        </w:tc>
      </w:tr>
      <w:tr w:rsidR="006F46BC" w:rsidRPr="0048674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более 100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- 0,30.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Удаленность лесосеки от дорог общего пользования определяется по картографическим материалам по кратчайшему расстоянию от центра </w:t>
      </w:r>
      <w:r w:rsidRPr="00486748">
        <w:rPr>
          <w:rFonts w:ascii="Times New Roman" w:eastAsia="Times New Roman" w:hAnsi="Times New Roman" w:cs="Times New Roman"/>
          <w:sz w:val="28"/>
        </w:rPr>
        <w:lastRenderedPageBreak/>
        <w:t>лесосеки до дороги и корректируется в зависимости от рельефа местности по следующим коэффициентам: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равнинный рельеф – 1,1;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холмистый рельеф или заболоченная местность – 1,25;</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горный рельеф – 1,5;</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проведении рубок промежуточного пользования – 0,6;</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проведении выборочных рубок главного пользования – 0,8;</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отпуске древесины на горных склонах с крутизной свыше </w:t>
      </w:r>
      <w:r w:rsidRPr="00486748">
        <w:rPr>
          <w:rFonts w:ascii="Times New Roman" w:eastAsia="Times New Roman" w:hAnsi="Times New Roman" w:cs="Times New Roman"/>
          <w:sz w:val="28"/>
        </w:rPr>
        <w:br/>
        <w:t>20 градусов – 0,7.</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8</w:t>
      </w:r>
      <w:r w:rsidR="00045F48" w:rsidRPr="00486748">
        <w:rPr>
          <w:rFonts w:ascii="Times New Roman" w:eastAsia="Times New Roman" w:hAnsi="Times New Roman" w:cs="Times New Roman"/>
          <w:b/>
          <w:sz w:val="28"/>
        </w:rPr>
        <w:t xml:space="preserve">. Порядок исчисления </w:t>
      </w:r>
      <w:r w:rsidRPr="00486748">
        <w:rPr>
          <w:rFonts w:ascii="Times New Roman" w:eastAsia="Times New Roman" w:hAnsi="Times New Roman" w:cs="Times New Roman"/>
          <w:b/>
          <w:sz w:val="28"/>
        </w:rPr>
        <w:t xml:space="preserve">и уплаты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Размер платы определяется: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платы уплачивается в бюджет по месту нахождения объекта лесопользования в сроки: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долгосрочном лесопользовании – ежеквартально равными долями от общей суммы ежегодного объема лесопользования</w:t>
      </w:r>
      <w:r w:rsidR="00836C60" w:rsidRPr="00836C60">
        <w:rPr>
          <w:rFonts w:ascii="Times New Roman" w:eastAsia="Times New Roman" w:hAnsi="Times New Roman" w:cs="Times New Roman"/>
          <w:sz w:val="28"/>
          <w:highlight w:val="green"/>
        </w:rPr>
        <w:t>,</w:t>
      </w:r>
      <w:r w:rsidR="00836C60">
        <w:rPr>
          <w:rFonts w:ascii="Times New Roman" w:eastAsia="Times New Roman" w:hAnsi="Times New Roman" w:cs="Times New Roman"/>
          <w:sz w:val="28"/>
        </w:rPr>
        <w:t xml:space="preserve"> </w:t>
      </w:r>
      <w:r w:rsidR="00836C60" w:rsidRPr="00836C60">
        <w:rPr>
          <w:rFonts w:ascii="Times New Roman" w:eastAsia="Times New Roman" w:hAnsi="Times New Roman" w:cs="Times New Roman"/>
          <w:sz w:val="28"/>
          <w:highlight w:val="green"/>
        </w:rPr>
        <w:t>в срок</w:t>
      </w:r>
      <w:r w:rsidR="00836C6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20 числа месяца, следующего за отчетным кварталом;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 древесину, отпускаемую на корню, – ежеквартально равными долями от годовой суммы платы по выписанным лесорубочным билетам</w:t>
      </w:r>
      <w:r w:rsidR="00836C60" w:rsidRPr="00836C60">
        <w:rPr>
          <w:rFonts w:ascii="Times New Roman" w:eastAsia="Times New Roman" w:hAnsi="Times New Roman" w:cs="Times New Roman"/>
          <w:sz w:val="28"/>
          <w:highlight w:val="green"/>
        </w:rPr>
        <w:t>,</w:t>
      </w:r>
      <w:r w:rsidR="00836C60">
        <w:rPr>
          <w:rFonts w:ascii="Times New Roman" w:eastAsia="Times New Roman" w:hAnsi="Times New Roman" w:cs="Times New Roman"/>
          <w:sz w:val="28"/>
        </w:rPr>
        <w:t xml:space="preserve"> </w:t>
      </w:r>
      <w:r w:rsidR="00836C60" w:rsidRPr="00836C60">
        <w:rPr>
          <w:rFonts w:ascii="Times New Roman" w:eastAsia="Times New Roman" w:hAnsi="Times New Roman" w:cs="Times New Roman"/>
          <w:sz w:val="28"/>
          <w:highlight w:val="green"/>
        </w:rPr>
        <w:t>в срок</w:t>
      </w:r>
      <w:r w:rsidR="00836C6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15 числа месяца, следующего за отчетным кварталом;</w:t>
      </w:r>
    </w:p>
    <w:p w:rsidR="006F46BC" w:rsidRPr="00486748" w:rsidRDefault="00045F4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 изъятие </w:t>
      </w:r>
      <w:r w:rsidR="00411939" w:rsidRPr="00486748">
        <w:rPr>
          <w:rFonts w:ascii="Times New Roman" w:eastAsia="Times New Roman" w:hAnsi="Times New Roman" w:cs="Times New Roman"/>
          <w:sz w:val="28"/>
        </w:rPr>
        <w:t xml:space="preserve">редких и находящихся под угрозой исчезновения видов растений, их частей или дериватов – в сроки, устанавливаемые в каждом </w:t>
      </w:r>
      <w:r w:rsidR="00411939" w:rsidRPr="00486748">
        <w:rPr>
          <w:rFonts w:ascii="Times New Roman" w:eastAsia="Times New Roman" w:hAnsi="Times New Roman" w:cs="Times New Roman"/>
          <w:sz w:val="28"/>
        </w:rPr>
        <w:lastRenderedPageBreak/>
        <w:t>отдельном случае на основании соответствующего решения Правительства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статьей 587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w:t>
      </w:r>
      <w:r w:rsidRPr="008A49B7">
        <w:rPr>
          <w:rFonts w:ascii="Times New Roman" w:eastAsia="Times New Roman" w:hAnsi="Times New Roman" w:cs="Times New Roman"/>
          <w:sz w:val="28"/>
          <w:highlight w:val="green"/>
        </w:rPr>
        <w:t xml:space="preserve">дня </w:t>
      </w:r>
      <w:r w:rsidR="008A49B7" w:rsidRPr="008A49B7">
        <w:rPr>
          <w:rFonts w:ascii="Times New Roman" w:eastAsia="Times New Roman" w:hAnsi="Times New Roman" w:cs="Times New Roman"/>
          <w:sz w:val="28"/>
          <w:highlight w:val="green"/>
        </w:rPr>
        <w:t xml:space="preserve">со дня, </w:t>
      </w:r>
      <w:r w:rsidRPr="008A49B7">
        <w:rPr>
          <w:rFonts w:ascii="Times New Roman" w:eastAsia="Times New Roman" w:hAnsi="Times New Roman" w:cs="Times New Roman"/>
          <w:sz w:val="28"/>
          <w:highlight w:val="green"/>
        </w:rPr>
        <w:t>в котор</w:t>
      </w:r>
      <w:r w:rsidR="008A49B7" w:rsidRPr="008A49B7">
        <w:rPr>
          <w:rFonts w:ascii="Times New Roman" w:eastAsia="Times New Roman" w:hAnsi="Times New Roman" w:cs="Times New Roman"/>
          <w:sz w:val="28"/>
          <w:highlight w:val="green"/>
        </w:rPr>
        <w:t>ом</w:t>
      </w:r>
      <w:r w:rsidRPr="00486748">
        <w:rPr>
          <w:rFonts w:ascii="Times New Roman" w:eastAsia="Times New Roman" w:hAnsi="Times New Roman" w:cs="Times New Roman"/>
          <w:sz w:val="28"/>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 </w:t>
      </w:r>
      <w:r w:rsidRPr="00486748">
        <w:rPr>
          <w:rFonts w:ascii="Times New Roman" w:eastAsia="Times New Roman" w:hAnsi="Times New Roman" w:cs="Times New Roman"/>
          <w:sz w:val="28"/>
        </w:rPr>
        <w:br/>
        <w:t>10-кратного размера месячного расчетного показателя, сдача денег для зачисления в бюджет осуществляется один раз в три операционных дня со дня, в который был осуществлен прием денег.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7. Плата за использование особо охраняемых природных территорий</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58</w:t>
      </w:r>
      <w:r w:rsidR="00C7163E"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Общие положения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Плата за использование особо охраняемых приро</w:t>
      </w:r>
      <w:r w:rsidR="00A20A00">
        <w:rPr>
          <w:rFonts w:ascii="Times New Roman" w:eastAsia="Times New Roman" w:hAnsi="Times New Roman" w:cs="Times New Roman"/>
          <w:sz w:val="28"/>
        </w:rPr>
        <w:t xml:space="preserve">дных территорий (далее </w:t>
      </w:r>
      <w:r w:rsidR="00A20A00" w:rsidRPr="00A20A00">
        <w:rPr>
          <w:rFonts w:ascii="Times New Roman" w:eastAsia="Times New Roman" w:hAnsi="Times New Roman" w:cs="Times New Roman"/>
          <w:sz w:val="28"/>
          <w:highlight w:val="cyan"/>
        </w:rPr>
        <w:t>в целях</w:t>
      </w:r>
      <w:r w:rsidRPr="00486748">
        <w:rPr>
          <w:rFonts w:ascii="Times New Roman" w:eastAsia="Times New Roman" w:hAnsi="Times New Roman" w:cs="Times New Roman"/>
          <w:sz w:val="28"/>
        </w:rPr>
        <w:t xml:space="preserve">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w:t>
      </w:r>
      <w:r w:rsidRPr="00486748">
        <w:rPr>
          <w:rFonts w:ascii="Times New Roman" w:eastAsia="Times New Roman" w:hAnsi="Times New Roman" w:cs="Times New Roman"/>
          <w:sz w:val="28"/>
        </w:rPr>
        <w:lastRenderedPageBreak/>
        <w:t>рекреационных и ограниченных хозяйственных целях, определенных Законом Республики Казахстан «Об особо охраняемых природных территориях».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w:t>
      </w:r>
      <w:r w:rsidRPr="00486748">
        <w:rPr>
          <w:rFonts w:ascii="Times New Roman" w:eastAsia="Times New Roman" w:hAnsi="Times New Roman" w:cs="Times New Roman"/>
          <w:sz w:val="28"/>
          <w:shd w:val="clear" w:color="auto" w:fill="FFFFFF" w:themeFill="background1"/>
        </w:rPr>
        <w:t>настоящей статьи,</w:t>
      </w:r>
      <w:r w:rsidRPr="00486748">
        <w:rPr>
          <w:rFonts w:ascii="Times New Roman" w:eastAsia="Times New Roman" w:hAnsi="Times New Roman" w:cs="Times New Roman"/>
          <w:sz w:val="28"/>
        </w:rPr>
        <w:t xml:space="preserve"> вне зависимости от целевого назначения земельных участков и их принадлежности к какой-либо категории земель.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Природоохранные организации ежеквартально</w:t>
      </w:r>
      <w:r w:rsidR="00EC2514" w:rsidRPr="00836C6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w:t>
      </w:r>
      <w:r w:rsidR="00C7163E" w:rsidRPr="00486748">
        <w:rPr>
          <w:rFonts w:ascii="Times New Roman" w:eastAsia="Times New Roman" w:hAnsi="Times New Roman" w:cs="Times New Roman"/>
          <w:b/>
          <w:sz w:val="28"/>
        </w:rPr>
        <w:t>90</w:t>
      </w:r>
      <w:r w:rsidRPr="00486748">
        <w:rPr>
          <w:rFonts w:ascii="Times New Roman" w:eastAsia="Times New Roman" w:hAnsi="Times New Roman" w:cs="Times New Roman"/>
          <w:b/>
          <w:sz w:val="28"/>
        </w:rPr>
        <w:t xml:space="preserve">. Плательщики 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Решение юридического лица или отмена такого решения </w:t>
      </w:r>
      <w:proofErr w:type="gramStart"/>
      <w:r w:rsidRPr="00486748">
        <w:rPr>
          <w:rFonts w:ascii="Times New Roman" w:eastAsia="Times New Roman" w:hAnsi="Times New Roman" w:cs="Times New Roman"/>
          <w:sz w:val="28"/>
        </w:rPr>
        <w:t>вводится</w:t>
      </w:r>
      <w:proofErr w:type="gramEnd"/>
      <w:r w:rsidRPr="00486748">
        <w:rPr>
          <w:rFonts w:ascii="Times New Roman" w:eastAsia="Times New Roman" w:hAnsi="Times New Roman" w:cs="Times New Roman"/>
          <w:sz w:val="28"/>
        </w:rPr>
        <w:t xml:space="preserve"> 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являются плательщиками 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природоохранные организации, определенные Законом Республики Казахстан «Об особо охраняемых природных территориях».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Ставки платы за использование особо охраняемых природных территорий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Ставки платы за использование особо охраняемых природных территорий республиканского значения определя</w:t>
      </w:r>
      <w:r w:rsidR="00EC2514" w:rsidRPr="00EC2514">
        <w:rPr>
          <w:rFonts w:ascii="Times New Roman" w:eastAsia="Times New Roman" w:hAnsi="Times New Roman" w:cs="Times New Roman"/>
          <w:sz w:val="28"/>
          <w:highlight w:val="green"/>
        </w:rPr>
        <w:t>ю</w:t>
      </w:r>
      <w:r w:rsidRPr="00486748">
        <w:rPr>
          <w:rFonts w:ascii="Times New Roman" w:eastAsia="Times New Roman" w:hAnsi="Times New Roman" w:cs="Times New Roman"/>
          <w:sz w:val="28"/>
        </w:rPr>
        <w:t xml:space="preserve">тся из расчета 0,1 МРП, установленного законом о республиканском бюджете и действующего на </w:t>
      </w:r>
      <w:r w:rsidRPr="00486748">
        <w:rPr>
          <w:rFonts w:ascii="Times New Roman" w:eastAsia="Times New Roman" w:hAnsi="Times New Roman" w:cs="Times New Roman"/>
          <w:sz w:val="28"/>
        </w:rPr>
        <w:br/>
        <w:t>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Ставки платы за использование особо охраняемых природных территорий местного значения устанавливаются местными </w:t>
      </w:r>
      <w:r w:rsidRPr="00486748">
        <w:rPr>
          <w:rFonts w:ascii="Times New Roman" w:eastAsia="Times New Roman" w:hAnsi="Times New Roman" w:cs="Times New Roman"/>
          <w:sz w:val="28"/>
        </w:rPr>
        <w:lastRenderedPageBreak/>
        <w:t>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Порядок исчисления и уплаты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количество их работников;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Сумма платы уплачивается в бюджет по месту нахождения особо охраняемой природной территории.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w:t>
      </w:r>
      <w:r w:rsidR="00EC2514" w:rsidRPr="00EC2514">
        <w:rPr>
          <w:rFonts w:ascii="Times New Roman" w:eastAsia="Times New Roman" w:hAnsi="Times New Roman" w:cs="Times New Roman"/>
          <w:sz w:val="28"/>
          <w:highlight w:val="green"/>
        </w:rPr>
        <w:t>в</w:t>
      </w:r>
      <w:r w:rsidR="00EC251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иных специально оборудованных местах, устанавливаемых природоохранными организациями, определенными </w:t>
      </w:r>
      <w:r w:rsidRPr="00486748">
        <w:rPr>
          <w:rFonts w:ascii="Times New Roman" w:eastAsia="Times New Roman" w:hAnsi="Times New Roman" w:cs="Times New Roman"/>
          <w:sz w:val="28"/>
          <w:shd w:val="clear" w:color="auto" w:fill="FFFFFF" w:themeFill="background1"/>
        </w:rPr>
        <w:t>Законом Республики Казахстан «Об особо охраняемых природных территориях</w:t>
      </w:r>
      <w:r w:rsidR="001E4FAE" w:rsidRPr="00486748">
        <w:rPr>
          <w:rFonts w:ascii="Times New Roman" w:eastAsia="Times New Roman" w:hAnsi="Times New Roman" w:cs="Times New Roman"/>
          <w:sz w:val="28"/>
          <w:shd w:val="clear" w:color="auto" w:fill="FFFFFF" w:themeFill="background1"/>
        </w:rPr>
        <w:t>»</w:t>
      </w:r>
      <w:r w:rsidRPr="00486748">
        <w:rPr>
          <w:rFonts w:ascii="Times New Roman" w:eastAsia="Times New Roman" w:hAnsi="Times New Roman" w:cs="Times New Roman"/>
          <w:sz w:val="28"/>
          <w:shd w:val="clear" w:color="auto" w:fill="FFFFFF" w:themeFill="background1"/>
        </w:rPr>
        <w:t>,</w:t>
      </w:r>
      <w:r w:rsidRPr="00486748">
        <w:rPr>
          <w:rFonts w:ascii="Times New Roman" w:eastAsia="Times New Roman" w:hAnsi="Times New Roman" w:cs="Times New Roman"/>
          <w:sz w:val="28"/>
        </w:rPr>
        <w:t xml:space="preserve">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w:t>
      </w:r>
      <w:r w:rsidRPr="00EC2514">
        <w:rPr>
          <w:rFonts w:ascii="Times New Roman" w:eastAsia="Times New Roman" w:hAnsi="Times New Roman" w:cs="Times New Roman"/>
          <w:sz w:val="28"/>
          <w:highlight w:val="green"/>
        </w:rPr>
        <w:t>дня</w:t>
      </w:r>
      <w:r w:rsidR="00EC2514" w:rsidRPr="00EC2514">
        <w:rPr>
          <w:rFonts w:ascii="Times New Roman" w:eastAsia="Times New Roman" w:hAnsi="Times New Roman" w:cs="Times New Roman"/>
          <w:sz w:val="28"/>
          <w:highlight w:val="green"/>
        </w:rPr>
        <w:t xml:space="preserve"> со дня, </w:t>
      </w:r>
      <w:r w:rsidRPr="00EC2514">
        <w:rPr>
          <w:rFonts w:ascii="Times New Roman" w:eastAsia="Times New Roman" w:hAnsi="Times New Roman" w:cs="Times New Roman"/>
          <w:sz w:val="28"/>
          <w:highlight w:val="green"/>
        </w:rPr>
        <w:t>в котор</w:t>
      </w:r>
      <w:r w:rsidR="00EC2514" w:rsidRPr="00EC2514">
        <w:rPr>
          <w:rFonts w:ascii="Times New Roman" w:eastAsia="Times New Roman" w:hAnsi="Times New Roman" w:cs="Times New Roman"/>
          <w:sz w:val="28"/>
          <w:highlight w:val="green"/>
        </w:rPr>
        <w:t>ом</w:t>
      </w:r>
      <w:r w:rsidRPr="00486748">
        <w:rPr>
          <w:rFonts w:ascii="Times New Roman" w:eastAsia="Times New Roman" w:hAnsi="Times New Roman" w:cs="Times New Roman"/>
          <w:sz w:val="28"/>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Параграф</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8. Плата за использование радиочастотного спектра</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Плата за использование радиочас</w:t>
      </w:r>
      <w:r w:rsidR="00A20A00">
        <w:rPr>
          <w:rFonts w:ascii="Times New Roman" w:eastAsia="Times New Roman" w:hAnsi="Times New Roman" w:cs="Times New Roman"/>
          <w:sz w:val="28"/>
        </w:rPr>
        <w:t xml:space="preserve">тотного спектра (далее </w:t>
      </w:r>
      <w:r w:rsidR="00A20A00" w:rsidRPr="00A20A00">
        <w:rPr>
          <w:rFonts w:ascii="Times New Roman" w:eastAsia="Times New Roman" w:hAnsi="Times New Roman" w:cs="Times New Roman"/>
          <w:sz w:val="28"/>
          <w:highlight w:val="cyan"/>
        </w:rPr>
        <w:t>в целях</w:t>
      </w:r>
      <w:r w:rsidRPr="00486748">
        <w:rPr>
          <w:rFonts w:ascii="Times New Roman" w:eastAsia="Times New Roman" w:hAnsi="Times New Roman" w:cs="Times New Roman"/>
          <w:sz w:val="28"/>
        </w:rPr>
        <w:t xml:space="preserve"> настоящего параграфа – плата) взимается за выделенные уполном</w:t>
      </w:r>
      <w:r w:rsidR="00C50239">
        <w:rPr>
          <w:rFonts w:ascii="Times New Roman" w:eastAsia="Times New Roman" w:hAnsi="Times New Roman" w:cs="Times New Roman"/>
          <w:sz w:val="28"/>
        </w:rPr>
        <w:t xml:space="preserve">оченным государственным органом, </w:t>
      </w:r>
      <w:r w:rsidR="00C50239" w:rsidRPr="00C50239">
        <w:rPr>
          <w:rFonts w:ascii="Times New Roman" w:eastAsia="Times New Roman" w:hAnsi="Times New Roman" w:cs="Times New Roman"/>
          <w:sz w:val="28"/>
          <w:highlight w:val="green"/>
        </w:rPr>
        <w:t>осуществляющим реализацию государственной политики в области связи,</w:t>
      </w:r>
      <w:r w:rsidR="00C50239" w:rsidRPr="00C5023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номиналы (полосы, диапазоны) радиочастотного спектра (далее – номиналы радиочастотного спектра).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w:t>
      </w:r>
      <w:r w:rsidRPr="00486748">
        <w:rPr>
          <w:rFonts w:ascii="Times New Roman" w:eastAsia="Times New Roman" w:hAnsi="Times New Roman" w:cs="Times New Roman"/>
          <w:sz w:val="28"/>
          <w:shd w:val="clear" w:color="auto" w:fill="C0C0C0"/>
        </w:rPr>
        <w:t>осуществляющим реализацию государственной политики в области связи</w:t>
      </w:r>
      <w:r w:rsidR="00C50239" w:rsidRPr="00C50239">
        <w:rPr>
          <w:rFonts w:ascii="Times New Roman" w:eastAsia="Times New Roman" w:hAnsi="Times New Roman" w:cs="Times New Roman"/>
          <w:sz w:val="28"/>
          <w:highlight w:val="green"/>
          <w:shd w:val="clear" w:color="auto" w:fill="C0C0C0"/>
        </w:rPr>
        <w:t>,</w:t>
      </w:r>
      <w:r w:rsidRPr="00486748">
        <w:rPr>
          <w:rFonts w:ascii="Times New Roman" w:eastAsia="Times New Roman" w:hAnsi="Times New Roman" w:cs="Times New Roman"/>
          <w:sz w:val="28"/>
        </w:rPr>
        <w:t xml:space="preserve"> в порядке, установленном </w:t>
      </w:r>
      <w:r w:rsidRPr="00486748">
        <w:rPr>
          <w:rFonts w:ascii="Times New Roman" w:eastAsia="Times New Roman" w:hAnsi="Times New Roman" w:cs="Times New Roman"/>
          <w:sz w:val="28"/>
          <w:shd w:val="clear" w:color="auto" w:fill="C0C0C0"/>
        </w:rPr>
        <w:t>Законом Республики Казахстан «О связи</w:t>
      </w:r>
      <w:r w:rsidR="001B0D16" w:rsidRPr="00486748">
        <w:rPr>
          <w:rFonts w:ascii="Times New Roman" w:eastAsia="Times New Roman" w:hAnsi="Times New Roman" w:cs="Times New Roman"/>
          <w:sz w:val="28"/>
          <w:shd w:val="clear" w:color="auto" w:fill="C0C0C0"/>
        </w:rPr>
        <w:t>»</w:t>
      </w:r>
      <w:r w:rsidRPr="00486748">
        <w:rPr>
          <w:rFonts w:ascii="Times New Roman" w:eastAsia="Times New Roman" w:hAnsi="Times New Roman" w:cs="Times New Roman"/>
          <w:sz w:val="28"/>
          <w:shd w:val="clear" w:color="auto" w:fill="C0C0C0"/>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907AD">
        <w:rPr>
          <w:rFonts w:ascii="Times New Roman" w:eastAsia="Times New Roman" w:hAnsi="Times New Roman" w:cs="Times New Roman"/>
          <w:sz w:val="28"/>
        </w:rPr>
        <w:t>4. Территориальные</w:t>
      </w:r>
      <w:r w:rsidR="00E907AD" w:rsidRPr="00E907AD">
        <w:rPr>
          <w:rFonts w:ascii="Times New Roman" w:eastAsia="Times New Roman" w:hAnsi="Times New Roman" w:cs="Times New Roman"/>
          <w:sz w:val="28"/>
        </w:rPr>
        <w:t xml:space="preserve"> </w:t>
      </w:r>
      <w:r w:rsidR="00E907AD" w:rsidRPr="00E907AD">
        <w:rPr>
          <w:rFonts w:ascii="Times New Roman" w:eastAsia="Times New Roman" w:hAnsi="Times New Roman" w:cs="Times New Roman"/>
          <w:sz w:val="28"/>
          <w:highlight w:val="green"/>
        </w:rPr>
        <w:t>подразделения у</w:t>
      </w:r>
      <w:r w:rsidR="00E907AD" w:rsidRPr="00E907AD">
        <w:rPr>
          <w:rFonts w:ascii="Times New Roman" w:eastAsia="Times New Roman" w:hAnsi="Times New Roman" w:cs="Times New Roman"/>
          <w:sz w:val="28"/>
        </w:rPr>
        <w:t>полномоченного государственного</w:t>
      </w:r>
      <w:r w:rsidRPr="00E907AD">
        <w:rPr>
          <w:rFonts w:ascii="Times New Roman" w:eastAsia="Times New Roman" w:hAnsi="Times New Roman" w:cs="Times New Roman"/>
          <w:sz w:val="28"/>
        </w:rPr>
        <w:t xml:space="preserve"> о</w:t>
      </w:r>
      <w:r w:rsidR="00E907AD" w:rsidRPr="00E907AD">
        <w:rPr>
          <w:rFonts w:ascii="Times New Roman" w:eastAsia="Times New Roman" w:hAnsi="Times New Roman" w:cs="Times New Roman"/>
          <w:sz w:val="28"/>
        </w:rPr>
        <w:t>ргана,</w:t>
      </w:r>
      <w:r w:rsidR="00E907AD" w:rsidRPr="00E907AD">
        <w:rPr>
          <w:rFonts w:ascii="Times New Roman" w:eastAsia="Times New Roman" w:hAnsi="Times New Roman" w:cs="Times New Roman"/>
          <w:sz w:val="28"/>
          <w:highlight w:val="green"/>
        </w:rPr>
        <w:t xml:space="preserve"> осуществляющего реализацию государственной политики в области связи,</w:t>
      </w:r>
      <w:r w:rsidR="00E907AD" w:rsidRPr="00E907AD">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w:t>
      </w:r>
      <w:r w:rsidR="00045F48" w:rsidRPr="00486748">
        <w:rPr>
          <w:rFonts w:ascii="Times New Roman" w:eastAsia="Times New Roman" w:hAnsi="Times New Roman" w:cs="Times New Roman"/>
          <w:sz w:val="28"/>
        </w:rPr>
        <w:t xml:space="preserve">алогоплательщикам извещениях и </w:t>
      </w:r>
      <w:r w:rsidRPr="00486748">
        <w:rPr>
          <w:rFonts w:ascii="Times New Roman" w:eastAsia="Times New Roman" w:hAnsi="Times New Roman" w:cs="Times New Roman"/>
          <w:sz w:val="28"/>
        </w:rPr>
        <w:t>о суммах платы по форме, установленной уполномоченным органом, в следующие сроки: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установленном частью первой пункта 3 статьи 596 настоящего Кодекса, – не позднее 25 февраля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w:t>
      </w:r>
      <w:r w:rsidR="00E907AD" w:rsidRPr="00E907AD">
        <w:rPr>
          <w:rFonts w:ascii="Times New Roman" w:eastAsia="Times New Roman" w:hAnsi="Times New Roman" w:cs="Times New Roman"/>
          <w:sz w:val="28"/>
        </w:rPr>
        <w:t xml:space="preserve">Территориальные </w:t>
      </w:r>
      <w:r w:rsidR="00E907AD" w:rsidRPr="00E907AD">
        <w:rPr>
          <w:rFonts w:ascii="Times New Roman" w:eastAsia="Times New Roman" w:hAnsi="Times New Roman" w:cs="Times New Roman"/>
          <w:sz w:val="28"/>
          <w:highlight w:val="green"/>
        </w:rPr>
        <w:t xml:space="preserve">подразделения </w:t>
      </w:r>
      <w:r w:rsidR="00E907AD" w:rsidRPr="00E907AD">
        <w:rPr>
          <w:rFonts w:ascii="Times New Roman" w:eastAsia="Times New Roman" w:hAnsi="Times New Roman" w:cs="Times New Roman"/>
          <w:sz w:val="28"/>
        </w:rPr>
        <w:t>уполномоченного государственного органа</w:t>
      </w:r>
      <w:r w:rsidR="00E907AD" w:rsidRPr="00E907AD">
        <w:rPr>
          <w:rFonts w:ascii="Times New Roman" w:eastAsia="Times New Roman" w:hAnsi="Times New Roman" w:cs="Times New Roman"/>
          <w:sz w:val="28"/>
          <w:highlight w:val="green"/>
        </w:rPr>
        <w:t>, осуществляющего реализацию государственной политики в области связи,</w:t>
      </w:r>
      <w:r w:rsidR="00E907AD">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w:t>
      </w:r>
      <w:r w:rsidR="007C3339">
        <w:rPr>
          <w:rFonts w:ascii="Times New Roman" w:eastAsia="Times New Roman" w:hAnsi="Times New Roman" w:cs="Times New Roman"/>
          <w:sz w:val="28"/>
        </w:rPr>
        <w:t xml:space="preserve">и по оказанию </w:t>
      </w:r>
      <w:r w:rsidR="007C3339" w:rsidRPr="007C3339">
        <w:rPr>
          <w:rFonts w:ascii="Times New Roman" w:eastAsia="Times New Roman" w:hAnsi="Times New Roman" w:cs="Times New Roman"/>
          <w:sz w:val="28"/>
          <w:highlight w:val="green"/>
        </w:rPr>
        <w:t xml:space="preserve">услуг </w:t>
      </w:r>
      <w:r w:rsidRPr="007C3339">
        <w:rPr>
          <w:rFonts w:ascii="Times New Roman" w:eastAsia="Times New Roman" w:hAnsi="Times New Roman" w:cs="Times New Roman"/>
          <w:sz w:val="28"/>
          <w:highlight w:val="green"/>
          <w:shd w:val="clear" w:color="auto" w:fill="FFFFFF" w:themeFill="background1"/>
        </w:rPr>
        <w:t>в области</w:t>
      </w:r>
      <w:r w:rsidRPr="00486748">
        <w:rPr>
          <w:rFonts w:ascii="Times New Roman" w:eastAsia="Times New Roman" w:hAnsi="Times New Roman" w:cs="Times New Roman"/>
          <w:sz w:val="28"/>
          <w:shd w:val="clear" w:color="auto" w:fill="FFFFFF" w:themeFill="background1"/>
        </w:rPr>
        <w:t xml:space="preserve"> связи</w:t>
      </w:r>
      <w:r w:rsidRPr="00486748">
        <w:rPr>
          <w:rFonts w:ascii="Times New Roman" w:eastAsia="Times New Roman" w:hAnsi="Times New Roman" w:cs="Times New Roman"/>
          <w:sz w:val="28"/>
        </w:rPr>
        <w:t xml:space="preserve">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59</w:t>
      </w:r>
      <w:r w:rsidR="00C7163E"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Плательщики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Решение юридического лица или отмена такого решения </w:t>
      </w:r>
      <w:proofErr w:type="gramStart"/>
      <w:r w:rsidRPr="00486748">
        <w:rPr>
          <w:rFonts w:ascii="Times New Roman" w:eastAsia="Times New Roman" w:hAnsi="Times New Roman" w:cs="Times New Roman"/>
          <w:sz w:val="28"/>
        </w:rPr>
        <w:t>вводится</w:t>
      </w:r>
      <w:proofErr w:type="gramEnd"/>
      <w:r w:rsidRPr="00486748">
        <w:rPr>
          <w:rFonts w:ascii="Times New Roman" w:eastAsia="Times New Roman" w:hAnsi="Times New Roman" w:cs="Times New Roman"/>
          <w:sz w:val="28"/>
        </w:rPr>
        <w:t xml:space="preserve"> 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являются плательщиками 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государственные учреждения, использующие радиочастотный спект</w:t>
      </w:r>
      <w:r w:rsidRPr="002D3AC3">
        <w:rPr>
          <w:rFonts w:ascii="Times New Roman" w:eastAsia="Times New Roman" w:hAnsi="Times New Roman" w:cs="Times New Roman"/>
          <w:sz w:val="28"/>
          <w:highlight w:val="green"/>
        </w:rPr>
        <w:t>р</w:t>
      </w:r>
      <w:r w:rsidRPr="00486748">
        <w:rPr>
          <w:rFonts w:ascii="Times New Roman" w:eastAsia="Times New Roman" w:hAnsi="Times New Roman" w:cs="Times New Roman"/>
          <w:sz w:val="28"/>
        </w:rPr>
        <w:t xml:space="preserve"> при исполнении возложенных на них основных функциональных обязанностей;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плательщики сбора, взимаемого при выдаче разрешения на использование радичастотного спектра, указанного в подпункте 4) пункта 3 статьи 550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владельцы радиостанций СВ-диапазона (27 МГц) за используемые частоты для одной станции.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Ставки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Годовые ставки платы определяются в размере, кратном </w:t>
      </w:r>
      <w:r w:rsidRPr="00486748">
        <w:rPr>
          <w:rFonts w:ascii="Times New Roman" w:eastAsia="Times New Roman" w:hAnsi="Times New Roman" w:cs="Times New Roman"/>
          <w:sz w:val="28"/>
          <w:shd w:val="clear" w:color="auto" w:fill="C0C0C0"/>
        </w:rPr>
        <w:t>МРП</w:t>
      </w:r>
      <w:r w:rsidRPr="00486748">
        <w:rPr>
          <w:rFonts w:ascii="Times New Roman" w:eastAsia="Times New Roman" w:hAnsi="Times New Roman" w:cs="Times New Roman"/>
          <w:sz w:val="28"/>
        </w:rPr>
        <w:t>, установленному законом о республиканском бюджет</w:t>
      </w:r>
      <w:r w:rsidRPr="00486748">
        <w:rPr>
          <w:rFonts w:ascii="Times New Roman" w:eastAsia="Times New Roman" w:hAnsi="Times New Roman" w:cs="Times New Roman"/>
          <w:sz w:val="28"/>
          <w:shd w:val="clear" w:color="auto" w:fill="C0C0C0"/>
        </w:rPr>
        <w:t>е</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и</w:t>
      </w:r>
      <w:r w:rsidRPr="00486748">
        <w:rPr>
          <w:rFonts w:ascii="Times New Roman" w:eastAsia="Times New Roman" w:hAnsi="Times New Roman" w:cs="Times New Roman"/>
          <w:sz w:val="28"/>
        </w:rPr>
        <w:t xml:space="preserve"> действующему на первое число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Годовые ставки платы для следующих видов радиосвязи составляют:</w:t>
      </w:r>
    </w:p>
    <w:p w:rsidR="00C94277" w:rsidRPr="00486748" w:rsidRDefault="00C9427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0"/>
        <w:gridCol w:w="2551"/>
        <w:gridCol w:w="1979"/>
      </w:tblGrid>
      <w:tr w:rsidR="00C94277" w:rsidRPr="00486748" w:rsidTr="00C94277">
        <w:tc>
          <w:tcPr>
            <w:tcW w:w="709" w:type="dxa"/>
            <w:shd w:val="clear" w:color="auto" w:fill="auto"/>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w:t>
            </w:r>
          </w:p>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п/п</w:t>
            </w:r>
          </w:p>
        </w:tc>
        <w:tc>
          <w:tcPr>
            <w:tcW w:w="4111" w:type="dxa"/>
            <w:shd w:val="clear" w:color="auto" w:fill="auto"/>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Виды радиосвязи</w:t>
            </w:r>
          </w:p>
        </w:tc>
        <w:tc>
          <w:tcPr>
            <w:tcW w:w="2551" w:type="dxa"/>
            <w:shd w:val="clear" w:color="auto" w:fill="auto"/>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Территория использования</w:t>
            </w:r>
          </w:p>
        </w:tc>
        <w:tc>
          <w:tcPr>
            <w:tcW w:w="1979" w:type="dxa"/>
            <w:shd w:val="clear" w:color="auto" w:fill="auto"/>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Ставка платы (МРП)</w:t>
            </w:r>
          </w:p>
        </w:tc>
      </w:tr>
    </w:tbl>
    <w:p w:rsidR="00C94277" w:rsidRPr="00486748" w:rsidRDefault="00C94277" w:rsidP="00486748">
      <w:pPr>
        <w:shd w:val="clear" w:color="auto" w:fill="FFFFFF" w:themeFill="background1"/>
        <w:spacing w:line="14" w:lineRule="auto"/>
        <w:ind w:firstLine="709"/>
        <w:contextualSpacing/>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7"/>
        <w:gridCol w:w="3967"/>
        <w:gridCol w:w="2551"/>
        <w:gridCol w:w="1979"/>
      </w:tblGrid>
      <w:tr w:rsidR="00C94277" w:rsidRPr="00486748" w:rsidTr="002D3AC3">
        <w:trPr>
          <w:cantSplit/>
          <w:tblHeader/>
        </w:trPr>
        <w:tc>
          <w:tcPr>
            <w:tcW w:w="45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b/>
                <w:sz w:val="28"/>
                <w:szCs w:val="28"/>
              </w:rPr>
            </w:pPr>
            <w:r w:rsidRPr="00486748">
              <w:rPr>
                <w:rFonts w:ascii="Times New Roman" w:hAnsi="Times New Roman" w:cs="Times New Roman"/>
                <w:b/>
                <w:sz w:val="28"/>
                <w:szCs w:val="28"/>
              </w:rPr>
              <w:t>1</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2</w:t>
            </w: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3</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4</w:t>
            </w:r>
          </w:p>
        </w:tc>
      </w:tr>
      <w:tr w:rsidR="00C94277" w:rsidRPr="00486748" w:rsidTr="002D3AC3">
        <w:tc>
          <w:tcPr>
            <w:tcW w:w="45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1.</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Радиосистемы персонального радиовызова (за частотное присвоение шириной 25 кГц)</w:t>
            </w:r>
          </w:p>
        </w:tc>
        <w:tc>
          <w:tcPr>
            <w:tcW w:w="1365" w:type="pct"/>
            <w:tcMar>
              <w:top w:w="0" w:type="dxa"/>
              <w:left w:w="108" w:type="dxa"/>
              <w:bottom w:w="0" w:type="dxa"/>
              <w:right w:w="108" w:type="dxa"/>
            </w:tcMar>
          </w:tcPr>
          <w:p w:rsidR="00C94277" w:rsidRPr="00486748" w:rsidRDefault="00C94277" w:rsidP="00EC2514">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область, </w:t>
            </w:r>
            <w:r w:rsidR="00EC2514" w:rsidRPr="00EC2514">
              <w:rPr>
                <w:rFonts w:ascii="Times New Roman" w:hAnsi="Times New Roman" w:cs="Times New Roman"/>
                <w:sz w:val="28"/>
                <w:szCs w:val="28"/>
                <w:highlight w:val="green"/>
              </w:rPr>
              <w:t>города</w:t>
            </w:r>
            <w:r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10</w:t>
            </w:r>
          </w:p>
        </w:tc>
      </w:tr>
      <w:tr w:rsidR="00C94277" w:rsidRPr="00486748" w:rsidTr="002D3AC3">
        <w:tc>
          <w:tcPr>
            <w:tcW w:w="45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2.</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Транкинговая связь (за радиоканал шириной 25 кГц на прием/25 кГц на передачу)</w:t>
            </w: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C94277" w:rsidRPr="00486748" w:rsidTr="002D3AC3">
        <w:tc>
          <w:tcPr>
            <w:tcW w:w="453" w:type="pct"/>
            <w:tcMar>
              <w:top w:w="0" w:type="dxa"/>
              <w:left w:w="108" w:type="dxa"/>
              <w:bottom w:w="0" w:type="dxa"/>
              <w:right w:w="108" w:type="dxa"/>
            </w:tcMar>
          </w:tcPr>
          <w:p w:rsidR="00C94277" w:rsidRPr="002D3AC3" w:rsidRDefault="002D3AC3" w:rsidP="00486748">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2.1.</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86748" w:rsidRDefault="00EC251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C2514">
              <w:rPr>
                <w:rFonts w:ascii="Times New Roman" w:hAnsi="Times New Roman" w:cs="Times New Roman"/>
                <w:sz w:val="28"/>
                <w:szCs w:val="28"/>
                <w:highlight w:val="green"/>
              </w:rPr>
              <w:t>города</w:t>
            </w:r>
            <w:r w:rsidR="00C94277"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140</w:t>
            </w:r>
          </w:p>
        </w:tc>
      </w:tr>
      <w:tr w:rsidR="00C94277" w:rsidRPr="00486748" w:rsidTr="002D3AC3">
        <w:tc>
          <w:tcPr>
            <w:tcW w:w="453" w:type="pct"/>
            <w:tcMar>
              <w:top w:w="0" w:type="dxa"/>
              <w:left w:w="108" w:type="dxa"/>
              <w:bottom w:w="0" w:type="dxa"/>
              <w:right w:w="108" w:type="dxa"/>
            </w:tcMar>
          </w:tcPr>
          <w:p w:rsidR="00C94277"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lastRenderedPageBreak/>
              <w:t>2.2.</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80</w:t>
            </w:r>
          </w:p>
        </w:tc>
      </w:tr>
      <w:tr w:rsidR="00C94277" w:rsidRPr="00486748" w:rsidTr="002D3AC3">
        <w:tc>
          <w:tcPr>
            <w:tcW w:w="453" w:type="pct"/>
            <w:tcMar>
              <w:top w:w="0" w:type="dxa"/>
              <w:left w:w="108" w:type="dxa"/>
              <w:bottom w:w="0" w:type="dxa"/>
              <w:right w:w="108" w:type="dxa"/>
            </w:tcMar>
          </w:tcPr>
          <w:p w:rsidR="00C94277"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2.3.</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10</w:t>
            </w:r>
          </w:p>
        </w:tc>
      </w:tr>
      <w:tr w:rsidR="00C94277" w:rsidRPr="00486748" w:rsidTr="002D3AC3">
        <w:tc>
          <w:tcPr>
            <w:tcW w:w="45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3.</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Радиосвязь УКВ-диапазона (за дуплексный канал шириной 25 кГц на прием/25 кГц)</w:t>
            </w: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C94277" w:rsidRPr="00486748" w:rsidTr="002D3AC3">
        <w:tc>
          <w:tcPr>
            <w:tcW w:w="453" w:type="pct"/>
            <w:tcMar>
              <w:top w:w="0" w:type="dxa"/>
              <w:left w:w="108" w:type="dxa"/>
              <w:bottom w:w="0" w:type="dxa"/>
              <w:right w:w="108" w:type="dxa"/>
            </w:tcMar>
          </w:tcPr>
          <w:p w:rsidR="00C94277" w:rsidRPr="002D3AC3" w:rsidRDefault="002D3AC3" w:rsidP="00486748">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3.1.</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86748" w:rsidRDefault="00EC251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C2514">
              <w:rPr>
                <w:rFonts w:ascii="Times New Roman" w:hAnsi="Times New Roman" w:cs="Times New Roman"/>
                <w:sz w:val="28"/>
                <w:szCs w:val="28"/>
                <w:highlight w:val="green"/>
              </w:rPr>
              <w:t>города</w:t>
            </w:r>
            <w:r w:rsidR="00C94277"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80</w:t>
            </w:r>
          </w:p>
        </w:tc>
      </w:tr>
      <w:tr w:rsidR="00C94277" w:rsidRPr="00486748" w:rsidTr="002D3AC3">
        <w:tc>
          <w:tcPr>
            <w:tcW w:w="453" w:type="pct"/>
            <w:tcMar>
              <w:top w:w="0" w:type="dxa"/>
              <w:left w:w="108" w:type="dxa"/>
              <w:bottom w:w="0" w:type="dxa"/>
              <w:right w:w="108" w:type="dxa"/>
            </w:tcMar>
          </w:tcPr>
          <w:p w:rsidR="00C94277"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3.2.</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60</w:t>
            </w:r>
          </w:p>
        </w:tc>
      </w:tr>
      <w:tr w:rsidR="00C94277" w:rsidRPr="00486748" w:rsidTr="002D3AC3">
        <w:tc>
          <w:tcPr>
            <w:tcW w:w="453" w:type="pct"/>
            <w:tcMar>
              <w:top w:w="0" w:type="dxa"/>
              <w:left w:w="108" w:type="dxa"/>
              <w:bottom w:w="0" w:type="dxa"/>
              <w:right w:w="108" w:type="dxa"/>
            </w:tcMar>
          </w:tcPr>
          <w:p w:rsidR="00C94277"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3.3.</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15</w:t>
            </w:r>
          </w:p>
        </w:tc>
      </w:tr>
      <w:tr w:rsidR="00C94277" w:rsidRPr="00486748" w:rsidTr="002D3AC3">
        <w:tc>
          <w:tcPr>
            <w:tcW w:w="45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4.</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Радиосвязь УКВ-диапазона (за симплексный канал шириной 25 кГц)</w:t>
            </w:r>
          </w:p>
        </w:tc>
        <w:tc>
          <w:tcPr>
            <w:tcW w:w="1365"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C94277" w:rsidRPr="00486748" w:rsidTr="002D3AC3">
        <w:tc>
          <w:tcPr>
            <w:tcW w:w="453" w:type="pct"/>
            <w:tcMar>
              <w:top w:w="0" w:type="dxa"/>
              <w:left w:w="108" w:type="dxa"/>
              <w:bottom w:w="0" w:type="dxa"/>
              <w:right w:w="108" w:type="dxa"/>
            </w:tcMar>
          </w:tcPr>
          <w:p w:rsidR="00C94277" w:rsidRPr="002D3AC3" w:rsidRDefault="002D3AC3" w:rsidP="00486748">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4.1.</w:t>
            </w:r>
          </w:p>
        </w:tc>
        <w:tc>
          <w:tcPr>
            <w:tcW w:w="2123"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C94277" w:rsidRPr="00486748" w:rsidRDefault="00EC2514"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C2514">
              <w:rPr>
                <w:rFonts w:ascii="Times New Roman" w:hAnsi="Times New Roman" w:cs="Times New Roman"/>
                <w:sz w:val="28"/>
                <w:szCs w:val="28"/>
                <w:highlight w:val="green"/>
              </w:rPr>
              <w:t>города</w:t>
            </w:r>
            <w:r w:rsidR="00C94277"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94277" w:rsidRPr="00486748" w:rsidRDefault="00C9427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30</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4.2.</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20</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lastRenderedPageBreak/>
              <w:t>4.3.</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10</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5.</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KB-связь (за одно частотное присвоение) при выходной мощности передатчика:</w:t>
            </w:r>
          </w:p>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до 50 Вт;</w:t>
            </w:r>
          </w:p>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свыше 50 Вт</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область, </w:t>
            </w:r>
            <w:r w:rsidRPr="00EC2514">
              <w:rPr>
                <w:rFonts w:ascii="Times New Roman" w:hAnsi="Times New Roman" w:cs="Times New Roman"/>
                <w:sz w:val="28"/>
                <w:szCs w:val="28"/>
                <w:highlight w:val="green"/>
              </w:rPr>
              <w:t>города</w:t>
            </w:r>
            <w:r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C26F83"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C26F83"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C26F83"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C26F83" w:rsidRDefault="00C26F8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2D3AC3" w:rsidRPr="00D10B6B"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highlight w:val="cyan"/>
              </w:rPr>
            </w:pPr>
            <w:r w:rsidRPr="00D10B6B">
              <w:rPr>
                <w:rFonts w:ascii="Times New Roman" w:hAnsi="Times New Roman" w:cs="Times New Roman"/>
                <w:sz w:val="28"/>
                <w:szCs w:val="28"/>
                <w:highlight w:val="cyan"/>
              </w:rPr>
              <w:t>10</w:t>
            </w:r>
          </w:p>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D10B6B">
              <w:rPr>
                <w:rFonts w:ascii="Times New Roman" w:hAnsi="Times New Roman" w:cs="Times New Roman"/>
                <w:sz w:val="28"/>
                <w:szCs w:val="28"/>
                <w:highlight w:val="cyan"/>
              </w:rPr>
              <w:t>20</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6.</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Радиоудлинители (за канал)</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область, </w:t>
            </w:r>
            <w:r w:rsidRPr="00EC2514">
              <w:rPr>
                <w:rFonts w:ascii="Times New Roman" w:hAnsi="Times New Roman" w:cs="Times New Roman"/>
                <w:sz w:val="28"/>
                <w:szCs w:val="28"/>
                <w:highlight w:val="green"/>
              </w:rPr>
              <w:t>города</w:t>
            </w:r>
            <w:r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7.</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Сотовая связь (за полосу частот шириной 1 МГц на прием/1 МГц на передачу</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область, </w:t>
            </w:r>
            <w:r w:rsidRPr="00EC2514">
              <w:rPr>
                <w:rFonts w:ascii="Times New Roman" w:hAnsi="Times New Roman" w:cs="Times New Roman"/>
                <w:sz w:val="28"/>
                <w:szCs w:val="28"/>
                <w:highlight w:val="green"/>
              </w:rPr>
              <w:t>города</w:t>
            </w:r>
            <w:r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2 300</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8.</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20</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9.</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Спутниковая связь с HUB-технологией (за ширину полосой 100 кГц на прием/100 кГц на передачу, используемую на HUB)</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30</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10.</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Спутниковая связь без HUB-технологии (за используемые частоты одной станцией)</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100</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11.</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Радиорелейные линии (за дуплексный ствол на одном пролете):</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11.1.</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местные</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район, город, поселок, село, сельский округ</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40</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lastRenderedPageBreak/>
              <w:t>11.2.</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зоновые и магистральные</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10</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12.</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Системы беспроводного радиодоступа (за дуплексный канал шириной 25 кГц на прием/25кГц на передачу)</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12.1.</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25</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12.2.</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13.</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Системы беспроводного радиодоступа при использовании ШПС-технологии (за дуплексный канал шириной на прием </w:t>
            </w:r>
            <w:r>
              <w:rPr>
                <w:rFonts w:ascii="Times New Roman" w:hAnsi="Times New Roman" w:cs="Times New Roman"/>
                <w:sz w:val="28"/>
                <w:szCs w:val="28"/>
              </w:rPr>
              <w:br/>
            </w:r>
            <w:r w:rsidRPr="00486748">
              <w:rPr>
                <w:rFonts w:ascii="Times New Roman" w:hAnsi="Times New Roman" w:cs="Times New Roman"/>
                <w:sz w:val="28"/>
                <w:szCs w:val="28"/>
              </w:rPr>
              <w:t>2 МГц/2 МГц на передачу)</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13.1.</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C2514">
              <w:rPr>
                <w:rFonts w:ascii="Times New Roman" w:hAnsi="Times New Roman" w:cs="Times New Roman"/>
                <w:sz w:val="28"/>
                <w:szCs w:val="28"/>
                <w:highlight w:val="green"/>
              </w:rPr>
              <w:t>города</w:t>
            </w:r>
            <w:r w:rsidRPr="00486748">
              <w:rPr>
                <w:rFonts w:ascii="Times New Roman" w:hAnsi="Times New Roman" w:cs="Times New Roman"/>
                <w:sz w:val="28"/>
                <w:szCs w:val="28"/>
              </w:rPr>
              <w:t xml:space="preserve"> Астана, Алматы</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140</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13.2.</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70</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13.3.</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5</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14</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Эфирно-кабельное телевидение (за полосу частот 8 МГц)</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14.1.</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населенный пункт с количеством населения свыше 200 тысяч человек</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300</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14.2.</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населенный пункт с количеством населения от 50 тысяч до 200 тысяч человек</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135</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14.3.</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город районного значения с количеством населения до 50 тысяч человек, район</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45</w:t>
            </w:r>
          </w:p>
        </w:tc>
      </w:tr>
      <w:tr w:rsidR="002D3AC3" w:rsidRPr="00486748" w:rsidTr="002D3AC3">
        <w:tc>
          <w:tcPr>
            <w:tcW w:w="453" w:type="pct"/>
            <w:tcMar>
              <w:top w:w="0" w:type="dxa"/>
              <w:left w:w="108" w:type="dxa"/>
              <w:bottom w:w="0" w:type="dxa"/>
              <w:right w:w="108" w:type="dxa"/>
            </w:tcMar>
          </w:tcPr>
          <w:p w:rsidR="002D3AC3" w:rsidRPr="002D3AC3" w:rsidRDefault="002D3AC3" w:rsidP="002D3AC3">
            <w:pPr>
              <w:shd w:val="clear" w:color="auto" w:fill="FFFFFF" w:themeFill="background1"/>
              <w:spacing w:after="0" w:line="240" w:lineRule="auto"/>
              <w:contextualSpacing/>
              <w:jc w:val="both"/>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14.4.</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остальные административно-территориальные единицы (поселок, село, сельский округ)</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5</w:t>
            </w:r>
          </w:p>
        </w:tc>
      </w:tr>
      <w:tr w:rsidR="002D3AC3" w:rsidRPr="00486748" w:rsidTr="002D3AC3">
        <w:tc>
          <w:tcPr>
            <w:tcW w:w="45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15.</w:t>
            </w:r>
          </w:p>
        </w:tc>
        <w:tc>
          <w:tcPr>
            <w:tcW w:w="2123"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Морская радиосвязь (радиомодем, береговая связь, телеметрия, радиолокационная и т. д.), за один радиоканал</w:t>
            </w:r>
          </w:p>
        </w:tc>
        <w:tc>
          <w:tcPr>
            <w:tcW w:w="1365"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2D3AC3">
              <w:rPr>
                <w:rFonts w:ascii="Times New Roman" w:hAnsi="Times New Roman" w:cs="Times New Roman"/>
                <w:sz w:val="28"/>
                <w:szCs w:val="28"/>
                <w:highlight w:val="green"/>
              </w:rPr>
              <w:t>о</w:t>
            </w:r>
            <w:r w:rsidRPr="00486748">
              <w:rPr>
                <w:rFonts w:ascii="Times New Roman" w:hAnsi="Times New Roman" w:cs="Times New Roman"/>
                <w:sz w:val="28"/>
                <w:szCs w:val="28"/>
              </w:rPr>
              <w:t>бласть</w:t>
            </w:r>
          </w:p>
        </w:tc>
        <w:tc>
          <w:tcPr>
            <w:tcW w:w="1059" w:type="pct"/>
            <w:tcMar>
              <w:top w:w="0" w:type="dxa"/>
              <w:left w:w="108" w:type="dxa"/>
              <w:bottom w:w="0" w:type="dxa"/>
              <w:right w:w="108" w:type="dxa"/>
            </w:tcMar>
          </w:tcPr>
          <w:p w:rsidR="002D3AC3" w:rsidRPr="00486748" w:rsidRDefault="002D3AC3" w:rsidP="002D3AC3">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10</w:t>
            </w:r>
          </w:p>
        </w:tc>
      </w:tr>
    </w:tbl>
    <w:p w:rsidR="00C94277" w:rsidRPr="00486748" w:rsidRDefault="00C9427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Годовые ставки платы для цифрового эфирного телерадиовещания составляют:</w:t>
      </w:r>
    </w:p>
    <w:tbl>
      <w:tblPr>
        <w:tblW w:w="0" w:type="auto"/>
        <w:tblInd w:w="-5" w:type="dxa"/>
        <w:tblLayout w:type="fixed"/>
        <w:tblCellMar>
          <w:left w:w="10" w:type="dxa"/>
          <w:right w:w="10" w:type="dxa"/>
        </w:tblCellMar>
        <w:tblLook w:val="04A0" w:firstRow="1" w:lastRow="0" w:firstColumn="1" w:lastColumn="0" w:noHBand="0" w:noVBand="1"/>
      </w:tblPr>
      <w:tblGrid>
        <w:gridCol w:w="1416"/>
        <w:gridCol w:w="3829"/>
        <w:gridCol w:w="1985"/>
        <w:gridCol w:w="2120"/>
      </w:tblGrid>
      <w:tr w:rsidR="006F46BC" w:rsidRPr="00486748" w:rsidTr="008F251E">
        <w:trPr>
          <w:trHeight w:val="1"/>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51E"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Times New Roman" w:hAnsi="Times New Roman" w:cs="Times New Roman"/>
                <w:sz w:val="28"/>
              </w:rPr>
              <w:t>п/п</w:t>
            </w:r>
          </w:p>
        </w:tc>
        <w:tc>
          <w:tcPr>
            <w:tcW w:w="3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Диапазон частот </w:t>
            </w:r>
            <w:r w:rsidRPr="00486748">
              <w:rPr>
                <w:rFonts w:ascii="Times New Roman" w:eastAsia="Times New Roman" w:hAnsi="Times New Roman" w:cs="Times New Roman"/>
                <w:sz w:val="28"/>
              </w:rPr>
              <w:br/>
              <w:t>для цифрового эфирного телерадиовещания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Территория использования</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Ставка платы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413"/>
        <w:gridCol w:w="3827"/>
        <w:gridCol w:w="1985"/>
        <w:gridCol w:w="2120"/>
      </w:tblGrid>
      <w:tr w:rsidR="006F46BC"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Телевидение/метровый диапазон частот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contextualSpacing/>
              <w:jc w:val="center"/>
              <w:rPr>
                <w:rFonts w:ascii="Times New Roman" w:hAnsi="Times New Roman" w:cs="Times New Roman"/>
                <w:sz w:val="28"/>
                <w:szCs w:val="28"/>
                <w:highlight w:val="green"/>
              </w:rPr>
            </w:pPr>
            <w:r w:rsidRPr="002D3AC3">
              <w:rPr>
                <w:rFonts w:ascii="Times New Roman" w:hAnsi="Times New Roman" w:cs="Times New Roman"/>
                <w:sz w:val="28"/>
                <w:szCs w:val="28"/>
                <w:highlight w:val="green"/>
              </w:rPr>
              <w:lastRenderedPageBreak/>
              <w:t>1.1.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до 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81</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contextualSpacing/>
              <w:jc w:val="center"/>
              <w:rPr>
                <w:rFonts w:ascii="Times New Roman" w:hAnsi="Times New Roman" w:cs="Times New Roman"/>
                <w:sz w:val="28"/>
                <w:szCs w:val="28"/>
                <w:highlight w:val="green"/>
              </w:rPr>
            </w:pPr>
            <w:r w:rsidRPr="002D3AC3">
              <w:rPr>
                <w:rFonts w:ascii="Times New Roman" w:hAnsi="Times New Roman" w:cs="Times New Roman"/>
                <w:sz w:val="28"/>
                <w:szCs w:val="28"/>
                <w:highlight w:val="green"/>
              </w:rPr>
              <w:t>1.2.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до 250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361</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65</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1.3.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до 500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957</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174</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1.4.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до 1 000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1 353</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245</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1.5.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свыше 1 000 Вт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2 344</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425</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eastAsia="Times New Roman" w:hAnsi="Times New Roman" w:cs="Times New Roman"/>
                <w:sz w:val="28"/>
                <w:highlight w:val="green"/>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Телевидение/дециметровый диапазон частот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2.1.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до 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51</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2.2.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до 250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228</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eastAsia="Times New Roman" w:hAnsi="Times New Roman" w:cs="Times New Roman"/>
                <w:sz w:val="28"/>
              </w:rPr>
            </w:pPr>
            <w:r w:rsidRPr="002D3AC3">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бласть</w:t>
            </w:r>
          </w:p>
          <w:p w:rsidR="002D3AC3" w:rsidRPr="00486748" w:rsidRDefault="002D3AC3" w:rsidP="002D3AC3">
            <w:pPr>
              <w:shd w:val="clear" w:color="auto" w:fill="FFFFFF" w:themeFill="background1"/>
              <w:spacing w:after="0" w:line="240" w:lineRule="auto"/>
              <w:ind w:firstLine="709"/>
              <w:jc w:val="both"/>
              <w:rPr>
                <w:rFonts w:ascii="Times New Roman" w:eastAsia="Times New Roman" w:hAnsi="Times New Roman" w:cs="Times New Roman"/>
                <w:sz w:val="28"/>
              </w:rPr>
            </w:pPr>
          </w:p>
          <w:p w:rsidR="002D3AC3" w:rsidRPr="00486748" w:rsidRDefault="002D3AC3" w:rsidP="002D3AC3">
            <w:pPr>
              <w:shd w:val="clear" w:color="auto" w:fill="FFFFFF" w:themeFill="background1"/>
              <w:spacing w:after="0" w:line="240" w:lineRule="auto"/>
              <w:ind w:firstLine="709"/>
              <w:jc w:val="both"/>
              <w:rPr>
                <w:rFonts w:ascii="Times New Roman" w:eastAsia="Times New Roman" w:hAnsi="Times New Roman" w:cs="Times New Roman"/>
                <w:sz w:val="28"/>
              </w:rPr>
            </w:pPr>
          </w:p>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41</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2.3.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Мощность передающего </w:t>
            </w:r>
            <w:r w:rsidRPr="00486748">
              <w:rPr>
                <w:rFonts w:ascii="Times New Roman" w:eastAsia="Times New Roman" w:hAnsi="Times New Roman" w:cs="Times New Roman"/>
                <w:sz w:val="28"/>
              </w:rPr>
              <w:lastRenderedPageBreak/>
              <w:t>радиоэлектронного средства до 500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lastRenderedPageBreak/>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605</w:t>
            </w:r>
          </w:p>
        </w:tc>
      </w:tr>
      <w:tr w:rsidR="002D3AC3" w:rsidRPr="00486748" w:rsidTr="002D3AC3">
        <w:trPr>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110</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2.4.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до 1 000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855</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eastAsia="Calibri" w:hAnsi="Times New Roman" w:cs="Times New Roman"/>
                <w:highlight w:val="gree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155</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2D3AC3" w:rsidRDefault="002D3AC3" w:rsidP="002D3AC3">
            <w:pPr>
              <w:shd w:val="clear" w:color="auto" w:fill="FFFFFF" w:themeFill="background1"/>
              <w:spacing w:after="0" w:line="240" w:lineRule="auto"/>
              <w:jc w:val="center"/>
              <w:rPr>
                <w:rFonts w:ascii="Times New Roman" w:hAnsi="Times New Roman" w:cs="Times New Roman"/>
                <w:highlight w:val="green"/>
              </w:rPr>
            </w:pPr>
            <w:r w:rsidRPr="002D3AC3">
              <w:rPr>
                <w:rFonts w:ascii="Times New Roman" w:hAnsi="Times New Roman" w:cs="Times New Roman"/>
                <w:sz w:val="28"/>
                <w:szCs w:val="28"/>
                <w:highlight w:val="green"/>
              </w:rPr>
              <w:t>2.5.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Мощность передающего радиоэлектронного средства свыше 1 000 Вт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both"/>
              <w:rPr>
                <w:rFonts w:ascii="Times New Roman" w:hAnsi="Times New Roman" w:cs="Times New Roman"/>
              </w:rPr>
            </w:pPr>
            <w:r w:rsidRPr="00EC2514">
              <w:rPr>
                <w:rFonts w:ascii="Times New Roman" w:hAnsi="Times New Roman" w:cs="Times New Roman"/>
                <w:sz w:val="28"/>
                <w:szCs w:val="28"/>
                <w:highlight w:val="green"/>
              </w:rPr>
              <w:t>города</w:t>
            </w:r>
            <w:r w:rsidRPr="00486748">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1 481</w:t>
            </w:r>
          </w:p>
        </w:tc>
      </w:tr>
      <w:tr w:rsidR="002D3AC3" w:rsidRPr="00486748" w:rsidTr="002D3AC3">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3AC3" w:rsidRPr="00486748" w:rsidRDefault="002D3AC3" w:rsidP="002D3AC3">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269</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использовании технологии широкополосного сигнала плата взимается за полосу шириной 2 МГц на прием/2 МГц на передачу.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Порядок исчисления 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платы исчисляется уполномоченным государственным органом</w:t>
      </w:r>
      <w:r w:rsidR="009977D1" w:rsidRPr="009977D1">
        <w:rPr>
          <w:rFonts w:ascii="Times New Roman" w:eastAsia="Times New Roman" w:hAnsi="Times New Roman" w:cs="Times New Roman"/>
          <w:sz w:val="28"/>
        </w:rPr>
        <w:t xml:space="preserve">, </w:t>
      </w:r>
      <w:r w:rsidR="009977D1" w:rsidRPr="009977D1">
        <w:rPr>
          <w:rFonts w:ascii="Times New Roman" w:eastAsia="Times New Roman" w:hAnsi="Times New Roman" w:cs="Times New Roman"/>
          <w:sz w:val="28"/>
          <w:highlight w:val="green"/>
        </w:rPr>
        <w:t>осуществляющим реализацию государственной политики в области связи,</w:t>
      </w:r>
      <w:r w:rsidR="009977D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если период использования радиочастотного спектра </w:t>
      </w:r>
      <w:r w:rsidR="002D3AC3" w:rsidRPr="002D3AC3">
        <w:rPr>
          <w:rFonts w:ascii="Times New Roman" w:eastAsia="Times New Roman" w:hAnsi="Times New Roman" w:cs="Times New Roman"/>
          <w:sz w:val="28"/>
          <w:highlight w:val="green"/>
        </w:rPr>
        <w:t>в</w:t>
      </w:r>
      <w:r w:rsidR="002D3AC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w:t>
      </w:r>
      <w:r w:rsidRPr="00486748">
        <w:rPr>
          <w:rFonts w:ascii="Times New Roman" w:eastAsia="Times New Roman" w:hAnsi="Times New Roman" w:cs="Times New Roman"/>
          <w:sz w:val="28"/>
        </w:rPr>
        <w:br/>
        <w:t xml:space="preserve">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Уполномоченные государственные органы</w:t>
      </w:r>
      <w:r w:rsidR="009977D1">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9977D1" w:rsidRPr="009977D1">
        <w:rPr>
          <w:rFonts w:ascii="Times New Roman" w:eastAsia="Times New Roman" w:hAnsi="Times New Roman" w:cs="Times New Roman"/>
          <w:sz w:val="28"/>
          <w:highlight w:val="green"/>
        </w:rPr>
        <w:t>осуществляющие реализацию государственной политики в области связи</w:t>
      </w:r>
      <w:r w:rsidR="00A10D06">
        <w:rPr>
          <w:rFonts w:ascii="Times New Roman" w:eastAsia="Times New Roman" w:hAnsi="Times New Roman" w:cs="Times New Roman"/>
          <w:sz w:val="28"/>
        </w:rPr>
        <w:t>,</w:t>
      </w:r>
      <w:r w:rsidR="009977D1" w:rsidRPr="009977D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выписывают извещение с указанием годовой суммы платы и направляют его плательщикам платы не позднее 20 февраля текущего отчетного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w:t>
      </w:r>
      <w:r w:rsidR="00A10D06">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A10D06" w:rsidRPr="00A10D06">
        <w:rPr>
          <w:rFonts w:ascii="Times New Roman" w:eastAsia="Times New Roman" w:hAnsi="Times New Roman" w:cs="Times New Roman"/>
          <w:sz w:val="28"/>
          <w:highlight w:val="green"/>
        </w:rPr>
        <w:t>осуществляющий реализацию государственной политики в области связи</w:t>
      </w:r>
      <w:r w:rsidR="00A10D06">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w:t>
      </w:r>
      <w:r w:rsidR="00BE5891">
        <w:rPr>
          <w:rFonts w:ascii="Times New Roman" w:eastAsia="Times New Roman" w:hAnsi="Times New Roman" w:cs="Times New Roman"/>
          <w:sz w:val="28"/>
        </w:rPr>
        <w:t xml:space="preserve">ченного государственного органа, </w:t>
      </w:r>
      <w:r w:rsidR="00BE5891" w:rsidRPr="00BE5891">
        <w:rPr>
          <w:rFonts w:ascii="Times New Roman" w:eastAsia="Times New Roman" w:hAnsi="Times New Roman" w:cs="Times New Roman"/>
          <w:sz w:val="28"/>
          <w:highlight w:val="green"/>
        </w:rPr>
        <w:t>осуществляющего реализацию государственной политики в области связи</w:t>
      </w:r>
      <w:r w:rsidR="00BE5891">
        <w:rPr>
          <w:rFonts w:ascii="Times New Roman" w:eastAsia="Times New Roman" w:hAnsi="Times New Roman" w:cs="Times New Roman"/>
          <w:sz w:val="28"/>
        </w:rPr>
        <w:t>,</w:t>
      </w:r>
      <w:r w:rsidR="00BE5891" w:rsidRPr="00BE589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w:t>
      </w:r>
      <w:r w:rsidRPr="00486748">
        <w:rPr>
          <w:rFonts w:ascii="Times New Roman" w:eastAsia="Times New Roman" w:hAnsi="Times New Roman" w:cs="Times New Roman"/>
          <w:sz w:val="28"/>
        </w:rPr>
        <w:br/>
        <w:t>1 месяц, в срок не позднее 25 числа месяца, следующего за месяцем, в котором получено такое разрешение.</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Налоговый период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8. Плата за предоставление междугородной и (или) международной телефонной связи, а также сотовой связи</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Плата за предоставление междугородной и (или) международной телефонной связи, а такж</w:t>
      </w:r>
      <w:r w:rsidR="002647C9">
        <w:rPr>
          <w:rFonts w:ascii="Times New Roman" w:eastAsia="Times New Roman" w:hAnsi="Times New Roman" w:cs="Times New Roman"/>
          <w:sz w:val="28"/>
        </w:rPr>
        <w:t xml:space="preserve">е сотовой связи (далее </w:t>
      </w:r>
      <w:r w:rsidR="002647C9" w:rsidRPr="002647C9">
        <w:rPr>
          <w:rFonts w:ascii="Times New Roman" w:eastAsia="Times New Roman" w:hAnsi="Times New Roman" w:cs="Times New Roman"/>
          <w:sz w:val="28"/>
          <w:highlight w:val="cyan"/>
        </w:rPr>
        <w:t>в целях</w:t>
      </w:r>
      <w:r w:rsidRPr="00486748">
        <w:rPr>
          <w:rFonts w:ascii="Times New Roman" w:eastAsia="Times New Roman" w:hAnsi="Times New Roman" w:cs="Times New Roman"/>
          <w:sz w:val="28"/>
        </w:rPr>
        <w:t xml:space="preserve"> настоящего параграфа – плата) взимается за право предоставления: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междугородной и (или) международной телефонной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сотовой связи.</w:t>
      </w:r>
    </w:p>
    <w:p w:rsidR="006F46BC" w:rsidRPr="00486748" w:rsidRDefault="00411939" w:rsidP="00486748">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установленном законодательством Республики Казахстан.</w:t>
      </w:r>
    </w:p>
    <w:p w:rsidR="006F46BC" w:rsidRPr="00486748" w:rsidRDefault="00411939" w:rsidP="00486748">
      <w:pPr>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Pr="002647C9">
        <w:rPr>
          <w:rFonts w:ascii="Times New Roman" w:eastAsia="Times New Roman" w:hAnsi="Times New Roman" w:cs="Times New Roman"/>
          <w:sz w:val="28"/>
          <w:highlight w:val="cyan"/>
        </w:rPr>
        <w:t>Территориальные</w:t>
      </w:r>
      <w:r w:rsidR="002647C9" w:rsidRPr="002647C9">
        <w:rPr>
          <w:rFonts w:ascii="Times New Roman" w:eastAsia="Times New Roman" w:hAnsi="Times New Roman" w:cs="Times New Roman"/>
          <w:sz w:val="28"/>
          <w:highlight w:val="cyan"/>
        </w:rPr>
        <w:t xml:space="preserve"> подразделения уполномоченного государственного органа</w:t>
      </w:r>
      <w:r w:rsidR="002647C9">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2647C9" w:rsidRPr="002647C9">
        <w:rPr>
          <w:rFonts w:ascii="Times New Roman" w:eastAsia="Times New Roman" w:hAnsi="Times New Roman" w:cs="Times New Roman"/>
          <w:sz w:val="28"/>
          <w:highlight w:val="cyan"/>
        </w:rPr>
        <w:t>осуществляющего реализацию государственной политики в области связи</w:t>
      </w:r>
      <w:r w:rsidR="002647C9">
        <w:rPr>
          <w:rFonts w:ascii="Times New Roman" w:eastAsia="Times New Roman" w:hAnsi="Times New Roman" w:cs="Times New Roman"/>
          <w:sz w:val="28"/>
        </w:rPr>
        <w:t>,</w:t>
      </w:r>
      <w:r w:rsidR="002647C9" w:rsidRPr="002647C9">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случае, установленном частью первой пункта 3 статьи 602 настоящего Кодекса</w:t>
      </w:r>
      <w:r w:rsidRPr="002D3AC3">
        <w:rPr>
          <w:rFonts w:ascii="Times New Roman" w:eastAsia="Times New Roman" w:hAnsi="Times New Roman" w:cs="Times New Roman"/>
          <w:sz w:val="28"/>
          <w:highlight w:val="green"/>
        </w:rPr>
        <w:t xml:space="preserve">, </w:t>
      </w:r>
      <w:r w:rsidR="002D3AC3" w:rsidRPr="002D3AC3">
        <w:rPr>
          <w:rFonts w:ascii="Times New Roman" w:hAnsi="Times New Roman" w:cs="Times New Roman"/>
          <w:sz w:val="28"/>
          <w:szCs w:val="28"/>
          <w:highlight w:val="green"/>
        </w:rPr>
        <w:t>–</w:t>
      </w:r>
      <w:r w:rsidRPr="00486748">
        <w:rPr>
          <w:rFonts w:ascii="Times New Roman" w:eastAsia="Times New Roman" w:hAnsi="Times New Roman" w:cs="Times New Roman"/>
          <w:sz w:val="28"/>
        </w:rPr>
        <w:t xml:space="preserve"> не позднее 25 февраля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установленном частью второй пункта 3 статьи 602 настоящего Кодекса</w:t>
      </w:r>
      <w:r w:rsidRPr="002D3AC3">
        <w:rPr>
          <w:rFonts w:ascii="Times New Roman" w:eastAsia="Times New Roman" w:hAnsi="Times New Roman" w:cs="Times New Roman"/>
          <w:sz w:val="28"/>
          <w:highlight w:val="green"/>
        </w:rPr>
        <w:t xml:space="preserve">, </w:t>
      </w:r>
      <w:r w:rsidR="002D3AC3" w:rsidRPr="002D3AC3">
        <w:rPr>
          <w:rFonts w:ascii="Times New Roman" w:hAnsi="Times New Roman" w:cs="Times New Roman"/>
          <w:sz w:val="28"/>
          <w:szCs w:val="28"/>
          <w:highlight w:val="green"/>
        </w:rPr>
        <w:t>–</w:t>
      </w:r>
      <w:r w:rsidRPr="00486748">
        <w:rPr>
          <w:rFonts w:ascii="Times New Roman" w:eastAsia="Times New Roman" w:hAnsi="Times New Roman" w:cs="Times New Roman"/>
          <w:sz w:val="28"/>
        </w:rPr>
        <w:t xml:space="preserve">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59</w:t>
      </w:r>
      <w:r w:rsidR="00C7163E"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Плательщики платы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Законом Республики Казахстан «О связи».</w:t>
      </w:r>
    </w:p>
    <w:p w:rsidR="006F46BC" w:rsidRPr="00486748"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w:t>
      </w:r>
      <w:r w:rsidR="00C7163E" w:rsidRPr="00486748">
        <w:rPr>
          <w:rFonts w:ascii="Times New Roman" w:eastAsia="Times New Roman" w:hAnsi="Times New Roman" w:cs="Times New Roman"/>
          <w:b/>
          <w:sz w:val="28"/>
        </w:rPr>
        <w:t>600</w:t>
      </w:r>
      <w:r w:rsidRPr="00486748">
        <w:rPr>
          <w:rFonts w:ascii="Times New Roman" w:eastAsia="Times New Roman" w:hAnsi="Times New Roman" w:cs="Times New Roman"/>
          <w:b/>
          <w:sz w:val="28"/>
        </w:rPr>
        <w:t>. Налоговый период</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для исчисления платы является календарный год с 1 января по 31 декабря.</w:t>
      </w:r>
    </w:p>
    <w:p w:rsidR="006F46BC" w:rsidRPr="00486748" w:rsidRDefault="006F46BC" w:rsidP="00486748">
      <w:pPr>
        <w:shd w:val="clear" w:color="auto" w:fill="FFFFFF" w:themeFill="background1"/>
        <w:spacing w:after="0" w:line="240" w:lineRule="auto"/>
        <w:ind w:firstLine="710"/>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60</w:t>
      </w:r>
      <w:r w:rsidR="00C7163E"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xml:space="preserve">. Ставки платы </w:t>
      </w:r>
    </w:p>
    <w:p w:rsidR="006F46BC" w:rsidRPr="00486748" w:rsidRDefault="00411939" w:rsidP="00486748">
      <w:pPr>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платы устанавливаются Правительством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Порядок исчисления и уплаты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платы исчисляется уполномоченным государственным органом</w:t>
      </w:r>
      <w:r w:rsidR="00C97A81">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C97A81" w:rsidRPr="00C97A81">
        <w:rPr>
          <w:rFonts w:ascii="Times New Roman" w:eastAsia="Times New Roman" w:hAnsi="Times New Roman" w:cs="Times New Roman"/>
          <w:sz w:val="28"/>
          <w:highlight w:val="cyan"/>
        </w:rPr>
        <w:t>осуществляющим реализацию государственной политики в области связи,</w:t>
      </w:r>
      <w:r w:rsidR="00C97A81" w:rsidRPr="00C97A8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w:t>
      </w:r>
      <w:r w:rsidR="008D183C" w:rsidRPr="008D183C">
        <w:rPr>
          <w:rFonts w:ascii="Times New Roman" w:eastAsia="Times New Roman" w:hAnsi="Times New Roman" w:cs="Times New Roman"/>
          <w:sz w:val="28"/>
          <w:highlight w:val="green"/>
        </w:rPr>
        <w:t>отчетном периоде</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w:t>
      </w:r>
      <w:r w:rsidR="008D183C" w:rsidRPr="008D183C">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Уполномоченный государственный орган</w:t>
      </w:r>
      <w:r w:rsidR="00C97A81">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C97A81" w:rsidRPr="00C97A81">
        <w:rPr>
          <w:rFonts w:ascii="Times New Roman" w:eastAsia="Times New Roman" w:hAnsi="Times New Roman" w:cs="Times New Roman"/>
          <w:sz w:val="28"/>
          <w:highlight w:val="cyan"/>
        </w:rPr>
        <w:t>осуществляющий реализацию государственной политики в области связи</w:t>
      </w:r>
      <w:r w:rsidR="00C97A81" w:rsidRPr="00C97A81">
        <w:rPr>
          <w:rFonts w:ascii="Times New Roman" w:eastAsia="Times New Roman" w:hAnsi="Times New Roman" w:cs="Times New Roman"/>
          <w:sz w:val="28"/>
        </w:rPr>
        <w:t>,</w:t>
      </w:r>
      <w:r w:rsidR="00C97A8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выписывает извещение с указанием годовой суммы платы и направляет его плательщику не позднее 20 февраля текущего отчетного периода.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получения разрешительного документа, удостоверяющего право, после срока, установленного частью первой настоящего </w:t>
      </w:r>
      <w:r w:rsidRPr="00486748">
        <w:rPr>
          <w:rFonts w:ascii="Times New Roman" w:eastAsia="Times New Roman" w:hAnsi="Times New Roman" w:cs="Times New Roman"/>
          <w:sz w:val="28"/>
          <w:shd w:val="clear" w:color="auto" w:fill="FFFFFF" w:themeFill="background1"/>
        </w:rPr>
        <w:t>пункта, у</w:t>
      </w:r>
      <w:r w:rsidRPr="00486748">
        <w:rPr>
          <w:rFonts w:ascii="Times New Roman" w:eastAsia="Times New Roman" w:hAnsi="Times New Roman" w:cs="Times New Roman"/>
          <w:sz w:val="28"/>
        </w:rPr>
        <w:t>полномоченный государственный орган</w:t>
      </w:r>
      <w:r w:rsidR="00C97A81">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w:t>
      </w:r>
      <w:r w:rsidR="00C97A81" w:rsidRPr="00C97A81">
        <w:rPr>
          <w:rFonts w:ascii="Times New Roman" w:eastAsia="Times New Roman" w:hAnsi="Times New Roman" w:cs="Times New Roman"/>
          <w:sz w:val="28"/>
          <w:highlight w:val="cyan"/>
        </w:rPr>
        <w:t>осуществляющий реализацию государственной политики в области связи</w:t>
      </w:r>
      <w:r w:rsidR="00C97A81" w:rsidRPr="00C97A81">
        <w:rPr>
          <w:rFonts w:ascii="Times New Roman" w:eastAsia="Times New Roman" w:hAnsi="Times New Roman" w:cs="Times New Roman"/>
          <w:sz w:val="28"/>
        </w:rPr>
        <w:t>,</w:t>
      </w:r>
      <w:r w:rsidR="00C97A8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направляет плательщику извещение с указанием суммы платы </w:t>
      </w:r>
      <w:r w:rsidR="008D183C" w:rsidRPr="008D183C">
        <w:rPr>
          <w:rFonts w:ascii="Times New Roman" w:eastAsia="Times New Roman" w:hAnsi="Times New Roman" w:cs="Times New Roman"/>
          <w:sz w:val="28"/>
          <w:highlight w:val="green"/>
        </w:rPr>
        <w:t>в срок</w:t>
      </w:r>
      <w:r w:rsidR="008D183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не позднее </w:t>
      </w:r>
      <w:r w:rsidRPr="00486748">
        <w:rPr>
          <w:rFonts w:ascii="Times New Roman" w:eastAsia="Times New Roman" w:hAnsi="Times New Roman" w:cs="Times New Roman"/>
          <w:sz w:val="28"/>
        </w:rPr>
        <w:br/>
        <w:t>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Если иное не установлено настоящим пунктом, сумма годовой платы уплачивается в бюджет по месту нахождения плательщика платы равными долями </w:t>
      </w:r>
      <w:r w:rsidR="008D183C" w:rsidRPr="008D183C">
        <w:rPr>
          <w:rFonts w:ascii="Times New Roman" w:eastAsia="Times New Roman" w:hAnsi="Times New Roman" w:cs="Times New Roman"/>
          <w:sz w:val="28"/>
          <w:highlight w:val="green"/>
        </w:rPr>
        <w:t>в срок</w:t>
      </w:r>
      <w:r w:rsidR="008D183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25 марта, 25 июня, 25 сентября и 25 декабря текущего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случаях получения разрешительного </w:t>
      </w:r>
      <w:r w:rsidRPr="00486748">
        <w:rPr>
          <w:rFonts w:ascii="Times New Roman" w:eastAsia="Times New Roman" w:hAnsi="Times New Roman" w:cs="Times New Roman"/>
          <w:sz w:val="28"/>
          <w:shd w:val="clear" w:color="auto" w:fill="FFFFFF" w:themeFill="background1"/>
        </w:rPr>
        <w:t xml:space="preserve">документа, удостоверяющего право предоставления междугородной и (или) международной телефонной </w:t>
      </w:r>
      <w:r w:rsidRPr="00486748">
        <w:rPr>
          <w:rFonts w:ascii="Times New Roman" w:eastAsia="Times New Roman" w:hAnsi="Times New Roman" w:cs="Times New Roman"/>
          <w:sz w:val="28"/>
          <w:shd w:val="clear" w:color="auto" w:fill="FFFFFF" w:themeFill="background1"/>
        </w:rPr>
        <w:lastRenderedPageBreak/>
        <w:t xml:space="preserve">связи, а также сотовой связи, </w:t>
      </w:r>
      <w:r w:rsidRPr="00486748">
        <w:rPr>
          <w:rFonts w:ascii="Times New Roman" w:eastAsia="Times New Roman" w:hAnsi="Times New Roman" w:cs="Times New Roman"/>
          <w:sz w:val="28"/>
        </w:rPr>
        <w:t xml:space="preserve">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FFFFFF" w:themeFill="background1"/>
        </w:rPr>
        <w:t>Параграф</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9. Плата за размещение наружной (визуальной) рекламы</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Общие положения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Плата за размещение наружной (визу</w:t>
      </w:r>
      <w:r w:rsidR="00C97A81">
        <w:rPr>
          <w:rFonts w:ascii="Times New Roman" w:eastAsia="Times New Roman" w:hAnsi="Times New Roman" w:cs="Times New Roman"/>
          <w:sz w:val="28"/>
        </w:rPr>
        <w:t xml:space="preserve">альной) рекламы (далее </w:t>
      </w:r>
      <w:r w:rsidR="00C97A81" w:rsidRPr="00C97A81">
        <w:rPr>
          <w:rFonts w:ascii="Times New Roman" w:eastAsia="Times New Roman" w:hAnsi="Times New Roman" w:cs="Times New Roman"/>
          <w:sz w:val="28"/>
          <w:highlight w:val="cyan"/>
        </w:rPr>
        <w:t>в целях</w:t>
      </w:r>
      <w:r w:rsidRPr="00486748">
        <w:rPr>
          <w:rFonts w:ascii="Times New Roman" w:eastAsia="Times New Roman" w:hAnsi="Times New Roman" w:cs="Times New Roman"/>
          <w:sz w:val="28"/>
        </w:rPr>
        <w:t xml:space="preserve"> настоящего параграфа – плата) взимается за размещение наружной (визуальной) рекламы в полосе отвода автомобильных дорог общего пользования, на открытом пространстве за пределами помещений </w:t>
      </w:r>
      <w:r w:rsidRPr="00486748">
        <w:rPr>
          <w:rFonts w:ascii="Times New Roman" w:eastAsia="Times New Roman" w:hAnsi="Times New Roman" w:cs="Times New Roman"/>
          <w:sz w:val="28"/>
        </w:rPr>
        <w:br/>
        <w:t>в населенных пунктах.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наружной (визуальной) рекламы.</w:t>
      </w:r>
    </w:p>
    <w:p w:rsidR="00A60C46" w:rsidRPr="00486748" w:rsidRDefault="00A60C46"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3. Национальный оператор по управлению автомобильными дорогами и местные исполнительные органы ежемесячно</w:t>
      </w:r>
      <w:r w:rsidR="008D183C" w:rsidRPr="008D183C">
        <w:rPr>
          <w:rFonts w:ascii="Times New Roman" w:hAnsi="Times New Roman" w:cs="Times New Roman"/>
          <w:sz w:val="28"/>
          <w:szCs w:val="28"/>
          <w:highlight w:val="green"/>
        </w:rPr>
        <w:t>, в срок</w:t>
      </w:r>
      <w:r w:rsidRPr="00486748">
        <w:rPr>
          <w:rFonts w:ascii="Times New Roman" w:hAnsi="Times New Roman" w:cs="Times New Roman"/>
          <w:sz w:val="28"/>
          <w:szCs w:val="28"/>
        </w:rPr>
        <w:t xml:space="preserve"> не позднее 15 числа месяца, следующего за отчетным, представляют налоговым органам по месту размещения наружной (визуальной) рекламы </w:t>
      </w:r>
      <w:hyperlink r:id="rId20" w:history="1">
        <w:r w:rsidRPr="00486748">
          <w:rPr>
            <w:rStyle w:val="a5"/>
            <w:rFonts w:ascii="Times New Roman" w:hAnsi="Times New Roman" w:cs="Times New Roman"/>
            <w:color w:val="auto"/>
            <w:sz w:val="28"/>
            <w:szCs w:val="28"/>
            <w:u w:val="none"/>
          </w:rPr>
          <w:t>сведения о плательщиках платы, периоде и месте размещения наружной (визуальной) рекламы, наличии (отсутствии) разрешительных документов по форме</w:t>
        </w:r>
      </w:hyperlink>
      <w:r w:rsidRPr="00486748">
        <w:rPr>
          <w:rFonts w:ascii="Times New Roman" w:hAnsi="Times New Roman" w:cs="Times New Roman"/>
          <w:sz w:val="28"/>
          <w:szCs w:val="28"/>
        </w:rPr>
        <w:t>,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w:t>
      </w:r>
    </w:p>
    <w:p w:rsidR="006F46BC" w:rsidRPr="00486748" w:rsidRDefault="00411939" w:rsidP="00486748">
      <w:pPr>
        <w:keepNext/>
        <w:shd w:val="clear" w:color="auto" w:fill="FFFFFF" w:themeFill="background1"/>
        <w:tabs>
          <w:tab w:val="left" w:pos="473"/>
          <w:tab w:val="left" w:pos="592"/>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Плательщики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Решение юридического лица или </w:t>
      </w:r>
      <w:r w:rsidR="00A60C46" w:rsidRPr="00486748">
        <w:rPr>
          <w:rFonts w:ascii="Times New Roman" w:eastAsia="Times New Roman" w:hAnsi="Times New Roman" w:cs="Times New Roman"/>
          <w:sz w:val="28"/>
        </w:rPr>
        <w:t xml:space="preserve">отмена такого решения </w:t>
      </w:r>
      <w:proofErr w:type="gramStart"/>
      <w:r w:rsidR="00A60C46" w:rsidRPr="00486748">
        <w:rPr>
          <w:rFonts w:ascii="Times New Roman" w:eastAsia="Times New Roman" w:hAnsi="Times New Roman" w:cs="Times New Roman"/>
          <w:sz w:val="28"/>
        </w:rPr>
        <w:t>вводится</w:t>
      </w:r>
      <w:proofErr w:type="gramEnd"/>
      <w:r w:rsidR="00A60C46"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действие с 1 января года, следующего за годом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юридическое лицо признало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являются плательщиками платы государственные органы Республики Казахстан по </w:t>
      </w:r>
      <w:r w:rsidR="00A60C46" w:rsidRPr="00486748">
        <w:rPr>
          <w:rFonts w:ascii="Times New Roman" w:eastAsia="Times New Roman" w:hAnsi="Times New Roman" w:cs="Times New Roman"/>
          <w:sz w:val="28"/>
        </w:rPr>
        <w:t>наружной (визуальной) реклам</w:t>
      </w:r>
      <w:r w:rsidR="000F5650" w:rsidRPr="00486748">
        <w:rPr>
          <w:rFonts w:ascii="Times New Roman" w:eastAsia="Times New Roman" w:hAnsi="Times New Roman" w:cs="Times New Roman"/>
          <w:sz w:val="28"/>
        </w:rPr>
        <w:t>е</w:t>
      </w:r>
      <w:r w:rsidR="00A60C46"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размещаемой в связи с реализацией возложенных на них функциональных обязанностей.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Ставки 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1. Ставки платы определяются в размере, кратном </w:t>
      </w:r>
      <w:r w:rsidRPr="00486748">
        <w:rPr>
          <w:rFonts w:ascii="Times New Roman" w:eastAsia="Times New Roman" w:hAnsi="Times New Roman" w:cs="Times New Roman"/>
          <w:sz w:val="28"/>
          <w:shd w:val="clear" w:color="auto" w:fill="C0C0C0"/>
        </w:rPr>
        <w:t>МРП</w:t>
      </w:r>
      <w:r w:rsidRPr="00486748">
        <w:rPr>
          <w:rFonts w:ascii="Times New Roman" w:eastAsia="Times New Roman" w:hAnsi="Times New Roman" w:cs="Times New Roman"/>
          <w:sz w:val="28"/>
        </w:rPr>
        <w:t>, установленному законом о республиканском бюджет</w:t>
      </w:r>
      <w:r w:rsidRPr="00486748">
        <w:rPr>
          <w:rFonts w:ascii="Times New Roman" w:eastAsia="Times New Roman" w:hAnsi="Times New Roman" w:cs="Times New Roman"/>
          <w:sz w:val="28"/>
          <w:shd w:val="clear" w:color="auto" w:fill="C0C0C0"/>
        </w:rPr>
        <w:t>е</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и</w:t>
      </w:r>
      <w:r w:rsidRPr="00486748">
        <w:rPr>
          <w:rFonts w:ascii="Times New Roman" w:eastAsia="Times New Roman" w:hAnsi="Times New Roman" w:cs="Times New Roman"/>
          <w:sz w:val="28"/>
        </w:rPr>
        <w:t xml:space="preserve"> действующему на первое число соответствующего календарного месяца, в котором осуществляется размещение наружной (визуальной) рекламы.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000F5650" w:rsidRPr="00486748">
        <w:rPr>
          <w:rFonts w:ascii="Times New Roman" w:eastAsia="Times New Roman" w:hAnsi="Times New Roman" w:cs="Times New Roman"/>
          <w:sz w:val="28"/>
        </w:rPr>
        <w:t>Базовые е</w:t>
      </w:r>
      <w:r w:rsidRPr="00486748">
        <w:rPr>
          <w:rFonts w:ascii="Times New Roman" w:eastAsia="Times New Roman" w:hAnsi="Times New Roman" w:cs="Times New Roman"/>
          <w:sz w:val="28"/>
        </w:rPr>
        <w:t xml:space="preserve">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w:t>
      </w:r>
      <w:r w:rsidR="000F5650" w:rsidRPr="00486748">
        <w:rPr>
          <w:rFonts w:ascii="Times New Roman" w:hAnsi="Times New Roman" w:cs="Times New Roman"/>
          <w:sz w:val="28"/>
          <w:szCs w:val="28"/>
        </w:rPr>
        <w:t>размещаемой наружной (визуальной) рекламы</w:t>
      </w:r>
      <w:r w:rsidRPr="00486748">
        <w:rPr>
          <w:rFonts w:ascii="Times New Roman" w:eastAsia="Times New Roman" w:hAnsi="Times New Roman" w:cs="Times New Roman"/>
          <w:sz w:val="28"/>
        </w:rPr>
        <w:t xml:space="preserve"> до трех квадратных метров составляют:</w:t>
      </w:r>
    </w:p>
    <w:p w:rsidR="008F251E" w:rsidRPr="00486748" w:rsidRDefault="008F251E"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329"/>
        <w:gridCol w:w="3564"/>
        <w:gridCol w:w="4343"/>
      </w:tblGrid>
      <w:tr w:rsidR="006F46BC" w:rsidRPr="00486748">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Категория дорог</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Ставка платы (МРП)</w:t>
            </w:r>
          </w:p>
        </w:tc>
      </w:tr>
      <w:tr w:rsidR="006F46BC" w:rsidRPr="00486748">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Подходы к городу</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r>
      <w:tr w:rsidR="006F46BC" w:rsidRPr="00486748">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I, II</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6F46BC" w:rsidRPr="00486748">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III</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IV</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0F5650" w:rsidRPr="00486748" w:rsidRDefault="000F565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w:t>
      </w:r>
      <w:proofErr w:type="gramStart"/>
      <w:r w:rsidRPr="00486748">
        <w:rPr>
          <w:rFonts w:ascii="Times New Roman" w:hAnsi="Times New Roman" w:cs="Times New Roman"/>
          <w:sz w:val="28"/>
          <w:szCs w:val="28"/>
        </w:rPr>
        <w:t>стороны</w:t>
      </w:r>
      <w:proofErr w:type="gramEnd"/>
      <w:r w:rsidRPr="00486748">
        <w:rPr>
          <w:rFonts w:ascii="Times New Roman" w:hAnsi="Times New Roman" w:cs="Times New Roman"/>
          <w:sz w:val="28"/>
          <w:szCs w:val="28"/>
        </w:rPr>
        <w:t xml:space="preserve"> размещаемой наружной (визуальной) рекламы по отношению к трем квадратным метрам.</w:t>
      </w:r>
    </w:p>
    <w:p w:rsidR="006F46BC" w:rsidRPr="00486748" w:rsidRDefault="00EB1655"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3. Базовые ежемесячные ставки платы за размещение наружной (визуальной) рекламы в полосе отвода автомобильных дорог общего пользования областного и районного значения, а также на открытом пространстве за пределами помещений в населенных пунктах устанавливаются исходя из места расположения и площади стороны размещения наружной (визуальной) рекламы:</w:t>
      </w:r>
    </w:p>
    <w:p w:rsidR="00EB1655" w:rsidRPr="00486748" w:rsidRDefault="00EB165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Layout w:type="fixed"/>
        <w:tblCellMar>
          <w:left w:w="10" w:type="dxa"/>
          <w:right w:w="10" w:type="dxa"/>
        </w:tblCellMar>
        <w:tblLook w:val="04A0" w:firstRow="1" w:lastRow="0" w:firstColumn="1" w:lastColumn="0" w:noHBand="0" w:noVBand="1"/>
      </w:tblPr>
      <w:tblGrid>
        <w:gridCol w:w="1134"/>
        <w:gridCol w:w="3119"/>
        <w:gridCol w:w="1843"/>
        <w:gridCol w:w="1559"/>
        <w:gridCol w:w="1695"/>
      </w:tblGrid>
      <w:tr w:rsidR="006F46BC" w:rsidRPr="00486748" w:rsidTr="008F251E">
        <w:trPr>
          <w:trHeight w:val="1"/>
        </w:trPr>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br/>
              <w:t>п/п</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Виды наружной (визуальной) рекламы</w:t>
            </w:r>
          </w:p>
        </w:tc>
        <w:tc>
          <w:tcPr>
            <w:tcW w:w="50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платы</w:t>
            </w:r>
          </w:p>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за </w:t>
            </w:r>
            <w:r w:rsidR="00EB1655" w:rsidRPr="00486748">
              <w:rPr>
                <w:rFonts w:ascii="Times New Roman" w:hAnsi="Times New Roman" w:cs="Times New Roman"/>
                <w:sz w:val="28"/>
                <w:szCs w:val="28"/>
              </w:rPr>
              <w:t>сторону размещения</w:t>
            </w:r>
            <w:r w:rsidRPr="00486748">
              <w:rPr>
                <w:rFonts w:ascii="Times New Roman" w:eastAsia="Times New Roman" w:hAnsi="Times New Roman" w:cs="Times New Roman"/>
                <w:sz w:val="28"/>
              </w:rPr>
              <w:t xml:space="preserve"> наружн</w:t>
            </w:r>
            <w:r w:rsidR="00EB1655" w:rsidRPr="00486748">
              <w:rPr>
                <w:rFonts w:ascii="Times New Roman" w:eastAsia="Times New Roman" w:hAnsi="Times New Roman" w:cs="Times New Roman"/>
                <w:sz w:val="28"/>
              </w:rPr>
              <w:t>ой</w:t>
            </w:r>
            <w:r w:rsidRPr="00486748">
              <w:rPr>
                <w:rFonts w:ascii="Times New Roman" w:eastAsia="Times New Roman" w:hAnsi="Times New Roman" w:cs="Times New Roman"/>
                <w:sz w:val="28"/>
              </w:rPr>
              <w:t xml:space="preserve"> (визуальн</w:t>
            </w:r>
            <w:r w:rsidR="00EB1655" w:rsidRPr="00486748">
              <w:rPr>
                <w:rFonts w:ascii="Times New Roman" w:eastAsia="Times New Roman" w:hAnsi="Times New Roman" w:cs="Times New Roman"/>
                <w:sz w:val="28"/>
              </w:rPr>
              <w:t>ой</w:t>
            </w:r>
            <w:r w:rsidRPr="00486748">
              <w:rPr>
                <w:rFonts w:ascii="Times New Roman" w:eastAsia="Times New Roman" w:hAnsi="Times New Roman" w:cs="Times New Roman"/>
                <w:sz w:val="28"/>
              </w:rPr>
              <w:t>) реклам</w:t>
            </w:r>
            <w:r w:rsidR="00EB1655" w:rsidRPr="00486748">
              <w:rPr>
                <w:rFonts w:ascii="Times New Roman" w:eastAsia="Times New Roman" w:hAnsi="Times New Roman" w:cs="Times New Roman"/>
                <w:sz w:val="28"/>
              </w:rPr>
              <w:t xml:space="preserve">ы </w:t>
            </w:r>
            <w:r w:rsidR="00CC7C69" w:rsidRPr="00CC7C69">
              <w:rPr>
                <w:rFonts w:ascii="Times New Roman" w:eastAsia="Times New Roman" w:hAnsi="Times New Roman" w:cs="Times New Roman"/>
                <w:sz w:val="28"/>
                <w:highlight w:val="green"/>
              </w:rPr>
              <w:t>(МРП)</w:t>
            </w:r>
          </w:p>
        </w:tc>
      </w:tr>
      <w:tr w:rsidR="006F46BC" w:rsidRPr="00486748" w:rsidTr="008F251E">
        <w:trPr>
          <w:trHeight w:val="1"/>
        </w:trPr>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31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EB1655"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г</w:t>
            </w:r>
            <w:r w:rsidR="00411939" w:rsidRPr="00486748">
              <w:rPr>
                <w:rFonts w:ascii="Times New Roman" w:eastAsia="Times New Roman" w:hAnsi="Times New Roman" w:cs="Times New Roman"/>
                <w:sz w:val="28"/>
              </w:rPr>
              <w:t>ород</w:t>
            </w:r>
            <w:r w:rsidRPr="00486748">
              <w:rPr>
                <w:rFonts w:ascii="Times New Roman" w:eastAsia="Times New Roman" w:hAnsi="Times New Roman" w:cs="Times New Roman"/>
                <w:sz w:val="28"/>
              </w:rPr>
              <w:t xml:space="preserve">е республиканского значения </w:t>
            </w:r>
            <w:r w:rsidR="00411939" w:rsidRPr="00486748">
              <w:rPr>
                <w:rFonts w:ascii="Times New Roman" w:eastAsia="Times New Roman" w:hAnsi="Times New Roman" w:cs="Times New Roman"/>
                <w:sz w:val="28"/>
              </w:rPr>
              <w:t>и столиц</w:t>
            </w:r>
            <w:r w:rsidRPr="00486748">
              <w:rPr>
                <w:rFonts w:ascii="Times New Roman" w:eastAsia="Times New Roman" w:hAnsi="Times New Roman" w:cs="Times New Roman"/>
                <w:sz w:val="28"/>
              </w:rPr>
              <w:t>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EB1655"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 городе</w:t>
            </w:r>
            <w:r w:rsidR="00411939" w:rsidRPr="00486748">
              <w:rPr>
                <w:rFonts w:ascii="Times New Roman" w:eastAsia="Times New Roman" w:hAnsi="Times New Roman" w:cs="Times New Roman"/>
                <w:sz w:val="28"/>
              </w:rPr>
              <w:t xml:space="preserve"> областного значения и </w:t>
            </w:r>
            <w:r w:rsidRPr="00486748">
              <w:rPr>
                <w:rFonts w:ascii="Times New Roman" w:eastAsia="Times New Roman" w:hAnsi="Times New Roman" w:cs="Times New Roman"/>
                <w:sz w:val="28"/>
              </w:rPr>
              <w:t xml:space="preserve">на </w:t>
            </w:r>
            <w:r w:rsidR="00411939" w:rsidRPr="00486748">
              <w:rPr>
                <w:rFonts w:ascii="Times New Roman" w:eastAsia="Times New Roman" w:hAnsi="Times New Roman" w:cs="Times New Roman"/>
                <w:sz w:val="28"/>
              </w:rPr>
              <w:t>дорог</w:t>
            </w:r>
            <w:r w:rsidRPr="00486748">
              <w:rPr>
                <w:rFonts w:ascii="Times New Roman" w:eastAsia="Times New Roman" w:hAnsi="Times New Roman" w:cs="Times New Roman"/>
                <w:sz w:val="28"/>
              </w:rPr>
              <w:t>ах</w:t>
            </w:r>
            <w:r w:rsidR="00411939"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областного значения</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EB1655"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в городе </w:t>
            </w:r>
            <w:r w:rsidR="00411939" w:rsidRPr="00486748">
              <w:rPr>
                <w:rFonts w:ascii="Times New Roman" w:eastAsia="Times New Roman" w:hAnsi="Times New Roman" w:cs="Times New Roman"/>
                <w:sz w:val="28"/>
              </w:rPr>
              <w:t>районного значения</w:t>
            </w:r>
            <w:r w:rsidRPr="00486748">
              <w:rPr>
                <w:rFonts w:ascii="Times New Roman" w:eastAsia="Times New Roman" w:hAnsi="Times New Roman" w:cs="Times New Roman"/>
                <w:sz w:val="28"/>
              </w:rPr>
              <w:t>, селе, поселке и на дорогах районного значения</w:t>
            </w:r>
            <w:r w:rsidR="00411939" w:rsidRPr="00486748">
              <w:rPr>
                <w:rFonts w:ascii="Times New Roman" w:eastAsia="Times New Roman" w:hAnsi="Times New Roman" w:cs="Times New Roman"/>
                <w:sz w:val="28"/>
              </w:rPr>
              <w:t xml:space="preserve"> </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5" w:type="dxa"/>
        <w:tblLayout w:type="fixed"/>
        <w:tblCellMar>
          <w:left w:w="10" w:type="dxa"/>
          <w:right w:w="10" w:type="dxa"/>
        </w:tblCellMar>
        <w:tblLook w:val="04A0" w:firstRow="1" w:lastRow="0" w:firstColumn="1" w:lastColumn="0" w:noHBand="0" w:noVBand="1"/>
      </w:tblPr>
      <w:tblGrid>
        <w:gridCol w:w="1157"/>
        <w:gridCol w:w="3096"/>
        <w:gridCol w:w="1843"/>
        <w:gridCol w:w="1559"/>
        <w:gridCol w:w="1695"/>
      </w:tblGrid>
      <w:tr w:rsidR="006F46BC" w:rsidRPr="00486748" w:rsidTr="008F251E">
        <w:trPr>
          <w:cantSplit/>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Наружная (визуальная) реклама до </w:t>
            </w:r>
            <w:r w:rsidR="008D183C">
              <w:rPr>
                <w:rFonts w:ascii="Times New Roman" w:eastAsia="Times New Roman" w:hAnsi="Times New Roman" w:cs="Times New Roman"/>
                <w:sz w:val="28"/>
              </w:rPr>
              <w:br/>
            </w:r>
            <w:r w:rsidRPr="00486748">
              <w:rPr>
                <w:rFonts w:ascii="Times New Roman" w:eastAsia="Times New Roman" w:hAnsi="Times New Roman" w:cs="Times New Roman"/>
                <w:sz w:val="28"/>
              </w:rPr>
              <w:t>2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Лайтбоксы (сити-формата)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Наружная (визуальная) реклама площадью: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br/>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 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10 до 20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20 до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3.5.</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30 до 50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3.6.</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до 70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3.7.</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70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Надкрышная световая</w:t>
            </w:r>
            <w:r w:rsidRPr="00486748">
              <w:rPr>
                <w:rFonts w:ascii="Times New Roman" w:eastAsia="Times New Roman" w:hAnsi="Times New Roman" w:cs="Times New Roman"/>
                <w:sz w:val="28"/>
              </w:rPr>
              <w:br/>
              <w:t>наружная (визуальная) реклама</w:t>
            </w:r>
          </w:p>
          <w:p w:rsidR="006F46BC" w:rsidRPr="00486748" w:rsidRDefault="00411939" w:rsidP="008D183C">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(светодинамические панно</w:t>
            </w:r>
            <w:r w:rsidRPr="00486748">
              <w:rPr>
                <w:rFonts w:ascii="Times New Roman" w:eastAsia="Times New Roman" w:hAnsi="Times New Roman" w:cs="Times New Roman"/>
                <w:sz w:val="28"/>
              </w:rPr>
              <w:br/>
              <w:t>или объемные неоновые</w:t>
            </w:r>
            <w:r w:rsidRPr="00486748">
              <w:rPr>
                <w:rFonts w:ascii="Times New Roman" w:eastAsia="Times New Roman" w:hAnsi="Times New Roman" w:cs="Times New Roman"/>
                <w:sz w:val="28"/>
              </w:rPr>
              <w:br/>
              <w:t>буквы):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br/>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Наружная (визуальная) реклама на </w:t>
            </w:r>
            <w:proofErr w:type="gramStart"/>
            <w:r w:rsidRPr="00486748">
              <w:rPr>
                <w:rFonts w:ascii="Times New Roman" w:eastAsia="Times New Roman" w:hAnsi="Times New Roman" w:cs="Times New Roman"/>
                <w:sz w:val="28"/>
              </w:rPr>
              <w:t>палатках,</w:t>
            </w:r>
            <w:r w:rsidRPr="00486748">
              <w:rPr>
                <w:rFonts w:ascii="Times New Roman" w:eastAsia="Times New Roman" w:hAnsi="Times New Roman" w:cs="Times New Roman"/>
                <w:sz w:val="28"/>
              </w:rPr>
              <w:br/>
              <w:t>тентах</w:t>
            </w:r>
            <w:proofErr w:type="gramEnd"/>
            <w:r w:rsidRPr="00486748">
              <w:rPr>
                <w:rFonts w:ascii="Times New Roman" w:eastAsia="Times New Roman" w:hAnsi="Times New Roman" w:cs="Times New Roman"/>
                <w:sz w:val="28"/>
              </w:rPr>
              <w:t>, шатрах, навесах,</w:t>
            </w:r>
            <w:r w:rsidRPr="00486748">
              <w:rPr>
                <w:rFonts w:ascii="Times New Roman" w:eastAsia="Times New Roman" w:hAnsi="Times New Roman" w:cs="Times New Roman"/>
                <w:sz w:val="28"/>
              </w:rPr>
              <w:br/>
              <w:t>зонтах, флагах, вымпелах,</w:t>
            </w:r>
            <w:r w:rsidRPr="00486748">
              <w:rPr>
                <w:rFonts w:ascii="Times New Roman" w:eastAsia="Times New Roman" w:hAnsi="Times New Roman" w:cs="Times New Roman"/>
                <w:sz w:val="28"/>
              </w:rPr>
              <w:br/>
              <w:t>штандартах: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br/>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Наружная (визуальная) реклама на киосках и</w:t>
            </w:r>
            <w:r w:rsidRPr="00486748">
              <w:rPr>
                <w:rFonts w:ascii="Times New Roman" w:eastAsia="Times New Roman" w:hAnsi="Times New Roman" w:cs="Times New Roman"/>
                <w:sz w:val="28"/>
              </w:rPr>
              <w:br/>
              <w:t>павильонах временного</w:t>
            </w:r>
            <w:r w:rsidRPr="00486748">
              <w:rPr>
                <w:rFonts w:ascii="Times New Roman" w:eastAsia="Times New Roman" w:hAnsi="Times New Roman" w:cs="Times New Roman"/>
                <w:sz w:val="28"/>
              </w:rPr>
              <w:br/>
              <w:t>типа: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br/>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2 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6.3.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r>
      <w:tr w:rsidR="006F46BC" w:rsidRPr="00486748" w:rsidTr="008F251E">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C97A81">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Выносная передвижная реклама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6F46BC" w:rsidRPr="00486748" w:rsidRDefault="00411939" w:rsidP="00486748">
            <w:pPr>
              <w:keepNext/>
              <w:keepLines/>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Местные представительные органы областей, городов республиканского значения и ст</w:t>
      </w:r>
      <w:r w:rsidR="00BA7187" w:rsidRPr="00486748">
        <w:rPr>
          <w:rFonts w:ascii="Times New Roman" w:eastAsia="Times New Roman" w:hAnsi="Times New Roman" w:cs="Times New Roman"/>
          <w:sz w:val="28"/>
        </w:rPr>
        <w:t xml:space="preserve">олицы по наружной (визуальной) </w:t>
      </w:r>
      <w:r w:rsidRPr="00486748">
        <w:rPr>
          <w:rFonts w:ascii="Times New Roman" w:eastAsia="Times New Roman" w:hAnsi="Times New Roman" w:cs="Times New Roman"/>
          <w:sz w:val="28"/>
        </w:rPr>
        <w:t xml:space="preserve">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w:t>
      </w:r>
      <w:r w:rsidR="00BA7187" w:rsidRPr="00486748">
        <w:rPr>
          <w:rFonts w:ascii="Times New Roman" w:eastAsia="Times New Roman" w:hAnsi="Times New Roman" w:cs="Times New Roman"/>
          <w:sz w:val="28"/>
        </w:rPr>
        <w:t xml:space="preserve">ежемесячных </w:t>
      </w:r>
      <w:r w:rsidRPr="00486748">
        <w:rPr>
          <w:rFonts w:ascii="Times New Roman" w:eastAsia="Times New Roman" w:hAnsi="Times New Roman" w:cs="Times New Roman"/>
          <w:sz w:val="28"/>
        </w:rPr>
        <w:t>ставок платы не более чем в два раза в зависимости от месторасположения наружной (визуальной) рекламы.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Порядок исчисления, уплаты и сроки уплаты</w:t>
      </w:r>
    </w:p>
    <w:p w:rsidR="00FA5990" w:rsidRPr="00486748" w:rsidRDefault="00FA5990" w:rsidP="00486748">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 Размер платы исчисляется исходя из ставок платы и фактического срока размещения наружной (визуальной) рекламы, установленного:</w:t>
      </w:r>
    </w:p>
    <w:p w:rsidR="00FA5990" w:rsidRPr="00486748" w:rsidRDefault="00FA5990" w:rsidP="00486748">
      <w:pPr>
        <w:widowControl w:val="0"/>
        <w:numPr>
          <w:ilvl w:val="0"/>
          <w:numId w:val="53"/>
        </w:numPr>
        <w:shd w:val="clear" w:color="auto" w:fill="FFFFFF" w:themeFill="background1"/>
        <w:spacing w:after="0" w:line="240" w:lineRule="auto"/>
        <w:ind w:left="0"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 в разрешительном документе на размещение наружной (визуальной) рекламы; </w:t>
      </w:r>
    </w:p>
    <w:p w:rsidR="00FA5990" w:rsidRPr="00486748" w:rsidRDefault="00FA5990" w:rsidP="00486748">
      <w:pPr>
        <w:widowControl w:val="0"/>
        <w:numPr>
          <w:ilvl w:val="0"/>
          <w:numId w:val="53"/>
        </w:numPr>
        <w:shd w:val="clear" w:color="auto" w:fill="FFFFFF" w:themeFill="background1"/>
        <w:spacing w:after="0" w:line="240" w:lineRule="auto"/>
        <w:ind w:left="0"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Национальным оператором по управлению автомобильными дорогами или местными исполнительными органами - в случае размещения наружной (визуальной) рекламы без получения разрешительного документа.</w:t>
      </w:r>
    </w:p>
    <w:p w:rsidR="00FA5990" w:rsidRPr="00486748" w:rsidRDefault="00FA599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При размещении наружной (визуальной) рекламы на срок менее одного календарного месяца размер платы определяется за один календарный месяц.</w:t>
      </w:r>
    </w:p>
    <w:p w:rsidR="009F1793" w:rsidRPr="00486748" w:rsidRDefault="009F1793" w:rsidP="00486748">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2. Сумма платы, подлежащая внесению в бюджет, уплачивается ежемесячно, </w:t>
      </w:r>
      <w:r w:rsidR="00985572" w:rsidRPr="00985572">
        <w:rPr>
          <w:rFonts w:ascii="Times New Roman" w:hAnsi="Times New Roman" w:cs="Times New Roman"/>
          <w:sz w:val="28"/>
          <w:szCs w:val="28"/>
          <w:highlight w:val="cyan"/>
        </w:rPr>
        <w:t>в срок</w:t>
      </w:r>
      <w:r w:rsidR="00985572">
        <w:rPr>
          <w:rFonts w:ascii="Times New Roman" w:hAnsi="Times New Roman" w:cs="Times New Roman"/>
          <w:sz w:val="28"/>
          <w:szCs w:val="28"/>
        </w:rPr>
        <w:t xml:space="preserve"> </w:t>
      </w:r>
      <w:r w:rsidRPr="00486748">
        <w:rPr>
          <w:rFonts w:ascii="Times New Roman" w:hAnsi="Times New Roman" w:cs="Times New Roman"/>
          <w:sz w:val="28"/>
          <w:szCs w:val="28"/>
        </w:rPr>
        <w:t>не позднее 25 числа месяца, следующего за отчетным.</w:t>
      </w:r>
    </w:p>
    <w:p w:rsidR="009F1793" w:rsidRPr="00486748" w:rsidRDefault="009F1793"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При этом в случае размещения наружной (визуальной) рекламы на основании разрешительного документа уплата платы за первый месяц размещения рекламы должна быть произведена до получения такого разрешительного документа.</w:t>
      </w:r>
    </w:p>
    <w:p w:rsidR="009F1793" w:rsidRPr="00486748" w:rsidRDefault="009F1793"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hAnsi="Times New Roman" w:cs="Times New Roman"/>
          <w:sz w:val="28"/>
          <w:szCs w:val="28"/>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наружной (визуальной) рекламы.</w:t>
      </w:r>
      <w:r w:rsidRPr="00486748">
        <w:rPr>
          <w:rFonts w:ascii="Times New Roman" w:eastAsia="Times New Roman" w:hAnsi="Times New Roman" w:cs="Times New Roman"/>
          <w:sz w:val="28"/>
          <w:szCs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Сумма платы уплачивается в бюджет по месту размещения наружной (визуальн</w:t>
      </w:r>
      <w:r w:rsidR="009F1793" w:rsidRPr="00486748">
        <w:rPr>
          <w:rFonts w:ascii="Times New Roman" w:eastAsia="Times New Roman" w:hAnsi="Times New Roman" w:cs="Times New Roman"/>
          <w:sz w:val="28"/>
        </w:rPr>
        <w:t>ой) рекламы</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 xml:space="preserve">ГЛАВА </w:t>
      </w:r>
      <w:r w:rsidR="006603B9" w:rsidRPr="00486748">
        <w:rPr>
          <w:rFonts w:ascii="Times New Roman" w:eastAsia="Times New Roman" w:hAnsi="Times New Roman" w:cs="Times New Roman"/>
          <w:b/>
          <w:sz w:val="28"/>
        </w:rPr>
        <w:t>70</w:t>
      </w:r>
      <w:r w:rsidRPr="00486748">
        <w:rPr>
          <w:rFonts w:ascii="Times New Roman" w:eastAsia="Times New Roman" w:hAnsi="Times New Roman" w:cs="Times New Roman"/>
          <w:b/>
          <w:sz w:val="28"/>
        </w:rPr>
        <w:t>. ГОСУДАРСТВЕННАЯ ПОШЛИНА. КОНСУЛЬСКИЙ СБОР</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Парвграф</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1. Государственная пошлина</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Государственная пошлина –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Уполномоченные государственные органы или должностные лица ежеквартально</w:t>
      </w:r>
      <w:r w:rsidR="008D183C" w:rsidRPr="008D183C">
        <w:rPr>
          <w:rFonts w:ascii="Times New Roman" w:eastAsia="Times New Roman" w:hAnsi="Times New Roman" w:cs="Times New Roman"/>
          <w:sz w:val="28"/>
          <w:highlight w:val="green"/>
        </w:rPr>
        <w:t>, в срок</w:t>
      </w:r>
      <w:r w:rsidRPr="00486748">
        <w:rPr>
          <w:rFonts w:ascii="Times New Roman" w:eastAsia="Times New Roman" w:hAnsi="Times New Roman" w:cs="Times New Roman"/>
          <w:sz w:val="28"/>
        </w:rPr>
        <w:t xml:space="preserve">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w:t>
      </w:r>
      <w:r w:rsidRPr="008D183C">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 xml:space="preserve"> </w:t>
      </w:r>
      <w:r w:rsidR="008D183C" w:rsidRPr="008D183C">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исчисленных </w:t>
      </w:r>
      <w:r w:rsidRPr="008D183C">
        <w:rPr>
          <w:rFonts w:ascii="Times New Roman" w:eastAsia="Times New Roman" w:hAnsi="Times New Roman" w:cs="Times New Roman"/>
          <w:sz w:val="28"/>
          <w:highlight w:val="green"/>
        </w:rPr>
        <w:t>им</w:t>
      </w:r>
      <w:r w:rsidR="008D183C" w:rsidRPr="008D183C">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w:t>
      </w:r>
      <w:r w:rsidR="008D183C">
        <w:rPr>
          <w:rFonts w:ascii="Times New Roman" w:eastAsia="Times New Roman" w:hAnsi="Times New Roman" w:cs="Times New Roman"/>
          <w:sz w:val="28"/>
        </w:rPr>
        <w:t xml:space="preserve">суммах государственной пошлины </w:t>
      </w:r>
      <w:r w:rsidRPr="00486748">
        <w:rPr>
          <w:rFonts w:ascii="Times New Roman" w:eastAsia="Times New Roman" w:hAnsi="Times New Roman" w:cs="Times New Roman"/>
          <w:sz w:val="28"/>
        </w:rPr>
        <w:t>по форме, установленной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П</w:t>
      </w:r>
      <w:r w:rsidR="00411939" w:rsidRPr="00486748">
        <w:rPr>
          <w:rFonts w:ascii="Times New Roman" w:eastAsia="Times New Roman" w:hAnsi="Times New Roman" w:cs="Times New Roman"/>
          <w:b/>
          <w:sz w:val="28"/>
        </w:rPr>
        <w:t>лательщики государственной пошлины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 вправе своим решением возложить обязанность по уплат</w:t>
      </w:r>
      <w:r w:rsidR="008D183C">
        <w:rPr>
          <w:rFonts w:ascii="Times New Roman" w:eastAsia="Times New Roman" w:hAnsi="Times New Roman" w:cs="Times New Roman"/>
          <w:sz w:val="28"/>
        </w:rPr>
        <w:t xml:space="preserve">е сумм государственной пошлины </w:t>
      </w:r>
      <w:r w:rsidRPr="00486748">
        <w:rPr>
          <w:rFonts w:ascii="Times New Roman" w:eastAsia="Times New Roman" w:hAnsi="Times New Roman" w:cs="Times New Roman"/>
          <w:sz w:val="28"/>
        </w:rPr>
        <w:t>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60</w:t>
      </w:r>
      <w:r w:rsidR="00C7163E"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Объекты взимания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Государственная пошлина взимается: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совершение нотариальных действий, а также за выдачу копий (дубликатов) нотариально удостоверенных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lastRenderedPageBreak/>
        <w:t>4) за оформление документов на выезд из Республики Казахстан на постоянное место жительства;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 выдачу, восстановление или продление на территории</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Республики Казахстан иностран</w:t>
      </w:r>
      <w:r w:rsidR="008D183C">
        <w:rPr>
          <w:rFonts w:ascii="Times New Roman" w:eastAsia="Times New Roman" w:hAnsi="Times New Roman" w:cs="Times New Roman"/>
          <w:sz w:val="28"/>
        </w:rPr>
        <w:t>цам и лицам без гражданства ви</w:t>
      </w:r>
      <w:r w:rsidR="008D183C" w:rsidRPr="008D183C">
        <w:rPr>
          <w:rFonts w:ascii="Times New Roman" w:eastAsia="Times New Roman" w:hAnsi="Times New Roman" w:cs="Times New Roman"/>
          <w:sz w:val="28"/>
          <w:highlight w:val="green"/>
        </w:rPr>
        <w:t>з</w:t>
      </w:r>
      <w:r w:rsidRPr="00486748">
        <w:rPr>
          <w:rFonts w:ascii="Times New Roman" w:eastAsia="Times New Roman" w:hAnsi="Times New Roman" w:cs="Times New Roman"/>
          <w:sz w:val="28"/>
        </w:rPr>
        <w:t xml:space="preserve"> на право выезда из Республики Казахстан и въезда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 выдачу (переоформление) удостоверения охотника (дубликата удостоверения охотника);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за выдачу документов, удостоверяющих личность;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за выдачу разрешений на приобретение, хранение или хранение и ношение, перевозку гражданского, служебного оружия и патронов к нему;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за выдачу направления на комиссионную продажу гражданского, служебного оружия и патронов к нему;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за проставление уполномоченными Правительством Республики Казахстан государственными органами апостиля на официальных документах,</w:t>
      </w:r>
      <w:r w:rsidR="008D183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совершенных в Республике Казахстан, в соответствии с международным договором, ратифицированным Республикой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30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за выдачу удостоверения допуска к осуществлению международных автомобильных перевозок грузов и его дубликата;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за выдачу удостоверения личности моряка, мореходной книжки Республики Казахстан и профессионального диплома;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21) за выдачу разрешения на приобретение гражданских пиротехнических веществ и изделий с их применением.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w:t>
      </w:r>
      <w:r w:rsidR="008D183C" w:rsidRPr="008D183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или в процентах от суммы иска, если иное не установлено статьей 610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w:t>
      </w:r>
      <w:r w:rsidR="00C7163E" w:rsidRPr="00486748">
        <w:rPr>
          <w:rFonts w:ascii="Times New Roman" w:eastAsia="Times New Roman" w:hAnsi="Times New Roman" w:cs="Times New Roman"/>
          <w:b/>
          <w:sz w:val="28"/>
        </w:rPr>
        <w:t>10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государственной пошлины в судах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настоящим пунктом, с исковых заявлений имущественного характера: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физических лиц – 1 процент от суммы иска;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юридических лиц – 3 процента от суммы иска;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 жалоб на неправомерные действия (бездействие) и решения государственных органов и их должностных лиц, ущемляющие права юридических лиц, – 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 заявлений об оспаривании</w:t>
      </w:r>
      <w:r w:rsidR="00103799" w:rsidRPr="00486748">
        <w:rPr>
          <w:rFonts w:ascii="Times New Roman" w:eastAsia="Times New Roman" w:hAnsi="Times New Roman" w:cs="Times New Roman"/>
          <w:sz w:val="28"/>
        </w:rPr>
        <w:t xml:space="preserve"> уведомлений по актам проверок </w:t>
      </w:r>
      <w:r w:rsidRPr="00486748">
        <w:rPr>
          <w:rFonts w:ascii="Times New Roman" w:eastAsia="Times New Roman" w:hAnsi="Times New Roman" w:cs="Times New Roman"/>
          <w:sz w:val="28"/>
        </w:rPr>
        <w:t>и (или) уведомлений по результатам горизонтального мониторинга:</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индивидуальных предпринимателей и крестьянских или фермерских хозяйств – 0,1 процента от оспариваемой суммы </w:t>
      </w:r>
      <w:r w:rsidR="00FC1EA0" w:rsidRPr="00486748">
        <w:rPr>
          <w:rStyle w:val="s0"/>
        </w:rPr>
        <w:t>налогов, таможенных и других платежей</w:t>
      </w:r>
      <w:r w:rsidRPr="00486748">
        <w:rPr>
          <w:rFonts w:ascii="Times New Roman" w:eastAsia="Times New Roman" w:hAnsi="Times New Roman" w:cs="Times New Roman"/>
          <w:sz w:val="28"/>
        </w:rPr>
        <w:t xml:space="preserve"> в бюджет (включая пени), указанных в уведомлении, но не более 500 МРП;</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юридических лиц – 1 процент от оспариваемой суммы </w:t>
      </w:r>
      <w:r w:rsidR="00103799" w:rsidRPr="00486748">
        <w:rPr>
          <w:rStyle w:val="s0"/>
        </w:rPr>
        <w:t>налогов, таможенных и других платежей</w:t>
      </w:r>
      <w:r w:rsidR="00103799"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бюджет (включая пени), указан</w:t>
      </w:r>
      <w:r w:rsidR="00103799" w:rsidRPr="00486748">
        <w:rPr>
          <w:rFonts w:ascii="Times New Roman" w:eastAsia="Times New Roman" w:hAnsi="Times New Roman" w:cs="Times New Roman"/>
          <w:sz w:val="28"/>
        </w:rPr>
        <w:t xml:space="preserve">ных в уведомлении, но не более </w:t>
      </w:r>
      <w:r w:rsidRPr="00486748">
        <w:rPr>
          <w:rFonts w:ascii="Times New Roman" w:eastAsia="Times New Roman" w:hAnsi="Times New Roman" w:cs="Times New Roman"/>
          <w:sz w:val="28"/>
        </w:rPr>
        <w:t>20 тысяч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5) с исковых заявлений о расторжении брака – 0,3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w:t>
      </w:r>
      <w:r w:rsidR="008D183C" w:rsidRPr="008D183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0,5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w:t>
      </w:r>
      <w:r w:rsidR="008D183C" w:rsidRPr="008D183C">
        <w:rPr>
          <w:rFonts w:ascii="Times New Roman" w:eastAsia="Times New Roman" w:hAnsi="Times New Roman" w:cs="Times New Roman"/>
          <w:sz w:val="28"/>
          <w:highlight w:val="green"/>
        </w:rPr>
        <w:t>50 процентов</w:t>
      </w:r>
      <w:r w:rsidR="008D183C"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с заявлений о вынесении судебного приказа – 50 процентов от ставок государственной пошлины, указанных в подпункте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w:t>
      </w:r>
      <w:r w:rsidRPr="00486748">
        <w:rPr>
          <w:rFonts w:ascii="Times New Roman" w:eastAsia="Times New Roman" w:hAnsi="Times New Roman" w:cs="Times New Roman"/>
          <w:sz w:val="28"/>
        </w:rPr>
        <w:br/>
        <w:t xml:space="preserve">0,03 МРП за каждую изготовленную страницу;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с заявлений о признании юридических лиц банкротами, </w:t>
      </w:r>
      <w:r w:rsidRPr="008D183C">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 xml:space="preserve">рименении реабилитационной процедуры, </w:t>
      </w:r>
      <w:r w:rsidRPr="008D183C">
        <w:rPr>
          <w:rFonts w:ascii="Times New Roman" w:eastAsia="Times New Roman" w:hAnsi="Times New Roman" w:cs="Times New Roman"/>
          <w:sz w:val="28"/>
          <w:highlight w:val="green"/>
        </w:rPr>
        <w:t>п</w:t>
      </w:r>
      <w:r w:rsidRPr="00486748">
        <w:rPr>
          <w:rFonts w:ascii="Times New Roman" w:eastAsia="Times New Roman" w:hAnsi="Times New Roman" w:cs="Times New Roman"/>
          <w:sz w:val="28"/>
        </w:rPr>
        <w:t>рименении ускоренной реабилитационной процедуры – 0,5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w:t>
      </w:r>
      <w:r w:rsidR="008D183C" w:rsidRPr="008D183C">
        <w:rPr>
          <w:rFonts w:ascii="Times New Roman" w:eastAsia="Times New Roman" w:hAnsi="Times New Roman" w:cs="Times New Roman"/>
          <w:sz w:val="28"/>
          <w:highlight w:val="green"/>
        </w:rPr>
        <w:t>–</w:t>
      </w:r>
      <w:r w:rsidR="008D183C">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1 процент от суммы иска;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с исковых заявлений юридических лиц о взыскании убытков, причиненных распространением сведений, порочащих деловую репутацию, – </w:t>
      </w:r>
      <w:r w:rsidRPr="00486748">
        <w:rPr>
          <w:rFonts w:ascii="Times New Roman" w:eastAsia="Times New Roman" w:hAnsi="Times New Roman" w:cs="Times New Roman"/>
          <w:sz w:val="28"/>
        </w:rPr>
        <w:br/>
        <w:t>3 процента от суммы иска.</w:t>
      </w:r>
    </w:p>
    <w:p w:rsidR="00FC1EA0" w:rsidRPr="00486748" w:rsidRDefault="00FC1EA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(заявления) по таким спорам.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C7163E"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государственной пошлины за совершение нотариальных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 совершение нотариальных действий государственная пошлина взимается в следующих размерах: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одной из сторон является юридическое лицо, – 10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стоимостью до 30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детям, супругу, родителям, родным братьям и сестрам, внукам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другим лицам – 3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стоимостью свыше 30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детям, супругу, родителям, родным братьям и сестрам, внукам – 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другим лицам – 7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сделка совершается в целях приобретения недвижимого имущества за счет средств, полученных по ипотечному жилищному займу, – 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одной из сторон является юридическое лицо,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детям, супругу, родителям, родным братьям и сестрам, внукам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другим лицам – 0,7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удостоверение договоров отчуждения автомототранспортных средств: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одной из сторон является юридическое лицо, – 7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детям, супругу, родителям, родным братьям и сестрам, внукам – 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другим лицам – 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за удостоверение договоров ипотечного жилищного займа – 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за удостоверение завещаний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за выдачу свидетельств о праве на наследство – 1 МРП за каждое выданное свидетельство;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 выдачу свидетельст</w:t>
      </w:r>
      <w:r w:rsidRPr="008D183C">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о праве собственности на долю в общем имуществе супругов и иных лиц, имеющих имущество на праве общей совместной собственности,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за удостоверение доверенностей на право пользования и распоряжения имуществом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за удостоверение доверенностей на право пользования и управления автотранспортными средствами без права продажи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за удостоверение доверенностей на продажу, дарение, мену автотранспортных средств – 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за удостоверение прочих доверенностей: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физических лиц – 0,1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юридических лиц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за принятие мер по охране наследственного имущества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за совершение морского протеста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за свидетельствование верности копий документов и выписок из документов (за страницу):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физических лиц – 0,05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юридических лиц – 0,1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физических лиц – 0,03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юридических лиц – 0,1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17) за передачу заявлений физических и юридических лиц другим физическим и юридическим лицам – 0,2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18) за выдачу нотариально засвидетельствованных копий документов – 0,2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19) за выдачу дубликата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20) за свидетельствование подлинности подписей при открытии счетов в банках (за каждый документ):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физических лиц – 0,1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юридических лиц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22) за совершение протеста векселя и за удостоверение неоплаты чека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23) за совершение исполнительной надписи – 0,5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24) за хранение документов и ценных бумаг – 0,1 МРП за каждый месяц;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25) за удостоверение договоров поручительства и гарантии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26) за совершение других нотариальных действий, предусмотренн</w:t>
      </w:r>
      <w:r w:rsidR="001D53ED">
        <w:rPr>
          <w:rFonts w:ascii="Times New Roman" w:eastAsia="Times New Roman" w:hAnsi="Times New Roman" w:cs="Times New Roman"/>
          <w:sz w:val="28"/>
        </w:rPr>
        <w:t xml:space="preserve">ых иными </w:t>
      </w:r>
      <w:r w:rsidR="001D53ED" w:rsidRPr="001D53ED">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 – 0,2 МРП.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C7163E"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государственной пошлины за регистрацию актов гражданского состояния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486748">
        <w:rPr>
          <w:rFonts w:ascii="Times New Roman" w:eastAsia="Times New Roman" w:hAnsi="Times New Roman" w:cs="Times New Roman"/>
          <w:sz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за регистрацию заключения брака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регистрацию расторжения брака: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взаимному согласию супругов, не имеющих несовершеннолетних детей, – 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основании решения суда – 1,5 МРП (с одного или обоих супругов);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0,1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регистрацию перемены фамилии, имени или отчества – 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 выдачу свидетельств в связи с изменением, дополнением, исправлением и восстановлением записи актов гражданского состояния – </w:t>
      </w:r>
      <w:r w:rsidRPr="00486748">
        <w:rPr>
          <w:rFonts w:ascii="Times New Roman" w:eastAsia="Times New Roman" w:hAnsi="Times New Roman" w:cs="Times New Roman"/>
          <w:sz w:val="28"/>
        </w:rPr>
        <w:br/>
        <w:t xml:space="preserve">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за выдачу повторных свидетельств о регистрации актов гражданского состояния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 регистрацию усыновления (удочерения) иностранными гражданами – 2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за выдачу справок о регистрации актов гражданского состояния – </w:t>
      </w:r>
      <w:r w:rsidRPr="00486748">
        <w:rPr>
          <w:rFonts w:ascii="Times New Roman" w:eastAsia="Times New Roman" w:hAnsi="Times New Roman" w:cs="Times New Roman"/>
          <w:sz w:val="28"/>
        </w:rPr>
        <w:br/>
        <w:t>0,3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за истребование свидетельств о регистрации актов гражданского состояния из стран </w:t>
      </w:r>
      <w:r w:rsidRPr="00486748">
        <w:rPr>
          <w:rFonts w:ascii="Times New Roman" w:eastAsia="Times New Roman" w:hAnsi="Times New Roman" w:cs="Times New Roman"/>
          <w:sz w:val="28"/>
          <w:shd w:val="clear" w:color="auto" w:fill="C0C0C0"/>
        </w:rPr>
        <w:t xml:space="preserve">Содружества Независимых Государств </w:t>
      </w:r>
      <w:r w:rsidRPr="00486748">
        <w:rPr>
          <w:rFonts w:ascii="Times New Roman" w:eastAsia="Times New Roman" w:hAnsi="Times New Roman" w:cs="Times New Roman"/>
          <w:sz w:val="28"/>
        </w:rPr>
        <w:t>– 0,5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за истребование свидетельств о регистрации актов гражданского состояния из иностранных государств, за исключением стран </w:t>
      </w:r>
      <w:r w:rsidRPr="00486748">
        <w:rPr>
          <w:rFonts w:ascii="Times New Roman" w:eastAsia="Times New Roman" w:hAnsi="Times New Roman" w:cs="Times New Roman"/>
          <w:sz w:val="28"/>
          <w:shd w:val="clear" w:color="auto" w:fill="C0C0C0"/>
        </w:rPr>
        <w:t>Содружества Независимых Государств</w:t>
      </w:r>
      <w:r w:rsidRPr="00486748">
        <w:rPr>
          <w:rFonts w:ascii="Times New Roman" w:eastAsia="Times New Roman" w:hAnsi="Times New Roman" w:cs="Times New Roman"/>
          <w:sz w:val="28"/>
        </w:rPr>
        <w:t>, – 1 МРП.</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61</w:t>
      </w:r>
      <w:r w:rsidR="00C7163E"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 выдачу, восстановление или продление на территории Республики Казахстан иностранцам и лицам без гражданства визы на право: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выезда из Республики Казахстан – 0,5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въезда в Республику Казахстан и выезда из Республики Казахстан – </w:t>
      </w:r>
      <w:r w:rsidRPr="00486748">
        <w:rPr>
          <w:rFonts w:ascii="Times New Roman" w:eastAsia="Times New Roman" w:hAnsi="Times New Roman" w:cs="Times New Roman"/>
          <w:sz w:val="28"/>
        </w:rPr>
        <w:br/>
        <w:t xml:space="preserve">7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многократного въезда в Республику Казахстан и выезда из Республики Казахстан – 30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w:t>
      </w:r>
      <w:r w:rsidRPr="00486748">
        <w:rPr>
          <w:rFonts w:ascii="Times New Roman" w:eastAsia="Times New Roman" w:hAnsi="Times New Roman" w:cs="Times New Roman"/>
          <w:sz w:val="28"/>
        </w:rPr>
        <w:br/>
        <w:t xml:space="preserve">0,5 МРП за каждого приглашаемого; </w:t>
      </w: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 оформление документов о приобретении гражданства Республики Казахстан, восстановлении в гражданстве Республики Казахстан, выходе из</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 xml:space="preserve">гражданства Республики Казахстан </w:t>
      </w:r>
      <w:r w:rsidRPr="00486748">
        <w:rPr>
          <w:rFonts w:ascii="Times New Roman" w:eastAsia="Times New Roman" w:hAnsi="Times New Roman" w:cs="Times New Roman"/>
          <w:b/>
          <w:sz w:val="28"/>
        </w:rPr>
        <w:t>–</w:t>
      </w:r>
      <w:r w:rsidRPr="00486748">
        <w:rPr>
          <w:rFonts w:ascii="Times New Roman" w:eastAsia="Times New Roman" w:hAnsi="Times New Roman" w:cs="Times New Roman"/>
          <w:sz w:val="28"/>
        </w:rPr>
        <w:t xml:space="preserve"> 1 МРП.</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C7163E"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 выдачу патента, за регистрацию товарного знака, наименования места происхождения товара – 1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регистрацию общеизвестного товарного знака – 1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 аттестацию патентных поверенных – 15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за выдачу свидетельства о регистрации патентного поверенного – </w:t>
      </w:r>
      <w:r w:rsidRPr="00486748">
        <w:rPr>
          <w:rFonts w:ascii="Times New Roman" w:eastAsia="Times New Roman" w:hAnsi="Times New Roman" w:cs="Times New Roman"/>
          <w:sz w:val="28"/>
        </w:rPr>
        <w:br/>
        <w:t>1 МРП.</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C7163E"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государственной пошлины за совершение прочих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 совершение прочих действий государственная пошлина взимается в следующих размерах: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 выдачу (переоформление) удостоверения охотника (дубликата удостоверения охотника) – 2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выдачу: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паспорта гражданина Республики Казахстан, удостоверения лица без гражданства – 8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 выдачу: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юридическим лицам: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заключения на ввоз на территорию Республики Казахстан гражданского, служебного оружия и патронов к нему – 2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заключения на вывоз с территории Республики Казахстан гражданского, служебного оружия и патронов к нему – 2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разрешения на хранение гражданского, служебного оружия и патронов к нему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разрешения на хранение и ношение гражданского, служебного оружия и патронов к нему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разрешения на перевозку гражданского, служебного оружия и патронов к нему – 2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направления на комиссионную продажу гражданского, служебного оружия и патронов к нему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разрешения на приобретение гражданского, служебного оружия и патронов к нему – 3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разрешения на приобретение гражданских пиротехнических веществ и изделий с их применением – 3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физическим лицам: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разрешения на приобретение гражданского оружия и патронов к нему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разрешения на хранение гражданского оружия и патронов к нему – </w:t>
      </w:r>
      <w:r w:rsidRPr="00486748">
        <w:rPr>
          <w:rFonts w:ascii="Times New Roman" w:eastAsia="Times New Roman" w:hAnsi="Times New Roman" w:cs="Times New Roman"/>
          <w:sz w:val="28"/>
        </w:rPr>
        <w:br/>
        <w:t xml:space="preserve">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разрешения на хранение и ношение гражданского оружия и патронов к нему </w:t>
      </w:r>
      <w:r w:rsidR="008D183C" w:rsidRPr="008D183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разрешения на перевозку гражданского оружия и патронов к нему – </w:t>
      </w:r>
      <w:r w:rsidRPr="00486748">
        <w:rPr>
          <w:rFonts w:ascii="Times New Roman" w:eastAsia="Times New Roman" w:hAnsi="Times New Roman" w:cs="Times New Roman"/>
          <w:sz w:val="28"/>
        </w:rPr>
        <w:br/>
        <w:t>0,1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направления на комиссионную продажу гражданского оружия и патронов к нему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за внесение изменений в документы, удостоверяющие личность, – </w:t>
      </w:r>
      <w:r w:rsidRPr="00486748">
        <w:rPr>
          <w:rFonts w:ascii="Times New Roman" w:eastAsia="Times New Roman" w:hAnsi="Times New Roman" w:cs="Times New Roman"/>
          <w:sz w:val="28"/>
        </w:rPr>
        <w:br/>
        <w:t xml:space="preserve">0,1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 выдачу: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водительского удостоверения – 1,25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свидетельства о государственной регистрации транспортных средств – 1,25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государственного регистрационного номерного знака на автомобиль – </w:t>
      </w:r>
      <w:r w:rsidRPr="00486748">
        <w:rPr>
          <w:rFonts w:ascii="Times New Roman" w:eastAsia="Times New Roman" w:hAnsi="Times New Roman" w:cs="Times New Roman"/>
          <w:sz w:val="28"/>
        </w:rPr>
        <w:br/>
        <w:t>2,8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дубликата государственного регистрационного номерного знака в количестве 2 единиц на автомобиль – 2,8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дубликата государственного регистрационного номерного знака в количестве 1 единицы на автомобиль – 1,4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w:t>
      </w:r>
      <w:r w:rsidR="008D183C" w:rsidRPr="008D183C">
        <w:rPr>
          <w:rFonts w:ascii="Times New Roman" w:eastAsia="Times New Roman" w:hAnsi="Times New Roman" w:cs="Times New Roman"/>
          <w:sz w:val="28"/>
          <w:highlight w:val="green"/>
        </w:rPr>
        <w:t xml:space="preserve"> МРП</w:t>
      </w:r>
      <w:r w:rsidRPr="00486748">
        <w:rPr>
          <w:rFonts w:ascii="Times New Roman" w:eastAsia="Times New Roman" w:hAnsi="Times New Roman" w:cs="Times New Roman"/>
          <w:sz w:val="28"/>
        </w:rPr>
        <w:t>) цифрового обозначения 100, 111, 200, 222, 300, 333, 400, 444, 500, 555, 600, 666, 700, 800, 888, 900, 999 на автомобиль – 137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w:t>
      </w:r>
      <w:r w:rsidRPr="00486748">
        <w:rPr>
          <w:rFonts w:ascii="Times New Roman" w:eastAsia="Times New Roman" w:hAnsi="Times New Roman" w:cs="Times New Roman"/>
          <w:sz w:val="28"/>
        </w:rPr>
        <w:lastRenderedPageBreak/>
        <w:t>государственной пошлины составляет 2,8 МРП) цифрового обозначения 001, 002, 003, 004, 005, 006, 007, 008, 009, 777 на автомобиль – 228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государственного регистрационного номерного знака на мототранспорт, прицеп к автомобилю – 1,4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государственного регистрационного номерного знака (транзитного) для перегона транспортного средства – 0,35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за выдачу: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удостоверения тракториста-машиниста – 0,5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за выдачу удостоверения допуска к осуществлению международных автомобильных перевозок грузов и его дубликата – 0,25 МРП.</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за выдачу: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удостоверения личности моряка – 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мореходной книжки Республики Казахстан – 3,5 МРП;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профессионального диплома – 2 МРП.</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C7163E"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Освобождение от уплаты государственной пошлины в судах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 уплаты государственной пошлины в судах освобождаются: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истцы–по искам о взыскании сумм оплаты труда и другим требованиям, связанным с трудовой деятельностью;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истцы–авторы, исполнители и организации, управляющие их имущественными правами на коллективной основе, </w:t>
      </w:r>
      <w:r w:rsidR="008D183C" w:rsidRPr="008D183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искам, вытекающим из авторского права и смежных прав;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истцы–авторы объектов промышленной собственности – по искам, вытекающим из права на изобретение, полезные модели и промышленные образцы;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истцы–по искам о взыскании алиментов;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истцы–по искам о возмещении вреда, причиненного увечьем или иным повреждением здоровья, а также смертью кормильца;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истцы–по искам о возмещении материального ущерба, причиненного уголовным правонарушением;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w:t>
      </w:r>
      <w:r w:rsidR="008D183C" w:rsidRPr="008D183C">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истцы–участники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истцы-оралманы – по всем делам и документам, связанным с приобретением гражданства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физические и юридические лица – за подачу в суд заявлений: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 отмене определения суда о прекращении производства по делу или оставлении заявления без рассмотрения;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 отсрочке или рассрочке исполнения решения;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 изменении способа и порядка исполнения решения;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 обеспечении исков или замене одного вида обеспечения другим;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 пересмотре решений, определений или постановлений суда по вновь открывшимся обстоятельствам;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 сложении или уменьшении штрафов, наложенных определениями суда;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о повороте исполнения решений суда о восстановлении пропущенных сроков;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 отмене заочного решения суда;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 помещении в специальные организации образования и организации образования с особым режимом содержания;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 также жалоб: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действия судебных исполнителей;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частных жалоб на определения судов об отказе в сложении или уменьшении штрафов;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других частных жалоб на определения суда;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жалоб на постановления по делам об административных </w:t>
      </w:r>
      <w:r w:rsidRPr="008D183C">
        <w:rPr>
          <w:rFonts w:ascii="Times New Roman" w:eastAsia="Times New Roman" w:hAnsi="Times New Roman" w:cs="Times New Roman"/>
          <w:sz w:val="28"/>
          <w:highlight w:val="green"/>
        </w:rPr>
        <w:t>правонарушениях;</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8D183C">
        <w:rPr>
          <w:rFonts w:ascii="Times New Roman" w:eastAsia="Times New Roman" w:hAnsi="Times New Roman" w:cs="Times New Roman"/>
          <w:sz w:val="28"/>
          <w:highlight w:val="green"/>
        </w:rPr>
        <w:t>16)</w:t>
      </w:r>
      <w:r w:rsidRPr="00486748">
        <w:rPr>
          <w:rFonts w:ascii="Times New Roman" w:eastAsia="Times New Roman" w:hAnsi="Times New Roman" w:cs="Times New Roman"/>
          <w:sz w:val="28"/>
        </w:rPr>
        <w:t xml:space="preserve"> органы прокуратуры – по всем искам; </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17) государственные учреждения </w:t>
      </w:r>
      <w:r w:rsidR="004E17A5" w:rsidRPr="00486748">
        <w:rPr>
          <w:rFonts w:ascii="Times New Roman" w:hAnsi="Times New Roman" w:cs="Times New Roman"/>
          <w:sz w:val="28"/>
          <w:szCs w:val="28"/>
        </w:rPr>
        <w:t>и государственные учебные заведения среднего образования</w:t>
      </w:r>
      <w:r w:rsidR="004E17A5"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 при предъявлении исков и обжаловании решений судов, за исключением случаев защиты интересов третьих лиц;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19) страхователи и страховщики – по искам, возникающим из договоров обязательного страхования;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21) Национальный Банк Республики Казахстан, его филиалы, представительства и ведомства – при подаче исков по вопросам, входящим в их компетенцию;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24) банки, уполномоченные в соот</w:t>
      </w:r>
      <w:r w:rsidR="008468ED">
        <w:rPr>
          <w:rFonts w:ascii="Times New Roman" w:eastAsia="Times New Roman" w:hAnsi="Times New Roman" w:cs="Times New Roman"/>
          <w:sz w:val="28"/>
        </w:rPr>
        <w:t xml:space="preserve">ветствии с </w:t>
      </w:r>
      <w:r w:rsidR="008468ED" w:rsidRPr="008468ED">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на реализацию государственной инвестиционной политики, – при подаче исков: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 взыскании задолженности по кредитам, выданным на возвратной основе за счет бюджетных средств;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 обращении взыскания на имущество;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w:t>
      </w:r>
      <w:r w:rsidR="0061744C" w:rsidRPr="00486748">
        <w:rPr>
          <w:rFonts w:ascii="Times New Roman" w:eastAsia="Times New Roman" w:hAnsi="Times New Roman" w:cs="Times New Roman"/>
          <w:sz w:val="28"/>
        </w:rPr>
        <w:t>дательства Республики Казахстан;</w:t>
      </w:r>
    </w:p>
    <w:p w:rsidR="0061744C" w:rsidRPr="00486748" w:rsidRDefault="0061744C" w:rsidP="00486748">
      <w:pPr>
        <w:shd w:val="clear" w:color="auto" w:fill="FFFFFF" w:themeFill="background1"/>
        <w:spacing w:after="0" w:line="240" w:lineRule="auto"/>
        <w:ind w:firstLine="709"/>
        <w:contextualSpacing/>
        <w:jc w:val="both"/>
        <w:rPr>
          <w:rFonts w:ascii="Times New Roman" w:hAnsi="Times New Roman" w:cs="Times New Roman"/>
          <w:bCs/>
          <w:color w:val="000000"/>
          <w:sz w:val="28"/>
          <w:szCs w:val="28"/>
        </w:rPr>
      </w:pPr>
      <w:r w:rsidRPr="00486748">
        <w:rPr>
          <w:rFonts w:ascii="Times New Roman" w:hAnsi="Times New Roman" w:cs="Times New Roman"/>
          <w:bCs/>
          <w:color w:val="000000"/>
          <w:sz w:val="28"/>
          <w:szCs w:val="28"/>
        </w:rPr>
        <w:t>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w:t>
      </w:r>
      <w:r w:rsidR="00CF18B1" w:rsidRPr="00486748">
        <w:rPr>
          <w:rFonts w:ascii="Times New Roman" w:hAnsi="Times New Roman" w:cs="Times New Roman"/>
          <w:bCs/>
          <w:color w:val="000000"/>
          <w:sz w:val="28"/>
          <w:szCs w:val="28"/>
        </w:rPr>
        <w:t>спользования природных ресурсов;</w:t>
      </w:r>
    </w:p>
    <w:p w:rsidR="00CF18B1" w:rsidRPr="00486748" w:rsidRDefault="00CF18B1"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 xml:space="preserve">29) </w:t>
      </w:r>
      <w:r w:rsidR="0074551F">
        <w:rPr>
          <w:rFonts w:ascii="Times New Roman" w:hAnsi="Times New Roman" w:cs="Times New Roman"/>
          <w:sz w:val="28"/>
          <w:szCs w:val="28"/>
        </w:rPr>
        <w:t>организац</w:t>
      </w:r>
      <w:r w:rsidR="0074551F" w:rsidRPr="0074551F">
        <w:rPr>
          <w:rFonts w:ascii="Times New Roman" w:hAnsi="Times New Roman" w:cs="Times New Roman"/>
          <w:sz w:val="28"/>
          <w:szCs w:val="28"/>
          <w:highlight w:val="cyan"/>
        </w:rPr>
        <w:t>ия,</w:t>
      </w:r>
      <w:r w:rsidR="0074551F">
        <w:rPr>
          <w:rFonts w:ascii="Times New Roman" w:hAnsi="Times New Roman" w:cs="Times New Roman"/>
          <w:sz w:val="28"/>
          <w:szCs w:val="28"/>
        </w:rPr>
        <w:t xml:space="preserve"> специализирующ</w:t>
      </w:r>
      <w:r w:rsidR="0074551F" w:rsidRPr="0074551F">
        <w:rPr>
          <w:rFonts w:ascii="Times New Roman" w:hAnsi="Times New Roman" w:cs="Times New Roman"/>
          <w:sz w:val="28"/>
          <w:szCs w:val="28"/>
          <w:highlight w:val="cyan"/>
        </w:rPr>
        <w:t>ая</w:t>
      </w:r>
      <w:r w:rsidRPr="0074551F">
        <w:rPr>
          <w:rFonts w:ascii="Times New Roman" w:hAnsi="Times New Roman" w:cs="Times New Roman"/>
          <w:sz w:val="28"/>
          <w:szCs w:val="28"/>
          <w:highlight w:val="cyan"/>
        </w:rPr>
        <w:t>ся</w:t>
      </w:r>
      <w:r w:rsidRPr="00486748">
        <w:rPr>
          <w:rFonts w:ascii="Times New Roman" w:hAnsi="Times New Roman" w:cs="Times New Roman"/>
          <w:sz w:val="28"/>
          <w:szCs w:val="28"/>
        </w:rPr>
        <w:t xml:space="preserve"> на улучшении качества кредитных портфелей банков второго уровня, единственным акционером которой является Правительство Республики Казахста</w:t>
      </w:r>
      <w:r w:rsidRPr="0074551F">
        <w:rPr>
          <w:rFonts w:ascii="Times New Roman" w:hAnsi="Times New Roman" w:cs="Times New Roman"/>
          <w:sz w:val="28"/>
          <w:szCs w:val="28"/>
          <w:highlight w:val="cyan"/>
        </w:rPr>
        <w:t>н</w:t>
      </w:r>
      <w:r w:rsidR="0074551F" w:rsidRPr="0074551F">
        <w:rPr>
          <w:rFonts w:ascii="Times New Roman" w:hAnsi="Times New Roman" w:cs="Times New Roman"/>
          <w:sz w:val="28"/>
          <w:szCs w:val="28"/>
          <w:highlight w:val="cyan"/>
        </w:rPr>
        <w:t>,</w:t>
      </w:r>
      <w:r w:rsidRPr="00486748">
        <w:rPr>
          <w:rFonts w:ascii="Times New Roman" w:hAnsi="Times New Roman" w:cs="Times New Roman"/>
          <w:sz w:val="28"/>
          <w:szCs w:val="28"/>
        </w:rPr>
        <w:t xml:space="preserve"> - при предъявлении исков и обжаловании решений судов.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Лица, указанные в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настоящей статьи, освобождаются от уплаты государственной пошлины в судах также при обжаловании судебных актов.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B257D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Освобождение от уплаты государственной пошлины при совершении нотариальных действий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 уплаты государственной пошлины при совершении нотариальных действий освобождаются: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физические лица – за удостоверение их завещаний, договоров дарения имущества в пользу государства;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физические лица – за выдачу им свидетельств о праве на наследство: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страховых выплат по договорам страхования, облигаций государственных займов, сумм оплаты труда, авторских прав, сумм </w:t>
      </w:r>
      <w:r w:rsidRPr="00486748">
        <w:rPr>
          <w:rFonts w:ascii="Times New Roman" w:eastAsia="Times New Roman" w:hAnsi="Times New Roman" w:cs="Times New Roman"/>
          <w:sz w:val="28"/>
        </w:rPr>
        <w:lastRenderedPageBreak/>
        <w:t xml:space="preserve">авторского гонорара и вознаграждения за открытия, изобретения и промышленные образцы;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имущества реабилитированных граждан;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оралманы – по всем нотариальным действиям, связанным с приобретением гражданства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многодетные матери, удостоенные звания «Мать-героиня», награжденные подвесками «Алтын алқа», «</w:t>
      </w:r>
      <w:r w:rsidRPr="008D183C">
        <w:rPr>
          <w:rFonts w:ascii="Times New Roman" w:eastAsia="Times New Roman" w:hAnsi="Times New Roman" w:cs="Times New Roman"/>
          <w:sz w:val="28"/>
          <w:highlight w:val="green"/>
        </w:rPr>
        <w:t>Күмiс</w:t>
      </w:r>
      <w:r w:rsidR="008D183C" w:rsidRPr="008D183C">
        <w:rPr>
          <w:rFonts w:ascii="Times New Roman" w:eastAsia="Times New Roman" w:hAnsi="Times New Roman" w:cs="Times New Roman"/>
          <w:sz w:val="28"/>
          <w:highlight w:val="green"/>
        </w:rPr>
        <w:t xml:space="preserve"> </w:t>
      </w:r>
      <w:r w:rsidRPr="008D183C">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лқа», – по всем нотариальным действиям;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B257D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Освобождение от уплаты государственной пошлины при регистрации актов гражданского состояния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w:t>
      </w:r>
      <w:r w:rsidRPr="00486748">
        <w:rPr>
          <w:rFonts w:ascii="Times New Roman" w:eastAsia="Times New Roman" w:hAnsi="Times New Roman" w:cs="Times New Roman"/>
          <w:sz w:val="28"/>
        </w:rPr>
        <w:lastRenderedPageBreak/>
        <w:t xml:space="preserve">государственные организации – за регистрацию и выдачу повторных свидетельств о рождении;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физические лица – за выдачу им свидетельств при изменении, дополнении, восстановлении и исправлении запис</w:t>
      </w:r>
      <w:r w:rsidR="008D183C">
        <w:rPr>
          <w:rFonts w:ascii="Times New Roman" w:eastAsia="Times New Roman" w:hAnsi="Times New Roman" w:cs="Times New Roman"/>
          <w:sz w:val="28"/>
        </w:rPr>
        <w:t>ей актов гражданского состояни</w:t>
      </w:r>
      <w:r w:rsidR="008D183C" w:rsidRPr="008D183C">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xml:space="preserve"> в связи с ошибками, допущенными при регистрации актов гражданского состояния;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физические лица – за выдачу им повторных или замену ранее выданных свидетельств о смерти родственников;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физические лица – за выдачу повторных свидетельств о рождении в связи с усыновлением (удочерением) и установлением отцовства.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61</w:t>
      </w:r>
      <w:r w:rsidR="00B257D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Освобождение от уплаты государственной пошлины при оформлении документов о приобретении гражданства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От уплаты государственной пошлины освобождаются: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оралманы – за оформление документов о</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приобретении гражданства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Указанное освобождение от уплаты государственной пошлины предоставляется один раз.</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20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престарелые и инвалиды, проживающие в медико-социальных учреждениях </w:t>
      </w:r>
      <w:r w:rsidR="008D183C" w:rsidRPr="008D183C">
        <w:rPr>
          <w:rFonts w:ascii="Times New Roman" w:eastAsia="Times New Roman" w:hAnsi="Times New Roman" w:cs="Times New Roman"/>
          <w:sz w:val="28"/>
          <w:highlight w:val="green"/>
        </w:rPr>
        <w:t>общего типа</w:t>
      </w:r>
      <w:r w:rsidR="008D183C"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для престарелых и инвалидо</w:t>
      </w:r>
      <w:r w:rsidRPr="008D183C">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оралманы;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участники и инвалиды Великой Отечественной войны и лица, приравненные к ним по льготам и гарантиям, лица, награжденные орденами и </w:t>
      </w:r>
      <w:r w:rsidRPr="00486748">
        <w:rPr>
          <w:rFonts w:ascii="Times New Roman" w:eastAsia="Times New Roman" w:hAnsi="Times New Roman" w:cs="Times New Roman"/>
          <w:sz w:val="28"/>
        </w:rPr>
        <w:lastRenderedPageBreak/>
        <w:t xml:space="preserve">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w:t>
      </w:r>
      <w:r w:rsidRPr="001025B3">
        <w:rPr>
          <w:rFonts w:ascii="Times New Roman" w:eastAsia="Times New Roman" w:hAnsi="Times New Roman" w:cs="Times New Roman"/>
          <w:sz w:val="28"/>
          <w:highlight w:val="green"/>
        </w:rPr>
        <w:t>о</w:t>
      </w:r>
      <w:r w:rsidRPr="00486748">
        <w:rPr>
          <w:rFonts w:ascii="Times New Roman" w:eastAsia="Times New Roman" w:hAnsi="Times New Roman" w:cs="Times New Roman"/>
          <w:sz w:val="28"/>
        </w:rPr>
        <w:t>дин из родителей инвалида с детства, ребенка-инвалида, а также граждане, пострадавшие вследствие Чернобыльской катастрофы.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уплаты государственной пошлины освобождаются: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согласовании приглашений принимающих лиц по выдаче виз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физические и юридические лица стран, имеющих с Республикой Казахстан соглашение о взаимном отказе от взимания консульских сборов;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принимающие лица, ходатайствующие о согласовании приглашений по выдаче виз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по приглашени</w:t>
      </w:r>
      <w:r w:rsidR="001025B3" w:rsidRPr="001025B3">
        <w:rPr>
          <w:rFonts w:ascii="Times New Roman" w:eastAsia="Times New Roman" w:hAnsi="Times New Roman" w:cs="Times New Roman"/>
          <w:sz w:val="28"/>
          <w:highlight w:val="green"/>
        </w:rPr>
        <w:t>ям</w:t>
      </w:r>
      <w:r w:rsidRPr="00486748">
        <w:rPr>
          <w:rFonts w:ascii="Times New Roman" w:eastAsia="Times New Roman" w:hAnsi="Times New Roman" w:cs="Times New Roman"/>
          <w:sz w:val="28"/>
        </w:rPr>
        <w:t xml:space="preserve">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иностранным инвесторам;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этническим казахам;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детям до 16 лет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выдачу, восстановление или продление на территории Республики Казахстан визы иностранцам и лицам без гражданства: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членам иностранных официальных делегаций и сопровождающим их лицам, прибывающим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w:t>
      </w:r>
      <w:r w:rsidRPr="00486748">
        <w:rPr>
          <w:rFonts w:ascii="Times New Roman" w:eastAsia="Times New Roman" w:hAnsi="Times New Roman" w:cs="Times New Roman"/>
          <w:sz w:val="28"/>
        </w:rPr>
        <w:lastRenderedPageBreak/>
        <w:t>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этническим казахам;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детям до 16 лет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иностранным инвесторам;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Освобождение от уплаты государственной пошлины при совершении прочих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Освобождаются от уплаты государственной пошлины: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предъявлении гражданского иска в уголовном деле;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герои Советского Союза, герои Социалистического Труда;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многодетные матери, удостоенные звания «Мать-героиня», награжденные подвесками «Алтын алқа», «Күмi</w:t>
      </w:r>
      <w:r w:rsidRPr="001025B3">
        <w:rPr>
          <w:rFonts w:ascii="Times New Roman" w:eastAsia="Times New Roman" w:hAnsi="Times New Roman" w:cs="Times New Roman"/>
          <w:sz w:val="28"/>
          <w:highlight w:val="green"/>
        </w:rPr>
        <w:t>с</w:t>
      </w:r>
      <w:r w:rsidR="001025B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алқа»;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w:t>
      </w:r>
      <w:r w:rsidRPr="00486748">
        <w:rPr>
          <w:rFonts w:ascii="Times New Roman" w:eastAsia="Times New Roman" w:hAnsi="Times New Roman" w:cs="Times New Roman"/>
          <w:sz w:val="28"/>
        </w:rPr>
        <w:lastRenderedPageBreak/>
        <w:t>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престарелые, проживающие в медико-социальных учреждениях </w:t>
      </w:r>
      <w:r w:rsidR="001025B3" w:rsidRPr="001025B3">
        <w:rPr>
          <w:rFonts w:ascii="Times New Roman" w:eastAsia="Times New Roman" w:hAnsi="Times New Roman" w:cs="Times New Roman"/>
          <w:sz w:val="28"/>
          <w:highlight w:val="green"/>
        </w:rPr>
        <w:t>общего типа</w:t>
      </w:r>
      <w:r w:rsidR="001025B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для престарелых и инвалидо</w:t>
      </w:r>
      <w:r w:rsidRPr="001025B3">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граждане, пострадавшие вследствие Чернобыльской катастрофы;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выдаче государственного регистрационного номерного знака на автомобиль, прицеп к автомобилю, на мототранспорт: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граждане, пострадавшие вследствие Чернобыльской катастрофы.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Порядок уплаты государственной пошлины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Государственная пошлина уплачивается: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за государственную регистрацию расторжения брака по взаимному согласию супругов, не имеющих несовершеннолетних детей, </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при регистрации акта;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 выдачи соответствующих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 выдачу удостоверения допуска к осуществлению международных автомобильных перевозок грузов </w:t>
      </w:r>
      <w:r w:rsidR="001025B3" w:rsidRPr="001025B3">
        <w:rPr>
          <w:rFonts w:ascii="Times New Roman" w:eastAsia="Times New Roman" w:hAnsi="Times New Roman" w:cs="Times New Roman"/>
          <w:sz w:val="28"/>
          <w:highlight w:val="green"/>
        </w:rPr>
        <w:t>(дубликата удостоверения допуска)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выдачу (переоформление) удостоверения охотника (дубликата удостоверения охотника);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выдачу разрешений на приобретение гражданских пиротехнических веществ и изделий с их применением;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 выдачу удостоверения личности моряка, мореходной книжки Республики Казахстан и профессионального диплома;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w:t>
      </w:r>
      <w:r w:rsidR="001025B3" w:rsidRPr="001025B3">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за проставление уполномоченными Правительством Республики Казахстан государственными органами апостиля на официальных документах, </w:t>
      </w:r>
      <w:r w:rsidRPr="00486748">
        <w:rPr>
          <w:rFonts w:ascii="Times New Roman" w:eastAsia="Times New Roman" w:hAnsi="Times New Roman" w:cs="Times New Roman"/>
          <w:sz w:val="28"/>
        </w:rPr>
        <w:lastRenderedPageBreak/>
        <w:t xml:space="preserve">исходящих из государственных органов и от нотариусов Республики Казахстан, </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до проставления апостиля.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w:t>
      </w:r>
      <w:r w:rsidR="001025B3">
        <w:rPr>
          <w:rFonts w:ascii="Times New Roman" w:eastAsia="Times New Roman" w:hAnsi="Times New Roman" w:cs="Times New Roman"/>
          <w:sz w:val="28"/>
        </w:rPr>
        <w:t xml:space="preserve"> </w:t>
      </w:r>
      <w:r w:rsidR="001025B3" w:rsidRPr="001025B3">
        <w:rPr>
          <w:rFonts w:ascii="Times New Roman" w:eastAsia="Times New Roman" w:hAnsi="Times New Roman" w:cs="Times New Roman"/>
          <w:sz w:val="28"/>
          <w:highlight w:val="green"/>
        </w:rPr>
        <w:t>со дня</w:t>
      </w:r>
      <w:r w:rsidRPr="00486748">
        <w:rPr>
          <w:rFonts w:ascii="Times New Roman" w:eastAsia="Times New Roman" w:hAnsi="Times New Roman" w:cs="Times New Roman"/>
          <w:sz w:val="28"/>
        </w:rPr>
        <w:t xml:space="preserve">, в </w:t>
      </w:r>
      <w:r w:rsidRPr="001025B3">
        <w:rPr>
          <w:rFonts w:ascii="Times New Roman" w:eastAsia="Times New Roman" w:hAnsi="Times New Roman" w:cs="Times New Roman"/>
          <w:sz w:val="28"/>
          <w:highlight w:val="green"/>
        </w:rPr>
        <w:t>котор</w:t>
      </w:r>
      <w:r w:rsidR="001025B3" w:rsidRPr="001025B3">
        <w:rPr>
          <w:rFonts w:ascii="Times New Roman" w:eastAsia="Times New Roman" w:hAnsi="Times New Roman" w:cs="Times New Roman"/>
          <w:sz w:val="28"/>
          <w:highlight w:val="green"/>
        </w:rPr>
        <w:t>ом</w:t>
      </w:r>
      <w:r w:rsidRPr="00486748">
        <w:rPr>
          <w:rFonts w:ascii="Times New Roman" w:eastAsia="Times New Roman" w:hAnsi="Times New Roman" w:cs="Times New Roman"/>
          <w:sz w:val="28"/>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2. Консульский сбор </w:t>
      </w:r>
    </w:p>
    <w:p w:rsidR="006F46BC" w:rsidRPr="00486748" w:rsidRDefault="006F46BC" w:rsidP="00486748">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Консульский сбор –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Плательщики консульского сбора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626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Объекты взимания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Консульский сбор взимается за совершение следующих консульских действий: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выдача виз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выдача свидетельства на возвращение в Республику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оформление ходатайств граждан Республики Казахстан по вопросам пребывания за границей;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оформление документов по вопросам гражданства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регистрация актов гражданского состояния;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истребование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легализация документов, а также прием и препровождение документов для апостилирования;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совершение нотариальных действий;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продажа товаров или иного имущества с публичн</w:t>
      </w:r>
      <w:r w:rsidR="001025B3" w:rsidRPr="001025B3">
        <w:rPr>
          <w:rFonts w:ascii="Times New Roman" w:eastAsia="Times New Roman" w:hAnsi="Times New Roman" w:cs="Times New Roman"/>
          <w:sz w:val="28"/>
          <w:highlight w:val="green"/>
        </w:rPr>
        <w:t>ых</w:t>
      </w:r>
      <w:r w:rsidRPr="00486748">
        <w:rPr>
          <w:rFonts w:ascii="Times New Roman" w:eastAsia="Times New Roman" w:hAnsi="Times New Roman" w:cs="Times New Roman"/>
          <w:sz w:val="28"/>
        </w:rPr>
        <w:t xml:space="preserve"> торг</w:t>
      </w:r>
      <w:r w:rsidR="001025B3" w:rsidRPr="001025B3">
        <w:rPr>
          <w:rFonts w:ascii="Times New Roman" w:eastAsia="Times New Roman" w:hAnsi="Times New Roman" w:cs="Times New Roman"/>
          <w:sz w:val="28"/>
          <w:highlight w:val="green"/>
        </w:rPr>
        <w:t>ов</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13) принятие в депозит на срок до шести месяцев имущества или денежных сумм для передачи по принадлежности;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направление документов дипломатической почтой в адрес юридических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17) составление акта о морском протесте в случае гибели или повреждения </w:t>
      </w:r>
      <w:proofErr w:type="gramStart"/>
      <w:r w:rsidRPr="00486748">
        <w:rPr>
          <w:rFonts w:ascii="Times New Roman" w:eastAsia="Times New Roman" w:hAnsi="Times New Roman" w:cs="Times New Roman"/>
          <w:sz w:val="28"/>
        </w:rPr>
        <w:t>судна</w:t>
      </w:r>
      <w:proofErr w:type="gramEnd"/>
      <w:r w:rsidRPr="00486748">
        <w:rPr>
          <w:rFonts w:ascii="Times New Roman" w:eastAsia="Times New Roman" w:hAnsi="Times New Roman" w:cs="Times New Roman"/>
          <w:sz w:val="28"/>
        </w:rPr>
        <w:t xml:space="preserve"> или груза (кораблекрушения судов) Республики Казахстан, находящихся за границей;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18) выдача иных документов (справок), имеющих юридическое значение.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консульского сбора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международными договорами, ратифицированными Республикой Казахстан, Правительство Республики Казахстан устанавливает: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ставки консульского сбора, взимаемого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базовые минимальные и максимальные размеры ставок консульского сбора, взимаемого за пределами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486748">
        <w:rPr>
          <w:rFonts w:ascii="Times New Roman" w:eastAsia="Times New Roman" w:hAnsi="Times New Roman" w:cs="Times New Roman"/>
          <w:sz w:val="28"/>
        </w:rPr>
        <w:br/>
        <w:t>с подпунктом 2) пункта 1 настоящей статьи, ставки консульского сбора за срочность на основе принципа взаимности.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62</w:t>
      </w:r>
      <w:r w:rsidR="00B257D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Освобождение от уплаты консульского сбора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Консульский сбор не взимается: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случаях, предусмотренных статьями 617 </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622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w:t>
      </w:r>
      <w:r w:rsidR="001025B3" w:rsidRPr="001025B3">
        <w:rPr>
          <w:rFonts w:ascii="Times New Roman" w:eastAsia="Times New Roman" w:hAnsi="Times New Roman" w:cs="Times New Roman"/>
          <w:sz w:val="28"/>
          <w:highlight w:val="green"/>
        </w:rPr>
        <w:t>об</w:t>
      </w:r>
      <w:r w:rsidR="001025B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усыновлении (удочерении);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за составление и печатание нот в иностранные дипломатические представительства и консульские учреждения о выдаче виз: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членам официальных делегаций Республики Казахстан и сопровождающим их лицам;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депутатам Парламента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членам семей персонала загранучреждений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близким родственникам персонала загранучреждений Республики Казахстан и сопровождающим их лицам, выезжающим в связи с болезнью или смертью </w:t>
      </w:r>
      <w:proofErr w:type="gramStart"/>
      <w:r w:rsidRPr="00486748">
        <w:rPr>
          <w:rFonts w:ascii="Times New Roman" w:eastAsia="Times New Roman" w:hAnsi="Times New Roman" w:cs="Times New Roman"/>
          <w:sz w:val="28"/>
        </w:rPr>
        <w:t>сотрудника</w:t>
      </w:r>
      <w:proofErr w:type="gramEnd"/>
      <w:r w:rsidRPr="00486748">
        <w:rPr>
          <w:rFonts w:ascii="Times New Roman" w:eastAsia="Times New Roman" w:hAnsi="Times New Roman" w:cs="Times New Roman"/>
          <w:sz w:val="28"/>
        </w:rPr>
        <w:t xml:space="preserve"> или работника загранучреждения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членам иностранных официальных делегаций и сопровождающим их лицам, направляющимся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w:t>
      </w:r>
      <w:r w:rsidRPr="00486748">
        <w:rPr>
          <w:rFonts w:ascii="Times New Roman" w:eastAsia="Times New Roman" w:hAnsi="Times New Roman" w:cs="Times New Roman"/>
          <w:sz w:val="28"/>
          <w:shd w:val="clear" w:color="auto" w:fill="C0C0C0"/>
        </w:rPr>
        <w:t>городов республиканского значения и столицы</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сотрудникам международных организаций, направляющимся в Республику Казахстан по служебным делам;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инвесторских виз;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лицам казахской национальности, не являющимся гражданами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детям до 16 лет</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 выдачу виз: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сотрудникам международных организаций, направляющимся в Республику Казахстан по служебным делам;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иностранцам – владельцам дипломатических и служебных паспортов, направляющимся в Республику Казахстан по служебным делам;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детям до 16 лет</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лицам казахской национальности, не являющимся гражданами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инвесторских виз;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служебных виз;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дипломатических виз;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6F46BC" w:rsidRPr="00486748" w:rsidRDefault="001025B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9) за выдачу свидетельст</w:t>
      </w:r>
      <w:r w:rsidRPr="001025B3">
        <w:rPr>
          <w:rFonts w:ascii="Times New Roman" w:eastAsia="Times New Roman" w:hAnsi="Times New Roman" w:cs="Times New Roman"/>
          <w:sz w:val="28"/>
          <w:highlight w:val="green"/>
        </w:rPr>
        <w:t>в</w:t>
      </w:r>
      <w:r w:rsidR="00411939" w:rsidRPr="00486748">
        <w:rPr>
          <w:rFonts w:ascii="Times New Roman" w:eastAsia="Times New Roman" w:hAnsi="Times New Roman" w:cs="Times New Roman"/>
          <w:sz w:val="28"/>
        </w:rPr>
        <w:t xml:space="preserve"> о смерти и справок при отправке в Республику Казахстан гробов и урн с прахом граждан Республики Казахстан, умерших за границей;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за истребование документов по ходатайствам иностранных дипломатических представительств и консульских учреждений</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за легализацию документов граждан Республики Казахстан, истребуемых через загранучреждения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на основе принципа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keepNext/>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62</w:t>
      </w:r>
      <w:r w:rsidR="00B257D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Порядок уплаты консульского сбора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Консульский сбор уплачивается до совершения консульских действий.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Консульский сбор уплачивается: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 территории Республики Казахстан –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w:t>
      </w:r>
      <w:r w:rsidRPr="00486748">
        <w:rPr>
          <w:rFonts w:ascii="Times New Roman" w:eastAsia="Times New Roman" w:hAnsi="Times New Roman" w:cs="Times New Roman"/>
          <w:sz w:val="28"/>
          <w:shd w:val="clear" w:color="auto" w:fill="C0C0C0"/>
        </w:rPr>
        <w:t>Министерством иностранных дел Республики Казахстан.</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В случае уплаты консул</w:t>
      </w:r>
      <w:r w:rsidR="00634F39" w:rsidRPr="00486748">
        <w:rPr>
          <w:rFonts w:ascii="Times New Roman" w:eastAsia="Times New Roman" w:hAnsi="Times New Roman" w:cs="Times New Roman"/>
          <w:sz w:val="28"/>
          <w:shd w:val="clear" w:color="auto" w:fill="C0C0C0"/>
        </w:rPr>
        <w:t>ьского сбора наличными деньгами</w:t>
      </w:r>
      <w:r w:rsidRPr="00486748">
        <w:rPr>
          <w:rFonts w:ascii="Times New Roman" w:eastAsia="Times New Roman" w:hAnsi="Times New Roman" w:cs="Times New Roman"/>
          <w:sz w:val="28"/>
          <w:shd w:val="clear" w:color="auto" w:fill="C0C0C0"/>
        </w:rPr>
        <w:t xml:space="preserve"> данные суммы консульского сбора</w:t>
      </w:r>
      <w:r w:rsidRPr="00486748">
        <w:rPr>
          <w:rFonts w:ascii="Times New Roman" w:eastAsia="Times New Roman" w:hAnsi="Times New Roman" w:cs="Times New Roman"/>
          <w:sz w:val="28"/>
        </w:rPr>
        <w:t xml:space="preserve">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Pr="00486748">
        <w:rPr>
          <w:rFonts w:ascii="Times New Roman" w:eastAsia="Times New Roman" w:hAnsi="Times New Roman" w:cs="Times New Roman"/>
          <w:sz w:val="28"/>
        </w:rPr>
        <w:br/>
        <w:t xml:space="preserve">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w:t>
      </w:r>
      <w:r w:rsidR="00634F39" w:rsidRPr="00486748">
        <w:rPr>
          <w:rFonts w:ascii="Times New Roman" w:eastAsia="Times New Roman" w:hAnsi="Times New Roman" w:cs="Times New Roman"/>
          <w:sz w:val="28"/>
          <w:shd w:val="clear" w:color="auto" w:fill="C0C0C0"/>
        </w:rPr>
        <w:t>Министерством иностранных дел Республики Казахстан.</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Консульские сборы, поступившие на иностранный банковский счет в валюте страны пребывания дипломатического представительства или </w:t>
      </w:r>
      <w:r w:rsidRPr="00486748">
        <w:rPr>
          <w:rFonts w:ascii="Times New Roman" w:eastAsia="Times New Roman" w:hAnsi="Times New Roman" w:cs="Times New Roman"/>
          <w:sz w:val="28"/>
        </w:rPr>
        <w:lastRenderedPageBreak/>
        <w:t>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w:t>
      </w:r>
      <w:r w:rsidR="001025B3">
        <w:rPr>
          <w:rFonts w:ascii="Times New Roman" w:eastAsia="Times New Roman" w:hAnsi="Times New Roman" w:cs="Times New Roman"/>
          <w:sz w:val="28"/>
        </w:rPr>
        <w:t xml:space="preserve"> </w:t>
      </w:r>
      <w:r w:rsidR="001025B3" w:rsidRPr="001025B3">
        <w:rPr>
          <w:rFonts w:ascii="Times New Roman" w:eastAsia="Times New Roman" w:hAnsi="Times New Roman" w:cs="Times New Roman"/>
          <w:sz w:val="28"/>
          <w:highlight w:val="green"/>
        </w:rPr>
        <w:t>Республики Казахстан</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w:t>
      </w:r>
      <w:r w:rsidR="001025B3" w:rsidRPr="001025B3">
        <w:rPr>
          <w:rFonts w:ascii="Times New Roman" w:eastAsia="Times New Roman" w:hAnsi="Times New Roman" w:cs="Times New Roman"/>
          <w:sz w:val="28"/>
          <w:highlight w:val="green"/>
        </w:rPr>
        <w:t>Республики Казахстан</w:t>
      </w:r>
      <w:r w:rsidR="001025B3"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с правом первой подписи.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Консульские сборы, поступившие на иностранный банковский счет, ежемесячно</w:t>
      </w:r>
      <w:r w:rsidR="001025B3" w:rsidRPr="001025B3">
        <w:rPr>
          <w:rFonts w:ascii="Times New Roman" w:eastAsia="Times New Roman" w:hAnsi="Times New Roman" w:cs="Times New Roman"/>
          <w:sz w:val="28"/>
          <w:highlight w:val="green"/>
        </w:rPr>
        <w:t>, в срок</w:t>
      </w:r>
      <w:r w:rsidR="001025B3">
        <w:rPr>
          <w:rFonts w:ascii="Times New Roman" w:eastAsia="Times New Roman" w:hAnsi="Times New Roman" w:cs="Times New Roman"/>
          <w:sz w:val="28"/>
        </w:rPr>
        <w:t xml:space="preserve"> </w:t>
      </w:r>
      <w:r w:rsidRPr="001025B3">
        <w:rPr>
          <w:rFonts w:ascii="Times New Roman" w:eastAsia="Times New Roman" w:hAnsi="Times New Roman" w:cs="Times New Roman"/>
          <w:sz w:val="28"/>
          <w:highlight w:val="green"/>
        </w:rPr>
        <w:t>н</w:t>
      </w:r>
      <w:r w:rsidRPr="00486748">
        <w:rPr>
          <w:rFonts w:ascii="Times New Roman" w:eastAsia="Times New Roman" w:hAnsi="Times New Roman" w:cs="Times New Roman"/>
          <w:sz w:val="28"/>
        </w:rPr>
        <w:t>е позднее 10 числа месяца, следующего за отчетны</w:t>
      </w:r>
      <w:r w:rsidRPr="001025B3">
        <w:rPr>
          <w:rFonts w:ascii="Times New Roman" w:eastAsia="Times New Roman" w:hAnsi="Times New Roman" w:cs="Times New Roman"/>
          <w:sz w:val="28"/>
          <w:highlight w:val="green"/>
        </w:rPr>
        <w:t>м</w:t>
      </w:r>
      <w:r w:rsidR="001025B3" w:rsidRPr="001025B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переводятся дипломатическим представительст</w:t>
      </w:r>
      <w:r w:rsidR="001025B3">
        <w:rPr>
          <w:rFonts w:ascii="Times New Roman" w:eastAsia="Times New Roman" w:hAnsi="Times New Roman" w:cs="Times New Roman"/>
          <w:sz w:val="28"/>
        </w:rPr>
        <w:t xml:space="preserve">вом или консульским учреждением </w:t>
      </w:r>
      <w:r w:rsidRPr="00486748">
        <w:rPr>
          <w:rFonts w:ascii="Times New Roman" w:eastAsia="Times New Roman" w:hAnsi="Times New Roman" w:cs="Times New Roman"/>
          <w:sz w:val="28"/>
        </w:rPr>
        <w:t xml:space="preserve">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w:t>
      </w:r>
      <w:r w:rsidRPr="00486748">
        <w:rPr>
          <w:rFonts w:ascii="Times New Roman" w:eastAsia="Times New Roman" w:hAnsi="Times New Roman" w:cs="Times New Roman"/>
          <w:sz w:val="28"/>
        </w:rPr>
        <w:br/>
        <w:t>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w:t>
      </w:r>
      <w:r w:rsidR="001025B3" w:rsidRPr="001025B3">
        <w:rPr>
          <w:rFonts w:ascii="Times New Roman" w:eastAsia="Times New Roman" w:hAnsi="Times New Roman" w:cs="Times New Roman"/>
          <w:sz w:val="28"/>
          <w:highlight w:val="green"/>
        </w:rPr>
        <w:t>,</w:t>
      </w:r>
      <w:r w:rsidR="001025B3">
        <w:rPr>
          <w:rFonts w:ascii="Times New Roman" w:eastAsia="Times New Roman" w:hAnsi="Times New Roman" w:cs="Times New Roman"/>
          <w:sz w:val="28"/>
        </w:rPr>
        <w:t xml:space="preserve"> </w:t>
      </w:r>
      <w:r w:rsidR="001025B3" w:rsidRPr="001025B3">
        <w:rPr>
          <w:rFonts w:ascii="Times New Roman" w:eastAsia="Times New Roman" w:hAnsi="Times New Roman" w:cs="Times New Roman"/>
          <w:sz w:val="28"/>
          <w:highlight w:val="green"/>
        </w:rPr>
        <w:t>в срок</w:t>
      </w:r>
      <w:r w:rsidR="001025B3">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10 числа месяца, следующего за отчетным.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Уплаченные суммы консульских сборов возврату не подлежат.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6603B9" w:rsidRPr="00486748">
        <w:rPr>
          <w:rFonts w:ascii="Times New Roman" w:eastAsia="Times New Roman" w:hAnsi="Times New Roman" w:cs="Times New Roman"/>
          <w:b/>
          <w:sz w:val="28"/>
        </w:rPr>
        <w:t>71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ВСЕОБЩЕЕ ДЕКЛАРИРОВАНИЕ ДОХОДОВ И ИМУЩЕСТВА ФИЗИЧЕСКИХ ЛИЦ</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1. Декларация об активах и обязательствах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30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Декларация об активах и обязательствах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Лица, указанные в </w:t>
      </w:r>
      <w:r w:rsidR="001B0D16" w:rsidRPr="00486748">
        <w:rPr>
          <w:rFonts w:ascii="Times New Roman" w:eastAsia="Times New Roman" w:hAnsi="Times New Roman" w:cs="Times New Roman"/>
          <w:sz w:val="28"/>
        </w:rPr>
        <w:t xml:space="preserve">пункте 2 </w:t>
      </w:r>
      <w:r w:rsidRPr="00486748">
        <w:rPr>
          <w:rFonts w:ascii="Times New Roman" w:eastAsia="Times New Roman" w:hAnsi="Times New Roman" w:cs="Times New Roman"/>
          <w:sz w:val="28"/>
        </w:rPr>
        <w:t>настоящей стать</w:t>
      </w:r>
      <w:r w:rsidR="001B0D16" w:rsidRPr="00486748">
        <w:rPr>
          <w:rFonts w:ascii="Times New Roman" w:eastAsia="Times New Roman" w:hAnsi="Times New Roman" w:cs="Times New Roman"/>
          <w:sz w:val="28"/>
        </w:rPr>
        <w:t>и</w:t>
      </w:r>
      <w:r w:rsidRPr="00486748">
        <w:rPr>
          <w:rFonts w:ascii="Times New Roman" w:eastAsia="Times New Roman" w:hAnsi="Times New Roman" w:cs="Times New Roman"/>
          <w:sz w:val="28"/>
        </w:rPr>
        <w:t>,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856194"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резидентом Республики Казахстан в соответствии с положениями настоящего Кодекса</w:t>
      </w:r>
      <w:r w:rsidR="00856194" w:rsidRPr="00856194">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совершеннолетним гражданином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оралманом;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лицом, имеющим вид на жительство;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иностранцем или лицом без гражданства в случаях, определенных пунктом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лицом, не достигшим совершеннолетия, в случае, определенном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Иностранцы или лица без гражданства представляют декларацию об активах и обязательствах в случае: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w:t>
      </w:r>
      <w:r w:rsidR="0086582D" w:rsidRPr="00486748">
        <w:rPr>
          <w:rFonts w:ascii="Times New Roman" w:eastAsia="Times New Roman" w:hAnsi="Times New Roman" w:cs="Times New Roman"/>
          <w:sz w:val="28"/>
        </w:rPr>
        <w:t xml:space="preserve">го пункта </w:t>
      </w:r>
      <w:r w:rsidRPr="00486748">
        <w:rPr>
          <w:rFonts w:ascii="Times New Roman" w:eastAsia="Times New Roman" w:hAnsi="Times New Roman" w:cs="Times New Roman"/>
          <w:sz w:val="28"/>
        </w:rPr>
        <w:t>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Лица, не достигшие совершеннолетия, представляют декларацию об активах и обязательствах при наступлении у данного лица любого из следующих случаев: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w:t>
      </w:r>
      <w:r w:rsidR="00856194" w:rsidRPr="00856194">
        <w:rPr>
          <w:rFonts w:ascii="Times New Roman" w:eastAsia="Times New Roman" w:hAnsi="Times New Roman" w:cs="Times New Roman"/>
          <w:sz w:val="28"/>
          <w:highlight w:val="green"/>
        </w:rPr>
        <w:t>суммы</w:t>
      </w:r>
      <w:r w:rsidR="00856194">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задолженности данного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Декларация об активах и обязательствах подразделяется на следующие виды: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очередная – декларация об активах и обязательствах, представляемая физическим лицом в соответствии с Конституционным законом Республики Казахстан «О выборах в Республике Казахстан», законами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Декларация об активах и обязательствах представляется один раз, за исключением представления: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w:t>
      </w:r>
      <w:r w:rsidRPr="00486748">
        <w:rPr>
          <w:rFonts w:ascii="Times New Roman" w:eastAsia="Times New Roman" w:hAnsi="Times New Roman" w:cs="Times New Roman"/>
          <w:sz w:val="28"/>
        </w:rPr>
        <w:br/>
        <w:t>«О противодействии коррупции», «О банках и банковской деятельности в Республике Казахстан», «О страховой деятельности», «О рынке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дополнительной налоговой отчетности, предусмотренной статьей 211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Особенности составления декларации об активах и обязательствах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Декларация об активах и обязательствах предназначена для отражения физическими лицами, указанными </w:t>
      </w:r>
      <w:r w:rsidRPr="00486748">
        <w:rPr>
          <w:rFonts w:ascii="Times New Roman" w:eastAsia="Times New Roman" w:hAnsi="Times New Roman" w:cs="Times New Roman"/>
          <w:sz w:val="28"/>
          <w:shd w:val="clear" w:color="auto" w:fill="C0C0C0"/>
        </w:rPr>
        <w:t>в пункте 2 статьи</w:t>
      </w:r>
      <w:r w:rsidRPr="00486748">
        <w:rPr>
          <w:rFonts w:ascii="Times New Roman" w:eastAsia="Times New Roman" w:hAnsi="Times New Roman" w:cs="Times New Roman"/>
          <w:spacing w:val="2"/>
          <w:sz w:val="28"/>
        </w:rPr>
        <w:t xml:space="preserve"> 630 настоящего Кодекса, информации о наличии в Республике Казахстан и за ее пределами: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доли участия в жилищном строительстве;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денег на банковских счетах;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4) наличных </w:t>
      </w:r>
      <w:r w:rsidRPr="00486748">
        <w:rPr>
          <w:rFonts w:ascii="Times New Roman" w:eastAsia="Times New Roman" w:hAnsi="Times New Roman" w:cs="Times New Roman"/>
          <w:sz w:val="28"/>
          <w:shd w:val="clear" w:color="auto" w:fill="C0C0C0"/>
        </w:rPr>
        <w:t>денег, которые указываются</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z w:val="28"/>
        </w:rPr>
        <w:t>в сумме, не превышающей предел 500-кратного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5) задолженности других лиц перед физическим лицом (дебиторской задолженности) и </w:t>
      </w:r>
      <w:r w:rsidR="00856194" w:rsidRPr="00856194">
        <w:rPr>
          <w:rFonts w:ascii="Times New Roman" w:eastAsia="Times New Roman" w:hAnsi="Times New Roman" w:cs="Times New Roman"/>
          <w:spacing w:val="2"/>
          <w:sz w:val="28"/>
          <w:highlight w:val="green"/>
        </w:rPr>
        <w:t>(или)</w:t>
      </w:r>
      <w:r w:rsidR="00856194">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r w:rsidR="00856194" w:rsidRPr="001F05ED">
        <w:rPr>
          <w:rFonts w:ascii="Times New Roman" w:eastAsia="Times New Roman" w:hAnsi="Times New Roman" w:cs="Times New Roman"/>
          <w:sz w:val="28"/>
          <w:highlight w:val="green"/>
        </w:rPr>
        <w:t>,</w:t>
      </w:r>
      <w:r w:rsidRPr="00486748">
        <w:rPr>
          <w:rFonts w:ascii="Times New Roman" w:eastAsia="Times New Roman" w:hAnsi="Times New Roman" w:cs="Times New Roman"/>
          <w:spacing w:val="2"/>
          <w:sz w:val="28"/>
        </w:rPr>
        <w:t xml:space="preserve"> – </w:t>
      </w:r>
      <w:r w:rsidRPr="00486748">
        <w:rPr>
          <w:rFonts w:ascii="Times New Roman" w:eastAsia="Times New Roman" w:hAnsi="Times New Roman" w:cs="Times New Roman"/>
          <w:sz w:val="28"/>
        </w:rPr>
        <w:t>указывается в случае превышения совокупной суммы, равной 500-кратному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486748">
        <w:rPr>
          <w:rFonts w:ascii="Times New Roman" w:eastAsia="Times New Roman" w:hAnsi="Times New Roman" w:cs="Times New Roman"/>
          <w:spacing w:val="2"/>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прочего имущества, указанного в пункте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 xml:space="preserve">2. Приложения к декларации об активах и обязательствах предназначены для детального отражения информации о сведениях, </w:t>
      </w:r>
      <w:r w:rsidRPr="00486748">
        <w:rPr>
          <w:rFonts w:ascii="Times New Roman" w:eastAsia="Times New Roman" w:hAnsi="Times New Roman" w:cs="Times New Roman"/>
          <w:sz w:val="28"/>
          <w:shd w:val="clear" w:color="auto" w:fill="C0C0C0"/>
        </w:rPr>
        <w:t>указанных</w:t>
      </w:r>
      <w:r w:rsidR="0048721A"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 xml:space="preserve">в пункте 1 настоящей статьи, используемой налоговыми органами для целей налогового </w:t>
      </w:r>
      <w:r w:rsidRPr="00E640AA">
        <w:rPr>
          <w:rFonts w:ascii="Times New Roman" w:eastAsia="Times New Roman" w:hAnsi="Times New Roman" w:cs="Times New Roman"/>
          <w:spacing w:val="2"/>
          <w:sz w:val="28"/>
          <w:highlight w:val="green"/>
        </w:rPr>
        <w:t>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Лица, на которых в соответствии с Законом Республики Казахстан </w:t>
      </w:r>
      <w:r w:rsidRPr="00486748">
        <w:rPr>
          <w:rFonts w:ascii="Times New Roman" w:eastAsia="Times New Roman" w:hAnsi="Times New Roman" w:cs="Times New Roman"/>
          <w:spacing w:val="2"/>
          <w:sz w:val="28"/>
        </w:rPr>
        <w:br/>
        <w:t>«О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w:t>
      </w:r>
      <w:r w:rsidRPr="00486748">
        <w:rPr>
          <w:rFonts w:ascii="Times New Roman" w:eastAsia="Times New Roman" w:hAnsi="Times New Roman" w:cs="Times New Roman"/>
          <w:spacing w:val="2"/>
          <w:sz w:val="28"/>
          <w:shd w:val="clear" w:color="auto" w:fill="C0C0C0"/>
        </w:rPr>
        <w:t>ва</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shd w:val="clear" w:color="auto" w:fill="C0C0C0"/>
        </w:rPr>
        <w:t>в</w:t>
      </w:r>
      <w:r w:rsidRPr="00486748">
        <w:rPr>
          <w:rFonts w:ascii="Times New Roman" w:eastAsia="Times New Roman" w:hAnsi="Times New Roman" w:cs="Times New Roman"/>
          <w:spacing w:val="2"/>
          <w:sz w:val="28"/>
        </w:rPr>
        <w:t xml:space="preserve"> доверительное управление, трасты.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декларации об активах и обязательствах по желанию физического лица может быть указано другое имущество с учетом следующих требований: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500-кратного минимального размера заработной платы, установленного законом о республиканском бюджете и действующего на </w:t>
      </w:r>
      <w:r w:rsidRPr="00486748">
        <w:rPr>
          <w:rFonts w:ascii="Times New Roman" w:eastAsia="Times New Roman" w:hAnsi="Times New Roman" w:cs="Times New Roman"/>
          <w:sz w:val="28"/>
        </w:rPr>
        <w:br/>
        <w:t>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 xml:space="preserve">2) </w:t>
      </w:r>
      <w:r w:rsidRPr="00486748">
        <w:rPr>
          <w:rFonts w:ascii="Times New Roman" w:eastAsia="Times New Roman" w:hAnsi="Times New Roman" w:cs="Times New Roman"/>
          <w:sz w:val="28"/>
        </w:rPr>
        <w:t>биологические активы при наличии ветеринарного паспорта или иного документа, подтверждающего право собственности на такие активы;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3) культурные ценности в случае их внесения в Государственный реестр объектов национального культурного достояния в порядке, определенном законодательством Республики Казахстан о культуре;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8721A"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Сроки представления декларации об активах и обязательствах</w:t>
      </w:r>
    </w:p>
    <w:p w:rsidR="006F46BC" w:rsidRPr="00486748" w:rsidRDefault="00411939" w:rsidP="00486748">
      <w:pPr>
        <w:pStyle w:val="a3"/>
        <w:numPr>
          <w:ilvl w:val="0"/>
          <w:numId w:val="43"/>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представления на бумажном носителе – не позднее 15 июля </w:t>
      </w:r>
      <w:r w:rsidR="00E640AA" w:rsidRPr="00E640AA">
        <w:rPr>
          <w:rFonts w:ascii="Times New Roman" w:eastAsia="Times New Roman" w:hAnsi="Times New Roman" w:cs="Times New Roman"/>
          <w:sz w:val="28"/>
          <w:highlight w:val="green"/>
        </w:rPr>
        <w:t>текущего</w:t>
      </w:r>
      <w:r w:rsidR="00E640A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года, в котором возникло обязательство по представлению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представления в электронном виде – не позднее 15 сентября </w:t>
      </w:r>
      <w:r w:rsidR="00E640AA" w:rsidRPr="00E640AA">
        <w:rPr>
          <w:rFonts w:ascii="Times New Roman" w:eastAsia="Times New Roman" w:hAnsi="Times New Roman" w:cs="Times New Roman"/>
          <w:sz w:val="28"/>
          <w:highlight w:val="green"/>
        </w:rPr>
        <w:t>текущего</w:t>
      </w:r>
      <w:r w:rsidR="00E640A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года, в котором возникло обязательство по представлению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Положения </w:t>
      </w:r>
      <w:r w:rsidRPr="00486748">
        <w:rPr>
          <w:rFonts w:ascii="Times New Roman" w:eastAsia="Times New Roman" w:hAnsi="Times New Roman" w:cs="Times New Roman"/>
          <w:sz w:val="28"/>
          <w:shd w:val="clear" w:color="auto" w:fill="C0C0C0"/>
        </w:rPr>
        <w:t>части первой настоящего пункта</w:t>
      </w:r>
      <w:r w:rsidRPr="00486748">
        <w:rPr>
          <w:rFonts w:ascii="Times New Roman" w:eastAsia="Times New Roman" w:hAnsi="Times New Roman" w:cs="Times New Roman"/>
          <w:sz w:val="28"/>
        </w:rPr>
        <w:t xml:space="preserve">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 желающих стать крупными участниками банка, страховой (перестраховочной) организации, управляющ</w:t>
      </w:r>
      <w:r w:rsidR="00E640AA" w:rsidRPr="00E640AA">
        <w:rPr>
          <w:rFonts w:ascii="Times New Roman" w:eastAsia="Times New Roman" w:hAnsi="Times New Roman" w:cs="Times New Roman"/>
          <w:sz w:val="28"/>
          <w:highlight w:val="green"/>
        </w:rPr>
        <w:t>им</w:t>
      </w:r>
      <w:r w:rsidRPr="00486748">
        <w:rPr>
          <w:rFonts w:ascii="Times New Roman" w:eastAsia="Times New Roman" w:hAnsi="Times New Roman" w:cs="Times New Roman"/>
          <w:sz w:val="28"/>
        </w:rPr>
        <w:t xml:space="preserve">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w:t>
      </w:r>
    </w:p>
    <w:p w:rsidR="006F46BC" w:rsidRPr="00486748" w:rsidRDefault="00411939" w:rsidP="00486748">
      <w:pPr>
        <w:pStyle w:val="a3"/>
        <w:numPr>
          <w:ilvl w:val="0"/>
          <w:numId w:val="43"/>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b/>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2. Декларация о доходах и имуществе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Декларация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резидентом Республики Казахстан в соответствии с положениями настоящего Кодекс</w:t>
      </w:r>
      <w:r w:rsidRPr="00DB54C2">
        <w:rPr>
          <w:rFonts w:ascii="Times New Roman" w:eastAsia="Times New Roman" w:hAnsi="Times New Roman" w:cs="Times New Roman"/>
          <w:sz w:val="28"/>
          <w:highlight w:val="green"/>
        </w:rPr>
        <w:t>а</w:t>
      </w:r>
      <w:r w:rsidR="00DB54C2" w:rsidRPr="00DB54C2">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совершеннолетним гражданином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оралманом;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лицом, имеющим вид на жительство;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иностранцем или лицом без гражданства </w:t>
      </w:r>
      <w:r w:rsidR="0085732B" w:rsidRPr="0085732B">
        <w:rPr>
          <w:rFonts w:ascii="Times New Roman" w:eastAsia="Times New Roman" w:hAnsi="Times New Roman" w:cs="Times New Roman"/>
          <w:sz w:val="28"/>
          <w:highlight w:val="green"/>
        </w:rPr>
        <w:t>–</w:t>
      </w:r>
      <w:r w:rsidR="0085732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случаях, определенных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несовершеннолетним </w:t>
      </w:r>
      <w:r w:rsidR="0085732B" w:rsidRPr="0085732B">
        <w:rPr>
          <w:rFonts w:ascii="Times New Roman" w:eastAsia="Times New Roman" w:hAnsi="Times New Roman" w:cs="Times New Roman"/>
          <w:sz w:val="28"/>
          <w:highlight w:val="green"/>
        </w:rPr>
        <w:t>–</w:t>
      </w:r>
      <w:r w:rsidR="0085732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случае, определенном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Иностранцы или лица без гражданства представляют декларацию о доходах и имуществе, в случае если:</w:t>
      </w:r>
    </w:p>
    <w:p w:rsidR="006F46BC" w:rsidRPr="00486748" w:rsidRDefault="00411939" w:rsidP="00486748">
      <w:pPr>
        <w:pStyle w:val="a3"/>
        <w:numPr>
          <w:ilvl w:val="0"/>
          <w:numId w:val="17"/>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6F46BC" w:rsidRPr="00486748" w:rsidRDefault="00411939" w:rsidP="00486748">
      <w:pPr>
        <w:numPr>
          <w:ilvl w:val="0"/>
          <w:numId w:val="17"/>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w:t>
      </w:r>
      <w:r w:rsidRPr="00486748">
        <w:rPr>
          <w:rFonts w:ascii="Times New Roman" w:eastAsia="Times New Roman" w:hAnsi="Times New Roman" w:cs="Times New Roman"/>
          <w:sz w:val="28"/>
          <w:shd w:val="clear" w:color="auto" w:fill="C0C0C0"/>
        </w:rPr>
        <w:t>части первой настоящего пункта</w:t>
      </w:r>
      <w:r w:rsidRPr="00486748">
        <w:rPr>
          <w:rFonts w:ascii="Times New Roman" w:eastAsia="Times New Roman" w:hAnsi="Times New Roman" w:cs="Times New Roman"/>
          <w:sz w:val="28"/>
        </w:rPr>
        <w:t xml:space="preserve"> не распространяются на иностранцев или лиц без гражданства, являющихся сотрудниками аккредитованных в Республике Казахстан дипломатических или </w:t>
      </w:r>
      <w:r w:rsidRPr="00486748">
        <w:rPr>
          <w:rFonts w:ascii="Times New Roman" w:eastAsia="Times New Roman" w:hAnsi="Times New Roman" w:cs="Times New Roman"/>
          <w:sz w:val="28"/>
        </w:rPr>
        <w:lastRenderedPageBreak/>
        <w:t>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w:t>
      </w:r>
      <w:r w:rsidRPr="00454D87">
        <w:rPr>
          <w:rFonts w:ascii="Times New Roman" w:eastAsia="Times New Roman" w:hAnsi="Times New Roman" w:cs="Times New Roman"/>
          <w:sz w:val="28"/>
          <w:highlight w:val="green"/>
        </w:rPr>
        <w:t>таким лиц</w:t>
      </w:r>
      <w:r w:rsidR="00454D87" w:rsidRPr="00454D87">
        <w:rPr>
          <w:rFonts w:ascii="Times New Roman" w:eastAsia="Times New Roman" w:hAnsi="Times New Roman" w:cs="Times New Roman"/>
          <w:sz w:val="28"/>
          <w:highlight w:val="green"/>
        </w:rPr>
        <w:t>о</w:t>
      </w:r>
      <w:r w:rsidRPr="00454D87">
        <w:rPr>
          <w:rFonts w:ascii="Times New Roman" w:eastAsia="Times New Roman" w:hAnsi="Times New Roman" w:cs="Times New Roman"/>
          <w:sz w:val="28"/>
          <w:highlight w:val="green"/>
        </w:rPr>
        <w:t>м</w:t>
      </w:r>
      <w:r w:rsidRPr="00486748">
        <w:rPr>
          <w:rFonts w:ascii="Times New Roman" w:eastAsia="Times New Roman" w:hAnsi="Times New Roman" w:cs="Times New Roman"/>
          <w:sz w:val="28"/>
        </w:rPr>
        <w:t xml:space="preserve"> осуществляется в порядке и сроки, </w:t>
      </w:r>
      <w:r w:rsidR="00454D87" w:rsidRPr="00454D87">
        <w:rPr>
          <w:rFonts w:ascii="Times New Roman" w:eastAsia="Times New Roman" w:hAnsi="Times New Roman" w:cs="Times New Roman"/>
          <w:sz w:val="28"/>
          <w:highlight w:val="green"/>
        </w:rPr>
        <w:t xml:space="preserve">которые </w:t>
      </w:r>
      <w:r w:rsidRPr="00454D87">
        <w:rPr>
          <w:rFonts w:ascii="Times New Roman" w:eastAsia="Times New Roman" w:hAnsi="Times New Roman" w:cs="Times New Roman"/>
          <w:sz w:val="28"/>
          <w:highlight w:val="green"/>
        </w:rPr>
        <w:t>установлены</w:t>
      </w:r>
      <w:r w:rsidRPr="00486748">
        <w:rPr>
          <w:rFonts w:ascii="Times New Roman" w:eastAsia="Times New Roman" w:hAnsi="Times New Roman" w:cs="Times New Roman"/>
          <w:sz w:val="28"/>
        </w:rPr>
        <w:t xml:space="preserve"> подпунктом 2) статьи 641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Лица, не достигшие совершеннолетия, представляют декларацию о доходах и имуществе при наступлении у данн</w:t>
      </w:r>
      <w:r w:rsidR="00454D87" w:rsidRPr="00454D87">
        <w:rPr>
          <w:rFonts w:ascii="Times New Roman" w:eastAsia="Times New Roman" w:hAnsi="Times New Roman" w:cs="Times New Roman"/>
          <w:sz w:val="28"/>
          <w:highlight w:val="green"/>
        </w:rPr>
        <w:t>ых</w:t>
      </w:r>
      <w:r w:rsidRPr="00486748">
        <w:rPr>
          <w:rFonts w:ascii="Times New Roman" w:eastAsia="Times New Roman" w:hAnsi="Times New Roman" w:cs="Times New Roman"/>
          <w:sz w:val="28"/>
        </w:rPr>
        <w:t xml:space="preserve"> ли</w:t>
      </w:r>
      <w:r w:rsidRPr="00454D87">
        <w:rPr>
          <w:rFonts w:ascii="Times New Roman" w:eastAsia="Times New Roman" w:hAnsi="Times New Roman" w:cs="Times New Roman"/>
          <w:sz w:val="28"/>
          <w:highlight w:val="green"/>
        </w:rPr>
        <w:t>ц</w:t>
      </w:r>
      <w:r w:rsidRPr="00486748">
        <w:rPr>
          <w:rFonts w:ascii="Times New Roman" w:eastAsia="Times New Roman" w:hAnsi="Times New Roman" w:cs="Times New Roman"/>
          <w:sz w:val="28"/>
        </w:rPr>
        <w:t xml:space="preserve"> любого из следующих случаев: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получение в отчетном налоговом периоде доходов, в том числе за пределами Республики Казахстан, за исключением доходов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государственной адресной социальной помощи;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пособий, компенсаций, стипендий, выплачиваемых за счет средств бюджета;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социальных выплат из </w:t>
      </w:r>
      <w:r w:rsidRPr="00486748">
        <w:rPr>
          <w:rFonts w:ascii="Times New Roman" w:eastAsia="Times New Roman" w:hAnsi="Times New Roman" w:cs="Times New Roman"/>
          <w:sz w:val="28"/>
          <w:shd w:val="clear" w:color="auto" w:fill="C0C0C0"/>
        </w:rPr>
        <w:t>Государственного</w:t>
      </w:r>
      <w:r w:rsidRPr="00486748">
        <w:rPr>
          <w:rFonts w:ascii="Times New Roman" w:eastAsia="Times New Roman" w:hAnsi="Times New Roman" w:cs="Times New Roman"/>
          <w:sz w:val="28"/>
        </w:rPr>
        <w:t xml:space="preserve"> фонда социального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вознаграждений по вкладам в банках и организациях, осуществляющих отдельные виды банковских операций на основании лицензии;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премий государства по образовательным накопительным вкладам, выплачиваемым за счет средств бюджета в размерах, установленных Законом Республики Казахстан «О Государственной образовательной накопительной системе»;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w:t>
      </w:r>
      <w:r w:rsidRPr="00486748">
        <w:rPr>
          <w:rFonts w:ascii="Times New Roman" w:eastAsia="Times New Roman" w:hAnsi="Times New Roman" w:cs="Times New Roman"/>
          <w:sz w:val="28"/>
        </w:rPr>
        <w:lastRenderedPageBreak/>
        <w:t>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Физическое лицо, указанное в пункте 1 настоящей статьи, обязано представить декларацию о доходах и имуществе </w:t>
      </w:r>
      <w:r w:rsidRPr="00486748">
        <w:rPr>
          <w:rFonts w:ascii="Times New Roman" w:eastAsia="Times New Roman" w:hAnsi="Times New Roman" w:cs="Times New Roman"/>
          <w:spacing w:val="2"/>
          <w:sz w:val="28"/>
        </w:rPr>
        <w:t xml:space="preserve">без приложений по упрощенной форме (далее – краткая декларация о доходах и имуществе) </w:t>
      </w:r>
      <w:r w:rsidRPr="00486748">
        <w:rPr>
          <w:rFonts w:ascii="Times New Roman" w:eastAsia="Times New Roman" w:hAnsi="Times New Roman" w:cs="Times New Roman"/>
          <w:sz w:val="28"/>
        </w:rPr>
        <w:t>при соответствии в течение отчетного налогового периода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физическое лицо не являлось: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лицом, на которого в соответствии с Законом Республики Казахстан </w:t>
      </w:r>
      <w:r w:rsidRPr="00486748">
        <w:rPr>
          <w:rFonts w:ascii="Times New Roman" w:eastAsia="Times New Roman" w:hAnsi="Times New Roman" w:cs="Times New Roman"/>
          <w:sz w:val="28"/>
        </w:rPr>
        <w:br/>
        <w:t>«О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лицом, на которое возложена обязанность по представлению декларации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индивидуальным предпринимателем;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лицом, занимающимся частной практикой;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физическое лицо не получало: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имущественный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подлежащие налогообложению физическим лицом самостоятельно;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 физического лица отсутствовали любые доходы или физическое лицо получало доходы только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доходов, подлежащих налогообложению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возмещения вреда, причиненного жизни и здоровью;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алиментов;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физическое лицо не имеет прав</w:t>
      </w:r>
      <w:r w:rsidR="00454D87" w:rsidRPr="00454D87">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 пределами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Особенности составления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подробная декларация о доходах и имуществе – с приложениями;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краткая декларация о доходах и имуществе – без приложений.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Подробная декларация о доходах и имуществе предназначена для отражения физическими лицами информации 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w:t>
      </w:r>
      <w:r w:rsidRPr="00454D87">
        <w:rPr>
          <w:rFonts w:ascii="Times New Roman" w:eastAsia="Times New Roman" w:hAnsi="Times New Roman" w:cs="Times New Roman"/>
          <w:spacing w:val="2"/>
          <w:sz w:val="28"/>
          <w:highlight w:val="green"/>
        </w:rPr>
        <w:t>д</w:t>
      </w:r>
      <w:r w:rsidRPr="00486748">
        <w:rPr>
          <w:rFonts w:ascii="Times New Roman" w:eastAsia="Times New Roman" w:hAnsi="Times New Roman" w:cs="Times New Roman"/>
          <w:spacing w:val="2"/>
          <w:sz w:val="28"/>
        </w:rPr>
        <w:t>оходах, полученных за календарный год, в том числе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2) налоговых вычетах;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4) требовании по зачету и возврату </w:t>
      </w:r>
      <w:r w:rsidR="00454D87" w:rsidRPr="00454D87">
        <w:rPr>
          <w:rFonts w:ascii="Times New Roman" w:eastAsia="Times New Roman" w:hAnsi="Times New Roman" w:cs="Times New Roman"/>
          <w:spacing w:val="2"/>
          <w:sz w:val="28"/>
          <w:highlight w:val="green"/>
        </w:rPr>
        <w:t>суммы</w:t>
      </w:r>
      <w:r w:rsidR="00454D87">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rPr>
        <w:t>превышения по индивидуальному подоходному налогу, в том числе в случае применения налогового вычета, определенного статьей 351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3. Приложения к подробной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w:t>
      </w:r>
      <w:r w:rsidR="00454D87" w:rsidRPr="00454D87">
        <w:rPr>
          <w:rFonts w:ascii="Times New Roman" w:eastAsia="Times New Roman" w:hAnsi="Times New Roman" w:cs="Times New Roman"/>
          <w:spacing w:val="2"/>
          <w:sz w:val="28"/>
          <w:highlight w:val="green"/>
        </w:rPr>
        <w:t>в</w:t>
      </w:r>
      <w:r w:rsidRPr="00454D87">
        <w:rPr>
          <w:rFonts w:ascii="Times New Roman" w:eastAsia="Times New Roman" w:hAnsi="Times New Roman" w:cs="Times New Roman"/>
          <w:spacing w:val="2"/>
          <w:sz w:val="28"/>
          <w:highlight w:val="green"/>
        </w:rPr>
        <w:t xml:space="preserve"> цел</w:t>
      </w:r>
      <w:r w:rsidR="00454D87" w:rsidRPr="00454D87">
        <w:rPr>
          <w:rFonts w:ascii="Times New Roman" w:eastAsia="Times New Roman" w:hAnsi="Times New Roman" w:cs="Times New Roman"/>
          <w:spacing w:val="2"/>
          <w:sz w:val="28"/>
          <w:highlight w:val="green"/>
        </w:rPr>
        <w:t>ях</w:t>
      </w:r>
      <w:r w:rsidRPr="00486748">
        <w:rPr>
          <w:rFonts w:ascii="Times New Roman" w:eastAsia="Times New Roman" w:hAnsi="Times New Roman" w:cs="Times New Roman"/>
          <w:spacing w:val="2"/>
          <w:sz w:val="28"/>
        </w:rPr>
        <w:t xml:space="preserve"> налогового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Физические лица, в том числе лица, на которых в соответствии с Законом Республики Казахстан «О противодействии коррупции» возложена обязанность по представлению деклараций физических лиц, отража</w:t>
      </w:r>
      <w:r w:rsidRPr="00486748">
        <w:rPr>
          <w:rFonts w:ascii="Times New Roman" w:eastAsia="Times New Roman" w:hAnsi="Times New Roman" w:cs="Times New Roman"/>
          <w:spacing w:val="2"/>
          <w:sz w:val="28"/>
          <w:shd w:val="clear" w:color="auto" w:fill="C0C0C0"/>
        </w:rPr>
        <w:t>ют</w:t>
      </w:r>
      <w:r w:rsidRPr="00486748">
        <w:rPr>
          <w:rFonts w:ascii="Times New Roman" w:eastAsia="Times New Roman" w:hAnsi="Times New Roman" w:cs="Times New Roman"/>
          <w:spacing w:val="2"/>
          <w:sz w:val="28"/>
        </w:rPr>
        <w:t xml:space="preserve"> </w:t>
      </w:r>
      <w:r w:rsidRPr="00486748">
        <w:rPr>
          <w:rFonts w:ascii="Times New Roman" w:eastAsia="Times New Roman" w:hAnsi="Times New Roman" w:cs="Times New Roman"/>
          <w:spacing w:val="2"/>
          <w:sz w:val="28"/>
          <w:shd w:val="clear" w:color="auto" w:fill="C0C0C0"/>
        </w:rPr>
        <w:t>в</w:t>
      </w:r>
      <w:r w:rsidRPr="00486748">
        <w:rPr>
          <w:rFonts w:ascii="Times New Roman" w:eastAsia="Times New Roman" w:hAnsi="Times New Roman" w:cs="Times New Roman"/>
          <w:spacing w:val="2"/>
          <w:sz w:val="28"/>
        </w:rPr>
        <w:t xml:space="preserve"> подробной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механических транспортных средств и прицепов, подлежащих государственной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доли участия в уставном капитале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4)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инвестиционного золота;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lastRenderedPageBreak/>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7) доли участия в жилищном строительстве.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Требование об отражении данных сведений указывается в приложении к подробной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Краткая декларация о доходах и имуществе предназначена для отражения информации о подтверждении: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1) отсутствия любых доходов или </w:t>
      </w:r>
      <w:r w:rsidR="00454D87" w:rsidRPr="00454D87">
        <w:rPr>
          <w:rFonts w:ascii="Times New Roman" w:eastAsia="Times New Roman" w:hAnsi="Times New Roman" w:cs="Times New Roman"/>
          <w:spacing w:val="2"/>
          <w:sz w:val="28"/>
          <w:highlight w:val="green"/>
        </w:rPr>
        <w:t>их</w:t>
      </w:r>
      <w:r w:rsidR="00454D87">
        <w:rPr>
          <w:rFonts w:ascii="Times New Roman" w:eastAsia="Times New Roman" w:hAnsi="Times New Roman" w:cs="Times New Roman"/>
          <w:spacing w:val="2"/>
          <w:sz w:val="28"/>
        </w:rPr>
        <w:t xml:space="preserve"> </w:t>
      </w:r>
      <w:r w:rsidRPr="00454D87">
        <w:rPr>
          <w:rFonts w:ascii="Times New Roman" w:eastAsia="Times New Roman" w:hAnsi="Times New Roman" w:cs="Times New Roman"/>
          <w:spacing w:val="2"/>
          <w:sz w:val="28"/>
          <w:highlight w:val="green"/>
        </w:rPr>
        <w:t>получения т</w:t>
      </w:r>
      <w:r w:rsidRPr="00486748">
        <w:rPr>
          <w:rFonts w:ascii="Times New Roman" w:eastAsia="Times New Roman" w:hAnsi="Times New Roman" w:cs="Times New Roman"/>
          <w:spacing w:val="2"/>
          <w:sz w:val="28"/>
        </w:rPr>
        <w:t>олько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доходов, подлежащих налогообложению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возмещения вреда, причиненного жизни и здоровью;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алиментов;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отсутствия права или нежелания применять налоговые вычеты, в том числе дополнительно к тем, которые применил налоговый агент;</w:t>
      </w:r>
    </w:p>
    <w:p w:rsidR="006F46BC" w:rsidRPr="00486748" w:rsidRDefault="00454D87"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3) н</w:t>
      </w:r>
      <w:r w:rsidRPr="00454D87">
        <w:rPr>
          <w:rFonts w:ascii="Times New Roman" w:eastAsia="Times New Roman" w:hAnsi="Times New Roman" w:cs="Times New Roman"/>
          <w:spacing w:val="2"/>
          <w:sz w:val="28"/>
          <w:highlight w:val="green"/>
        </w:rPr>
        <w:t>е</w:t>
      </w:r>
      <w:r w:rsidR="00411939" w:rsidRPr="00454D87">
        <w:rPr>
          <w:rFonts w:ascii="Times New Roman" w:eastAsia="Times New Roman" w:hAnsi="Times New Roman" w:cs="Times New Roman"/>
          <w:spacing w:val="2"/>
          <w:sz w:val="28"/>
          <w:highlight w:val="green"/>
        </w:rPr>
        <w:t>п</w:t>
      </w:r>
      <w:r w:rsidR="00411939" w:rsidRPr="00486748">
        <w:rPr>
          <w:rFonts w:ascii="Times New Roman" w:eastAsia="Times New Roman" w:hAnsi="Times New Roman" w:cs="Times New Roman"/>
          <w:spacing w:val="2"/>
          <w:sz w:val="28"/>
        </w:rPr>
        <w:t>редоставления налоговому агенту заявления на уменьшение облагаемого дохода у источника выплаты на предварительную сумму прочих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t>4)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Сроки представления декларации о доходах и имуществе</w:t>
      </w:r>
    </w:p>
    <w:p w:rsidR="006F46BC" w:rsidRPr="00486748" w:rsidRDefault="00411939" w:rsidP="00486748">
      <w:pPr>
        <w:pStyle w:val="a3"/>
        <w:numPr>
          <w:ilvl w:val="0"/>
          <w:numId w:val="18"/>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пунктом 2 настоящей статьи, декларация о доходах и имуществе представляется по месту жительства (пребывания):</w:t>
      </w:r>
    </w:p>
    <w:p w:rsidR="006F46BC" w:rsidRPr="00486748" w:rsidRDefault="00411939" w:rsidP="00486748">
      <w:pPr>
        <w:pStyle w:val="a3"/>
        <w:numPr>
          <w:ilvl w:val="0"/>
          <w:numId w:val="54"/>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представления на бумажном носителе – не позднее </w:t>
      </w:r>
      <w:r w:rsidRPr="00486748">
        <w:rPr>
          <w:rFonts w:ascii="Times New Roman" w:eastAsia="Times New Roman" w:hAnsi="Times New Roman" w:cs="Times New Roman"/>
          <w:sz w:val="28"/>
        </w:rPr>
        <w:br/>
        <w:t>15 июля года, следующего за отчетным календарным годом;</w:t>
      </w:r>
    </w:p>
    <w:p w:rsidR="006F46BC" w:rsidRPr="00486748" w:rsidRDefault="00411939" w:rsidP="00486748">
      <w:pPr>
        <w:pStyle w:val="a3"/>
        <w:numPr>
          <w:ilvl w:val="0"/>
          <w:numId w:val="54"/>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представления в электронном виде – не позднее </w:t>
      </w:r>
      <w:r w:rsidRPr="00486748">
        <w:rPr>
          <w:rFonts w:ascii="Times New Roman" w:eastAsia="Times New Roman" w:hAnsi="Times New Roman" w:cs="Times New Roman"/>
          <w:sz w:val="28"/>
        </w:rPr>
        <w:br/>
        <w:t>15 сентября года, следующего за отчетным календарным годом.</w:t>
      </w:r>
    </w:p>
    <w:p w:rsidR="006F46BC" w:rsidRPr="00486748" w:rsidRDefault="00411939" w:rsidP="00486748">
      <w:pPr>
        <w:pStyle w:val="a3"/>
        <w:numPr>
          <w:ilvl w:val="0"/>
          <w:numId w:val="18"/>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w:t>
      </w:r>
      <w:r w:rsidR="00454D87" w:rsidRPr="00454D8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месту нахождения.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Определение облагаемого дохода физического лица по итогам календарного года</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rPr>
        <w:t>1. Облагаемый доход физического лица по итогам календарного года определяется как сумма облагаемого дохода</w:t>
      </w:r>
      <w:r w:rsidR="00340ED9" w:rsidRPr="00486748">
        <w:rPr>
          <w:b/>
        </w:rPr>
        <w:t xml:space="preserve"> </w:t>
      </w:r>
      <w:r w:rsidR="00340ED9" w:rsidRPr="00486748">
        <w:rPr>
          <w:rFonts w:ascii="Times New Roman" w:hAnsi="Times New Roman" w:cs="Times New Roman"/>
          <w:sz w:val="28"/>
          <w:szCs w:val="28"/>
        </w:rPr>
        <w:t>физического лица, в том числе индивидуального предпринимателя, лица, занимающегося частной практикой</w:t>
      </w:r>
      <w:r w:rsidRPr="00486748">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сумма облагаемого дохода по итогам года имеет отрицательное значение, то в целях исчисления индивидуального </w:t>
      </w:r>
      <w:r w:rsidRPr="00486748">
        <w:rPr>
          <w:rFonts w:ascii="Times New Roman" w:eastAsia="Times New Roman" w:hAnsi="Times New Roman" w:cs="Times New Roman"/>
          <w:sz w:val="28"/>
        </w:rPr>
        <w:lastRenderedPageBreak/>
        <w:t>подоходного налога сумма облагаемого дохода по итогам года признается равной нулю.</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 xml:space="preserve">доходы, подлежащие налогообложению физическим лицом самостоятельно, предусмотренные </w:t>
      </w:r>
      <w:hyperlink r:id="rId21" w:anchor="z1949" w:history="1">
        <w:r w:rsidRPr="00486748">
          <w:rPr>
            <w:sz w:val="28"/>
            <w:szCs w:val="28"/>
          </w:rPr>
          <w:t>статьей 360</w:t>
        </w:r>
      </w:hyperlink>
      <w:r w:rsidRPr="00486748">
        <w:rPr>
          <w:sz w:val="28"/>
          <w:szCs w:val="28"/>
        </w:rPr>
        <w:t xml:space="preserve"> настоящего Кодекса, за исключением дохода лица, занимающегося частной </w:t>
      </w:r>
      <w:r w:rsidRPr="00C74208">
        <w:rPr>
          <w:sz w:val="28"/>
          <w:szCs w:val="28"/>
          <w:highlight w:val="green"/>
        </w:rPr>
        <w:t>практикой</w:t>
      </w:r>
      <w:r w:rsidR="00C74208" w:rsidRPr="00C74208">
        <w:rPr>
          <w:sz w:val="28"/>
          <w:szCs w:val="28"/>
          <w:highlight w:val="green"/>
        </w:rPr>
        <w:t>,</w:t>
      </w:r>
      <w:r w:rsidRPr="00486748">
        <w:rPr>
          <w:sz w:val="28"/>
          <w:szCs w:val="28"/>
        </w:rPr>
        <w:t xml:space="preserve"> и индивидуального предпринимател</w:t>
      </w:r>
      <w:r w:rsidRPr="00D17A41">
        <w:rPr>
          <w:sz w:val="28"/>
          <w:szCs w:val="28"/>
          <w:highlight w:val="green"/>
        </w:rPr>
        <w:t>я</w:t>
      </w:r>
      <w:r w:rsidR="00C74208" w:rsidRPr="00D17A41">
        <w:rPr>
          <w:sz w:val="28"/>
          <w:szCs w:val="28"/>
          <w:highlight w:val="green"/>
        </w:rPr>
        <w:t>,</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плюс</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налогооблагаемый доход лица, занимающегося частной практикой,</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плюс</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 xml:space="preserve">налогооблагаемый доход </w:t>
      </w:r>
      <w:r w:rsidR="00CA016A">
        <w:rPr>
          <w:sz w:val="28"/>
          <w:szCs w:val="28"/>
        </w:rPr>
        <w:t>индивидуального предпринимате</w:t>
      </w:r>
      <w:r w:rsidR="00CA016A" w:rsidRPr="00CA016A">
        <w:rPr>
          <w:sz w:val="28"/>
          <w:szCs w:val="28"/>
          <w:highlight w:val="cyan"/>
        </w:rPr>
        <w:t>ля</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минус</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налогооблагаемый доход индивидуального предпринимателя, осуществляющего электронную торговлю товарам</w:t>
      </w:r>
      <w:r w:rsidRPr="00CA016A">
        <w:rPr>
          <w:sz w:val="28"/>
          <w:szCs w:val="28"/>
          <w:highlight w:val="cyan"/>
        </w:rPr>
        <w:t>и</w:t>
      </w:r>
      <w:r w:rsidR="00CA016A" w:rsidRPr="00CA016A">
        <w:rPr>
          <w:sz w:val="28"/>
          <w:szCs w:val="28"/>
          <w:highlight w:val="cyan"/>
        </w:rPr>
        <w:t>,</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плюс</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22" w:anchor="z1922" w:history="1">
        <w:r w:rsidRPr="00486748">
          <w:rPr>
            <w:bCs/>
            <w:sz w:val="28"/>
            <w:szCs w:val="28"/>
          </w:rPr>
          <w:t>статьями 327</w:t>
        </w:r>
      </w:hyperlink>
      <w:r w:rsidRPr="00486748">
        <w:rPr>
          <w:sz w:val="28"/>
          <w:szCs w:val="28"/>
        </w:rPr>
        <w:t xml:space="preserve"> и </w:t>
      </w:r>
      <w:hyperlink r:id="rId23" w:anchor="z1928" w:history="1">
        <w:r w:rsidRPr="00486748">
          <w:rPr>
            <w:bCs/>
            <w:sz w:val="28"/>
            <w:szCs w:val="28"/>
          </w:rPr>
          <w:t>328</w:t>
        </w:r>
      </w:hyperlink>
      <w:r w:rsidRPr="00486748">
        <w:rPr>
          <w:sz w:val="28"/>
          <w:szCs w:val="28"/>
        </w:rPr>
        <w:t xml:space="preserve"> настоящего Кодекса,</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минус</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 xml:space="preserve">корректировка дохода, предусмотренная в </w:t>
      </w:r>
      <w:hyperlink r:id="rId24" w:anchor="z1774" w:history="1">
        <w:r w:rsidRPr="00486748">
          <w:rPr>
            <w:sz w:val="28"/>
            <w:szCs w:val="28"/>
          </w:rPr>
          <w:t>статье 341</w:t>
        </w:r>
      </w:hyperlink>
      <w:r w:rsidRPr="00486748">
        <w:rPr>
          <w:sz w:val="28"/>
          <w:szCs w:val="28"/>
        </w:rPr>
        <w:t xml:space="preserve"> настоящего Кодекса,</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минус</w:t>
      </w:r>
    </w:p>
    <w:p w:rsidR="00340ED9" w:rsidRPr="00486748" w:rsidRDefault="00340ED9" w:rsidP="00486748">
      <w:pPr>
        <w:pStyle w:val="ab"/>
        <w:shd w:val="clear" w:color="auto" w:fill="FFFFFF" w:themeFill="background1"/>
        <w:spacing w:before="0" w:beforeAutospacing="0" w:after="0" w:afterAutospacing="0"/>
        <w:ind w:firstLine="709"/>
        <w:contextualSpacing/>
        <w:jc w:val="both"/>
        <w:rPr>
          <w:sz w:val="28"/>
          <w:szCs w:val="28"/>
        </w:rPr>
      </w:pPr>
      <w:r w:rsidRPr="00486748">
        <w:rPr>
          <w:sz w:val="28"/>
          <w:szCs w:val="28"/>
        </w:rPr>
        <w:t>налоговые вычеты, указанные в пункте 1 статьи 342 настоящего Кодекса.</w:t>
      </w:r>
    </w:p>
    <w:p w:rsidR="00340ED9" w:rsidRPr="00486748" w:rsidRDefault="00340ED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Уменьшение облагаемого дохода физического лица на налогооблагаемый доход индивидуального предпринимателя, осуществляющего электронную торговлю товарами, производится</w:t>
      </w:r>
      <w:r w:rsidRPr="00486748">
        <w:rPr>
          <w:rFonts w:ascii="Times New Roman" w:eastAsia="Calibri" w:hAnsi="Times New Roman" w:cs="Times New Roman"/>
          <w:sz w:val="28"/>
          <w:szCs w:val="28"/>
        </w:rPr>
        <w:t xml:space="preserve"> в случае, если доходы от осуществления электронной торговли товарами с учетом превышения суммы положительной курсовой разницы над суммой отрицател</w:t>
      </w:r>
      <w:r w:rsidR="00CA016A">
        <w:rPr>
          <w:rFonts w:ascii="Times New Roman" w:eastAsia="Calibri" w:hAnsi="Times New Roman" w:cs="Times New Roman"/>
          <w:sz w:val="28"/>
          <w:szCs w:val="28"/>
        </w:rPr>
        <w:t>ьной курсовой разницы, возникш</w:t>
      </w:r>
      <w:r w:rsidR="00CA016A" w:rsidRPr="00CA016A">
        <w:rPr>
          <w:rFonts w:ascii="Times New Roman" w:eastAsia="Calibri" w:hAnsi="Times New Roman" w:cs="Times New Roman"/>
          <w:sz w:val="28"/>
          <w:szCs w:val="28"/>
          <w:highlight w:val="cyan"/>
        </w:rPr>
        <w:t>их</w:t>
      </w:r>
      <w:r w:rsidRPr="00486748">
        <w:rPr>
          <w:rFonts w:ascii="Times New Roman" w:eastAsia="Calibri" w:hAnsi="Times New Roman" w:cs="Times New Roman"/>
          <w:sz w:val="28"/>
          <w:szCs w:val="28"/>
        </w:rPr>
        <w:t xml:space="preserve"> по операциям по такой деятельности,    </w:t>
      </w:r>
      <w:r w:rsidRPr="00486748">
        <w:rPr>
          <w:rFonts w:ascii="Times New Roman" w:hAnsi="Times New Roman" w:cs="Times New Roman"/>
          <w:sz w:val="28"/>
          <w:szCs w:val="28"/>
        </w:rPr>
        <w:t>составляют не менее 90 процентов дохода индивидуального предпринимателя, полученного совокупно за налоговый период. П</w:t>
      </w:r>
      <w:r w:rsidR="00CA016A">
        <w:rPr>
          <w:rFonts w:ascii="Times New Roman" w:hAnsi="Times New Roman" w:cs="Times New Roman"/>
          <w:sz w:val="28"/>
          <w:szCs w:val="28"/>
        </w:rPr>
        <w:t xml:space="preserve">ри несоблюдении данного </w:t>
      </w:r>
      <w:proofErr w:type="gramStart"/>
      <w:r w:rsidR="00CA016A">
        <w:rPr>
          <w:rFonts w:ascii="Times New Roman" w:hAnsi="Times New Roman" w:cs="Times New Roman"/>
          <w:sz w:val="28"/>
          <w:szCs w:val="28"/>
        </w:rPr>
        <w:t>услови</w:t>
      </w:r>
      <w:r w:rsidR="00CA016A" w:rsidRPr="00CA016A">
        <w:rPr>
          <w:rFonts w:ascii="Times New Roman" w:hAnsi="Times New Roman" w:cs="Times New Roman"/>
          <w:sz w:val="28"/>
          <w:szCs w:val="28"/>
          <w:highlight w:val="cyan"/>
        </w:rPr>
        <w:t>я</w:t>
      </w:r>
      <w:r w:rsidR="00CA016A">
        <w:rPr>
          <w:rFonts w:ascii="Times New Roman" w:hAnsi="Times New Roman" w:cs="Times New Roman"/>
          <w:sz w:val="28"/>
          <w:szCs w:val="28"/>
        </w:rPr>
        <w:t xml:space="preserve"> </w:t>
      </w:r>
      <w:r w:rsidRPr="00486748">
        <w:rPr>
          <w:rFonts w:ascii="Times New Roman" w:hAnsi="Times New Roman" w:cs="Times New Roman"/>
          <w:sz w:val="28"/>
          <w:szCs w:val="28"/>
        </w:rPr>
        <w:t xml:space="preserve"> индивидуальный</w:t>
      </w:r>
      <w:proofErr w:type="gramEnd"/>
      <w:r w:rsidRPr="00486748">
        <w:rPr>
          <w:rFonts w:ascii="Times New Roman" w:hAnsi="Times New Roman" w:cs="Times New Roman"/>
          <w:sz w:val="28"/>
          <w:szCs w:val="28"/>
        </w:rPr>
        <w:t xml:space="preserve"> предприниматель не вправе применять положения абзацев седьмого и восьмого части первой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Исчисление индивидуального подоходного налога с доходов физического лица по итогам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320 настоящего Кодекса, к сумме облагаемого дохода физического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индивидуального подоходного налога, подлежащая уплате в бюджет,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индивидуального подоходного налога, исчисленная в порядке, предусмотренном пунктом 2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статьями 327 и 328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индивидуального подоходного налога, на которую осуществляется зачет в соответствии со статьей 638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корпоративного подоходного налога, на которую осуществляется зачет в соответствии со статьей 639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Зачет иностранного налога</w:t>
      </w:r>
    </w:p>
    <w:p w:rsidR="006F46BC" w:rsidRPr="00486748" w:rsidRDefault="00411939" w:rsidP="00486748">
      <w:pPr>
        <w:pStyle w:val="a3"/>
        <w:numPr>
          <w:ilvl w:val="0"/>
          <w:numId w:val="19"/>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303 настоящего </w:t>
      </w:r>
      <w:r w:rsidRPr="00262945">
        <w:rPr>
          <w:rFonts w:ascii="Times New Roman" w:eastAsia="Times New Roman" w:hAnsi="Times New Roman" w:cs="Times New Roman"/>
          <w:sz w:val="28"/>
          <w:highlight w:val="cyan"/>
        </w:rPr>
        <w:t>Кодекса</w:t>
      </w:r>
      <w:r w:rsidR="00262945" w:rsidRPr="00262945">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в пределах ставки индивидуального подоходного налога при наличии документа, подтверждающего уплату такого иностранного подоходного налога.</w:t>
      </w:r>
    </w:p>
    <w:p w:rsidR="006F46BC" w:rsidRPr="00486748" w:rsidRDefault="00411939" w:rsidP="00486748">
      <w:pPr>
        <w:numPr>
          <w:ilvl w:val="0"/>
          <w:numId w:val="19"/>
        </w:numPr>
        <w:shd w:val="clear" w:color="auto" w:fill="FFFFFF" w:themeFill="background1"/>
        <w:tabs>
          <w:tab w:val="left" w:pos="709"/>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Нз = П х Д х Сз/100 %,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Нз – сумма иностранного подоходного налога, подлежащая отнесению в зачет;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 – коэффициент прямого или косвенного</w:t>
      </w:r>
      <w:r w:rsidR="001A188C"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или конструктивного участия</w:t>
      </w:r>
      <w:r w:rsidR="001A188C" w:rsidRPr="00486748">
        <w:rPr>
          <w:rFonts w:ascii="Times New Roman" w:eastAsia="Times New Roman" w:hAnsi="Times New Roman" w:cs="Times New Roman"/>
          <w:sz w:val="28"/>
        </w:rPr>
        <w:t xml:space="preserve"> или </w:t>
      </w:r>
      <w:proofErr w:type="gramStart"/>
      <w:r w:rsidR="00262945" w:rsidRPr="00262945">
        <w:rPr>
          <w:rFonts w:ascii="Times New Roman" w:eastAsia="Times New Roman" w:hAnsi="Times New Roman" w:cs="Times New Roman"/>
          <w:sz w:val="28"/>
          <w:highlight w:val="cyan"/>
        </w:rPr>
        <w:t>прямого</w:t>
      </w:r>
      <w:proofErr w:type="gramEnd"/>
      <w:r w:rsidR="00262945" w:rsidRPr="00262945">
        <w:rPr>
          <w:rFonts w:ascii="Times New Roman" w:eastAsia="Times New Roman" w:hAnsi="Times New Roman" w:cs="Times New Roman"/>
          <w:sz w:val="28"/>
          <w:highlight w:val="cyan"/>
        </w:rPr>
        <w:t xml:space="preserve"> или косвенного, или конструктивного</w:t>
      </w:r>
      <w:r w:rsidR="00262945" w:rsidRPr="00262945">
        <w:rPr>
          <w:rFonts w:ascii="Times New Roman" w:eastAsia="Times New Roman" w:hAnsi="Times New Roman" w:cs="Times New Roman"/>
          <w:sz w:val="28"/>
        </w:rPr>
        <w:t xml:space="preserve"> </w:t>
      </w:r>
      <w:r w:rsidR="001A188C" w:rsidRPr="00486748">
        <w:rPr>
          <w:rFonts w:ascii="Times New Roman" w:eastAsia="Times New Roman" w:hAnsi="Times New Roman" w:cs="Times New Roman"/>
          <w:sz w:val="28"/>
        </w:rPr>
        <w:t>контроля</w:t>
      </w:r>
      <w:r w:rsidRPr="00486748">
        <w:rPr>
          <w:rFonts w:ascii="Times New Roman" w:eastAsia="Times New Roman" w:hAnsi="Times New Roman" w:cs="Times New Roman"/>
          <w:sz w:val="28"/>
        </w:rPr>
        <w:t xml:space="preserve"> резидента в контролируемой иностранной компании, определяемый в соответствии со статьей 297 настоящего Кодекса;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Сз – эффективная ставка, исчисленная в соответствии со статьей 294 настоящего Кодекса.</w:t>
      </w:r>
    </w:p>
    <w:p w:rsidR="006F46BC" w:rsidRPr="00486748" w:rsidRDefault="00411939" w:rsidP="00486748">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rsidR="006F46BC" w:rsidRPr="00486748" w:rsidRDefault="00411939" w:rsidP="00486748">
      <w:pPr>
        <w:pStyle w:val="a3"/>
        <w:numPr>
          <w:ilvl w:val="0"/>
          <w:numId w:val="20"/>
        </w:numPr>
        <w:shd w:val="clear" w:color="auto" w:fill="FFFFFF" w:themeFill="background1"/>
        <w:tabs>
          <w:tab w:val="left" w:pos="993"/>
          <w:tab w:val="left" w:pos="1134"/>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контролируемая иностранная компания или постоянное учреждение контролируемой иностранной компании;</w:t>
      </w:r>
    </w:p>
    <w:p w:rsidR="006F46BC" w:rsidRPr="00486748" w:rsidRDefault="00411939" w:rsidP="00486748">
      <w:pPr>
        <w:numPr>
          <w:ilvl w:val="0"/>
          <w:numId w:val="20"/>
        </w:num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контролируемая иностранная компания, создавшая постоянное учреждение; </w:t>
      </w:r>
    </w:p>
    <w:p w:rsidR="006F46BC" w:rsidRPr="00486748" w:rsidRDefault="00411939" w:rsidP="00486748">
      <w:pPr>
        <w:numPr>
          <w:ilvl w:val="0"/>
          <w:numId w:val="20"/>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контролируемое лицо, через которого резидент косвенно владеет долями участия (голосующими акциями)</w:t>
      </w:r>
      <w:r w:rsidR="001A188C" w:rsidRPr="00486748">
        <w:rPr>
          <w:rFonts w:ascii="Times New Roman" w:eastAsia="Times New Roman" w:hAnsi="Times New Roman" w:cs="Times New Roman"/>
          <w:sz w:val="28"/>
        </w:rPr>
        <w:t xml:space="preserve"> либо </w:t>
      </w:r>
      <w:r w:rsidR="008B4791" w:rsidRPr="008B4791">
        <w:rPr>
          <w:rFonts w:ascii="Times New Roman" w:eastAsia="Times New Roman" w:hAnsi="Times New Roman" w:cs="Times New Roman"/>
          <w:sz w:val="28"/>
          <w:highlight w:val="cyan"/>
        </w:rPr>
        <w:t>имеет</w:t>
      </w:r>
      <w:r w:rsidR="008B4791">
        <w:rPr>
          <w:rFonts w:ascii="Times New Roman" w:eastAsia="Times New Roman" w:hAnsi="Times New Roman" w:cs="Times New Roman"/>
          <w:sz w:val="28"/>
        </w:rPr>
        <w:t xml:space="preserve"> </w:t>
      </w:r>
      <w:r w:rsidR="001A188C" w:rsidRPr="00486748">
        <w:rPr>
          <w:rFonts w:ascii="Times New Roman" w:eastAsia="Times New Roman" w:hAnsi="Times New Roman" w:cs="Times New Roman"/>
          <w:sz w:val="28"/>
        </w:rPr>
        <w:t>косвенный контроль</w:t>
      </w:r>
      <w:r w:rsidRPr="00486748">
        <w:rPr>
          <w:rFonts w:ascii="Times New Roman" w:eastAsia="Times New Roman" w:hAnsi="Times New Roman" w:cs="Times New Roman"/>
          <w:sz w:val="28"/>
        </w:rPr>
        <w:t xml:space="preserve"> в контролируемой иностранной компании.</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w:t>
      </w:r>
      <w:r w:rsidRPr="00262945">
        <w:rPr>
          <w:rFonts w:ascii="Times New Roman" w:eastAsia="Times New Roman" w:hAnsi="Times New Roman" w:cs="Times New Roman"/>
          <w:sz w:val="28"/>
          <w:highlight w:val="cyan"/>
        </w:rPr>
        <w:t>ае</w:t>
      </w:r>
      <w:r w:rsidRPr="00486748">
        <w:rPr>
          <w:rFonts w:ascii="Times New Roman" w:eastAsia="Times New Roman" w:hAnsi="Times New Roman" w:cs="Times New Roman"/>
          <w:sz w:val="28"/>
        </w:rPr>
        <w:t xml:space="preserve">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6F46BC" w:rsidRPr="00486748" w:rsidRDefault="00411939" w:rsidP="00486748">
      <w:pPr>
        <w:pStyle w:val="a3"/>
        <w:numPr>
          <w:ilvl w:val="0"/>
          <w:numId w:val="21"/>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косвенном владении долями участия (голосующими акциями)</w:t>
      </w:r>
      <w:r w:rsidR="001A188C" w:rsidRPr="00486748">
        <w:rPr>
          <w:rFonts w:ascii="Times New Roman" w:eastAsia="Times New Roman" w:hAnsi="Times New Roman" w:cs="Times New Roman"/>
          <w:sz w:val="28"/>
        </w:rPr>
        <w:t xml:space="preserve"> или косвенным контроле</w:t>
      </w:r>
      <w:r w:rsidRPr="00486748">
        <w:rPr>
          <w:rFonts w:ascii="Times New Roman" w:eastAsia="Times New Roman" w:hAnsi="Times New Roman" w:cs="Times New Roman"/>
          <w:sz w:val="28"/>
        </w:rPr>
        <w:t xml:space="preserve">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w:t>
      </w:r>
      <w:r w:rsidR="001A188C" w:rsidRPr="00486748">
        <w:rPr>
          <w:rFonts w:ascii="Times New Roman" w:eastAsia="Times New Roman" w:hAnsi="Times New Roman" w:cs="Times New Roman"/>
          <w:sz w:val="28"/>
        </w:rPr>
        <w:t xml:space="preserve"> или такой косвенный контроль</w:t>
      </w:r>
      <w:r w:rsidRPr="00486748">
        <w:rPr>
          <w:rFonts w:ascii="Times New Roman" w:eastAsia="Times New Roman" w:hAnsi="Times New Roman" w:cs="Times New Roman"/>
          <w:sz w:val="28"/>
        </w:rPr>
        <w:t>) с финансовой прибыли контролируемой иностранной компании или финансовой прибыли постоянного учреждения конт</w:t>
      </w:r>
      <w:r w:rsidR="00262945">
        <w:rPr>
          <w:rFonts w:ascii="Times New Roman" w:eastAsia="Times New Roman" w:hAnsi="Times New Roman" w:cs="Times New Roman"/>
          <w:sz w:val="28"/>
        </w:rPr>
        <w:t>ролируемой иностранной компани</w:t>
      </w:r>
      <w:r w:rsidR="00262945" w:rsidRPr="00262945">
        <w:rPr>
          <w:rFonts w:ascii="Times New Roman" w:eastAsia="Times New Roman" w:hAnsi="Times New Roman" w:cs="Times New Roman"/>
          <w:sz w:val="28"/>
          <w:highlight w:val="cyan"/>
        </w:rPr>
        <w:t>и,</w:t>
      </w:r>
      <w:r w:rsidRPr="00486748">
        <w:rPr>
          <w:rFonts w:ascii="Times New Roman" w:eastAsia="Times New Roman" w:hAnsi="Times New Roman" w:cs="Times New Roman"/>
          <w:sz w:val="28"/>
        </w:rPr>
        <w:t xml:space="preserve"> или</w:t>
      </w:r>
    </w:p>
    <w:p w:rsidR="006F46BC" w:rsidRPr="00486748" w:rsidRDefault="00411939" w:rsidP="00486748">
      <w:pPr>
        <w:numPr>
          <w:ilvl w:val="0"/>
          <w:numId w:val="21"/>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прямом владении долями участия (голосующими акциями</w:t>
      </w:r>
      <w:r w:rsidR="001A188C" w:rsidRPr="00486748">
        <w:rPr>
          <w:rFonts w:ascii="Times New Roman" w:eastAsia="Times New Roman" w:hAnsi="Times New Roman" w:cs="Times New Roman"/>
          <w:sz w:val="28"/>
        </w:rPr>
        <w:t>) или прямом контроле</w:t>
      </w:r>
      <w:r w:rsidRPr="00486748">
        <w:rPr>
          <w:rFonts w:ascii="Times New Roman" w:eastAsia="Times New Roman" w:hAnsi="Times New Roman" w:cs="Times New Roman"/>
          <w:sz w:val="28"/>
        </w:rPr>
        <w:t xml:space="preserve"> в контролируемой иностранной компании и уплате иностранного подоходного налога с финансовой прибыли постоянного </w:t>
      </w:r>
      <w:r w:rsidRPr="00486748">
        <w:rPr>
          <w:rFonts w:ascii="Times New Roman" w:eastAsia="Times New Roman" w:hAnsi="Times New Roman" w:cs="Times New Roman"/>
          <w:sz w:val="28"/>
        </w:rPr>
        <w:lastRenderedPageBreak/>
        <w:t>учреждения контролируемой иностранной компании в иностранных государствах, в которых зарегистрированы:</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постоянное учреждение контролируемой иностранной компании;</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контролируемая иностранная компания, создавшая постоянное учреждение.</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владения резидентом прямо и косвенно или прямо и конструктивно долями участия (голосующими акциями)</w:t>
      </w:r>
      <w:r w:rsidR="00F82B92" w:rsidRPr="00486748">
        <w:rPr>
          <w:rFonts w:ascii="Times New Roman" w:eastAsia="Times New Roman" w:hAnsi="Times New Roman" w:cs="Times New Roman"/>
          <w:sz w:val="28"/>
        </w:rPr>
        <w:t xml:space="preserve"> либо наличия у резидента </w:t>
      </w:r>
      <w:r w:rsidR="00F82B92" w:rsidRPr="00262945">
        <w:rPr>
          <w:rFonts w:ascii="Times New Roman" w:eastAsia="Times New Roman" w:hAnsi="Times New Roman" w:cs="Times New Roman"/>
          <w:sz w:val="28"/>
          <w:highlight w:val="cyan"/>
        </w:rPr>
        <w:t>прямо</w:t>
      </w:r>
      <w:r w:rsidR="00262945" w:rsidRPr="00262945">
        <w:rPr>
          <w:rFonts w:ascii="Times New Roman" w:eastAsia="Times New Roman" w:hAnsi="Times New Roman" w:cs="Times New Roman"/>
          <w:sz w:val="28"/>
          <w:highlight w:val="cyan"/>
        </w:rPr>
        <w:t>го</w:t>
      </w:r>
      <w:r w:rsidR="00F82B92" w:rsidRPr="00262945">
        <w:rPr>
          <w:rFonts w:ascii="Times New Roman" w:eastAsia="Times New Roman" w:hAnsi="Times New Roman" w:cs="Times New Roman"/>
          <w:sz w:val="28"/>
          <w:highlight w:val="cyan"/>
        </w:rPr>
        <w:t xml:space="preserve"> или косвенно</w:t>
      </w:r>
      <w:r w:rsidR="00262945" w:rsidRPr="00262945">
        <w:rPr>
          <w:rFonts w:ascii="Times New Roman" w:eastAsia="Times New Roman" w:hAnsi="Times New Roman" w:cs="Times New Roman"/>
          <w:sz w:val="28"/>
          <w:highlight w:val="cyan"/>
        </w:rPr>
        <w:t>го</w:t>
      </w:r>
      <w:r w:rsidR="00F82B92" w:rsidRPr="00262945">
        <w:rPr>
          <w:rFonts w:ascii="Times New Roman" w:eastAsia="Times New Roman" w:hAnsi="Times New Roman" w:cs="Times New Roman"/>
          <w:sz w:val="28"/>
          <w:highlight w:val="cyan"/>
        </w:rPr>
        <w:t xml:space="preserve"> или прямо</w:t>
      </w:r>
      <w:r w:rsidR="00262945" w:rsidRPr="00262945">
        <w:rPr>
          <w:rFonts w:ascii="Times New Roman" w:eastAsia="Times New Roman" w:hAnsi="Times New Roman" w:cs="Times New Roman"/>
          <w:sz w:val="28"/>
          <w:highlight w:val="cyan"/>
        </w:rPr>
        <w:t>го</w:t>
      </w:r>
      <w:r w:rsidR="00F82B92" w:rsidRPr="00262945">
        <w:rPr>
          <w:rFonts w:ascii="Times New Roman" w:eastAsia="Times New Roman" w:hAnsi="Times New Roman" w:cs="Times New Roman"/>
          <w:sz w:val="28"/>
          <w:highlight w:val="cyan"/>
        </w:rPr>
        <w:t xml:space="preserve"> и конструктивно</w:t>
      </w:r>
      <w:r w:rsidR="00262945" w:rsidRPr="00262945">
        <w:rPr>
          <w:rFonts w:ascii="Times New Roman" w:eastAsia="Times New Roman" w:hAnsi="Times New Roman" w:cs="Times New Roman"/>
          <w:sz w:val="28"/>
          <w:highlight w:val="cyan"/>
        </w:rPr>
        <w:t>го</w:t>
      </w:r>
      <w:r w:rsidR="00F82B92" w:rsidRPr="00486748">
        <w:rPr>
          <w:rFonts w:ascii="Times New Roman" w:eastAsia="Times New Roman" w:hAnsi="Times New Roman" w:cs="Times New Roman"/>
          <w:sz w:val="28"/>
        </w:rPr>
        <w:t xml:space="preserve"> контроля </w:t>
      </w:r>
      <w:r w:rsidRPr="00486748">
        <w:rPr>
          <w:rFonts w:ascii="Times New Roman" w:eastAsia="Times New Roman" w:hAnsi="Times New Roman" w:cs="Times New Roman"/>
          <w:sz w:val="28"/>
        </w:rPr>
        <w:t xml:space="preserve">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w:t>
      </w:r>
      <w:r w:rsidR="00F82B92" w:rsidRPr="00486748">
        <w:rPr>
          <w:rFonts w:ascii="Times New Roman" w:eastAsia="Times New Roman" w:hAnsi="Times New Roman" w:cs="Times New Roman"/>
          <w:sz w:val="28"/>
        </w:rPr>
        <w:t xml:space="preserve">либо прямому и косвенному контролю или прямому и конструктивному контролю </w:t>
      </w:r>
      <w:r w:rsidRPr="00486748">
        <w:rPr>
          <w:rFonts w:ascii="Times New Roman" w:eastAsia="Times New Roman" w:hAnsi="Times New Roman" w:cs="Times New Roman"/>
          <w:sz w:val="28"/>
        </w:rPr>
        <w:t>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w:t>
      </w:r>
      <w:r w:rsidR="00F82B92" w:rsidRPr="00486748">
        <w:rPr>
          <w:rFonts w:ascii="Times New Roman" w:eastAsia="Times New Roman" w:hAnsi="Times New Roman" w:cs="Times New Roman"/>
          <w:sz w:val="28"/>
        </w:rPr>
        <w:t xml:space="preserve"> либо прямому и косвенному контролю или прямому и конструктивному контролю</w:t>
      </w:r>
      <w:r w:rsidRPr="00486748">
        <w:rPr>
          <w:rFonts w:ascii="Times New Roman" w:eastAsia="Times New Roman" w:hAnsi="Times New Roman" w:cs="Times New Roman"/>
          <w:sz w:val="28"/>
        </w:rPr>
        <w:t xml:space="preserve"> в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Для применения настоящего пункта у резидента должны быть в наличии документы, указанные в </w:t>
      </w:r>
      <w:r w:rsidRPr="00486748">
        <w:rPr>
          <w:rFonts w:ascii="Times New Roman" w:eastAsia="Times New Roman" w:hAnsi="Times New Roman" w:cs="Times New Roman"/>
          <w:sz w:val="28"/>
          <w:shd w:val="clear" w:color="auto" w:fill="C0C0C0"/>
        </w:rPr>
        <w:t>части пятой пункта 4</w:t>
      </w:r>
      <w:r w:rsidRPr="00486748">
        <w:rPr>
          <w:rFonts w:ascii="Times New Roman" w:eastAsia="Times New Roman" w:hAnsi="Times New Roman" w:cs="Times New Roman"/>
          <w:spacing w:val="2"/>
          <w:sz w:val="28"/>
        </w:rPr>
        <w:t xml:space="preserve"> статьи 303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left="709"/>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Статья 63</w:t>
      </w:r>
      <w:r w:rsidR="00B257D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Зачет налога контролируемой иностранной компании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Индивидуальный подоходный налог уменьшается на величину, определяемую в одном из следующих порядков: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638 настоящего Кодекса;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величина, определяемая в следующем порядке:</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Нв = Д х (Ск - </w:t>
      </w:r>
      <w:proofErr w:type="gramStart"/>
      <w:r w:rsidRPr="00486748">
        <w:rPr>
          <w:rFonts w:ascii="Times New Roman" w:eastAsia="Times New Roman" w:hAnsi="Times New Roman" w:cs="Times New Roman"/>
          <w:sz w:val="28"/>
        </w:rPr>
        <w:t>Сз)/</w:t>
      </w:r>
      <w:proofErr w:type="gramEnd"/>
      <w:r w:rsidRPr="00486748">
        <w:rPr>
          <w:rFonts w:ascii="Times New Roman" w:eastAsia="Times New Roman" w:hAnsi="Times New Roman" w:cs="Times New Roman"/>
          <w:sz w:val="28"/>
        </w:rPr>
        <w:t xml:space="preserve">100 %, где: </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Нв – налог, подлежащий вычету в соответствии с настоящим </w:t>
      </w:r>
      <w:r w:rsidR="00A14698" w:rsidRPr="00486748">
        <w:rPr>
          <w:rFonts w:ascii="Times New Roman" w:eastAsia="Times New Roman" w:hAnsi="Times New Roman" w:cs="Times New Roman"/>
          <w:sz w:val="28"/>
        </w:rPr>
        <w:t>под</w:t>
      </w:r>
      <w:r w:rsidRPr="00486748">
        <w:rPr>
          <w:rFonts w:ascii="Times New Roman" w:eastAsia="Times New Roman" w:hAnsi="Times New Roman" w:cs="Times New Roman"/>
          <w:sz w:val="28"/>
        </w:rPr>
        <w:t>пунктом;</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Ск – ставка корпоративного подоходного налога, удержанного в Республике Казахстан с дохода или налогооблагаемого дохода контролируемой инос</w:t>
      </w:r>
      <w:r w:rsidR="00A14698" w:rsidRPr="00486748">
        <w:rPr>
          <w:rFonts w:ascii="Times New Roman" w:eastAsia="Times New Roman" w:hAnsi="Times New Roman" w:cs="Times New Roman"/>
          <w:sz w:val="28"/>
        </w:rPr>
        <w:t>транной компании</w:t>
      </w:r>
      <w:r w:rsidRPr="00486748">
        <w:rPr>
          <w:rFonts w:ascii="Times New Roman" w:eastAsia="Times New Roman" w:hAnsi="Times New Roman" w:cs="Times New Roman"/>
          <w:sz w:val="28"/>
        </w:rPr>
        <w:t xml:space="preserve"> из источников в Республике Казахстан по ставке, составляющей менее 10 процентов (далее - ставка корпоративного подоходного налога);</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Сз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w:t>
      </w:r>
      <w:r w:rsidRPr="00FB1CD3">
        <w:rPr>
          <w:rFonts w:ascii="Times New Roman" w:eastAsia="Times New Roman" w:hAnsi="Times New Roman" w:cs="Times New Roman"/>
          <w:sz w:val="28"/>
        </w:rPr>
        <w:t>части первой настоящего подпункта</w:t>
      </w:r>
      <w:r w:rsidR="00262945">
        <w:rPr>
          <w:rFonts w:ascii="Times New Roman" w:eastAsia="Times New Roman" w:hAnsi="Times New Roman" w:cs="Times New Roman"/>
          <w:sz w:val="28"/>
        </w:rPr>
        <w:t xml:space="preserve"> </w:t>
      </w:r>
      <w:r w:rsidR="00262945" w:rsidRPr="00262945">
        <w:rPr>
          <w:rFonts w:ascii="Times New Roman" w:eastAsia="Times New Roman" w:hAnsi="Times New Roman" w:cs="Times New Roman"/>
          <w:sz w:val="28"/>
          <w:highlight w:val="cyan"/>
        </w:rPr>
        <w:t>используется</w:t>
      </w:r>
      <w:r w:rsidRPr="00486748">
        <w:rPr>
          <w:rFonts w:ascii="Times New Roman" w:eastAsia="Times New Roman" w:hAnsi="Times New Roman" w:cs="Times New Roman"/>
          <w:sz w:val="28"/>
        </w:rPr>
        <w:t xml:space="preserve"> в случаях</w:t>
      </w:r>
      <w:r w:rsidR="00A14698" w:rsidRPr="00486748">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если резидентом применяются положения пункта 2 статьи 638 настоящего Кодекса </w:t>
      </w:r>
      <w:proofErr w:type="gramStart"/>
      <w:r w:rsidRPr="00486748">
        <w:rPr>
          <w:rFonts w:ascii="Times New Roman" w:eastAsia="Times New Roman" w:hAnsi="Times New Roman" w:cs="Times New Roman"/>
          <w:sz w:val="28"/>
        </w:rPr>
        <w:t>и</w:t>
      </w:r>
      <w:proofErr w:type="gramEnd"/>
      <w:r w:rsidRPr="00486748">
        <w:rPr>
          <w:rFonts w:ascii="Times New Roman" w:eastAsia="Times New Roman" w:hAnsi="Times New Roman" w:cs="Times New Roman"/>
          <w:sz w:val="28"/>
        </w:rPr>
        <w:t xml:space="preserve"> если ставка корпоративного подоходного налога больше эффективной ставки иностранного налога на прибыль. </w:t>
      </w:r>
    </w:p>
    <w:p w:rsidR="006F46BC" w:rsidRPr="00486748" w:rsidRDefault="0026294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Положен</w:t>
      </w:r>
      <w:r w:rsidRPr="00262945">
        <w:rPr>
          <w:rFonts w:ascii="Times New Roman" w:eastAsia="Times New Roman" w:hAnsi="Times New Roman" w:cs="Times New Roman"/>
          <w:sz w:val="28"/>
          <w:highlight w:val="cyan"/>
        </w:rPr>
        <w:t>ия</w:t>
      </w:r>
      <w:r w:rsidR="00411939" w:rsidRPr="00486748">
        <w:rPr>
          <w:rFonts w:ascii="Times New Roman" w:eastAsia="Times New Roman" w:hAnsi="Times New Roman" w:cs="Times New Roman"/>
          <w:sz w:val="28"/>
        </w:rPr>
        <w:t xml:space="preserve"> подпункта 1) или 2) пу</w:t>
      </w:r>
      <w:r>
        <w:rPr>
          <w:rFonts w:ascii="Times New Roman" w:eastAsia="Times New Roman" w:hAnsi="Times New Roman" w:cs="Times New Roman"/>
          <w:sz w:val="28"/>
        </w:rPr>
        <w:t>нкта 1 настоящей статьи применя</w:t>
      </w:r>
      <w:r w:rsidRPr="00262945">
        <w:rPr>
          <w:rFonts w:ascii="Times New Roman" w:eastAsia="Times New Roman" w:hAnsi="Times New Roman" w:cs="Times New Roman"/>
          <w:sz w:val="28"/>
          <w:highlight w:val="cyan"/>
        </w:rPr>
        <w:t>ю</w:t>
      </w:r>
      <w:r w:rsidR="00411939" w:rsidRPr="00262945">
        <w:rPr>
          <w:rFonts w:ascii="Times New Roman" w:eastAsia="Times New Roman" w:hAnsi="Times New Roman" w:cs="Times New Roman"/>
          <w:sz w:val="28"/>
          <w:highlight w:val="cyan"/>
        </w:rPr>
        <w:t>т</w:t>
      </w:r>
      <w:r w:rsidR="00411939" w:rsidRPr="00486748">
        <w:rPr>
          <w:rFonts w:ascii="Times New Roman" w:eastAsia="Times New Roman" w:hAnsi="Times New Roman" w:cs="Times New Roman"/>
          <w:sz w:val="28"/>
        </w:rPr>
        <w:t>ся при наличии у резидента копии следующих документов:</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F46BC" w:rsidRPr="00486748" w:rsidRDefault="00411939"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FB1CD3">
        <w:rPr>
          <w:rFonts w:ascii="Times New Roman" w:eastAsia="Times New Roman" w:hAnsi="Times New Roman" w:cs="Times New Roman"/>
          <w:sz w:val="28"/>
        </w:rPr>
        <w:t>указанных в части пятой пункта 4 статьи 303 настоящего Кодекса при применении подпункта 2) пункта 1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pacing w:val="2"/>
          <w:sz w:val="28"/>
        </w:rPr>
      </w:pPr>
      <w:r w:rsidRPr="00486748">
        <w:rPr>
          <w:rFonts w:ascii="Times New Roman" w:eastAsia="Times New Roman" w:hAnsi="Times New Roman" w:cs="Times New Roman"/>
          <w:b/>
          <w:sz w:val="28"/>
        </w:rPr>
        <w:t>Статья</w:t>
      </w:r>
      <w:r w:rsidRPr="00486748">
        <w:rPr>
          <w:rFonts w:ascii="Times New Roman" w:eastAsia="Times New Roman" w:hAnsi="Times New Roman" w:cs="Times New Roman"/>
          <w:b/>
          <w:spacing w:val="2"/>
          <w:sz w:val="28"/>
        </w:rPr>
        <w:t xml:space="preserve"> 6</w:t>
      </w:r>
      <w:r w:rsidR="00B257D8" w:rsidRPr="00486748">
        <w:rPr>
          <w:rFonts w:ascii="Times New Roman" w:eastAsia="Times New Roman" w:hAnsi="Times New Roman" w:cs="Times New Roman"/>
          <w:b/>
          <w:spacing w:val="2"/>
          <w:sz w:val="28"/>
        </w:rPr>
        <w:t>40</w:t>
      </w:r>
      <w:r w:rsidRPr="00486748">
        <w:rPr>
          <w:rFonts w:ascii="Times New Roman" w:eastAsia="Times New Roman" w:hAnsi="Times New Roman" w:cs="Times New Roman"/>
          <w:b/>
          <w:spacing w:val="2"/>
          <w:sz w:val="28"/>
        </w:rPr>
        <w:t>. Превышение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 xml:space="preserve">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w:t>
      </w:r>
      <w:r w:rsidRPr="00486748">
        <w:rPr>
          <w:rFonts w:ascii="Times New Roman" w:eastAsia="Times New Roman" w:hAnsi="Times New Roman" w:cs="Times New Roman"/>
          <w:spacing w:val="2"/>
          <w:sz w:val="28"/>
        </w:rPr>
        <w:lastRenderedPageBreak/>
        <w:t xml:space="preserve">налогообложению у источника выплаты, за исключением доходов, предусмотренных статьями 327 и 328 настоящего Кодекса, и суммой индивидуального подоходного налога, исчисленной с доходов </w:t>
      </w:r>
      <w:r w:rsidRPr="00486748">
        <w:rPr>
          <w:rFonts w:ascii="Times New Roman" w:eastAsia="Times New Roman" w:hAnsi="Times New Roman" w:cs="Times New Roman"/>
          <w:sz w:val="28"/>
        </w:rPr>
        <w:t xml:space="preserve">физического лица по итогам календарного года </w:t>
      </w:r>
      <w:r w:rsidRPr="00486748">
        <w:rPr>
          <w:rFonts w:ascii="Times New Roman" w:eastAsia="Times New Roman" w:hAnsi="Times New Roman" w:cs="Times New Roman"/>
          <w:spacing w:val="2"/>
          <w:sz w:val="28"/>
        </w:rPr>
        <w:t>в порядке, предусмотренном статьей 637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41</w:t>
      </w:r>
      <w:r w:rsidRPr="00486748">
        <w:rPr>
          <w:rFonts w:ascii="Times New Roman" w:eastAsia="Times New Roman" w:hAnsi="Times New Roman" w:cs="Times New Roman"/>
          <w:b/>
          <w:sz w:val="28"/>
        </w:rPr>
        <w:t xml:space="preserve">. </w:t>
      </w:r>
      <w:r w:rsidR="000F7D85" w:rsidRPr="00486748">
        <w:rPr>
          <w:rFonts w:ascii="Times New Roman" w:eastAsia="Times New Roman" w:hAnsi="Times New Roman" w:cs="Times New Roman"/>
          <w:b/>
          <w:sz w:val="28"/>
        </w:rPr>
        <w:t xml:space="preserve">Порядок и сроки уплаты налога, </w:t>
      </w:r>
      <w:r w:rsidR="00411939" w:rsidRPr="00486748">
        <w:rPr>
          <w:rFonts w:ascii="Times New Roman" w:eastAsia="Times New Roman" w:hAnsi="Times New Roman" w:cs="Times New Roman"/>
          <w:b/>
          <w:sz w:val="28"/>
        </w:rPr>
        <w:t>исчисленного в декларации о доходах и имуществе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Уплата индивидуального подоходного налога, исчисленного с</w:t>
      </w:r>
      <w:r w:rsidRPr="00486748">
        <w:rPr>
          <w:rFonts w:ascii="Times New Roman" w:eastAsia="Times New Roman" w:hAnsi="Times New Roman" w:cs="Times New Roman"/>
          <w:spacing w:val="2"/>
          <w:sz w:val="28"/>
        </w:rPr>
        <w:t xml:space="preserve"> о</w:t>
      </w:r>
      <w:r w:rsidRPr="00486748">
        <w:rPr>
          <w:rFonts w:ascii="Times New Roman" w:eastAsia="Times New Roman" w:hAnsi="Times New Roman" w:cs="Times New Roman"/>
          <w:sz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635 настоящего Кодекса для представления декларации о доходах и имуществе </w:t>
      </w:r>
      <w:r w:rsidRPr="00486748">
        <w:rPr>
          <w:rFonts w:ascii="Times New Roman" w:eastAsia="Times New Roman" w:hAnsi="Times New Roman" w:cs="Times New Roman"/>
          <w:spacing w:val="2"/>
          <w:sz w:val="28"/>
        </w:rPr>
        <w:t>в зависимости от способов ее представления,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1) индивидуальным предпринимателем, лицом, занимающимся частной практикой, –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2) физическим лицом, не указанным в подпункте 1) настоящего пункта, – по месту жительства (пребывания).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Доход трудового иммигранта </w:t>
      </w:r>
      <w:r w:rsidR="00411939" w:rsidRPr="00FF0BA0">
        <w:rPr>
          <w:rFonts w:ascii="Times New Roman" w:eastAsia="Times New Roman" w:hAnsi="Times New Roman" w:cs="Times New Roman"/>
          <w:b/>
          <w:sz w:val="28"/>
        </w:rPr>
        <w:t>- резидента</w: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w:t>
      </w:r>
      <w:r w:rsidRPr="00486748">
        <w:rPr>
          <w:rFonts w:ascii="Times New Roman" w:eastAsia="Times New Roman" w:hAnsi="Times New Roman" w:cs="Times New Roman"/>
          <w:sz w:val="28"/>
        </w:rPr>
        <w:br/>
        <w:t xml:space="preserve">1 января соответствующего финансового года, за каждый месяц выполнения работ, </w:t>
      </w:r>
      <w:r w:rsidRPr="00FF0BA0">
        <w:rPr>
          <w:rFonts w:ascii="Times New Roman" w:eastAsia="Times New Roman" w:hAnsi="Times New Roman" w:cs="Times New Roman"/>
          <w:sz w:val="28"/>
        </w:rPr>
        <w:t>оказания услуг</w:t>
      </w:r>
      <w:r w:rsidRPr="00486748">
        <w:rPr>
          <w:rFonts w:ascii="Times New Roman" w:eastAsia="Times New Roman" w:hAnsi="Times New Roman" w:cs="Times New Roman"/>
          <w:sz w:val="28"/>
        </w:rPr>
        <w:t xml:space="preserve">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разрешения трудовому иммигранту.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Облагаемая сумма дохода определяется как сумма доходов, полученных (подлежащих </w:t>
      </w:r>
      <w:r w:rsidR="00FF0BA0">
        <w:rPr>
          <w:rFonts w:ascii="Times New Roman" w:eastAsia="Times New Roman" w:hAnsi="Times New Roman" w:cs="Times New Roman"/>
          <w:sz w:val="28"/>
        </w:rPr>
        <w:t>получению) от выполнения работ</w:t>
      </w:r>
      <w:r w:rsidR="00FF0BA0" w:rsidRPr="00FF0BA0">
        <w:rPr>
          <w:rFonts w:ascii="Times New Roman" w:eastAsia="Times New Roman" w:hAnsi="Times New Roman" w:cs="Times New Roman"/>
          <w:sz w:val="28"/>
          <w:highlight w:val="yellow"/>
        </w:rPr>
        <w:t>,</w:t>
      </w:r>
      <w:r w:rsidR="00FF0BA0">
        <w:rPr>
          <w:rFonts w:ascii="Times New Roman" w:eastAsia="Times New Roman" w:hAnsi="Times New Roman" w:cs="Times New Roman"/>
          <w:sz w:val="28"/>
        </w:rPr>
        <w:t xml:space="preserve"> оказания услуг</w:t>
      </w:r>
      <w:r w:rsidRPr="00FF0BA0">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уменьшенная на сумму минимального размера заработной платы, установленного законом о </w:t>
      </w:r>
      <w:r w:rsidRPr="00486748">
        <w:rPr>
          <w:rFonts w:ascii="Times New Roman" w:eastAsia="Times New Roman" w:hAnsi="Times New Roman" w:cs="Times New Roman"/>
          <w:sz w:val="28"/>
        </w:rPr>
        <w:lastRenderedPageBreak/>
        <w:t>республиканском бюджете и действующего на 1 января соответствующе</w:t>
      </w:r>
      <w:r w:rsidR="00D17A41">
        <w:rPr>
          <w:rFonts w:ascii="Times New Roman" w:eastAsia="Times New Roman" w:hAnsi="Times New Roman" w:cs="Times New Roman"/>
          <w:sz w:val="28"/>
        </w:rPr>
        <w:t>го финансового года, исчислен</w:t>
      </w:r>
      <w:r w:rsidR="00D17A41" w:rsidRPr="00D17A41">
        <w:rPr>
          <w:rFonts w:ascii="Times New Roman" w:eastAsia="Times New Roman" w:hAnsi="Times New Roman" w:cs="Times New Roman"/>
          <w:sz w:val="28"/>
          <w:highlight w:val="green"/>
        </w:rPr>
        <w:t>ная</w:t>
      </w:r>
      <w:r w:rsidRPr="00486748">
        <w:rPr>
          <w:rFonts w:ascii="Times New Roman" w:eastAsia="Times New Roman" w:hAnsi="Times New Roman" w:cs="Times New Roman"/>
          <w:sz w:val="28"/>
        </w:rPr>
        <w:t xml:space="preserve"> за каждый месяц выполнения работ</w:t>
      </w:r>
      <w:r w:rsidR="00FF0BA0" w:rsidRPr="00FF0BA0">
        <w:rPr>
          <w:rFonts w:ascii="Times New Roman" w:eastAsia="Times New Roman" w:hAnsi="Times New Roman" w:cs="Times New Roman"/>
          <w:sz w:val="28"/>
          <w:highlight w:val="yellow"/>
        </w:rPr>
        <w:t>,</w:t>
      </w:r>
      <w:r w:rsidR="00FF0BA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оказания услу</w:t>
      </w:r>
      <w:r w:rsidRPr="00FF0BA0">
        <w:rPr>
          <w:rFonts w:ascii="Times New Roman" w:eastAsia="Times New Roman" w:hAnsi="Times New Roman" w:cs="Times New Roman"/>
          <w:sz w:val="28"/>
          <w:highlight w:val="yellow"/>
        </w:rPr>
        <w:t>г</w:t>
      </w:r>
      <w:r w:rsidRPr="00486748">
        <w:rPr>
          <w:rFonts w:ascii="Times New Roman" w:eastAsia="Times New Roman" w:hAnsi="Times New Roman" w:cs="Times New Roman"/>
          <w:sz w:val="28"/>
        </w:rPr>
        <w:t xml:space="preserve"> соответствующего периода, указанного в разрешении трудовому иммигранту.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Декларация по индивидуальному подоходному налогу и сроки ее представления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642 настоящего Кодекса, декларация (декларации) по индивидуальному подоходному налогу представляется (представляются) </w:t>
      </w:r>
      <w:r w:rsidR="00D17A41" w:rsidRPr="00D17A41">
        <w:rPr>
          <w:rFonts w:ascii="Times New Roman" w:eastAsia="Times New Roman" w:hAnsi="Times New Roman" w:cs="Times New Roman"/>
          <w:sz w:val="28"/>
          <w:highlight w:val="green"/>
        </w:rPr>
        <w:t xml:space="preserve">в течение налогового периода </w:t>
      </w:r>
      <w:r w:rsidRPr="00D17A41">
        <w:rPr>
          <w:rFonts w:ascii="Times New Roman" w:eastAsia="Times New Roman" w:hAnsi="Times New Roman" w:cs="Times New Roman"/>
          <w:sz w:val="28"/>
          <w:highlight w:val="green"/>
        </w:rPr>
        <w:t>до даты</w:t>
      </w:r>
      <w:r w:rsidRPr="00486748">
        <w:rPr>
          <w:rFonts w:ascii="Times New Roman" w:eastAsia="Times New Roman" w:hAnsi="Times New Roman" w:cs="Times New Roman"/>
          <w:sz w:val="28"/>
        </w:rPr>
        <w:t xml:space="preserve"> выезда такого лица за пределы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19.  НАЛОГООБЛОЖЕНИЕ НЕРЕЗИДЕНТОВ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Доходы нерезидента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Доходами нерезидента из источников в Республике Казахстан признаются следующие виды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доход от выполнения работ, оказания услуг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финансовыми услугами признаются: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участников страхового рынка (за исключением услуг по страхованию и (или) перестрахованию), рынка ценных бумаг;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единого накопительного пенсионного фонда и добровольных накопительных пенсионных фондов;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деятельность центрального депозитария и обществ взаимного страхования;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фонда социального медицинского страхования;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не применяются в отношении дохода 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оказания туристских услуг физическому лицу на территории такого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осуществления аэропортовской деятельности, определенной в соответствии с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w:t>
      </w:r>
      <w:r w:rsidR="009A77B6">
        <w:rPr>
          <w:rFonts w:ascii="Times New Roman" w:eastAsia="Times New Roman" w:hAnsi="Times New Roman" w:cs="Times New Roman"/>
          <w:sz w:val="28"/>
        </w:rPr>
        <w:t>полученному авансу (предоплате</w:t>
      </w:r>
      <w:r w:rsidR="009A77B6" w:rsidRPr="009A77B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при выполнении одного из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удовлетворенных нерезидентом по истечении двухлетнего периода со дня выплаты аванса (предоплаты);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w:t>
      </w:r>
      <w:r w:rsidR="00876EB0" w:rsidRPr="00486748">
        <w:rPr>
          <w:rFonts w:ascii="Times New Roman" w:eastAsia="Times New Roman" w:hAnsi="Times New Roman" w:cs="Times New Roman"/>
          <w:sz w:val="28"/>
        </w:rPr>
        <w:t xml:space="preserve">ы), если иное не предусмотрено </w:t>
      </w:r>
      <w:r w:rsidRPr="00486748">
        <w:rPr>
          <w:rFonts w:ascii="Times New Roman" w:eastAsia="Times New Roman" w:hAnsi="Times New Roman" w:cs="Times New Roman"/>
          <w:sz w:val="28"/>
        </w:rPr>
        <w:t>настоящим подпунктом.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когда при ликвидации лица, выплатившего аванс (предоплату), в соответствии с настоящим Кодексом предусмотрен</w:t>
      </w:r>
      <w:r w:rsidR="009A77B6" w:rsidRPr="009A77B6">
        <w:rPr>
          <w:rFonts w:ascii="Times New Roman" w:eastAsia="Times New Roman" w:hAnsi="Times New Roman" w:cs="Times New Roman"/>
          <w:sz w:val="28"/>
          <w:highlight w:val="cyan"/>
        </w:rPr>
        <w:t>ы</w:t>
      </w:r>
      <w:r w:rsidRPr="00486748">
        <w:rPr>
          <w:rFonts w:ascii="Times New Roman" w:eastAsia="Times New Roman" w:hAnsi="Times New Roman" w:cs="Times New Roman"/>
          <w:sz w:val="28"/>
        </w:rPr>
        <w:t xml:space="preserve">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обязательств (за исключением суммы нал</w:t>
      </w:r>
      <w:r w:rsidR="00876EB0" w:rsidRPr="00486748">
        <w:rPr>
          <w:rFonts w:ascii="Times New Roman" w:eastAsia="Times New Roman" w:hAnsi="Times New Roman" w:cs="Times New Roman"/>
          <w:sz w:val="28"/>
        </w:rPr>
        <w:t xml:space="preserve">ога на добавленную стоимость), </w:t>
      </w:r>
      <w:r w:rsidRPr="00486748">
        <w:rPr>
          <w:rFonts w:ascii="Times New Roman" w:eastAsia="Times New Roman" w:hAnsi="Times New Roman" w:cs="Times New Roman"/>
          <w:sz w:val="28"/>
        </w:rPr>
        <w:t>подлежавш</w:t>
      </w:r>
      <w:r w:rsidR="009A77B6" w:rsidRPr="009A77B6">
        <w:rPr>
          <w:rFonts w:ascii="Times New Roman" w:eastAsia="Times New Roman" w:hAnsi="Times New Roman" w:cs="Times New Roman"/>
          <w:sz w:val="28"/>
          <w:highlight w:val="cyan"/>
        </w:rPr>
        <w:t>ая</w:t>
      </w:r>
      <w:r w:rsidRPr="00486748">
        <w:rPr>
          <w:rFonts w:ascii="Times New Roman" w:eastAsia="Times New Roman" w:hAnsi="Times New Roman" w:cs="Times New Roman"/>
          <w:sz w:val="28"/>
        </w:rPr>
        <w:t xml:space="preserve"> выплате в соответствии с первичными </w:t>
      </w:r>
      <w:r w:rsidR="009A77B6">
        <w:rPr>
          <w:rFonts w:ascii="Times New Roman" w:eastAsia="Times New Roman" w:hAnsi="Times New Roman" w:cs="Times New Roman"/>
          <w:sz w:val="28"/>
        </w:rPr>
        <w:t xml:space="preserve">документами налогоплательщика и </w:t>
      </w:r>
      <w:r w:rsidRPr="00486748">
        <w:rPr>
          <w:rFonts w:ascii="Times New Roman" w:eastAsia="Times New Roman" w:hAnsi="Times New Roman" w:cs="Times New Roman"/>
          <w:sz w:val="28"/>
        </w:rPr>
        <w:t>подлежащ</w:t>
      </w:r>
      <w:r w:rsidR="009A77B6" w:rsidRPr="009A77B6">
        <w:rPr>
          <w:rFonts w:ascii="Times New Roman" w:eastAsia="Times New Roman" w:hAnsi="Times New Roman" w:cs="Times New Roman"/>
          <w:sz w:val="28"/>
          <w:highlight w:val="cyan"/>
        </w:rPr>
        <w:t>ая</w:t>
      </w:r>
      <w:r w:rsidRPr="00486748">
        <w:rPr>
          <w:rFonts w:ascii="Times New Roman" w:eastAsia="Times New Roman" w:hAnsi="Times New Roman" w:cs="Times New Roman"/>
          <w:sz w:val="28"/>
        </w:rPr>
        <w:t xml:space="preserve"> отражению (отраженн</w:t>
      </w:r>
      <w:r w:rsidR="000426C6" w:rsidRPr="000426C6">
        <w:rPr>
          <w:rFonts w:ascii="Times New Roman" w:eastAsia="Times New Roman" w:hAnsi="Times New Roman" w:cs="Times New Roman"/>
          <w:sz w:val="28"/>
          <w:highlight w:val="cyan"/>
        </w:rPr>
        <w:t>ая</w:t>
      </w:r>
      <w:r w:rsidRPr="00486748">
        <w:rPr>
          <w:rFonts w:ascii="Times New Roman" w:eastAsia="Times New Roman" w:hAnsi="Times New Roman" w:cs="Times New Roman"/>
          <w:sz w:val="28"/>
        </w:rPr>
        <w:t>) в промежуточном ликвидационном балансе</w:t>
      </w:r>
      <w:r w:rsidR="000426C6" w:rsidRPr="000426C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на день утверждения такого баланса,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обязательств, которые будут удовлетворе</w:t>
      </w:r>
      <w:r w:rsidR="00876EB0" w:rsidRPr="00486748">
        <w:rPr>
          <w:rFonts w:ascii="Times New Roman" w:eastAsia="Times New Roman" w:hAnsi="Times New Roman" w:cs="Times New Roman"/>
          <w:sz w:val="28"/>
        </w:rPr>
        <w:t>ны в период со дня утверждения п</w:t>
      </w:r>
      <w:r w:rsidRPr="00486748">
        <w:rPr>
          <w:rFonts w:ascii="Times New Roman" w:eastAsia="Times New Roman" w:hAnsi="Times New Roman" w:cs="Times New Roman"/>
          <w:sz w:val="28"/>
        </w:rPr>
        <w:t>ромежуточного ликвидационного баланса и до дня завершения ликвидационной налоговой проверки или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результатам ликвидационной налоговой проверки размер обязательства определяется налого</w:t>
      </w:r>
      <w:r w:rsidR="000426C6">
        <w:rPr>
          <w:rFonts w:ascii="Times New Roman" w:eastAsia="Times New Roman" w:hAnsi="Times New Roman" w:cs="Times New Roman"/>
          <w:sz w:val="28"/>
        </w:rPr>
        <w:t>вым органо</w:t>
      </w:r>
      <w:r w:rsidR="000426C6" w:rsidRPr="000426C6">
        <w:rPr>
          <w:rFonts w:ascii="Times New Roman" w:eastAsia="Times New Roman" w:hAnsi="Times New Roman" w:cs="Times New Roman"/>
          <w:sz w:val="28"/>
          <w:highlight w:val="cyan"/>
        </w:rPr>
        <w:t>м</w:t>
      </w:r>
      <w:r w:rsidRPr="00486748">
        <w:rPr>
          <w:rFonts w:ascii="Times New Roman" w:eastAsia="Times New Roman" w:hAnsi="Times New Roman" w:cs="Times New Roman"/>
          <w:sz w:val="28"/>
        </w:rPr>
        <w:t xml:space="preserve">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результатам камерального контроля размер обязательства</w:t>
      </w:r>
      <w:r w:rsidR="000426C6">
        <w:rPr>
          <w:rFonts w:ascii="Times New Roman" w:eastAsia="Times New Roman" w:hAnsi="Times New Roman" w:cs="Times New Roman"/>
          <w:sz w:val="28"/>
        </w:rPr>
        <w:t xml:space="preserve"> определяется налоговым органо</w:t>
      </w:r>
      <w:r w:rsidR="000426C6" w:rsidRPr="000426C6">
        <w:rPr>
          <w:rFonts w:ascii="Times New Roman" w:eastAsia="Times New Roman" w:hAnsi="Times New Roman" w:cs="Times New Roman"/>
          <w:sz w:val="28"/>
          <w:highlight w:val="cyan"/>
        </w:rPr>
        <w:t>м</w:t>
      </w:r>
      <w:r w:rsidRPr="00486748">
        <w:rPr>
          <w:rFonts w:ascii="Times New Roman" w:eastAsia="Times New Roman" w:hAnsi="Times New Roman" w:cs="Times New Roman"/>
          <w:sz w:val="28"/>
        </w:rPr>
        <w:t xml:space="preserve"> исходя из фактической суммы удовлетворенных о</w:t>
      </w:r>
      <w:r w:rsidR="000426C6">
        <w:rPr>
          <w:rFonts w:ascii="Times New Roman" w:eastAsia="Times New Roman" w:hAnsi="Times New Roman" w:cs="Times New Roman"/>
          <w:sz w:val="28"/>
        </w:rPr>
        <w:t>бязательств за указанный перио</w:t>
      </w:r>
      <w:r w:rsidR="000426C6" w:rsidRPr="000426C6">
        <w:rPr>
          <w:rFonts w:ascii="Times New Roman" w:eastAsia="Times New Roman" w:hAnsi="Times New Roman" w:cs="Times New Roman"/>
          <w:sz w:val="28"/>
          <w:highlight w:val="cyan"/>
        </w:rPr>
        <w:t>д</w:t>
      </w:r>
      <w:r w:rsidRPr="00486748">
        <w:rPr>
          <w:rFonts w:ascii="Times New Roman" w:eastAsia="Times New Roman" w:hAnsi="Times New Roman" w:cs="Times New Roman"/>
          <w:sz w:val="28"/>
        </w:rPr>
        <w:t xml:space="preserve"> и отражается в уведомлении об устранении нарушений, выявленных по результатам камерального контроля;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 от прироста стоимости при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w:t>
      </w:r>
      <w:r w:rsidR="001D53ED">
        <w:rPr>
          <w:rFonts w:ascii="Times New Roman" w:eastAsia="Times New Roman" w:hAnsi="Times New Roman" w:cs="Times New Roman"/>
          <w:sz w:val="28"/>
        </w:rPr>
        <w:t xml:space="preserve">тствии с </w:t>
      </w:r>
      <w:r w:rsidR="001D53ED" w:rsidRPr="001D53ED">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находящегося на территории Республики Казахстан имущества, подлежащего государственной регистрации в соотве</w:t>
      </w:r>
      <w:r w:rsidR="001870CD">
        <w:rPr>
          <w:rFonts w:ascii="Times New Roman" w:eastAsia="Times New Roman" w:hAnsi="Times New Roman" w:cs="Times New Roman"/>
          <w:sz w:val="28"/>
        </w:rPr>
        <w:t xml:space="preserve">тствии с </w:t>
      </w:r>
      <w:r w:rsidR="001870CD" w:rsidRPr="001870CD">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размер такого дохода определяется в виде положительной разницы между стоимостью права требования, по которой произведена </w:t>
      </w:r>
      <w:r w:rsidRPr="00486748">
        <w:rPr>
          <w:rFonts w:ascii="Times New Roman" w:eastAsia="Times New Roman" w:hAnsi="Times New Roman" w:cs="Times New Roman"/>
          <w:sz w:val="28"/>
        </w:rPr>
        <w:lastRenderedPageBreak/>
        <w:t>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доход в виде неустойки (штрафов, пени) и других видов санкций, кроме возвращенных из бюджета необоснованно удержанных ранее штрафов;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доход в виде дивидендов, получаемый от юридического лица-резидента, а также от паевых инвестиционных фондов, созданных в соотве</w:t>
      </w:r>
      <w:r w:rsidR="001D53ED">
        <w:rPr>
          <w:rFonts w:ascii="Times New Roman" w:eastAsia="Times New Roman" w:hAnsi="Times New Roman" w:cs="Times New Roman"/>
          <w:sz w:val="28"/>
        </w:rPr>
        <w:t xml:space="preserve">тствии с </w:t>
      </w:r>
      <w:r w:rsidR="001D53ED" w:rsidRPr="001D53ED">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доход в виде вознаграждений, за исключением вознаграждений по долговым ценным бумагам;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доход в виде вознаграждений по долговым ценным бумагам, получаемый от эмитента;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доход в виде роялти;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доход от сдачи в имущественный найм (аренду) имущества, которое находится или будет находиться в Республике Казахстан, кроме финансового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15) доход, получаемый от недвижимого имущества, находящегося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доход в виде страховых премий, выплачиваемый по договорам страхования или перестрахования рисков, возникающих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17) доход от оказания услуг по международной перевозке.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Международными перевозками в целях настоящего раздела не признаются: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транспортировка товаров по магистральным трубопроводам;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18) доход в виде платежа </w:t>
      </w:r>
      <w:proofErr w:type="gramStart"/>
      <w:r w:rsidRPr="00486748">
        <w:rPr>
          <w:rFonts w:ascii="Times New Roman" w:eastAsia="Times New Roman" w:hAnsi="Times New Roman" w:cs="Times New Roman"/>
          <w:sz w:val="28"/>
        </w:rPr>
        <w:t>за простой судна</w:t>
      </w:r>
      <w:proofErr w:type="gramEnd"/>
      <w:r w:rsidRPr="00486748">
        <w:rPr>
          <w:rFonts w:ascii="Times New Roman" w:eastAsia="Times New Roman" w:hAnsi="Times New Roman" w:cs="Times New Roman"/>
          <w:sz w:val="28"/>
        </w:rPr>
        <w:t xml:space="preserve"> </w:t>
      </w:r>
      <w:r w:rsidR="000426C6" w:rsidRPr="000426C6">
        <w:rPr>
          <w:rFonts w:ascii="Times New Roman" w:eastAsia="Times New Roman" w:hAnsi="Times New Roman" w:cs="Times New Roman"/>
          <w:sz w:val="28"/>
          <w:highlight w:val="cyan"/>
        </w:rPr>
        <w:t>при</w:t>
      </w:r>
      <w:r w:rsidRPr="00486748">
        <w:rPr>
          <w:rFonts w:ascii="Times New Roman" w:eastAsia="Times New Roman" w:hAnsi="Times New Roman" w:cs="Times New Roman"/>
          <w:sz w:val="28"/>
        </w:rPr>
        <w:t xml:space="preserve"> погрузочно-разгрузочны</w:t>
      </w:r>
      <w:r w:rsidR="000426C6" w:rsidRPr="000426C6">
        <w:rPr>
          <w:rFonts w:ascii="Times New Roman" w:eastAsia="Times New Roman" w:hAnsi="Times New Roman" w:cs="Times New Roman"/>
          <w:sz w:val="28"/>
          <w:highlight w:val="cyan"/>
        </w:rPr>
        <w:t>х</w:t>
      </w:r>
      <w:r w:rsidRPr="00486748">
        <w:rPr>
          <w:rFonts w:ascii="Times New Roman" w:eastAsia="Times New Roman" w:hAnsi="Times New Roman" w:cs="Times New Roman"/>
          <w:sz w:val="28"/>
        </w:rPr>
        <w:t xml:space="preserve"> операция</w:t>
      </w:r>
      <w:r w:rsidR="000426C6" w:rsidRPr="000426C6">
        <w:rPr>
          <w:rFonts w:ascii="Times New Roman" w:eastAsia="Times New Roman" w:hAnsi="Times New Roman" w:cs="Times New Roman"/>
          <w:sz w:val="28"/>
          <w:highlight w:val="cyan"/>
        </w:rPr>
        <w:t>х</w:t>
      </w:r>
      <w:r w:rsidRPr="00486748">
        <w:rPr>
          <w:rFonts w:ascii="Times New Roman" w:eastAsia="Times New Roman" w:hAnsi="Times New Roman" w:cs="Times New Roman"/>
          <w:sz w:val="28"/>
        </w:rPr>
        <w:t xml:space="preserve"> сверх сталийного времени, предусмотренного в договоре (контракте) морской перевозки;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20) доход физического лица-нерезидента от деятельности в Республике Казахстан по трудовому </w:t>
      </w:r>
      <w:r w:rsidR="000426C6" w:rsidRPr="000426C6">
        <w:rPr>
          <w:rFonts w:ascii="Times New Roman" w:eastAsia="Times New Roman" w:hAnsi="Times New Roman" w:cs="Times New Roman"/>
          <w:sz w:val="28"/>
          <w:highlight w:val="cyan"/>
        </w:rPr>
        <w:t>договору</w:t>
      </w:r>
      <w:r w:rsidR="000426C6" w:rsidRPr="000426C6">
        <w:rPr>
          <w:rFonts w:ascii="Times New Roman" w:eastAsia="Times New Roman" w:hAnsi="Times New Roman" w:cs="Times New Roman"/>
          <w:sz w:val="28"/>
          <w:highlight w:val="cyan"/>
        </w:rPr>
        <w:t xml:space="preserve"> </w:t>
      </w:r>
      <w:r w:rsidRPr="000426C6">
        <w:rPr>
          <w:rFonts w:ascii="Times New Roman" w:eastAsia="Times New Roman" w:hAnsi="Times New Roman" w:cs="Times New Roman"/>
          <w:sz w:val="28"/>
          <w:highlight w:val="cyan"/>
        </w:rPr>
        <w:t>(</w:t>
      </w:r>
      <w:r w:rsidR="000426C6" w:rsidRPr="000426C6">
        <w:rPr>
          <w:rFonts w:ascii="Times New Roman" w:eastAsia="Times New Roman" w:hAnsi="Times New Roman" w:cs="Times New Roman"/>
          <w:sz w:val="28"/>
          <w:highlight w:val="cyan"/>
        </w:rPr>
        <w:t>контракту</w:t>
      </w:r>
      <w:r w:rsidRPr="000426C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соглашению), заключенному с резидентом или нерезидентом, являющим</w:t>
      </w:r>
      <w:r w:rsidR="00D33D60" w:rsidRPr="00D33D60">
        <w:rPr>
          <w:rFonts w:ascii="Times New Roman" w:eastAsia="Times New Roman" w:hAnsi="Times New Roman" w:cs="Times New Roman"/>
          <w:sz w:val="28"/>
          <w:highlight w:val="cyan"/>
        </w:rPr>
        <w:t>и</w:t>
      </w:r>
      <w:r w:rsidRPr="00486748">
        <w:rPr>
          <w:rFonts w:ascii="Times New Roman" w:eastAsia="Times New Roman" w:hAnsi="Times New Roman" w:cs="Times New Roman"/>
          <w:sz w:val="28"/>
        </w:rPr>
        <w:t>ся работодател</w:t>
      </w:r>
      <w:r w:rsidR="00D33D60" w:rsidRPr="00D33D60">
        <w:rPr>
          <w:rFonts w:ascii="Times New Roman" w:eastAsia="Times New Roman" w:hAnsi="Times New Roman" w:cs="Times New Roman"/>
          <w:sz w:val="28"/>
          <w:highlight w:val="cyan"/>
        </w:rPr>
        <w:t>я</w:t>
      </w:r>
      <w:r w:rsidRPr="00D33D60">
        <w:rPr>
          <w:rFonts w:ascii="Times New Roman" w:eastAsia="Times New Roman" w:hAnsi="Times New Roman" w:cs="Times New Roman"/>
          <w:sz w:val="28"/>
          <w:highlight w:val="cyan"/>
        </w:rPr>
        <w:t>м</w:t>
      </w:r>
      <w:r w:rsidR="00D33D60" w:rsidRPr="00D33D60">
        <w:rPr>
          <w:rFonts w:ascii="Times New Roman" w:eastAsia="Times New Roman" w:hAnsi="Times New Roman" w:cs="Times New Roman"/>
          <w:sz w:val="28"/>
          <w:highlight w:val="cyan"/>
        </w:rPr>
        <w:t>и</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21) доход трудового иммигранта, являющегося домашним работником-нерезиденто</w:t>
      </w:r>
      <w:r w:rsidRPr="00D33D60">
        <w:rPr>
          <w:rFonts w:ascii="Times New Roman" w:eastAsia="Times New Roman" w:hAnsi="Times New Roman" w:cs="Times New Roman"/>
          <w:sz w:val="28"/>
          <w:highlight w:val="cyan"/>
        </w:rPr>
        <w:t>м</w:t>
      </w:r>
      <w:r w:rsidRPr="00486748">
        <w:rPr>
          <w:rFonts w:ascii="Times New Roman" w:eastAsia="Times New Roman" w:hAnsi="Times New Roman" w:cs="Times New Roman"/>
          <w:sz w:val="28"/>
        </w:rPr>
        <w:t xml:space="preserve">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23)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24) доход физического лица-нерезидента от деятельности в Республике Казахстан в виде материальной выгоды, полученной от работодателя.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материальной выгодой признаются, в том числе: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списание суммы долга или обязательства физического лица-нерезидента;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25) доход физического лица-нерезидента в виде материальной выгоды, полученной от лица, не являющегося работодателем.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материальной выгодой признаются, в том числе: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списание суммы долга или обязательства физического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26) пенсионные выплаты, осуществляемые накопительным пенсионным фондом-резидентом;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28) доход в виде выигрыша;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29) доход от оказания независимых личных (профессиональных) услуг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w:t>
      </w:r>
      <w:r w:rsidR="00D33D60" w:rsidRPr="00D33D60">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на дату передачи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 основе стоимости, установленной уполномоченным государственным органом в сфере регистрации прав на недвижимое имущество по состоянию на </w:t>
      </w:r>
      <w:r w:rsidR="0003719D" w:rsidRPr="0003719D">
        <w:rPr>
          <w:rFonts w:ascii="Times New Roman" w:eastAsia="Times New Roman" w:hAnsi="Times New Roman" w:cs="Times New Roman"/>
          <w:sz w:val="28"/>
          <w:highlight w:val="cyan"/>
        </w:rPr>
        <w:t>1</w:t>
      </w:r>
      <w:r w:rsidRPr="00486748">
        <w:rPr>
          <w:rFonts w:ascii="Times New Roman" w:eastAsia="Times New Roman" w:hAnsi="Times New Roman" w:cs="Times New Roman"/>
          <w:sz w:val="28"/>
        </w:rPr>
        <w:t xml:space="preserve"> января календарного года, в течение которого получено такое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31) доход по производным финансовым инструментам;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w:t>
      </w:r>
      <w:r w:rsidRPr="00B153BE">
        <w:rPr>
          <w:rFonts w:ascii="Times New Roman" w:eastAsia="Times New Roman" w:hAnsi="Times New Roman" w:cs="Times New Roman"/>
          <w:sz w:val="28"/>
          <w:highlight w:val="cyan"/>
        </w:rPr>
        <w:t>управления;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33) доход по инвестиционному депозиту, размещенному в исламском банке;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34) другие доходы, возникающие от деятельности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w:t>
      </w:r>
      <w:r w:rsidR="0003719D">
        <w:rPr>
          <w:rFonts w:ascii="Times New Roman" w:eastAsia="Times New Roman" w:hAnsi="Times New Roman" w:cs="Times New Roman"/>
          <w:sz w:val="28"/>
        </w:rPr>
        <w:t xml:space="preserve">ри этом положения подпунктов 3), </w:t>
      </w:r>
      <w:r w:rsidR="0003719D" w:rsidRPr="0003719D">
        <w:rPr>
          <w:rFonts w:ascii="Times New Roman" w:eastAsia="Times New Roman" w:hAnsi="Times New Roman" w:cs="Times New Roman"/>
          <w:sz w:val="28"/>
          <w:highlight w:val="cyan"/>
        </w:rPr>
        <w:t>4),</w:t>
      </w:r>
      <w:r w:rsidR="0003719D">
        <w:rPr>
          <w:rFonts w:ascii="Times New Roman" w:eastAsia="Times New Roman" w:hAnsi="Times New Roman" w:cs="Times New Roman"/>
          <w:sz w:val="28"/>
        </w:rPr>
        <w:t xml:space="preserve"> 5), 11), </w:t>
      </w:r>
      <w:r w:rsidR="0003719D" w:rsidRPr="0003719D">
        <w:rPr>
          <w:rFonts w:ascii="Times New Roman" w:eastAsia="Times New Roman" w:hAnsi="Times New Roman" w:cs="Times New Roman"/>
          <w:sz w:val="28"/>
          <w:highlight w:val="cyan"/>
        </w:rPr>
        <w:t>12),</w:t>
      </w:r>
      <w:r w:rsidR="0003719D">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13), 25), 28) настоящего пункта применяются при условии начисления, выплаты доходов и (или) отнесения на вычеты расходов по выплате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нерезидентом, осуществляющим деятельность в Республике Казахстан через постоянное учреждение, если начисление, выплат</w:t>
      </w:r>
      <w:r w:rsidR="003F41D9" w:rsidRPr="003F41D9">
        <w:rPr>
          <w:rFonts w:ascii="Times New Roman" w:eastAsia="Times New Roman" w:hAnsi="Times New Roman" w:cs="Times New Roman"/>
          <w:sz w:val="28"/>
          <w:highlight w:val="cyan"/>
        </w:rPr>
        <w:t>а</w:t>
      </w:r>
      <w:r w:rsidRPr="00486748">
        <w:rPr>
          <w:rFonts w:ascii="Times New Roman" w:eastAsia="Times New Roman" w:hAnsi="Times New Roman" w:cs="Times New Roman"/>
          <w:sz w:val="28"/>
        </w:rPr>
        <w:t xml:space="preserve"> доходов и (или) отнесени</w:t>
      </w:r>
      <w:r w:rsidR="003F41D9" w:rsidRPr="003F41D9">
        <w:rPr>
          <w:rFonts w:ascii="Times New Roman" w:eastAsia="Times New Roman" w:hAnsi="Times New Roman" w:cs="Times New Roman"/>
          <w:sz w:val="28"/>
          <w:highlight w:val="cyan"/>
        </w:rPr>
        <w:t>е</w:t>
      </w:r>
      <w:r w:rsidRPr="00486748">
        <w:rPr>
          <w:rFonts w:ascii="Times New Roman" w:eastAsia="Times New Roman" w:hAnsi="Times New Roman" w:cs="Times New Roman"/>
          <w:sz w:val="28"/>
        </w:rPr>
        <w:t xml:space="preserve"> на вычеты расходов по выплате доходов связаны с деятельностью или имуществом такого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филиалом,</w:t>
      </w:r>
      <w:r w:rsidR="003F41D9">
        <w:rPr>
          <w:rFonts w:ascii="Times New Roman" w:eastAsia="Times New Roman" w:hAnsi="Times New Roman" w:cs="Times New Roman"/>
          <w:sz w:val="28"/>
        </w:rPr>
        <w:t xml:space="preserve"> представительством нерезидент</w:t>
      </w:r>
      <w:r w:rsidR="003F41D9" w:rsidRPr="003F41D9">
        <w:rPr>
          <w:rFonts w:ascii="Times New Roman" w:eastAsia="Times New Roman" w:hAnsi="Times New Roman" w:cs="Times New Roman"/>
          <w:sz w:val="28"/>
          <w:highlight w:val="cyan"/>
        </w:rPr>
        <w:t>а</w:t>
      </w:r>
      <w:r w:rsidRPr="00486748">
        <w:rPr>
          <w:rFonts w:ascii="Times New Roman" w:eastAsia="Times New Roman" w:hAnsi="Times New Roman" w:cs="Times New Roman"/>
          <w:sz w:val="28"/>
        </w:rPr>
        <w:t xml:space="preserve"> в случае, если филиал, представительство не образуют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Доходом нерезидента из источников в Республике Казахстан не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w:t>
      </w:r>
      <w:r w:rsidRPr="003F41D9">
        <w:rPr>
          <w:rFonts w:ascii="Times New Roman" w:eastAsia="Times New Roman" w:hAnsi="Times New Roman" w:cs="Times New Roman"/>
          <w:sz w:val="28"/>
          <w:highlight w:val="cyan"/>
        </w:rPr>
        <w:t>а</w:t>
      </w:r>
      <w:r w:rsidR="003F41D9">
        <w:rPr>
          <w:rFonts w:ascii="Times New Roman" w:eastAsia="Times New Roman" w:hAnsi="Times New Roman" w:cs="Times New Roman"/>
          <w:sz w:val="28"/>
        </w:rPr>
        <w:t xml:space="preserve"> </w:t>
      </w:r>
      <w:r w:rsidR="003F41D9" w:rsidRPr="003F41D9">
        <w:rPr>
          <w:rFonts w:ascii="Times New Roman" w:eastAsia="Times New Roman" w:hAnsi="Times New Roman" w:cs="Times New Roman"/>
          <w:sz w:val="28"/>
          <w:highlight w:val="cyan"/>
        </w:rPr>
        <w:t>и</w:t>
      </w:r>
      <w:r w:rsidRPr="00486748">
        <w:rPr>
          <w:rFonts w:ascii="Times New Roman" w:eastAsia="Times New Roman" w:hAnsi="Times New Roman" w:cs="Times New Roman"/>
          <w:sz w:val="28"/>
        </w:rPr>
        <w:t xml:space="preserve"> выданного перевозчиком);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фактически произведенных расходов </w:t>
      </w:r>
      <w:r w:rsidR="003F41D9" w:rsidRPr="003F41D9">
        <w:rPr>
          <w:rFonts w:ascii="Times New Roman" w:eastAsia="Times New Roman" w:hAnsi="Times New Roman" w:cs="Times New Roman"/>
          <w:sz w:val="28"/>
          <w:highlight w:val="cyan"/>
        </w:rPr>
        <w:t>по</w:t>
      </w:r>
      <w:r w:rsidRPr="003F41D9">
        <w:rPr>
          <w:rFonts w:ascii="Times New Roman" w:eastAsia="Times New Roman" w:hAnsi="Times New Roman" w:cs="Times New Roman"/>
          <w:sz w:val="28"/>
          <w:highlight w:val="cyan"/>
        </w:rPr>
        <w:t xml:space="preserve"> на</w:t>
      </w:r>
      <w:r w:rsidR="003F41D9" w:rsidRPr="003F41D9">
        <w:rPr>
          <w:rFonts w:ascii="Times New Roman" w:eastAsia="Times New Roman" w:hAnsi="Times New Roman" w:cs="Times New Roman"/>
          <w:sz w:val="28"/>
          <w:highlight w:val="cyan"/>
        </w:rPr>
        <w:t>й</w:t>
      </w:r>
      <w:r w:rsidRPr="003F41D9">
        <w:rPr>
          <w:rFonts w:ascii="Times New Roman" w:eastAsia="Times New Roman" w:hAnsi="Times New Roman" w:cs="Times New Roman"/>
          <w:sz w:val="28"/>
          <w:highlight w:val="cyan"/>
        </w:rPr>
        <w:t>м</w:t>
      </w:r>
      <w:r w:rsidR="003F41D9" w:rsidRPr="003F41D9">
        <w:rPr>
          <w:rFonts w:ascii="Times New Roman" w:eastAsia="Times New Roman" w:hAnsi="Times New Roman" w:cs="Times New Roman"/>
          <w:sz w:val="28"/>
          <w:highlight w:val="cyan"/>
        </w:rPr>
        <w:t>у</w:t>
      </w:r>
      <w:r w:rsidRPr="00486748">
        <w:rPr>
          <w:rFonts w:ascii="Times New Roman" w:eastAsia="Times New Roman" w:hAnsi="Times New Roman" w:cs="Times New Roman"/>
          <w:sz w:val="28"/>
        </w:rPr>
        <w:t xml:space="preserve">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фактически произведенных расходов </w:t>
      </w:r>
      <w:r w:rsidR="003F41D9" w:rsidRPr="003F41D9">
        <w:rPr>
          <w:rFonts w:ascii="Times New Roman" w:eastAsia="Times New Roman" w:hAnsi="Times New Roman" w:cs="Times New Roman"/>
          <w:sz w:val="28"/>
          <w:highlight w:val="cyan"/>
        </w:rPr>
        <w:t>по найму</w:t>
      </w:r>
      <w:r w:rsidR="003F41D9"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жилого помещения в пределах Республики Казахстан на основании документов, подтверждающих такие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суммы денег не более 6-кратного размера месячного расчетного показателя, установленного законом о республиканском бюджете и </w:t>
      </w:r>
      <w:r w:rsidRPr="00486748">
        <w:rPr>
          <w:rFonts w:ascii="Times New Roman" w:eastAsia="Times New Roman" w:hAnsi="Times New Roman" w:cs="Times New Roman"/>
          <w:sz w:val="28"/>
        </w:rPr>
        <w:lastRenderedPageBreak/>
        <w:t>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юридического лица-нерезидента от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автономным организациям образования, определенным подпунктами 1), 2) и 3) пункта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автономным организациям образования, определенным подпунктами 4) и 5) пункта 1 статьи 291 настоящего Кодекса, по видам деятельности, </w:t>
      </w:r>
      <w:r w:rsidR="00422CA2" w:rsidRPr="00422CA2">
        <w:rPr>
          <w:rFonts w:ascii="Times New Roman" w:eastAsia="Times New Roman" w:hAnsi="Times New Roman" w:cs="Times New Roman"/>
          <w:sz w:val="28"/>
          <w:highlight w:val="cyan"/>
        </w:rPr>
        <w:t>указанным в</w:t>
      </w:r>
      <w:r w:rsidRPr="00422CA2">
        <w:rPr>
          <w:rFonts w:ascii="Times New Roman" w:eastAsia="Times New Roman" w:hAnsi="Times New Roman" w:cs="Times New Roman"/>
          <w:sz w:val="28"/>
          <w:highlight w:val="cyan"/>
        </w:rPr>
        <w:t xml:space="preserve"> подпункта</w:t>
      </w:r>
      <w:r w:rsidR="00422CA2" w:rsidRPr="00422CA2">
        <w:rPr>
          <w:rFonts w:ascii="Times New Roman" w:eastAsia="Times New Roman" w:hAnsi="Times New Roman" w:cs="Times New Roman"/>
          <w:sz w:val="28"/>
          <w:highlight w:val="cyan"/>
        </w:rPr>
        <w:t>х</w:t>
      </w:r>
      <w:r w:rsidRPr="00486748">
        <w:rPr>
          <w:rFonts w:ascii="Times New Roman" w:eastAsia="Times New Roman" w:hAnsi="Times New Roman" w:cs="Times New Roman"/>
          <w:sz w:val="28"/>
        </w:rPr>
        <w:t xml:space="preserve"> 4) и 5) пункта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E44478" w:rsidRPr="00486748">
        <w:rPr>
          <w:rFonts w:ascii="Times New Roman" w:eastAsia="Times New Roman" w:hAnsi="Times New Roman" w:cs="Times New Roman"/>
          <w:b/>
          <w:sz w:val="28"/>
        </w:rPr>
        <w:t>72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НАЛОГООБЛОЖЕНИ</w:t>
      </w:r>
      <w:r w:rsidR="00411939" w:rsidRPr="00422CA2">
        <w:rPr>
          <w:rFonts w:ascii="Times New Roman" w:eastAsia="Times New Roman" w:hAnsi="Times New Roman" w:cs="Times New Roman"/>
          <w:b/>
          <w:sz w:val="28"/>
          <w:highlight w:val="cyan"/>
        </w:rPr>
        <w:t>Я</w:t>
      </w:r>
      <w:r w:rsidR="00422CA2" w:rsidRPr="00422CA2">
        <w:rPr>
          <w:rFonts w:ascii="Times New Roman" w:eastAsia="Times New Roman" w:hAnsi="Times New Roman" w:cs="Times New Roman"/>
          <w:b/>
          <w:sz w:val="28"/>
          <w:highlight w:val="cyan"/>
        </w:rPr>
        <w:t xml:space="preserve"> </w:t>
      </w:r>
      <w:r w:rsidR="00411939" w:rsidRPr="00422CA2">
        <w:rPr>
          <w:rFonts w:ascii="Times New Roman" w:eastAsia="Times New Roman" w:hAnsi="Times New Roman" w:cs="Times New Roman"/>
          <w:b/>
          <w:sz w:val="28"/>
          <w:highlight w:val="cyan"/>
        </w:rPr>
        <w:t>Д</w:t>
      </w:r>
      <w:r w:rsidR="00411939" w:rsidRPr="00486748">
        <w:rPr>
          <w:rFonts w:ascii="Times New Roman" w:eastAsia="Times New Roman" w:hAnsi="Times New Roman" w:cs="Times New Roman"/>
          <w:b/>
          <w:sz w:val="28"/>
        </w:rPr>
        <w:t>ОХОДОВ ЮРИДИЧЕСКОГО ЛИЦА-НЕРЕЗИДЕНТА, ДЕЯТЕЛЬНОСТЬ КОТОРОГО НЕ ПРИВОДИТ К ОБРАЗОВАНИЮ ПОСТОЯННОГО УЧРЕЖДЕНИЯ В РЕСПУБЛИКЕ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Порядок исчисления и удержания корпоративного подоходного налога у источника выплаты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w:t>
      </w:r>
      <w:r w:rsidRPr="00486748">
        <w:rPr>
          <w:rFonts w:ascii="Times New Roman" w:eastAsia="Times New Roman" w:hAnsi="Times New Roman" w:cs="Times New Roman"/>
          <w:sz w:val="28"/>
        </w:rPr>
        <w:lastRenderedPageBreak/>
        <w:t>указанных в статье 644 настоящего Кодекса, за исключением доходов, указанных в пункте 9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и удержание корпоративного подоходного налога по доходам, облагаемым у источника выплаты, производятся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позднее дня выплаты доходов нерезиденту – по начисленным и выплаченным доходам;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Обязанность и ответственность по исчислению, удержанию и перечислению в бюджет корпоративного подоходного налога у источника выплаты возлага</w:t>
      </w:r>
      <w:r w:rsidR="00CA092E" w:rsidRPr="00CA092E">
        <w:rPr>
          <w:rFonts w:ascii="Times New Roman" w:eastAsia="Times New Roman" w:hAnsi="Times New Roman" w:cs="Times New Roman"/>
          <w:sz w:val="28"/>
          <w:highlight w:val="cyan"/>
        </w:rPr>
        <w:t>ю</w:t>
      </w:r>
      <w:r w:rsidRPr="00486748">
        <w:rPr>
          <w:rFonts w:ascii="Times New Roman" w:eastAsia="Times New Roman" w:hAnsi="Times New Roman" w:cs="Times New Roman"/>
          <w:sz w:val="28"/>
        </w:rPr>
        <w:t>тся на следующ</w:t>
      </w:r>
      <w:r w:rsidR="00CA092E" w:rsidRPr="00CA092E">
        <w:rPr>
          <w:rFonts w:ascii="Times New Roman" w:eastAsia="Times New Roman" w:hAnsi="Times New Roman" w:cs="Times New Roman"/>
          <w:sz w:val="28"/>
          <w:highlight w:val="cyan"/>
        </w:rPr>
        <w:t>их</w:t>
      </w:r>
      <w:r w:rsidRPr="00486748">
        <w:rPr>
          <w:rFonts w:ascii="Times New Roman" w:eastAsia="Times New Roman" w:hAnsi="Times New Roman" w:cs="Times New Roman"/>
          <w:sz w:val="28"/>
        </w:rPr>
        <w:t xml:space="preserve"> ли</w:t>
      </w:r>
      <w:r w:rsidRPr="00CA092E">
        <w:rPr>
          <w:rFonts w:ascii="Times New Roman" w:eastAsia="Times New Roman" w:hAnsi="Times New Roman" w:cs="Times New Roman"/>
          <w:sz w:val="28"/>
          <w:highlight w:val="cyan"/>
        </w:rPr>
        <w:t>ц</w:t>
      </w:r>
      <w:r w:rsidRPr="00486748">
        <w:rPr>
          <w:rFonts w:ascii="Times New Roman" w:eastAsia="Times New Roman" w:hAnsi="Times New Roman" w:cs="Times New Roman"/>
          <w:sz w:val="28"/>
        </w:rPr>
        <w:t>, выплачивающ</w:t>
      </w:r>
      <w:r w:rsidR="00CA092E" w:rsidRPr="00CA092E">
        <w:rPr>
          <w:rFonts w:ascii="Times New Roman" w:eastAsia="Times New Roman" w:hAnsi="Times New Roman" w:cs="Times New Roman"/>
          <w:sz w:val="28"/>
          <w:highlight w:val="cyan"/>
        </w:rPr>
        <w:t>их</w:t>
      </w:r>
      <w:r w:rsidRPr="00486748">
        <w:rPr>
          <w:rFonts w:ascii="Times New Roman" w:eastAsia="Times New Roman" w:hAnsi="Times New Roman" w:cs="Times New Roman"/>
          <w:sz w:val="28"/>
        </w:rPr>
        <w:t xml:space="preserve"> доход нерезиденту и признанн</w:t>
      </w:r>
      <w:r w:rsidR="00CA092E" w:rsidRPr="00CA092E">
        <w:rPr>
          <w:rFonts w:ascii="Times New Roman" w:eastAsia="Times New Roman" w:hAnsi="Times New Roman" w:cs="Times New Roman"/>
          <w:sz w:val="28"/>
          <w:highlight w:val="cyan"/>
        </w:rPr>
        <w:t>ых</w:t>
      </w:r>
      <w:r w:rsidRPr="00486748">
        <w:rPr>
          <w:rFonts w:ascii="Times New Roman" w:eastAsia="Times New Roman" w:hAnsi="Times New Roman" w:cs="Times New Roman"/>
          <w:sz w:val="28"/>
        </w:rPr>
        <w:t xml:space="preserve">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лицо-нерезидента, осуществляющее деятельность в Республике Казахстан через филиал, представительство.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w:t>
      </w:r>
      <w:r w:rsidR="00F44BAC" w:rsidRPr="00F44BAC">
        <w:rPr>
          <w:rFonts w:ascii="Times New Roman" w:eastAsia="Times New Roman" w:hAnsi="Times New Roman" w:cs="Times New Roman"/>
          <w:sz w:val="28"/>
          <w:highlight w:val="cyan"/>
        </w:rPr>
        <w:t>юридическое лицо-</w:t>
      </w:r>
      <w:r w:rsidRPr="00486748">
        <w:rPr>
          <w:rFonts w:ascii="Times New Roman" w:eastAsia="Times New Roman" w:hAnsi="Times New Roman" w:cs="Times New Roman"/>
          <w:sz w:val="28"/>
        </w:rPr>
        <w:t xml:space="preserve">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w:t>
      </w:r>
      <w:r w:rsidR="00F44BAC" w:rsidRPr="00F44BAC">
        <w:rPr>
          <w:rFonts w:ascii="Times New Roman" w:eastAsia="Times New Roman" w:hAnsi="Times New Roman" w:cs="Times New Roman"/>
          <w:sz w:val="28"/>
          <w:highlight w:val="cyan"/>
        </w:rPr>
        <w:t>юридическое лицо-</w:t>
      </w:r>
      <w:r w:rsidRPr="00486748">
        <w:rPr>
          <w:rFonts w:ascii="Times New Roman" w:eastAsia="Times New Roman" w:hAnsi="Times New Roman" w:cs="Times New Roman"/>
          <w:sz w:val="28"/>
        </w:rPr>
        <w:t xml:space="preserve">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юридическое лицо-резидента, в том числе эмитента базового актива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юридическое лицо-нерезидента, за исключением указанных в подпункт</w:t>
      </w:r>
      <w:r w:rsidR="00735262" w:rsidRPr="00735262">
        <w:rPr>
          <w:rFonts w:ascii="Times New Roman" w:eastAsia="Times New Roman" w:hAnsi="Times New Roman" w:cs="Times New Roman"/>
          <w:sz w:val="28"/>
          <w:highlight w:val="cyan"/>
        </w:rPr>
        <w:t>ах</w:t>
      </w:r>
      <w:r w:rsidRPr="00486748">
        <w:rPr>
          <w:rFonts w:ascii="Times New Roman" w:eastAsia="Times New Roman" w:hAnsi="Times New Roman" w:cs="Times New Roman"/>
          <w:sz w:val="28"/>
        </w:rPr>
        <w:t xml:space="preserve"> 2) и 3) настоящего пункта, приобретающе</w:t>
      </w:r>
      <w:r w:rsidR="00F44BAC" w:rsidRPr="00F44BAC">
        <w:rPr>
          <w:rFonts w:ascii="Times New Roman" w:eastAsia="Times New Roman" w:hAnsi="Times New Roman" w:cs="Times New Roman"/>
          <w:sz w:val="28"/>
          <w:highlight w:val="cyan"/>
        </w:rPr>
        <w:t>е</w:t>
      </w:r>
      <w:r w:rsidRPr="00486748">
        <w:rPr>
          <w:rFonts w:ascii="Times New Roman" w:eastAsia="Times New Roman" w:hAnsi="Times New Roman" w:cs="Times New Roman"/>
          <w:sz w:val="28"/>
        </w:rPr>
        <w:t xml:space="preserve">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w:t>
      </w:r>
      <w:r w:rsidR="00F44BAC" w:rsidRPr="00F44BAC">
        <w:rPr>
          <w:rFonts w:ascii="Times New Roman" w:eastAsia="Times New Roman" w:hAnsi="Times New Roman" w:cs="Times New Roman"/>
          <w:sz w:val="28"/>
          <w:highlight w:val="cyan"/>
        </w:rPr>
        <w:t>и (</w:t>
      </w:r>
      <w:r w:rsidRPr="00F44BAC">
        <w:rPr>
          <w:rFonts w:ascii="Times New Roman" w:eastAsia="Times New Roman" w:hAnsi="Times New Roman" w:cs="Times New Roman"/>
          <w:sz w:val="28"/>
          <w:highlight w:val="cyan"/>
        </w:rPr>
        <w:t>или</w:t>
      </w:r>
      <w:r w:rsidR="00F44BAC" w:rsidRPr="00F44BAC">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датой выплаты дохода является срок, установленный пунктом 1 статьи 315 настоящего Кодекса для представления декларации по корпоративному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w:t>
      </w:r>
      <w:r w:rsidRPr="00486748">
        <w:rPr>
          <w:rFonts w:ascii="Times New Roman" w:eastAsia="Times New Roman" w:hAnsi="Times New Roman" w:cs="Times New Roman"/>
          <w:sz w:val="28"/>
        </w:rPr>
        <w:lastRenderedPageBreak/>
        <w:t>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Налогообложению не подлежат: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w:t>
      </w:r>
      <w:r w:rsidRPr="00735262">
        <w:rPr>
          <w:rFonts w:ascii="Times New Roman" w:eastAsia="Times New Roman" w:hAnsi="Times New Roman" w:cs="Times New Roman"/>
          <w:sz w:val="28"/>
          <w:highlight w:val="cyan"/>
        </w:rPr>
        <w:t>н</w:t>
      </w:r>
      <w:r w:rsidRPr="00486748">
        <w:rPr>
          <w:rFonts w:ascii="Times New Roman" w:eastAsia="Times New Roman" w:hAnsi="Times New Roman" w:cs="Times New Roman"/>
          <w:sz w:val="28"/>
        </w:rPr>
        <w:t xml:space="preserve">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w:t>
      </w:r>
      <w:r w:rsidR="00735262">
        <w:rPr>
          <w:rFonts w:ascii="Times New Roman" w:eastAsia="Times New Roman" w:hAnsi="Times New Roman" w:cs="Times New Roman"/>
          <w:sz w:val="28"/>
        </w:rPr>
        <w:t>казанной в договоре (контракте</w:t>
      </w:r>
      <w:r w:rsidR="00735262" w:rsidRPr="00735262">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с учетом таких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27435F" w:rsidRPr="00486748" w:rsidRDefault="002743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подпунктами 3), 5) настоящего пункта,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w:t>
      </w:r>
      <w:r w:rsidRPr="00486748">
        <w:rPr>
          <w:rFonts w:ascii="Times New Roman" w:eastAsia="Times New Roman" w:hAnsi="Times New Roman" w:cs="Times New Roman"/>
          <w:sz w:val="28"/>
        </w:rPr>
        <w:lastRenderedPageBreak/>
        <w:t>инвестиционного контракта, по которой предусмотрено такое уменьшение, то положения настоящего подпункта применяются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доля корпоративного подоходного налога, уменьшенного на </w:t>
      </w:r>
      <w:r w:rsidRPr="00486748">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Указанный в настоящем подпункте срок владения налогоплательщиком акциями или долями участия определяется совокупно с учетом сроков владени</w:t>
      </w:r>
      <w:r w:rsidRPr="00735262">
        <w:rPr>
          <w:rFonts w:ascii="Times New Roman" w:eastAsia="Times New Roman" w:hAnsi="Times New Roman" w:cs="Times New Roman"/>
          <w:sz w:val="28"/>
          <w:highlight w:val="cyan"/>
        </w:rPr>
        <w:t>я</w:t>
      </w:r>
      <w:r w:rsidRPr="00486748">
        <w:rPr>
          <w:rFonts w:ascii="Times New Roman" w:eastAsia="Times New Roman" w:hAnsi="Times New Roman" w:cs="Times New Roman"/>
          <w:sz w:val="28"/>
        </w:rPr>
        <w:t xml:space="preserve"> </w:t>
      </w:r>
      <w:r w:rsidRPr="0026660E">
        <w:rPr>
          <w:rFonts w:ascii="Times New Roman" w:eastAsia="Times New Roman" w:hAnsi="Times New Roman" w:cs="Times New Roman"/>
          <w:sz w:val="28"/>
        </w:rPr>
        <w:t>прежни</w:t>
      </w:r>
      <w:r w:rsidR="00735262" w:rsidRPr="00735262">
        <w:rPr>
          <w:rFonts w:ascii="Times New Roman" w:eastAsia="Times New Roman" w:hAnsi="Times New Roman" w:cs="Times New Roman"/>
          <w:sz w:val="28"/>
          <w:highlight w:val="cyan"/>
        </w:rPr>
        <w:t>ми</w:t>
      </w:r>
      <w:r w:rsidRPr="00486748">
        <w:rPr>
          <w:rFonts w:ascii="Times New Roman" w:eastAsia="Times New Roman" w:hAnsi="Times New Roman" w:cs="Times New Roman"/>
          <w:sz w:val="28"/>
        </w:rPr>
        <w:t xml:space="preserve"> собственник</w:t>
      </w:r>
      <w:r w:rsidR="00735262" w:rsidRPr="00735262">
        <w:rPr>
          <w:rFonts w:ascii="Times New Roman" w:eastAsia="Times New Roman" w:hAnsi="Times New Roman" w:cs="Times New Roman"/>
          <w:sz w:val="28"/>
          <w:highlight w:val="cyan"/>
        </w:rPr>
        <w:t>ами</w:t>
      </w:r>
      <w:r w:rsidRPr="00486748">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части чистого дохода, распределяемого юридическим лицом-резидентом между его учредителями, участниками;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486748">
        <w:rPr>
          <w:rFonts w:ascii="Times New Roman" w:eastAsia="Times New Roman" w:hAnsi="Times New Roman" w:cs="Times New Roman"/>
          <w:sz w:val="28"/>
          <w:shd w:val="clear" w:color="auto" w:fill="C0C0C0"/>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w:t>
      </w:r>
    </w:p>
    <w:p w:rsidR="006F46BC" w:rsidRPr="00486748" w:rsidRDefault="00411939" w:rsidP="0026660E">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дивиденды, выплачиваемые юридическими лицами-недропользователями, за исключением выплачиваемых лицам, зарегистрированным в государстве </w:t>
      </w:r>
      <w:r w:rsidRPr="0026660E">
        <w:rPr>
          <w:rFonts w:ascii="Times New Roman" w:eastAsia="Times New Roman" w:hAnsi="Times New Roman" w:cs="Times New Roman"/>
          <w:sz w:val="28"/>
          <w:highlight w:val="cyan"/>
        </w:rPr>
        <w:t>с</w:t>
      </w:r>
      <w:r w:rsidRPr="00486748">
        <w:rPr>
          <w:rFonts w:ascii="Times New Roman" w:eastAsia="Times New Roman" w:hAnsi="Times New Roman" w:cs="Times New Roman"/>
          <w:sz w:val="28"/>
        </w:rPr>
        <w:t xml:space="preserve"> льготным налогообложением, </w:t>
      </w:r>
      <w:r w:rsidRPr="00486748">
        <w:rPr>
          <w:rFonts w:ascii="Times New Roman" w:eastAsia="Times New Roman" w:hAnsi="Times New Roman" w:cs="Times New Roman"/>
          <w:sz w:val="28"/>
        </w:rPr>
        <w:lastRenderedPageBreak/>
        <w:t>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доля корпоративного подоходного налога, уменьшенного на </w:t>
      </w:r>
      <w:r w:rsidRPr="00486748">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доля корпоративного подоходного налога, уменьшенного на </w:t>
      </w:r>
      <w:r w:rsidRPr="00486748">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Указанный в настоящем подпункте срок владения налогоплательщиком акциями или долями участия определяется совокупно с учетом сроков владени</w:t>
      </w:r>
      <w:r w:rsidRPr="00F16101">
        <w:rPr>
          <w:rFonts w:ascii="Times New Roman" w:eastAsia="Times New Roman" w:hAnsi="Times New Roman" w:cs="Times New Roman"/>
          <w:sz w:val="28"/>
          <w:highlight w:val="cyan"/>
        </w:rPr>
        <w:t>я</w:t>
      </w:r>
      <w:r w:rsidRPr="00486748">
        <w:rPr>
          <w:rFonts w:ascii="Times New Roman" w:eastAsia="Times New Roman" w:hAnsi="Times New Roman" w:cs="Times New Roman"/>
          <w:sz w:val="28"/>
        </w:rPr>
        <w:t xml:space="preserve"> прежни</w:t>
      </w:r>
      <w:r w:rsidR="00F16101" w:rsidRPr="00F16101">
        <w:rPr>
          <w:rFonts w:ascii="Times New Roman" w:eastAsia="Times New Roman" w:hAnsi="Times New Roman" w:cs="Times New Roman"/>
          <w:sz w:val="28"/>
          <w:highlight w:val="cyan"/>
        </w:rPr>
        <w:t>ми</w:t>
      </w:r>
      <w:r w:rsidRPr="00486748">
        <w:rPr>
          <w:rFonts w:ascii="Times New Roman" w:eastAsia="Times New Roman" w:hAnsi="Times New Roman" w:cs="Times New Roman"/>
          <w:sz w:val="28"/>
        </w:rPr>
        <w:t xml:space="preserve"> собственник</w:t>
      </w:r>
      <w:r w:rsidR="00F16101" w:rsidRPr="00F16101">
        <w:rPr>
          <w:rFonts w:ascii="Times New Roman" w:eastAsia="Times New Roman" w:hAnsi="Times New Roman" w:cs="Times New Roman"/>
          <w:sz w:val="28"/>
          <w:highlight w:val="cyan"/>
        </w:rPr>
        <w:t>ами</w:t>
      </w:r>
      <w:r w:rsidRPr="00486748">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использованное в производстве продукции первичной переработки в целях ее дальнейшего использования в последующей переработке.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части чистого дохода, распределяемого юридическим лицом-резидентом между его учредителями, участниками;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27435F" w:rsidRPr="00486748" w:rsidRDefault="0027435F"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доходы от прироста стоимости при реализации акций, выпущенных юридическим лицом, или д</w:t>
      </w:r>
      <w:r w:rsidR="00B113E5" w:rsidRPr="00486748">
        <w:rPr>
          <w:rFonts w:ascii="Times New Roman" w:eastAsia="Times New Roman" w:hAnsi="Times New Roman" w:cs="Times New Roman"/>
          <w:sz w:val="28"/>
        </w:rPr>
        <w:t>олей участия в юридическом лице</w:t>
      </w:r>
      <w:r w:rsidRPr="00486748">
        <w:rPr>
          <w:rFonts w:ascii="Times New Roman" w:eastAsia="Times New Roman" w:hAnsi="Times New Roman" w:cs="Times New Roman"/>
          <w:sz w:val="28"/>
        </w:rPr>
        <w:t xml:space="preserve">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w:t>
      </w:r>
      <w:r w:rsidRPr="00486748">
        <w:rPr>
          <w:rFonts w:ascii="Times New Roman" w:eastAsia="Times New Roman" w:hAnsi="Times New Roman" w:cs="Times New Roman"/>
          <w:sz w:val="28"/>
        </w:rPr>
        <w:lastRenderedPageBreak/>
        <w:t xml:space="preserve">консорциума, доля участия в котором реализуется, на день такой </w:t>
      </w:r>
      <w:r w:rsidR="00BE27EE">
        <w:rPr>
          <w:rFonts w:ascii="Times New Roman" w:eastAsia="Times New Roman" w:hAnsi="Times New Roman" w:cs="Times New Roman"/>
          <w:sz w:val="28"/>
        </w:rPr>
        <w:t xml:space="preserve">реализации составляет не более </w:t>
      </w:r>
      <w:r w:rsidRPr="00486748">
        <w:rPr>
          <w:rFonts w:ascii="Times New Roman" w:eastAsia="Times New Roman" w:hAnsi="Times New Roman" w:cs="Times New Roman"/>
          <w:sz w:val="28"/>
        </w:rPr>
        <w:t>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Указанный в настоящем подпункте срок владения налогоплательщиком акциями или долями участия определяется совокупно с учетом сроков </w:t>
      </w:r>
      <w:r w:rsidR="00F16101" w:rsidRPr="00486748">
        <w:rPr>
          <w:rFonts w:ascii="Times New Roman" w:eastAsia="Times New Roman" w:hAnsi="Times New Roman" w:cs="Times New Roman"/>
          <w:sz w:val="28"/>
        </w:rPr>
        <w:t>владени</w:t>
      </w:r>
      <w:r w:rsidR="00F16101" w:rsidRPr="00F16101">
        <w:rPr>
          <w:rFonts w:ascii="Times New Roman" w:eastAsia="Times New Roman" w:hAnsi="Times New Roman" w:cs="Times New Roman"/>
          <w:sz w:val="28"/>
          <w:highlight w:val="cyan"/>
        </w:rPr>
        <w:t>я</w:t>
      </w:r>
      <w:r w:rsidR="00F16101" w:rsidRPr="00486748">
        <w:rPr>
          <w:rFonts w:ascii="Times New Roman" w:eastAsia="Times New Roman" w:hAnsi="Times New Roman" w:cs="Times New Roman"/>
          <w:sz w:val="28"/>
        </w:rPr>
        <w:t xml:space="preserve"> прежни</w:t>
      </w:r>
      <w:r w:rsidR="00F16101" w:rsidRPr="00F16101">
        <w:rPr>
          <w:rFonts w:ascii="Times New Roman" w:eastAsia="Times New Roman" w:hAnsi="Times New Roman" w:cs="Times New Roman"/>
          <w:sz w:val="28"/>
          <w:highlight w:val="cyan"/>
        </w:rPr>
        <w:t>ми</w:t>
      </w:r>
      <w:r w:rsidR="00F16101" w:rsidRPr="00486748">
        <w:rPr>
          <w:rFonts w:ascii="Times New Roman" w:eastAsia="Times New Roman" w:hAnsi="Times New Roman" w:cs="Times New Roman"/>
          <w:sz w:val="28"/>
        </w:rPr>
        <w:t xml:space="preserve"> собственник</w:t>
      </w:r>
      <w:r w:rsidR="00F16101" w:rsidRPr="00F16101">
        <w:rPr>
          <w:rFonts w:ascii="Times New Roman" w:eastAsia="Times New Roman" w:hAnsi="Times New Roman" w:cs="Times New Roman"/>
          <w:sz w:val="28"/>
          <w:highlight w:val="cyan"/>
        </w:rPr>
        <w:t>ами</w:t>
      </w:r>
      <w:r w:rsidR="00F16101"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486748">
        <w:rPr>
          <w:rFonts w:ascii="Times New Roman" w:eastAsia="Times New Roman" w:hAnsi="Times New Roman" w:cs="Times New Roman"/>
          <w:sz w:val="28"/>
          <w:shd w:val="clear" w:color="auto" w:fill="C0C0C0"/>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суммы накопленных (начисленных) вознаграждений по долговым ценным бумагам, оплаченные при их покупке покупателями- резидентами;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доходы от передачи основных средств в финансовый лизинг по договорам международного финансового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доходы от выполнения работ, оказания услуг за пределами Республики Казахстан, за исключением доходов, указанных в подпунктах 3), 4), 5) пункта 1 статьи 644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w:t>
      </w:r>
      <w:r w:rsidRPr="00486748">
        <w:rPr>
          <w:rFonts w:ascii="Times New Roman" w:eastAsia="Times New Roman" w:hAnsi="Times New Roman" w:cs="Times New Roman"/>
          <w:spacing w:val="2"/>
          <w:sz w:val="28"/>
          <w:shd w:val="clear" w:color="auto" w:fill="FFFFFF"/>
        </w:rPr>
        <w:t xml:space="preserve"> </w:t>
      </w:r>
      <w:r w:rsidRPr="00486748">
        <w:rPr>
          <w:rFonts w:ascii="Times New Roman" w:eastAsia="Times New Roman" w:hAnsi="Times New Roman" w:cs="Times New Roman"/>
          <w:sz w:val="28"/>
        </w:rPr>
        <w:t>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13) сумма задолженности по кредиту (займу), по которому прощение долга произведено в порядке и на условиях, установленных пунктом 3 статьи 232 настоящего Кодекса, включая задолженность по вознаграждению по таким кредитам, начисленному по 31 декабря 2012 года включительно</w:t>
      </w:r>
      <w:r w:rsidR="002746E2" w:rsidRPr="002746E2">
        <w:rPr>
          <w:rFonts w:ascii="Times New Roman" w:eastAsia="Times New Roman" w:hAnsi="Times New Roman" w:cs="Times New Roman"/>
          <w:sz w:val="28"/>
          <w:highlight w:val="cyan"/>
        </w:rPr>
        <w:t>;</w:t>
      </w:r>
      <w:bookmarkStart w:id="10" w:name="_GoBack"/>
      <w:bookmarkEnd w:id="10"/>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shd w:val="clear" w:color="auto" w:fill="FFFFFF"/>
        </w:rPr>
        <w:lastRenderedPageBreak/>
        <w:t>14) сумма задолженности по кредиту (займу), по которому прощение долга произведено в порядке, установленном подпунктом 11) пункта 5 статьи 232 настоящего Кодекса, включая задолженность по вознаграждению по таким кредитам.</w:t>
      </w:r>
      <w:r w:rsidRPr="00486748">
        <w:rPr>
          <w:rFonts w:ascii="Times New Roman" w:eastAsia="Times New Roman" w:hAnsi="Times New Roman" w:cs="Times New Roman"/>
          <w:sz w:val="28"/>
        </w:rPr>
        <w:t xml:space="preserve">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подоходного налога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доходы, определенные статьей 644 настоящего Кодекса, за исключением доходов, указанных в подпунктах 2) – 5) настоящего пункта, – </w:t>
      </w:r>
      <w:r w:rsidRPr="00486748">
        <w:rPr>
          <w:rFonts w:ascii="Times New Roman" w:eastAsia="Times New Roman" w:hAnsi="Times New Roman" w:cs="Times New Roman"/>
          <w:sz w:val="28"/>
        </w:rPr>
        <w:br/>
        <w:t>20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страховые премии по договорам страхования рисков – 15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страховые премии по договорам перестрахования рисков – </w:t>
      </w:r>
      <w:r w:rsidRPr="00486748">
        <w:rPr>
          <w:rFonts w:ascii="Times New Roman" w:eastAsia="Times New Roman" w:hAnsi="Times New Roman" w:cs="Times New Roman"/>
          <w:sz w:val="28"/>
        </w:rPr>
        <w:br/>
        <w:t>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доходы от оказания услуг по международной перевозке – 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доходы от прироста стоимости, дивиденды, вознаграждения, роялти – 15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 ставке </w:t>
      </w:r>
      <w:r w:rsidRPr="00486748">
        <w:rPr>
          <w:rFonts w:ascii="Times New Roman" w:eastAsia="Times New Roman" w:hAnsi="Times New Roman" w:cs="Times New Roman"/>
          <w:sz w:val="28"/>
        </w:rPr>
        <w:br/>
        <w:t>20 процентов.</w:t>
      </w:r>
    </w:p>
    <w:p w:rsidR="006F46BC" w:rsidRPr="00486748" w:rsidRDefault="00411939" w:rsidP="00486748">
      <w:pPr>
        <w:shd w:val="clear" w:color="auto" w:fill="FFFFFF" w:themeFill="background1"/>
        <w:tabs>
          <w:tab w:val="left" w:pos="1842"/>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b/>
      </w: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 сроки перечисления корпоративного подоходного налога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w:t>
      </w:r>
      <w:r w:rsidR="00B113E5" w:rsidRPr="00486748">
        <w:rPr>
          <w:rFonts w:ascii="Times New Roman" w:eastAsia="Times New Roman" w:hAnsi="Times New Roman" w:cs="Times New Roman"/>
          <w:sz w:val="28"/>
        </w:rPr>
        <w:t xml:space="preserve">очий день, предшествующий дате </w:t>
      </w:r>
      <w:r w:rsidRPr="00486748">
        <w:rPr>
          <w:rFonts w:ascii="Times New Roman" w:eastAsia="Times New Roman" w:hAnsi="Times New Roman" w:cs="Times New Roman"/>
          <w:sz w:val="28"/>
        </w:rPr>
        <w:t>выплаты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Положение настоящего подпункта не распространяется на вознаграждения по долговым ценным бумагам и депозитам, сроки погашения </w:t>
      </w:r>
      <w:r w:rsidRPr="00486748">
        <w:rPr>
          <w:rFonts w:ascii="Times New Roman" w:eastAsia="Times New Roman" w:hAnsi="Times New Roman" w:cs="Times New Roman"/>
          <w:sz w:val="28"/>
        </w:rPr>
        <w:lastRenderedPageBreak/>
        <w:t xml:space="preserve">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Представление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64</w:t>
      </w:r>
      <w:r w:rsidR="00B257D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Особенности представления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6 статьи 220 </w:t>
      </w:r>
      <w:proofErr w:type="gramStart"/>
      <w:r w:rsidRPr="00486748">
        <w:rPr>
          <w:rFonts w:ascii="Times New Roman" w:eastAsia="Times New Roman" w:hAnsi="Times New Roman" w:cs="Times New Roman"/>
          <w:sz w:val="28"/>
        </w:rPr>
        <w:t>настоящего Кодекса</w:t>
      </w:r>
      <w:proofErr w:type="gramEnd"/>
      <w:r w:rsidRPr="00486748">
        <w:rPr>
          <w:rFonts w:ascii="Times New Roman" w:eastAsia="Times New Roman" w:hAnsi="Times New Roman" w:cs="Times New Roman"/>
          <w:sz w:val="28"/>
        </w:rPr>
        <w:t xml:space="preserve"> представляет декларацию по корпоративному подохо</w:t>
      </w:r>
      <w:r w:rsidR="00186AE1" w:rsidRPr="00486748">
        <w:rPr>
          <w:rFonts w:ascii="Times New Roman" w:eastAsia="Times New Roman" w:hAnsi="Times New Roman" w:cs="Times New Roman"/>
          <w:sz w:val="28"/>
        </w:rPr>
        <w:t xml:space="preserve">дному налогу в налоговый орган </w:t>
      </w:r>
      <w:r w:rsidRPr="00486748">
        <w:rPr>
          <w:rFonts w:ascii="Times New Roman" w:eastAsia="Times New Roman" w:hAnsi="Times New Roman" w:cs="Times New Roman"/>
          <w:sz w:val="28"/>
        </w:rPr>
        <w:t>по месту нахождения в срок, установленный статьей 315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6</w:t>
      </w:r>
      <w:r w:rsidR="00B257D8" w:rsidRPr="00486748">
        <w:rPr>
          <w:rFonts w:ascii="Times New Roman" w:eastAsia="Times New Roman" w:hAnsi="Times New Roman" w:cs="Times New Roman"/>
          <w:b/>
          <w:sz w:val="28"/>
        </w:rPr>
        <w:t>50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Настоящая статья применяется к доходам нерезидента из источников в Республике Казахстан от прироста стоимости при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w:t>
      </w:r>
      <w:r w:rsidRPr="00486748">
        <w:rPr>
          <w:rFonts w:ascii="Times New Roman" w:eastAsia="Times New Roman" w:hAnsi="Times New Roman" w:cs="Times New Roman"/>
          <w:sz w:val="28"/>
          <w:shd w:val="clear" w:color="auto" w:fill="C0C0C0"/>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находящегося на территории Республики Казахстан имущества, подлежащего государственной регистрации в соответствии с </w:t>
      </w:r>
      <w:r w:rsidRPr="00486748">
        <w:rPr>
          <w:rFonts w:ascii="Times New Roman" w:eastAsia="Times New Roman" w:hAnsi="Times New Roman" w:cs="Times New Roman"/>
          <w:sz w:val="28"/>
          <w:shd w:val="clear" w:color="auto" w:fill="C0C0C0"/>
        </w:rPr>
        <w:t>законами</w:t>
      </w:r>
      <w:r w:rsidR="00186AE1"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w:t>
      </w:r>
      <w:r w:rsidR="006738B2" w:rsidRPr="00486748">
        <w:rPr>
          <w:rFonts w:ascii="Times New Roman" w:eastAsia="Times New Roman" w:hAnsi="Times New Roman" w:cs="Times New Roman"/>
          <w:sz w:val="28"/>
        </w:rPr>
        <w:t xml:space="preserve">9 статьи 645 или подпунктом 7) </w:t>
      </w:r>
      <w:r w:rsidRPr="00486748">
        <w:rPr>
          <w:rFonts w:ascii="Times New Roman" w:eastAsia="Times New Roman" w:hAnsi="Times New Roman" w:cs="Times New Roman"/>
          <w:sz w:val="28"/>
        </w:rPr>
        <w:t>статьи 654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прирост стоимости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реализации акций и долей участия – в соответствии со статьей 228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001E3F00" w:rsidRPr="00486748">
        <w:rPr>
          <w:rFonts w:ascii="Times New Roman" w:eastAsia="Times New Roman" w:hAnsi="Times New Roman" w:cs="Times New Roman"/>
          <w:sz w:val="28"/>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Стоимостью имущества недропользователя (в зависимости от его организационно-правовой формы) признается балансовая стоимость: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дату выплаты дивидендов или передачи права собственности на акции (доли участия) покупателю;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w:t>
      </w:r>
      <w:r w:rsidRPr="00486748">
        <w:rPr>
          <w:rFonts w:ascii="Times New Roman" w:eastAsia="Times New Roman" w:hAnsi="Times New Roman" w:cs="Times New Roman"/>
          <w:sz w:val="28"/>
        </w:rPr>
        <w:lastRenderedPageBreak/>
        <w:t>долей участия, указанных в подпунктах 3), 4) и 5) пункта 1 настоящей статьи, с отражением: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цены приобретения указанных акций (долей участия);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даты выплаты дохода по совершенной сделке;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сведений об аффилиированности лица, реализующего имущество с другими лицами (размер прямого или косвенного участия).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настоящей статьи с одновременным извещением непосредственно подчиненного ему по вертикали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9. Нерезидент, являющийся налоговым агентом, подлежит регистрации в качестве налогоплательщика в налоговом органе в порядке, установленном статьей 76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Перечисление суммы подоходного налога в бюджет производится налоговым агентом в сроки, установленные статьей 647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14. В случае неприменения налоговым агентом (налогоплательщиком) положений пунктов 12 и 13 настоящей статьи юридическое лицо-резидент, </w:t>
      </w:r>
      <w:r w:rsidRPr="00486748">
        <w:rPr>
          <w:rFonts w:ascii="Times New Roman" w:eastAsia="Times New Roman" w:hAnsi="Times New Roman" w:cs="Times New Roman"/>
          <w:sz w:val="28"/>
        </w:rPr>
        <w:lastRenderedPageBreak/>
        <w:t>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w:t>
      </w:r>
      <w:r w:rsidR="00DB39CB" w:rsidRPr="00486748">
        <w:rPr>
          <w:rFonts w:ascii="Times New Roman" w:eastAsia="Times New Roman" w:hAnsi="Times New Roman" w:cs="Times New Roman"/>
          <w:sz w:val="28"/>
        </w:rPr>
        <w:t xml:space="preserve">позднее </w:t>
      </w:r>
      <w:r w:rsidRPr="00486748">
        <w:rPr>
          <w:rFonts w:ascii="Times New Roman" w:eastAsia="Times New Roman" w:hAnsi="Times New Roman" w:cs="Times New Roman"/>
          <w:sz w:val="28"/>
        </w:rPr>
        <w:t>15 числа второго месяца, следующего за кварталом, в котором получены сведения, указанные в пункте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 13 и 14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7</w:t>
      </w:r>
      <w:r w:rsidR="00E4447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НАЛОГООБЛОЖЕНИЯ ДОХОДОВ ЮРИДИЧЕСКОГО ЛИЦА-НЕРЕЗИДЕНТА, ОСУЩЕСТВЛЯЮЩЕГО ДЕЯТЕЛЬНОСТЬ В РЕСПУБЛИКЕ КАЗАХСТАН ЧЕРЕЗ ПОСТОЯННОЕ УЧРЕЖДЕНИЕ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51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Определение налогооблагаемого дохода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224-293, 299-315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доходы из источников в Республике Казахстан, предусмотренные пунктом 1 статьи 644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доходы, указанные в пункте 1 статьи 226 настоящего Кодекса, не включенные в подпункт </w:t>
      </w:r>
      <w:r w:rsidRPr="00486748">
        <w:rPr>
          <w:rFonts w:ascii="Times New Roman" w:eastAsia="Times New Roman" w:hAnsi="Times New Roman" w:cs="Times New Roman"/>
          <w:sz w:val="28"/>
          <w:shd w:val="clear" w:color="auto" w:fill="C0C0C0"/>
        </w:rPr>
        <w:t xml:space="preserve">1) части первой </w:t>
      </w:r>
      <w:r w:rsidRPr="00486748">
        <w:rPr>
          <w:rFonts w:ascii="Times New Roman" w:eastAsia="Times New Roman" w:hAnsi="Times New Roman" w:cs="Times New Roman"/>
          <w:sz w:val="28"/>
        </w:rPr>
        <w:t>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доходы из источников за пределами Республики Казахстан, в том числе через работников или другой нанятый персонал;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совокупный годовой доход постоянного учреждения юридического лица-нерезидента не включаются: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доходы, определенные подпунктами 3) и 4) пункта 2 статьи 644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На вычеты относятся расходы, непосредственно связанные с получением доходов от деятельности в Республике Казахстан через </w:t>
      </w:r>
      <w:r w:rsidRPr="00486748">
        <w:rPr>
          <w:rFonts w:ascii="Times New Roman" w:eastAsia="Times New Roman" w:hAnsi="Times New Roman" w:cs="Times New Roman"/>
          <w:sz w:val="28"/>
        </w:rPr>
        <w:lastRenderedPageBreak/>
        <w:t>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доходов за услуги, оказанные юридическим лицом-нерезидентом постоянному учреждению;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вознаграждений по займам, предоставленным этим юридическим лицом-нерезидентом постоянному учреждению;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документально неподтвержденных расходов;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65</w:t>
      </w:r>
      <w:r w:rsidR="00B257D8"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Порядок налогообложения чистого дохода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Чистый доход юридического лица-нерезидента от деятельности в Республике Казахстан через постоянное учреждение облагается корпоративным подо</w:t>
      </w:r>
      <w:r w:rsidR="006738B2" w:rsidRPr="00486748">
        <w:rPr>
          <w:rFonts w:ascii="Times New Roman" w:eastAsia="Times New Roman" w:hAnsi="Times New Roman" w:cs="Times New Roman"/>
          <w:sz w:val="28"/>
        </w:rPr>
        <w:t xml:space="preserve">ходным налогом на чистый доход </w:t>
      </w:r>
      <w:r w:rsidRPr="00486748">
        <w:rPr>
          <w:rFonts w:ascii="Times New Roman" w:eastAsia="Times New Roman" w:hAnsi="Times New Roman" w:cs="Times New Roman"/>
          <w:sz w:val="28"/>
        </w:rPr>
        <w:t xml:space="preserve">по ставке </w:t>
      </w:r>
      <w:r w:rsidR="006738B2" w:rsidRPr="00486748">
        <w:rPr>
          <w:rFonts w:ascii="Times New Roman" w:eastAsia="Times New Roman" w:hAnsi="Times New Roman" w:cs="Times New Roman"/>
          <w:sz w:val="28"/>
        </w:rPr>
        <w:br/>
      </w:r>
      <w:r w:rsidRPr="00486748">
        <w:rPr>
          <w:rFonts w:ascii="Times New Roman" w:eastAsia="Times New Roman" w:hAnsi="Times New Roman" w:cs="Times New Roman"/>
          <w:sz w:val="28"/>
        </w:rPr>
        <w:t>15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Чистый доход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Исчисленная сумма корпоративного подоходного налога отражается в декларации по корпоративному подоходному налогу.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65</w:t>
      </w:r>
      <w:r w:rsidR="00B257D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налогообложения доходов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w:t>
      </w:r>
      <w:r w:rsidRPr="00486748">
        <w:rPr>
          <w:rFonts w:ascii="Times New Roman" w:eastAsia="Times New Roman" w:hAnsi="Times New Roman" w:cs="Times New Roman"/>
          <w:sz w:val="28"/>
          <w:shd w:val="clear" w:color="auto" w:fill="C0C0C0"/>
        </w:rPr>
        <w:t>4) части первой</w:t>
      </w:r>
      <w:r w:rsidR="004C071C"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отсутствие контракта, заключенного с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Корпоративный подоходный налог у источника выплаты, удержанный налоговым агентом с доходов </w:t>
      </w:r>
      <w:r w:rsidR="004C071C" w:rsidRPr="00486748">
        <w:rPr>
          <w:rFonts w:ascii="Times New Roman" w:eastAsia="Times New Roman" w:hAnsi="Times New Roman" w:cs="Times New Roman"/>
          <w:sz w:val="28"/>
        </w:rPr>
        <w:t xml:space="preserve">юридического лица-нерезидента, </w:t>
      </w:r>
      <w:r w:rsidRPr="00486748">
        <w:rPr>
          <w:rFonts w:ascii="Times New Roman" w:eastAsia="Times New Roman" w:hAnsi="Times New Roman" w:cs="Times New Roman"/>
          <w:sz w:val="28"/>
        </w:rPr>
        <w:t>подлежит зачету в счет погашения налоговых обязательств постоянного учреждения указанного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Уменьшение производится при наличии документов, подтверждающих удержание налога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ГЛАВА 7</w:t>
      </w:r>
      <w:r w:rsidR="00E4447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НАЛОГООБЛОЖЕНИЯ ДОХОДОВ ФИЗИЧЕСКИХ ЛИЦ-НЕРЕЗИДЕНТОВ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65</w:t>
      </w:r>
      <w:r w:rsidR="00B257D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Доходы физического лица-нерезидента, освобождаемые от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Налогообложению не подлежат следующие доходы физического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суммы накопленных (начисленных) вознаграждений по долговым ценным бумагам при их покупке, оплаченные покупателями-резидентами;</w:t>
      </w:r>
    </w:p>
    <w:p w:rsidR="003B11A8" w:rsidRPr="00486748" w:rsidRDefault="003B11A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дивиденды, за исключением выплачиваемых лицу, являющемуся резидентом государства с льготным налогообложением, включенном в перечень, утвержденный уполномоченным органом, если иное не установлено подпунктом 3) настоящей статьи,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части чистого дохода, распределяемого юридическим лицом-резидентом между его учредителями, участниками;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486748">
        <w:rPr>
          <w:rFonts w:ascii="Times New Roman" w:eastAsia="Times New Roman" w:hAnsi="Times New Roman" w:cs="Times New Roman"/>
          <w:sz w:val="28"/>
          <w:shd w:val="clear" w:color="auto" w:fill="C0C0C0"/>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доля корпоративного подоходного налога, уменьшенного на </w:t>
      </w:r>
      <w:r w:rsidRPr="00486748">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доля корпоративного подоходного налога, уменьшенного на </w:t>
      </w:r>
      <w:r w:rsidRPr="00486748">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3B11A8" w:rsidRPr="00486748" w:rsidRDefault="003B11A8"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w:t>
      </w:r>
      <w:r w:rsidR="00D048BC"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50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486748">
        <w:rPr>
          <w:rFonts w:ascii="Times New Roman" w:eastAsia="Times New Roman" w:hAnsi="Times New Roman" w:cs="Times New Roman"/>
          <w:sz w:val="28"/>
          <w:shd w:val="clear" w:color="auto" w:fill="C0C0C0"/>
        </w:rPr>
        <w:t>общераспространенных полезных ископаемых</w:t>
      </w:r>
      <w:r w:rsidRPr="00486748">
        <w:rPr>
          <w:rFonts w:ascii="Times New Roman" w:eastAsia="Times New Roman" w:hAnsi="Times New Roman" w:cs="Times New Roman"/>
          <w:sz w:val="28"/>
        </w:rPr>
        <w:t xml:space="preserve"> для собственных нужд.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доходы от выполнения работ, оказания услуг за пределами Республики Казахстан, за исключением доходов, указанных в подпунктах 3), 4), 5) пункта 1 статьи 644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являющимся работником такой автономной организации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осуществляющим деятельность в Республике Казахстан по выполнению работ, оказанию услуг такой автономной организации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являющимся работником юридического лица-</w:t>
      </w:r>
      <w:proofErr w:type="gramStart"/>
      <w:r w:rsidRPr="00486748">
        <w:rPr>
          <w:rFonts w:ascii="Times New Roman" w:eastAsia="Times New Roman" w:hAnsi="Times New Roman" w:cs="Times New Roman"/>
          <w:sz w:val="28"/>
        </w:rPr>
        <w:t>нерезидента,  выполняющего</w:t>
      </w:r>
      <w:proofErr w:type="gramEnd"/>
      <w:r w:rsidRPr="00486748">
        <w:rPr>
          <w:rFonts w:ascii="Times New Roman" w:eastAsia="Times New Roman" w:hAnsi="Times New Roman" w:cs="Times New Roman"/>
          <w:sz w:val="28"/>
        </w:rPr>
        <w:t xml:space="preserve">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shd w:val="clear" w:color="auto" w:fill="FFFFFF"/>
        </w:rPr>
        <w:t>11) сумма задолженности по кредиту (займу), по которому прощение долга произведено в порядке, установленном подпунктом 11) пункта 5 статьи 232 настоящего Кодекса, включая задолженность по вознаграждению по таким кредитам.</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lastRenderedPageBreak/>
        <w:t xml:space="preserve">12) сумма задолженности по кредиту (займу), по которому прощение долга произведено в порядке и на условиях, установленных пунктом 3 статьи 232 настоящего Кодекса, включая задолженность по вознаграждению по таким кредитам, начисленному по 31 декабря 2012 года включительно.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65</w:t>
      </w:r>
      <w:r w:rsidR="00B257D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z w:val="28"/>
        </w:rPr>
        <w:t xml:space="preserve">1. </w:t>
      </w:r>
      <w:r w:rsidRPr="00486748">
        <w:rPr>
          <w:rFonts w:ascii="Times New Roman" w:eastAsia="Times New Roman" w:hAnsi="Times New Roman" w:cs="Times New Roman"/>
          <w:spacing w:val="2"/>
          <w:sz w:val="28"/>
        </w:rPr>
        <w:t>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предусмотренном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деятельности в Республике Казахстан по трудовому контракту (договору, соглашения), заключенному с резидентом или нерезидентом, являющимся работодателем;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деятельности в Республике Казахстан в виде материальной выгоды, полученной от работодателя;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надбавок, выплачиваемых ему в связи с проживанием в Республике Казахстан резидентом или нерезидентом, являющимся работодателем;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пенсионных выплат, осуществляемых накопительным пенсионным фондом-резидентом.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pacing w:val="2"/>
          <w:sz w:val="28"/>
        </w:rPr>
        <w:lastRenderedPageBreak/>
        <w:t>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486748">
        <w:rPr>
          <w:rFonts w:ascii="Times New Roman" w:eastAsia="Times New Roman" w:hAnsi="Times New Roman" w:cs="Times New Roman"/>
          <w:sz w:val="28"/>
        </w:rPr>
        <w:t>, за исключением случая, указанного в пункте 7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86748">
        <w:rPr>
          <w:rFonts w:ascii="Times New Roman" w:eastAsia="Times New Roman" w:hAnsi="Times New Roman" w:cs="Times New Roman"/>
          <w:spacing w:val="2"/>
          <w:sz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7 статьи 220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Налоговый агент обязан перечислить суммы индивидуального подоходного налога, удержанного у источника выплаты, </w:t>
      </w:r>
      <w:r w:rsidRPr="00486748">
        <w:rPr>
          <w:rFonts w:ascii="Times New Roman" w:eastAsia="Times New Roman" w:hAnsi="Times New Roman" w:cs="Times New Roman"/>
          <w:spacing w:val="2"/>
          <w:sz w:val="28"/>
        </w:rPr>
        <w:t xml:space="preserve">по месту нахождения </w:t>
      </w:r>
      <w:r w:rsidRPr="00486748">
        <w:rPr>
          <w:rFonts w:ascii="Times New Roman" w:eastAsia="Times New Roman" w:hAnsi="Times New Roman" w:cs="Times New Roman"/>
          <w:spacing w:val="2"/>
          <w:sz w:val="28"/>
        </w:rPr>
        <w:lastRenderedPageBreak/>
        <w:t>до 25 числа месяца, следующего за месяцем, в котором налог подлежит удержанию</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юридическое лицо-нерезидента, осуществляющее деятельность в Республике Казахстан через филиал, представительство.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юридическое лицо-резидента, в том числе эмитента базового актива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статьей 353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юридическое лицо-нерезидента, приобретающего им</w:t>
      </w:r>
      <w:r w:rsidR="004C071C" w:rsidRPr="00486748">
        <w:rPr>
          <w:rFonts w:ascii="Times New Roman" w:eastAsia="Times New Roman" w:hAnsi="Times New Roman" w:cs="Times New Roman"/>
          <w:sz w:val="28"/>
        </w:rPr>
        <w:t xml:space="preserve">ущество, указанное в подпункте </w:t>
      </w:r>
      <w:r w:rsidRPr="00486748">
        <w:rPr>
          <w:rFonts w:ascii="Times New Roman" w:eastAsia="Times New Roman" w:hAnsi="Times New Roman" w:cs="Times New Roman"/>
          <w:sz w:val="28"/>
          <w:shd w:val="clear" w:color="auto" w:fill="C0C0C0"/>
        </w:rPr>
        <w:t xml:space="preserve">5) части первой </w:t>
      </w:r>
      <w:r w:rsidRPr="00486748">
        <w:rPr>
          <w:rFonts w:ascii="Times New Roman" w:eastAsia="Times New Roman" w:hAnsi="Times New Roman" w:cs="Times New Roman"/>
          <w:sz w:val="28"/>
        </w:rPr>
        <w:t>пункта 1 статьи 650 настоящего Кодекса, при невыполнении услови</w:t>
      </w:r>
      <w:r w:rsidR="00974C72" w:rsidRPr="00486748">
        <w:rPr>
          <w:rFonts w:ascii="Times New Roman" w:eastAsia="Times New Roman" w:hAnsi="Times New Roman" w:cs="Times New Roman"/>
          <w:sz w:val="28"/>
        </w:rPr>
        <w:t xml:space="preserve">й, установленных подпунктом 7) </w:t>
      </w:r>
      <w:r w:rsidRPr="00486748">
        <w:rPr>
          <w:rFonts w:ascii="Times New Roman" w:eastAsia="Times New Roman" w:hAnsi="Times New Roman" w:cs="Times New Roman"/>
          <w:sz w:val="28"/>
        </w:rPr>
        <w:t>статьи 654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C07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65</w:t>
      </w:r>
      <w:r w:rsidR="00B257D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включая доходы, определенные статьей 322 настоящего Кодекса, полученные (подлежащие получению):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деятельности в Республике Казахстан по трудовому контракту (договору,</w:t>
      </w:r>
      <w:r w:rsidR="008438FB" w:rsidRPr="00486748">
        <w:rPr>
          <w:rFonts w:ascii="Times New Roman" w:eastAsia="Times New Roman" w:hAnsi="Times New Roman" w:cs="Times New Roman"/>
          <w:sz w:val="28"/>
        </w:rPr>
        <w:t xml:space="preserve"> соглашению), заключенному с </w:t>
      </w:r>
      <w:r w:rsidRPr="00486748">
        <w:rPr>
          <w:rFonts w:ascii="Times New Roman" w:eastAsia="Times New Roman" w:hAnsi="Times New Roman" w:cs="Times New Roman"/>
          <w:sz w:val="28"/>
        </w:rPr>
        <w:t>таким юр</w:t>
      </w:r>
      <w:r w:rsidR="008438FB" w:rsidRPr="00486748">
        <w:rPr>
          <w:rFonts w:ascii="Times New Roman" w:eastAsia="Times New Roman" w:hAnsi="Times New Roman" w:cs="Times New Roman"/>
          <w:sz w:val="28"/>
        </w:rPr>
        <w:t xml:space="preserve">идическим лицом-нерезидентом, </w:t>
      </w:r>
      <w:r w:rsidRPr="00486748">
        <w:rPr>
          <w:rFonts w:ascii="Times New Roman" w:eastAsia="Times New Roman" w:hAnsi="Times New Roman" w:cs="Times New Roman"/>
          <w:sz w:val="28"/>
        </w:rPr>
        <w:t>являющимся работодателем;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деятельности в Республике Казахстан по договору (контракту) гражданско-право</w:t>
      </w:r>
      <w:r w:rsidR="008438FB" w:rsidRPr="00486748">
        <w:rPr>
          <w:rFonts w:ascii="Times New Roman" w:eastAsia="Times New Roman" w:hAnsi="Times New Roman" w:cs="Times New Roman"/>
          <w:sz w:val="28"/>
        </w:rPr>
        <w:t xml:space="preserve">вого характера, заключенному с </w:t>
      </w:r>
      <w:r w:rsidRPr="00486748">
        <w:rPr>
          <w:rFonts w:ascii="Times New Roman" w:eastAsia="Times New Roman" w:hAnsi="Times New Roman" w:cs="Times New Roman"/>
          <w:sz w:val="28"/>
        </w:rPr>
        <w:t>таким юридическим лицом-нерезидентом;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деятельности в Республике Казахстан в виде материальной выгоды, полученной от такого юридического лица-нерезидента в связи с деятельностью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надбавок, выплачиваемых в связи с проживанием в Республике Казахстан таким юридическим лицом-нерезидентом.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пунктом 7 статьи 655 настоящего Кодекса,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иностранец или лицо без гражданства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w:t>
      </w:r>
      <w:r w:rsidR="008438FB" w:rsidRPr="00486748">
        <w:rPr>
          <w:rFonts w:ascii="Times New Roman" w:eastAsia="Times New Roman" w:hAnsi="Times New Roman" w:cs="Times New Roman"/>
          <w:sz w:val="28"/>
        </w:rPr>
        <w:t xml:space="preserve">т доход в размере 80 процентов </w:t>
      </w:r>
      <w:r w:rsidRPr="00486748">
        <w:rPr>
          <w:rFonts w:ascii="Times New Roman" w:eastAsia="Times New Roman" w:hAnsi="Times New Roman" w:cs="Times New Roman"/>
          <w:sz w:val="28"/>
        </w:rPr>
        <w:t>от дохода, подлежащего выплате юридическому лицу-нерезиденту за выполненные работы, оказанные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65</w:t>
      </w:r>
      <w:r w:rsidR="00B257D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Представление декларации по индивидуальному подоходному налогу и социальному налогу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trike/>
          <w:sz w:val="28"/>
        </w:rPr>
        <w:t xml:space="preserve"> </w:t>
      </w: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65</w:t>
      </w:r>
      <w:r w:rsidR="00B257D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исчисления и уплаты индивидуального подоходного налога с доходов физического лица-нерезидента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предусмотренном статьей 650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w:t>
      </w:r>
      <w:r w:rsidRPr="00486748">
        <w:rPr>
          <w:rFonts w:ascii="Times New Roman" w:eastAsia="Times New Roman" w:hAnsi="Times New Roman" w:cs="Times New Roman"/>
          <w:sz w:val="28"/>
        </w:rPr>
        <w:br/>
        <w:t>1 января соответствующего финансового года, за</w:t>
      </w:r>
      <w:r w:rsidR="00A57210">
        <w:rPr>
          <w:rFonts w:ascii="Times New Roman" w:eastAsia="Times New Roman" w:hAnsi="Times New Roman" w:cs="Times New Roman"/>
          <w:sz w:val="28"/>
        </w:rPr>
        <w:t xml:space="preserve"> каждый месяц выполнения работ</w:t>
      </w:r>
      <w:r w:rsidR="00A57210" w:rsidRPr="00A57210">
        <w:rPr>
          <w:rFonts w:ascii="Times New Roman" w:eastAsia="Times New Roman" w:hAnsi="Times New Roman" w:cs="Times New Roman"/>
          <w:sz w:val="28"/>
          <w:highlight w:val="yellow"/>
        </w:rPr>
        <w:t>, о</w:t>
      </w:r>
      <w:r w:rsidR="00A57210">
        <w:rPr>
          <w:rFonts w:ascii="Times New Roman" w:eastAsia="Times New Roman" w:hAnsi="Times New Roman" w:cs="Times New Roman"/>
          <w:sz w:val="28"/>
        </w:rPr>
        <w:t>казания услуг</w:t>
      </w:r>
      <w:r w:rsidRPr="00486748">
        <w:rPr>
          <w:rFonts w:ascii="Times New Roman" w:eastAsia="Times New Roman" w:hAnsi="Times New Roman" w:cs="Times New Roman"/>
          <w:sz w:val="28"/>
        </w:rPr>
        <w:t xml:space="preserve">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Облагаемая сумма дохода определяется как сумма доходов, полученных (подлежащих </w:t>
      </w:r>
      <w:r w:rsidR="00A57210">
        <w:rPr>
          <w:rFonts w:ascii="Times New Roman" w:eastAsia="Times New Roman" w:hAnsi="Times New Roman" w:cs="Times New Roman"/>
          <w:sz w:val="28"/>
        </w:rPr>
        <w:t>получению) от выполнения работ</w:t>
      </w:r>
      <w:r w:rsidR="00A57210" w:rsidRPr="00A57210">
        <w:rPr>
          <w:rFonts w:ascii="Times New Roman" w:eastAsia="Times New Roman" w:hAnsi="Times New Roman" w:cs="Times New Roman"/>
          <w:sz w:val="28"/>
          <w:highlight w:val="yellow"/>
        </w:rPr>
        <w:t xml:space="preserve">, </w:t>
      </w:r>
      <w:r w:rsidRPr="00A57210">
        <w:rPr>
          <w:rFonts w:ascii="Times New Roman" w:eastAsia="Times New Roman" w:hAnsi="Times New Roman" w:cs="Times New Roman"/>
          <w:sz w:val="28"/>
          <w:highlight w:val="yellow"/>
        </w:rPr>
        <w:t>о</w:t>
      </w:r>
      <w:r w:rsidR="00A57210">
        <w:rPr>
          <w:rFonts w:ascii="Times New Roman" w:eastAsia="Times New Roman" w:hAnsi="Times New Roman" w:cs="Times New Roman"/>
          <w:sz w:val="28"/>
        </w:rPr>
        <w:t>казания услу</w:t>
      </w:r>
      <w:r w:rsidR="00A57210" w:rsidRPr="00A57210">
        <w:rPr>
          <w:rFonts w:ascii="Times New Roman" w:eastAsia="Times New Roman" w:hAnsi="Times New Roman" w:cs="Times New Roman"/>
          <w:sz w:val="28"/>
          <w:highlight w:val="yellow"/>
        </w:rPr>
        <w:t>г</w:t>
      </w:r>
      <w:r w:rsidRPr="00486748">
        <w:rPr>
          <w:rFonts w:ascii="Times New Roman" w:eastAsia="Times New Roman" w:hAnsi="Times New Roman" w:cs="Times New Roman"/>
          <w:sz w:val="28"/>
        </w:rPr>
        <w:t>,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w:t>
      </w:r>
      <w:r w:rsidR="00A57210">
        <w:rPr>
          <w:rFonts w:ascii="Times New Roman" w:eastAsia="Times New Roman" w:hAnsi="Times New Roman" w:cs="Times New Roman"/>
          <w:sz w:val="28"/>
        </w:rPr>
        <w:t xml:space="preserve"> каждый месяц выполнения работ</w:t>
      </w:r>
      <w:r w:rsidR="00A57210" w:rsidRPr="00A57210">
        <w:rPr>
          <w:rFonts w:ascii="Times New Roman" w:eastAsia="Times New Roman" w:hAnsi="Times New Roman" w:cs="Times New Roman"/>
          <w:sz w:val="28"/>
          <w:highlight w:val="yellow"/>
        </w:rPr>
        <w:t xml:space="preserve">, </w:t>
      </w:r>
      <w:r w:rsidRPr="00A57210">
        <w:rPr>
          <w:rFonts w:ascii="Times New Roman" w:eastAsia="Times New Roman" w:hAnsi="Times New Roman" w:cs="Times New Roman"/>
          <w:sz w:val="28"/>
          <w:highlight w:val="yellow"/>
        </w:rPr>
        <w:t>о</w:t>
      </w:r>
      <w:r w:rsidRPr="00486748">
        <w:rPr>
          <w:rFonts w:ascii="Times New Roman" w:eastAsia="Times New Roman" w:hAnsi="Times New Roman" w:cs="Times New Roman"/>
          <w:sz w:val="28"/>
        </w:rPr>
        <w:t xml:space="preserve">казания </w:t>
      </w:r>
      <w:r w:rsidRPr="00486748">
        <w:rPr>
          <w:rFonts w:ascii="Times New Roman" w:eastAsia="Times New Roman" w:hAnsi="Times New Roman" w:cs="Times New Roman"/>
          <w:sz w:val="28"/>
        </w:rPr>
        <w:lastRenderedPageBreak/>
        <w:t>услу</w:t>
      </w:r>
      <w:r w:rsidRPr="00A57210">
        <w:rPr>
          <w:rFonts w:ascii="Times New Roman" w:eastAsia="Times New Roman" w:hAnsi="Times New Roman" w:cs="Times New Roman"/>
          <w:sz w:val="28"/>
          <w:highlight w:val="yellow"/>
        </w:rPr>
        <w:t>г</w:t>
      </w:r>
      <w:r w:rsidRPr="00486748">
        <w:rPr>
          <w:rFonts w:ascii="Times New Roman" w:eastAsia="Times New Roman" w:hAnsi="Times New Roman" w:cs="Times New Roman"/>
          <w:sz w:val="28"/>
        </w:rPr>
        <w:t xml:space="preserve"> соответствующего периода, указанного в разрешении трудовому иммигранту.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65</w:t>
      </w:r>
      <w:r w:rsidR="00B257D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Представление декларации по индивидуальному подоходному налогу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не облагаемые индивидуальным подоходным налогом у источника выплаты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7</w:t>
      </w:r>
      <w:r w:rsidR="00E4447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60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Условия применения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486748">
        <w:rPr>
          <w:rFonts w:ascii="Times New Roman" w:eastAsia="Times New Roman" w:hAnsi="Times New Roman" w:cs="Times New Roman"/>
          <w:spacing w:val="2"/>
          <w:sz w:val="28"/>
          <w:shd w:val="clear" w:color="auto" w:fill="FFFFFF"/>
        </w:rPr>
        <w:t>одной из сторон которого является Республика Казахстан</w:t>
      </w:r>
      <w:r w:rsidRPr="00486748">
        <w:rPr>
          <w:rFonts w:ascii="Times New Roman" w:eastAsia="Times New Roman" w:hAnsi="Times New Roman" w:cs="Times New Roman"/>
          <w:sz w:val="28"/>
        </w:rPr>
        <w:t xml:space="preserve"> (далее – международный договор), применяются к лицам, которые являются резидентами одного или обоих государств, заключивших такой договор.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w:t>
      </w:r>
      <w:r w:rsidR="006738B2" w:rsidRPr="00486748">
        <w:rPr>
          <w:rFonts w:ascii="Times New Roman" w:eastAsia="Times New Roman" w:hAnsi="Times New Roman" w:cs="Times New Roman"/>
          <w:sz w:val="28"/>
        </w:rPr>
        <w:t xml:space="preserve">х другого лица, не являющегося </w:t>
      </w:r>
      <w:r w:rsidRPr="00486748">
        <w:rPr>
          <w:rFonts w:ascii="Times New Roman" w:eastAsia="Times New Roman" w:hAnsi="Times New Roman" w:cs="Times New Roman"/>
          <w:sz w:val="28"/>
        </w:rPr>
        <w:t>резидентом государства, с которым заключен международный договор.</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61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 международных договоров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Применение положений международного договора осуществляется в порядке, установленном настоящим Кодексом и соответствующим международным договором.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66</w:t>
      </w:r>
      <w:r w:rsidR="00B257D8"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случае если положениями международного договора при определении налогооблагаемого дохода юридического лица-нерезидента от </w:t>
      </w:r>
      <w:r w:rsidRPr="00486748">
        <w:rPr>
          <w:rFonts w:ascii="Times New Roman" w:eastAsia="Times New Roman" w:hAnsi="Times New Roman" w:cs="Times New Roman"/>
          <w:sz w:val="28"/>
        </w:rPr>
        <w:lastRenderedPageBreak/>
        <w:t>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w:t>
      </w:r>
      <w:r w:rsidR="006D1D03" w:rsidRPr="00486748">
        <w:rPr>
          <w:rFonts w:ascii="Times New Roman" w:eastAsia="Times New Roman" w:hAnsi="Times New Roman" w:cs="Times New Roman"/>
          <w:sz w:val="28"/>
        </w:rPr>
        <w:t xml:space="preserve">ма таких расходов определяется </w:t>
      </w:r>
      <w:r w:rsidRPr="00486748">
        <w:rPr>
          <w:rFonts w:ascii="Times New Roman" w:eastAsia="Times New Roman" w:hAnsi="Times New Roman" w:cs="Times New Roman"/>
          <w:sz w:val="28"/>
        </w:rPr>
        <w:t>таким юридическим лицом-нерезидентом по своему выбору по одному из следующих методов: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методу пропорционального распределения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методу непосредственного (прямого) отнесения расходов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распределяемые расходы юридического лица-нерезидента не подлежат включению: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статьями </w:t>
      </w:r>
      <w:r w:rsidRPr="00486748">
        <w:rPr>
          <w:rFonts w:ascii="Times New Roman" w:eastAsia="Times New Roman" w:hAnsi="Times New Roman" w:cs="Times New Roman"/>
          <w:sz w:val="28"/>
        </w:rPr>
        <w:br/>
        <w:t>242-273 настоящего Кодекса (далее – управленческие и общеадминистративные расходы постоянного учреждения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Применяемый метод отнесения на вычеты распределяемых расходов юридического лица-нерезидента указывается в приложении к декларации по </w:t>
      </w:r>
      <w:r w:rsidRPr="00486748">
        <w:rPr>
          <w:rFonts w:ascii="Times New Roman" w:eastAsia="Times New Roman" w:hAnsi="Times New Roman" w:cs="Times New Roman"/>
          <w:sz w:val="28"/>
        </w:rPr>
        <w:lastRenderedPageBreak/>
        <w:t>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Распределяемые расходы юридического лица-нерезидента относятся на вычеты постоянным учреждением в Республике Казахстан при: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соблюдении условий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наличии документов, указанных в пункте 3 статьи 663 или пункте 3 статьи 665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наличии документа, подтверждающего резидентств</w:t>
      </w:r>
      <w:r w:rsidR="001733FC" w:rsidRPr="00486748">
        <w:rPr>
          <w:rFonts w:ascii="Times New Roman" w:eastAsia="Times New Roman" w:hAnsi="Times New Roman" w:cs="Times New Roman"/>
          <w:sz w:val="28"/>
        </w:rPr>
        <w:t>о юридического лица-нерезидента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66</w:t>
      </w:r>
      <w:r w:rsidR="00B257D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Метод пропорционального распределения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Расчетный показатель исчисляется по одному из следующих способов по выбору юридического лица-нерезидента: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определение средней величины (СВ) по трем показателям: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соотношение суммы определяемого в с</w:t>
      </w:r>
      <w:r w:rsidR="001733FC" w:rsidRPr="00486748">
        <w:rPr>
          <w:rFonts w:ascii="Times New Roman" w:eastAsia="Times New Roman" w:hAnsi="Times New Roman" w:cs="Times New Roman"/>
          <w:sz w:val="28"/>
        </w:rPr>
        <w:t xml:space="preserve">оответствии с пунктом 2 статьи </w:t>
      </w:r>
      <w:r w:rsidRPr="00486748">
        <w:rPr>
          <w:rFonts w:ascii="Times New Roman" w:eastAsia="Times New Roman" w:hAnsi="Times New Roman" w:cs="Times New Roman"/>
          <w:sz w:val="28"/>
        </w:rPr>
        <w:t>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соотношение первоначальной (текущей) стоимости основных средств, учтенных в финансовой отчетности постоянного учреждения в Республике </w:t>
      </w:r>
      <w:r w:rsidRPr="00486748">
        <w:rPr>
          <w:rFonts w:ascii="Times New Roman" w:eastAsia="Times New Roman" w:hAnsi="Times New Roman" w:cs="Times New Roman"/>
          <w:sz w:val="28"/>
        </w:rPr>
        <w:lastRenderedPageBreak/>
        <w:t>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Средняя величина определяется по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СВ = (Д + ОС + </w:t>
      </w:r>
      <w:proofErr w:type="gramStart"/>
      <w:r w:rsidRPr="00486748">
        <w:rPr>
          <w:rFonts w:ascii="Times New Roman" w:eastAsia="Times New Roman" w:hAnsi="Times New Roman" w:cs="Times New Roman"/>
          <w:sz w:val="28"/>
        </w:rPr>
        <w:t>ОТ)/</w:t>
      </w:r>
      <w:proofErr w:type="gramEnd"/>
      <w:r w:rsidRPr="00486748">
        <w:rPr>
          <w:rFonts w:ascii="Times New Roman" w:eastAsia="Times New Roman" w:hAnsi="Times New Roman" w:cs="Times New Roman"/>
          <w:sz w:val="28"/>
        </w:rPr>
        <w:t>3</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копии финансовой отчетности постоянного учреждения нерезидента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финансовой отчетности, указанной в подпунктах 1) и 2) настоящего пункта, должны быть выделены отдельной строкой: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управленческих и общеадминистративных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совокупного годового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расходов по оплате труда персонала;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первоначальная (текущая) и балансовая стоимости основных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распределяемых расходов юридического лица-нерезидента по видам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управленческих и общеадминистративных расходов постоянного учреждения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66</w:t>
      </w:r>
      <w:r w:rsidR="00B257D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несоответствия продолжительности налоговых периодов в Республике Казахстан и стране резидентства такого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w:t>
      </w:r>
      <w:r w:rsidRPr="00486748">
        <w:rPr>
          <w:rFonts w:ascii="Times New Roman" w:eastAsia="Times New Roman" w:hAnsi="Times New Roman" w:cs="Times New Roman"/>
          <w:sz w:val="28"/>
          <w:shd w:val="clear" w:color="auto" w:fill="C0C0C0"/>
        </w:rPr>
        <w:t>резидентства нерезидента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Данные финансовой отчетности юридического лица-нерезидента корректируются следующим образом: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К1хФО(СР)1 + К2хФО(СР)2,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где К1 = НП (СР)1/ НП(СР)3; К2 = НП(СР)2/ НП(СР)3,</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НП (СР)1 – количество месяцев одного налогового периода в стране резидентства нерезидента, входящих в налоговый период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НП (СР)2 – количество месяцев другого налогового периода в стране резидентства нерезидента, входящих в налоговый период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НП (СР)3 – общее количество месяцев налогового периода в стране резидентства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66</w:t>
      </w:r>
      <w:r w:rsidR="00B257D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Метод непосредственного (прямого) отнесения расходов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3.Подтверждающими документами являются: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w:t>
      </w:r>
      <w:r w:rsidRPr="00486748">
        <w:rPr>
          <w:rFonts w:ascii="Times New Roman" w:eastAsia="Times New Roman" w:hAnsi="Times New Roman" w:cs="Times New Roman"/>
          <w:sz w:val="28"/>
          <w:shd w:val="clear" w:color="auto" w:fill="C0C0C0"/>
        </w:rPr>
        <w:t>заверенной подписью руководителя и печатью (при е</w:t>
      </w:r>
      <w:r w:rsidR="00DF54D8" w:rsidRPr="00486748">
        <w:rPr>
          <w:rFonts w:ascii="Times New Roman" w:eastAsia="Times New Roman" w:hAnsi="Times New Roman" w:cs="Times New Roman"/>
          <w:sz w:val="28"/>
          <w:shd w:val="clear" w:color="auto" w:fill="C0C0C0"/>
        </w:rPr>
        <w:t>е</w:t>
      </w:r>
      <w:r w:rsidRPr="00486748">
        <w:rPr>
          <w:rFonts w:ascii="Times New Roman" w:eastAsia="Times New Roman" w:hAnsi="Times New Roman" w:cs="Times New Roman"/>
          <w:sz w:val="28"/>
          <w:shd w:val="clear" w:color="auto" w:fill="C0C0C0"/>
        </w:rPr>
        <w:t xml:space="preserve"> наличии) такого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66</w:t>
      </w:r>
      <w:r w:rsidR="00B257D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отношении которых порядок применения положений международного договора установлен статьями 667, 668, 669, 670 и 671,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определенных статьей 650 настоящего Кодекса, в отношении которых применяется порядок, установленный </w:t>
      </w:r>
      <w:r w:rsidRPr="00486748">
        <w:rPr>
          <w:rFonts w:ascii="Times New Roman" w:eastAsia="Times New Roman" w:hAnsi="Times New Roman" w:cs="Times New Roman"/>
          <w:sz w:val="28"/>
          <w:shd w:val="clear" w:color="auto" w:fill="C0C0C0"/>
        </w:rPr>
        <w:t>статьями 672</w:t>
      </w:r>
      <w:r w:rsidRPr="00486748">
        <w:rPr>
          <w:rFonts w:ascii="Times New Roman" w:eastAsia="Times New Roman" w:hAnsi="Times New Roman" w:cs="Times New Roman"/>
          <w:sz w:val="28"/>
        </w:rPr>
        <w:t>-674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Международный договор применяется при условии представления нерезидентом налоговому агенту документа, подтверждающего резидентство</w:t>
      </w:r>
      <w:r w:rsidR="008822A5" w:rsidRPr="00486748">
        <w:rPr>
          <w:rFonts w:ascii="Times New Roman" w:eastAsia="Times New Roman" w:hAnsi="Times New Roman" w:cs="Times New Roman"/>
          <w:sz w:val="28"/>
        </w:rPr>
        <w:t xml:space="preserve"> нерезидента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нотариально засвидетельствованную копию учредительных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либо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участников консолидированной 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w:t>
      </w:r>
      <w:r w:rsidR="006738B2" w:rsidRPr="00486748">
        <w:rPr>
          <w:rFonts w:ascii="Times New Roman" w:eastAsia="Times New Roman" w:hAnsi="Times New Roman" w:cs="Times New Roman"/>
          <w:sz w:val="28"/>
        </w:rPr>
        <w:t xml:space="preserve">ставить в налоговый орган </w:t>
      </w:r>
      <w:r w:rsidRPr="00486748">
        <w:rPr>
          <w:rFonts w:ascii="Times New Roman" w:eastAsia="Times New Roman" w:hAnsi="Times New Roman" w:cs="Times New Roman"/>
          <w:sz w:val="28"/>
        </w:rPr>
        <w:t>по месту нахождения копию документа, подтверждающего резидентство нерезидента-окончательного (фактического) получателя (владельца)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645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удержанного подоходного налога подлежит перечислению в бюджет в сроки, установленные статьей 647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66</w:t>
      </w:r>
      <w:r w:rsidR="00B257D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w:t>
      </w:r>
      <w:r w:rsidR="006738B2" w:rsidRPr="00486748">
        <w:rPr>
          <w:rFonts w:ascii="Times New Roman" w:eastAsia="Times New Roman" w:hAnsi="Times New Roman" w:cs="Times New Roman"/>
          <w:sz w:val="28"/>
        </w:rPr>
        <w:t xml:space="preserve">ставку налога, предусмотренную </w:t>
      </w:r>
      <w:r w:rsidRPr="00486748">
        <w:rPr>
          <w:rFonts w:ascii="Times New Roman" w:eastAsia="Times New Roman" w:hAnsi="Times New Roman" w:cs="Times New Roman"/>
          <w:sz w:val="28"/>
        </w:rPr>
        <w:t>международным договором, при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нерезидент является окончательным (фактическим) получателем (владельцем)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налоговому агенту в срок, установленный пунктом 4 статьи 666 настоящего Кодекса, представлен документ, подтверж</w:t>
      </w:r>
      <w:r w:rsidR="008822A5" w:rsidRPr="00486748">
        <w:rPr>
          <w:rFonts w:ascii="Times New Roman" w:eastAsia="Times New Roman" w:hAnsi="Times New Roman" w:cs="Times New Roman"/>
          <w:sz w:val="28"/>
        </w:rPr>
        <w:t>дающий резидентство нерезидента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w:t>
      </w:r>
      <w:r w:rsidRPr="00486748">
        <w:rPr>
          <w:rFonts w:ascii="Times New Roman" w:eastAsia="Times New Roman" w:hAnsi="Times New Roman" w:cs="Times New Roman"/>
          <w:sz w:val="28"/>
        </w:rPr>
        <w:lastRenderedPageBreak/>
        <w:t>налога, предусмотренную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w:t>
      </w:r>
      <w:r w:rsidRPr="00486748">
        <w:rPr>
          <w:rFonts w:ascii="Times New Roman" w:eastAsia="Times New Roman" w:hAnsi="Times New Roman" w:cs="Times New Roman"/>
          <w:sz w:val="28"/>
          <w:shd w:val="clear" w:color="auto" w:fill="C0C0C0"/>
        </w:rPr>
        <w:t>наименования юридического лица)</w:t>
      </w:r>
      <w:r w:rsidR="00310981" w:rsidRPr="00486748">
        <w:rPr>
          <w:rFonts w:ascii="Times New Roman" w:eastAsia="Times New Roman" w:hAnsi="Times New Roman" w:cs="Times New Roman"/>
          <w:sz w:val="28"/>
          <w:shd w:val="clear" w:color="auto" w:fill="C0C0C0"/>
        </w:rPr>
        <w:t>;</w:t>
      </w:r>
      <w:r w:rsidR="00310981"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номера налоговой регистрации в стране инкорпорации </w:t>
      </w:r>
      <w:r w:rsidRPr="00486748">
        <w:rPr>
          <w:rFonts w:ascii="Times New Roman" w:eastAsia="Times New Roman" w:hAnsi="Times New Roman" w:cs="Times New Roman"/>
          <w:sz w:val="28"/>
          <w:shd w:val="clear" w:color="auto" w:fill="C0C0C0"/>
        </w:rPr>
        <w:t>или его аналога (при его наличии</w:t>
      </w:r>
      <w:r w:rsidRPr="00486748">
        <w:rPr>
          <w:rFonts w:ascii="Times New Roman" w:eastAsia="Times New Roman" w:hAnsi="Times New Roman" w:cs="Times New Roman"/>
          <w:sz w:val="28"/>
        </w:rPr>
        <w:t>); номера государственной регистрации в стране инкорпорации (или его аналога);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налоговому агенту в срок, установленный пунктом 4 статьи 666 настоящего Кодекса, представлен документ, подтверждающий резидентство </w:t>
      </w:r>
      <w:r w:rsidR="00310981" w:rsidRPr="00486748">
        <w:rPr>
          <w:rFonts w:ascii="Times New Roman" w:eastAsia="Times New Roman" w:hAnsi="Times New Roman" w:cs="Times New Roman"/>
          <w:sz w:val="28"/>
        </w:rPr>
        <w:t>нерезидента</w:t>
      </w:r>
      <w:r w:rsidRPr="00486748">
        <w:rPr>
          <w:rFonts w:ascii="Times New Roman" w:eastAsia="Times New Roman" w:hAnsi="Times New Roman" w:cs="Times New Roman"/>
          <w:sz w:val="28"/>
        </w:rPr>
        <w:t>, являющегося окончательным (фактическим) получателем (владельцем)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r w:rsidR="00310981"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645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удержанного подоходного налога подлежит перечислению в бюджет в сроки, установленные статьей 647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Окончательный (фактический) получатель (владелец) дохода –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окончательный (фактический) получатель (владелец) дохода – нерезидент обязан представить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документ, подтверждающий резидентство</w:t>
      </w:r>
      <w:r w:rsidR="00310981" w:rsidRPr="00486748">
        <w:rPr>
          <w:b/>
          <w:bCs/>
        </w:rPr>
        <w:t xml:space="preserve"> </w:t>
      </w:r>
      <w:r w:rsidR="00310981" w:rsidRPr="00486748">
        <w:rPr>
          <w:rFonts w:ascii="Times New Roman" w:hAnsi="Times New Roman" w:cs="Times New Roman"/>
          <w:bCs/>
          <w:sz w:val="28"/>
          <w:szCs w:val="28"/>
        </w:rPr>
        <w:t>нерезидента, за период, за который такому нерезиденту начислен доход в виде вознаграждения</w:t>
      </w:r>
      <w:r w:rsidRPr="00486748">
        <w:rPr>
          <w:rFonts w:ascii="Times New Roman" w:eastAsia="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Документы, указанные в </w:t>
      </w:r>
      <w:r w:rsidRPr="00486748">
        <w:rPr>
          <w:rFonts w:ascii="Times New Roman" w:eastAsia="Times New Roman" w:hAnsi="Times New Roman" w:cs="Times New Roman"/>
          <w:sz w:val="28"/>
          <w:shd w:val="clear" w:color="auto" w:fill="C0C0C0"/>
        </w:rPr>
        <w:t>части второй настоящего пункта</w:t>
      </w:r>
      <w:r w:rsidRPr="00486748">
        <w:rPr>
          <w:rFonts w:ascii="Times New Roman" w:eastAsia="Times New Roman" w:hAnsi="Times New Roman" w:cs="Times New Roman"/>
          <w:sz w:val="28"/>
        </w:rPr>
        <w:t>,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102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66</w:t>
      </w:r>
      <w:r w:rsidR="00B257D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наличия списка держателей депозитарных расписок, содержащих: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информацию о количестве и виде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Список держателей депозитарных расписок составляется следующими лицами: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lastRenderedPageBreak/>
        <w:t>центральным депозитарием</w:t>
      </w:r>
      <w:r w:rsidRPr="00486748">
        <w:rPr>
          <w:rFonts w:ascii="Times New Roman" w:eastAsia="Times New Roman" w:hAnsi="Times New Roman" w:cs="Times New Roman"/>
          <w:sz w:val="28"/>
        </w:rPr>
        <w:t xml:space="preserve">,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w:t>
      </w:r>
      <w:r w:rsidRPr="00486748">
        <w:rPr>
          <w:rFonts w:ascii="Times New Roman" w:eastAsia="Times New Roman" w:hAnsi="Times New Roman" w:cs="Times New Roman"/>
          <w:sz w:val="28"/>
          <w:shd w:val="clear" w:color="auto" w:fill="C0C0C0"/>
        </w:rPr>
        <w:t>центральным депозитарием</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наличия документа, подтверждающего резидентство </w:t>
      </w:r>
      <w:r w:rsidR="007B4B7F" w:rsidRPr="00486748">
        <w:rPr>
          <w:rFonts w:ascii="Times New Roman" w:eastAsia="Times New Roman" w:hAnsi="Times New Roman" w:cs="Times New Roman"/>
          <w:sz w:val="28"/>
        </w:rPr>
        <w:t>нерезидента</w:t>
      </w:r>
      <w:r w:rsidRPr="00486748">
        <w:rPr>
          <w:rFonts w:ascii="Times New Roman" w:eastAsia="Times New Roman" w:hAnsi="Times New Roman" w:cs="Times New Roman"/>
          <w:sz w:val="28"/>
        </w:rPr>
        <w:t>, являющегося окончательным (фактическим) получателем (владельцем) дивидендов по акциям, являющимся базовым активом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документ, подтверждающий резидентство, представляется налоговому агенту в срок, установленный пунктом 4 статьи 666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w:t>
      </w:r>
      <w:r w:rsidR="001C11F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Сумма удержанного подоходного налога подлежит перечислению в бюджет в срок, установленный подпунктом 1) пункта 1 статьи 647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нерезидент обязан представить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 подтверждающий его резидентство за период, за который начислен доход такому нерезиденту в виде дивидендов.</w:t>
      </w: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Документы, указанные </w:t>
      </w:r>
      <w:r w:rsidR="00411939" w:rsidRPr="00486748">
        <w:rPr>
          <w:rFonts w:ascii="Times New Roman" w:eastAsia="Times New Roman" w:hAnsi="Times New Roman" w:cs="Times New Roman"/>
          <w:sz w:val="28"/>
          <w:shd w:val="clear" w:color="auto" w:fill="C0C0C0"/>
        </w:rPr>
        <w:t>в части второй настоящего пункта</w:t>
      </w:r>
      <w:r w:rsidR="00411939" w:rsidRPr="00486748">
        <w:rPr>
          <w:rFonts w:ascii="Times New Roman" w:eastAsia="Times New Roman" w:hAnsi="Times New Roman" w:cs="Times New Roman"/>
          <w:sz w:val="28"/>
        </w:rPr>
        <w:t>,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возврат нерезиденту излишне удержанного подоходного налога производится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102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8438FB"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66</w:t>
      </w:r>
      <w:r w:rsidR="00B257D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w:t>
      </w:r>
      <w:r w:rsidR="00E6271B" w:rsidRPr="00486748">
        <w:rPr>
          <w:rFonts w:ascii="Times New Roman" w:eastAsia="Times New Roman" w:hAnsi="Times New Roman" w:cs="Times New Roman"/>
          <w:sz w:val="28"/>
        </w:rPr>
        <w:t>его резидентство</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 подтверждающий резидентство, представляется </w:t>
      </w:r>
      <w:r w:rsidR="00E6271B" w:rsidRPr="00486748">
        <w:rPr>
          <w:rFonts w:ascii="Times New Roman" w:eastAsia="Times New Roman" w:hAnsi="Times New Roman" w:cs="Times New Roman"/>
          <w:sz w:val="28"/>
        </w:rPr>
        <w:t xml:space="preserve">нерезидентом в налоговый орган </w:t>
      </w:r>
      <w:r w:rsidRPr="00486748">
        <w:rPr>
          <w:rFonts w:ascii="Times New Roman" w:eastAsia="Times New Roman" w:hAnsi="Times New Roman" w:cs="Times New Roman"/>
          <w:sz w:val="28"/>
        </w:rPr>
        <w:t xml:space="preserve">по месту нахождения постоянного учреждения при подаче декларации по корпоративному подоходному налогу.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Сумма расходов в связи с оказанием услуг по международной перевозке определяется нерезидентом прямым или пропорциональным методом.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Выбранный метод определения расходов может быть изменен только по согласованию с налоговым органом, являющимся вышестоящим по отношению </w:t>
      </w:r>
      <w:r w:rsidRPr="00486748">
        <w:rPr>
          <w:rFonts w:ascii="Times New Roman" w:eastAsia="Times New Roman" w:hAnsi="Times New Roman" w:cs="Times New Roman"/>
          <w:sz w:val="28"/>
          <w:shd w:val="clear" w:color="auto" w:fill="C0C0C0"/>
        </w:rPr>
        <w:t>к налоговому органу</w:t>
      </w:r>
      <w:r w:rsidRPr="00486748">
        <w:rPr>
          <w:rFonts w:ascii="Times New Roman" w:eastAsia="Times New Roman" w:hAnsi="Times New Roman" w:cs="Times New Roman"/>
          <w:sz w:val="28"/>
        </w:rPr>
        <w:t xml:space="preserve"> по месту нахождения постоянного учреждения такого нерезидента (за исключением уполномоченного органа), до начала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течение одного налогового периода не может применяться более одного метода определения расходов.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отсутствии документа, подтверждающего резидентство</w:t>
      </w:r>
      <w:r w:rsidR="00E1590B" w:rsidRPr="00486748">
        <w:rPr>
          <w:rFonts w:ascii="Times New Roman" w:eastAsia="Times New Roman" w:hAnsi="Times New Roman" w:cs="Times New Roman"/>
          <w:sz w:val="28"/>
        </w:rPr>
        <w:t xml:space="preserve"> нерезидента</w:t>
      </w:r>
      <w:r w:rsidRPr="00486748">
        <w:rPr>
          <w:rFonts w:ascii="Times New Roman" w:eastAsia="Times New Roman" w:hAnsi="Times New Roman" w:cs="Times New Roman"/>
          <w:sz w:val="28"/>
        </w:rPr>
        <w:t>, на дату представления декларации по корпоративному подоходному налогу нерезидент не вправе применить положения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w:t>
      </w:r>
      <w:r w:rsidR="00E1590B" w:rsidRPr="00486748">
        <w:rPr>
          <w:rFonts w:ascii="Times New Roman" w:eastAsia="Times New Roman" w:hAnsi="Times New Roman" w:cs="Times New Roman"/>
          <w:sz w:val="28"/>
        </w:rPr>
        <w:t xml:space="preserve"> нерезидента</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9B50BA"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70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w:t>
      </w:r>
      <w:r w:rsidRPr="00486748">
        <w:rPr>
          <w:rFonts w:ascii="Times New Roman" w:eastAsia="Times New Roman" w:hAnsi="Times New Roman" w:cs="Times New Roman"/>
          <w:sz w:val="28"/>
        </w:rPr>
        <w:lastRenderedPageBreak/>
        <w:t>дохода нерезидента, отличный от порядка, установленного статьей 652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w:t>
      </w:r>
      <w:r w:rsidR="00177A8C" w:rsidRPr="00486748">
        <w:rPr>
          <w:rFonts w:ascii="Times New Roman" w:eastAsia="Times New Roman" w:hAnsi="Times New Roman" w:cs="Times New Roman"/>
          <w:sz w:val="28"/>
        </w:rPr>
        <w:t>его резидентство</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отсутствии документа, подтверждающего резидентство</w:t>
      </w:r>
      <w:r w:rsidR="00177A8C" w:rsidRPr="00486748">
        <w:rPr>
          <w:rFonts w:ascii="Times New Roman" w:eastAsia="Times New Roman" w:hAnsi="Times New Roman" w:cs="Times New Roman"/>
          <w:sz w:val="28"/>
        </w:rPr>
        <w:t xml:space="preserve"> нерезидента</w:t>
      </w:r>
      <w:r w:rsidRPr="00486748">
        <w:rPr>
          <w:rFonts w:ascii="Times New Roman" w:eastAsia="Times New Roman" w:hAnsi="Times New Roman" w:cs="Times New Roman"/>
          <w:sz w:val="28"/>
        </w:rPr>
        <w:t>, на дату представления декларации по корпоративному подоходному налогу нерезидент не вправе применить положения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w:t>
      </w:r>
      <w:r w:rsidR="00177A8C" w:rsidRPr="00486748">
        <w:rPr>
          <w:rFonts w:ascii="Times New Roman" w:eastAsia="Times New Roman" w:hAnsi="Times New Roman" w:cs="Times New Roman"/>
          <w:sz w:val="28"/>
        </w:rPr>
        <w:t xml:space="preserve">и представления в </w:t>
      </w:r>
      <w:r w:rsidRPr="00486748">
        <w:rPr>
          <w:rFonts w:ascii="Times New Roman" w:eastAsia="Times New Roman" w:hAnsi="Times New Roman" w:cs="Times New Roman"/>
          <w:sz w:val="28"/>
        </w:rPr>
        <w:t xml:space="preserve">налоговый орган дополнительной декларации по корпоративному подоходному налогу и документа, подтверждающего резидентство </w:t>
      </w:r>
      <w:r w:rsidR="00177A8C" w:rsidRPr="00486748">
        <w:rPr>
          <w:rFonts w:ascii="Times New Roman" w:eastAsia="Times New Roman" w:hAnsi="Times New Roman" w:cs="Times New Roman"/>
          <w:sz w:val="28"/>
        </w:rPr>
        <w:t>нерезидента</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9B50BA"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71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w:t>
      </w:r>
      <w:r w:rsidR="00177A8C" w:rsidRPr="00486748">
        <w:rPr>
          <w:rFonts w:ascii="Times New Roman" w:eastAsia="Times New Roman" w:hAnsi="Times New Roman" w:cs="Times New Roman"/>
          <w:sz w:val="28"/>
        </w:rPr>
        <w:t>его резидентство</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подтверждающий резидентство, представляется ф</w:t>
      </w:r>
      <w:r w:rsidR="00177A8C" w:rsidRPr="00486748">
        <w:rPr>
          <w:rFonts w:ascii="Times New Roman" w:eastAsia="Times New Roman" w:hAnsi="Times New Roman" w:cs="Times New Roman"/>
          <w:sz w:val="28"/>
        </w:rPr>
        <w:t xml:space="preserve">изическим лицом-нерезидентом в </w:t>
      </w:r>
      <w:r w:rsidRPr="00486748">
        <w:rPr>
          <w:rFonts w:ascii="Times New Roman" w:eastAsia="Times New Roman" w:hAnsi="Times New Roman" w:cs="Times New Roman"/>
          <w:sz w:val="28"/>
        </w:rPr>
        <w:t>налоговый орган по месту пребывания (жительства) при подаче декларации по индивидуальному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этом физическое лицо-нерезидент имеет право на возврат из бюджета уплаченного подоходного налога в порядке, установленном статьями 672-674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9B50BA"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67</w:t>
      </w:r>
      <w:r w:rsidR="00B257D8"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представления нерезидентом заявления на возврат уплаченного подоходного налога из бюджета на основании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673, 674 настоящего Кодекса,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удержания и перечисления налоговым агентом в соответствии с положения</w:t>
      </w:r>
      <w:r w:rsidR="006738B2" w:rsidRPr="00486748">
        <w:rPr>
          <w:rFonts w:ascii="Times New Roman" w:eastAsia="Times New Roman" w:hAnsi="Times New Roman" w:cs="Times New Roman"/>
          <w:sz w:val="28"/>
        </w:rPr>
        <w:t xml:space="preserve">ми настоящего Кодекса в бюджет </w:t>
      </w:r>
      <w:r w:rsidRPr="00486748">
        <w:rPr>
          <w:rFonts w:ascii="Times New Roman" w:eastAsia="Times New Roman" w:hAnsi="Times New Roman" w:cs="Times New Roman"/>
          <w:sz w:val="28"/>
        </w:rPr>
        <w:t>подоходного налога с доходов нерезидента, полученных из источников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нерезидент обязан представить в налоговый орган налоговое заявление на возврат уплаченного</w:t>
      </w:r>
      <w:r w:rsidR="006738B2" w:rsidRPr="00486748">
        <w:rPr>
          <w:rFonts w:ascii="Times New Roman" w:eastAsia="Times New Roman" w:hAnsi="Times New Roman" w:cs="Times New Roman"/>
          <w:sz w:val="28"/>
        </w:rPr>
        <w:t xml:space="preserve"> подоходного налога из бюджета </w:t>
      </w:r>
      <w:r w:rsidRPr="00486748">
        <w:rPr>
          <w:rFonts w:ascii="Times New Roman" w:eastAsia="Times New Roman" w:hAnsi="Times New Roman" w:cs="Times New Roman"/>
          <w:sz w:val="28"/>
        </w:rPr>
        <w:t>(далее в целях настоящей статьи и статьи 673, 674 настоящего Кодекса – заявление) с приложением документов, определенных пунктами 3 и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w:t>
      </w:r>
      <w:r w:rsidR="006738B2" w:rsidRPr="00486748">
        <w:rPr>
          <w:rFonts w:ascii="Times New Roman" w:eastAsia="Times New Roman" w:hAnsi="Times New Roman" w:cs="Times New Roman"/>
          <w:sz w:val="28"/>
        </w:rPr>
        <w:t xml:space="preserve">дения (жительства, пребывания) </w:t>
      </w:r>
      <w:r w:rsidRPr="00486748">
        <w:rPr>
          <w:rFonts w:ascii="Times New Roman" w:eastAsia="Times New Roman" w:hAnsi="Times New Roman" w:cs="Times New Roman"/>
          <w:sz w:val="28"/>
        </w:rPr>
        <w:t>налогового агент</w:t>
      </w:r>
      <w:r w:rsidRPr="00486748">
        <w:rPr>
          <w:rFonts w:ascii="Times New Roman" w:eastAsia="Times New Roman" w:hAnsi="Times New Roman" w:cs="Times New Roman"/>
          <w:sz w:val="28"/>
          <w:shd w:val="clear" w:color="auto" w:fill="C0C0C0"/>
        </w:rPr>
        <w:t>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Д</w:t>
      </w:r>
      <w:r w:rsidRPr="00486748">
        <w:rPr>
          <w:rFonts w:ascii="Times New Roman" w:eastAsia="Times New Roman" w:hAnsi="Times New Roman" w:cs="Times New Roman"/>
          <w:sz w:val="28"/>
        </w:rPr>
        <w:t>атой представления заявления в налоговый орган является дата получения заявления налоговым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 заявлению должны быть приложены следующие документы: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копии контрактов (договоров, соглашений) на выполнение работ, оказание услуг или на иные цели;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документ, подтверждающий резидентство</w:t>
      </w:r>
      <w:r w:rsidR="00066CB5" w:rsidRPr="00486748">
        <w:rPr>
          <w:rFonts w:ascii="Times New Roman" w:eastAsia="Times New Roman" w:hAnsi="Times New Roman" w:cs="Times New Roman"/>
          <w:sz w:val="28"/>
        </w:rPr>
        <w:t xml:space="preserve"> нерезидента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копии бухгалтерских или иных документов, подтверждающих суммы полученных доходов и удержанных или уплаченных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дополнительно в случае представления заявления юридическим лицом: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нотариально засвидетельствованные копии учредительных документов, либо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участников консолидированной группы.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дополнительно в случае представления заявления физическим лицом – копия документа, удостоверяющего личность.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применяются в случае представления заявления в соответствии с пунктом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выписка со счета, полученная </w:t>
      </w:r>
      <w:r w:rsidRPr="00486748">
        <w:rPr>
          <w:rFonts w:ascii="Times New Roman" w:eastAsia="Times New Roman" w:hAnsi="Times New Roman" w:cs="Times New Roman"/>
          <w:sz w:val="28"/>
          <w:shd w:val="clear" w:color="auto" w:fill="C0C0C0"/>
        </w:rPr>
        <w:t>из центрального депозитария</w:t>
      </w:r>
      <w:r w:rsidRPr="00486748">
        <w:rPr>
          <w:rFonts w:ascii="Times New Roman" w:eastAsia="Times New Roman" w:hAnsi="Times New Roman" w:cs="Times New Roman"/>
          <w:sz w:val="28"/>
        </w:rPr>
        <w:t>, содержащая: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наименование или фамилию, имя,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информацию о количестве и виде депозитарных расписок;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w:t>
      </w:r>
      <w:r w:rsidRPr="00486748">
        <w:rPr>
          <w:rFonts w:ascii="Times New Roman" w:eastAsia="Times New Roman" w:hAnsi="Times New Roman" w:cs="Times New Roman"/>
          <w:sz w:val="28"/>
          <w:shd w:val="clear" w:color="auto" w:fill="C0C0C0"/>
        </w:rPr>
        <w:t>или его аналога (при его наличии),</w:t>
      </w:r>
      <w:r w:rsidRPr="00486748">
        <w:rPr>
          <w:rFonts w:ascii="Times New Roman" w:eastAsia="Times New Roman" w:hAnsi="Times New Roman" w:cs="Times New Roman"/>
          <w:sz w:val="28"/>
        </w:rPr>
        <w:t xml:space="preserve"> номер и дату государственной регистрации нерезидента (для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w:t>
      </w:r>
      <w:r w:rsidRPr="00486748">
        <w:rPr>
          <w:rFonts w:ascii="Times New Roman" w:eastAsia="Times New Roman" w:hAnsi="Times New Roman" w:cs="Times New Roman"/>
          <w:sz w:val="28"/>
        </w:rPr>
        <w:lastRenderedPageBreak/>
        <w:t>и даты составления списка акционеров, имеющих право на получение дивидендов;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выписки с валютного счета по поступившим суммам дивидендов;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r w:rsidR="0002254D"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w:t>
      </w:r>
      <w:r w:rsidRPr="00486748">
        <w:rPr>
          <w:rFonts w:ascii="Times New Roman" w:eastAsia="Times New Roman" w:hAnsi="Times New Roman" w:cs="Times New Roman"/>
          <w:sz w:val="28"/>
          <w:shd w:val="clear" w:color="auto" w:fill="C0C0C0"/>
        </w:rPr>
        <w:t>казахском</w:t>
      </w:r>
      <w:r w:rsidR="009B50BA"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или русском языке.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долгосрочным контрактам нерезидент вправе представить заявление в налоговый орган по мере завершения каждого этапа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Налоговый орган отказывает в рассмотрении заявления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несоответствия документа, подтверждающего резидентство, требованиям, установленным статьей 675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непредставления нерезидентом документов, определенных в пунктах 3 и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несоблюдения нерезидентом положений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отказа налогового органа в рассмотрении заявления по основаниям, предусмотренным подпунктами 2), 3) и 4</w:t>
      </w:r>
      <w:proofErr w:type="gramStart"/>
      <w:r w:rsidRPr="00486748">
        <w:rPr>
          <w:rFonts w:ascii="Times New Roman" w:eastAsia="Times New Roman" w:hAnsi="Times New Roman" w:cs="Times New Roman"/>
          <w:sz w:val="28"/>
        </w:rPr>
        <w:t>)  настоящего</w:t>
      </w:r>
      <w:proofErr w:type="gramEnd"/>
      <w:r w:rsidRPr="00486748">
        <w:rPr>
          <w:rFonts w:ascii="Times New Roman" w:eastAsia="Times New Roman" w:hAnsi="Times New Roman" w:cs="Times New Roman"/>
          <w:sz w:val="28"/>
        </w:rPr>
        <w:t xml:space="preserve">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9B50B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67</w:t>
      </w:r>
      <w:r w:rsidR="00B257D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рассмотрения заявления нерезидента и принятия решения по результатам рассмотрения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Налоговый орган рассматривает заявление нерезидента, представленное в соответствии со статьей 672 настоящего Кодекса, в течение </w:t>
      </w:r>
      <w:r w:rsidR="0033146F" w:rsidRPr="00486748">
        <w:rPr>
          <w:rFonts w:ascii="Times New Roman" w:eastAsia="Times New Roman" w:hAnsi="Times New Roman" w:cs="Times New Roman"/>
          <w:sz w:val="28"/>
        </w:rPr>
        <w:t>двадцати</w:t>
      </w:r>
      <w:r w:rsidRPr="00486748">
        <w:rPr>
          <w:rFonts w:ascii="Times New Roman" w:eastAsia="Times New Roman" w:hAnsi="Times New Roman" w:cs="Times New Roman"/>
          <w:sz w:val="28"/>
        </w:rPr>
        <w:t xml:space="preserve"> рабочих дней со дня его представления 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Срок рассмотре</w:t>
      </w:r>
      <w:r w:rsidR="009B50BA" w:rsidRPr="00486748">
        <w:rPr>
          <w:rFonts w:ascii="Times New Roman" w:eastAsia="Times New Roman" w:hAnsi="Times New Roman" w:cs="Times New Roman"/>
          <w:sz w:val="28"/>
        </w:rPr>
        <w:t xml:space="preserve">ния заявления, предусмотренный </w:t>
      </w:r>
      <w:r w:rsidRPr="00486748">
        <w:rPr>
          <w:rFonts w:ascii="Times New Roman" w:eastAsia="Times New Roman" w:hAnsi="Times New Roman" w:cs="Times New Roman"/>
          <w:sz w:val="28"/>
          <w:shd w:val="clear" w:color="auto" w:fill="C0C0C0"/>
        </w:rPr>
        <w:t>частью первой настоящего пункта</w:t>
      </w:r>
      <w:r w:rsidRPr="00486748">
        <w:rPr>
          <w:rFonts w:ascii="Times New Roman" w:eastAsia="Times New Roman" w:hAnsi="Times New Roman" w:cs="Times New Roman"/>
          <w:sz w:val="28"/>
        </w:rPr>
        <w:t>, приостанавливается на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проведения тематической проверки, указанной в пункте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 даты направления налоговым органом запроса, указанного в пунктах 2, 4 и 5 настоящей статьи, до даты получения ответа на такой запрос.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ходе рассмотрения заявления нерезидента налоговый орган вправе направить запрос в другие налоговые органы, </w:t>
      </w:r>
      <w:r w:rsidRPr="00486748">
        <w:rPr>
          <w:rFonts w:ascii="Times New Roman" w:eastAsia="Times New Roman" w:hAnsi="Times New Roman" w:cs="Times New Roman"/>
          <w:sz w:val="28"/>
          <w:shd w:val="clear" w:color="auto" w:fill="C0C0C0"/>
        </w:rPr>
        <w:t xml:space="preserve">уполномоченные государственные </w:t>
      </w:r>
      <w:r w:rsidRPr="00486748">
        <w:rPr>
          <w:rFonts w:ascii="Times New Roman" w:eastAsia="Times New Roman" w:hAnsi="Times New Roman" w:cs="Times New Roman"/>
          <w:sz w:val="28"/>
        </w:rPr>
        <w:t>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рассмотрении заявления нерезидента налоговый орган проводит в порядке, предусмотренном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если нерезидент имеет представительство или филиал в Республике Казахстан, налоговый орган, рассматривающий заявление, обязан направить в налоговый орган по месту нахождения представительства или филиала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письменного отказа компетентного органа иностранного государства в представлении сведений по запросу, направленному по </w:t>
      </w:r>
      <w:r w:rsidRPr="00486748">
        <w:rPr>
          <w:rFonts w:ascii="Times New Roman" w:eastAsia="Times New Roman" w:hAnsi="Times New Roman" w:cs="Times New Roman"/>
          <w:sz w:val="28"/>
        </w:rPr>
        <w:lastRenderedPageBreak/>
        <w:t>основаниям, предусмотренным частью первой настоящего пункта, или непредставления ответа в течение более чем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предоставленной 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 итогам рассмотрения заявления нерезидента налоговым органом выносится одно из следующих решений: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 возврате подоходного налога полностью или в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 отказе в возврате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 налогового органа оформляется в письменной форме и подписывается руководителем или его заместителем.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решении налогового органа по результатам рассмотрения заявления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принятия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наименование налогового органа, принявшего решение;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полное наименование нерезидента, подавшего заявление;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номер налоговой регистрации в стране инкорпорации нерезидента (или его аналога) при его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принятия решения о возврате – сумма подоходного налога, подлежащая возврату нерезиденту из бюджета;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w:t>
      </w:r>
      <w:r w:rsidRPr="00486748">
        <w:rPr>
          <w:rFonts w:ascii="Times New Roman" w:eastAsia="Times New Roman" w:hAnsi="Times New Roman" w:cs="Times New Roman"/>
          <w:sz w:val="28"/>
        </w:rPr>
        <w:lastRenderedPageBreak/>
        <w:t>(жительства, пребывания) налоговый агент (налогоплательщик), производивший уплату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орган, в котором зарегистрирован по месту нахождения пребыв</w:t>
      </w:r>
      <w:r w:rsidR="009B50BA" w:rsidRPr="00486748">
        <w:rPr>
          <w:rFonts w:ascii="Times New Roman" w:eastAsia="Times New Roman" w:hAnsi="Times New Roman" w:cs="Times New Roman"/>
          <w:sz w:val="28"/>
        </w:rPr>
        <w:t>ания (жительства)</w:t>
      </w:r>
      <w:r w:rsidRPr="00486748">
        <w:rPr>
          <w:rFonts w:ascii="Times New Roman" w:eastAsia="Times New Roman" w:hAnsi="Times New Roman" w:cs="Times New Roman"/>
          <w:sz w:val="28"/>
        </w:rPr>
        <w:t xml:space="preserve"> налоговый агент (налогоплательщик), производит нерезиденту возврат суммы подоходного налога из бюджета в порядке, предусмотренном статьями 101 настоящего Кодекса, в течение тридцати рабочих дней со дня принятия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9B50BA"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67</w:t>
      </w:r>
      <w:r w:rsidR="00B257D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обжалования решения по результатам рассмотрения заявления нерезидента и вынесение решения по результатам рассмотрения жалобы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копия жалобы должна быть направлена нерезидентом в налоговый орган, решение которого обжалуется.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Датой подачи жалобы в уполномоченный орган является дата получения жалобы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жалобе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подписания жалобы 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фамилия, имя и отчество (</w:t>
      </w:r>
      <w:r w:rsidR="00F767B6" w:rsidRPr="00F767B6">
        <w:rPr>
          <w:rFonts w:ascii="Times New Roman" w:eastAsia="Times New Roman" w:hAnsi="Times New Roman" w:cs="Times New Roman"/>
          <w:sz w:val="28"/>
          <w:highlight w:val="cyan"/>
        </w:rPr>
        <w:t>если оно указано в документе, удостоверяющем личность</w:t>
      </w:r>
      <w:r w:rsidRPr="00486748">
        <w:rPr>
          <w:rFonts w:ascii="Times New Roman" w:eastAsia="Times New Roman" w:hAnsi="Times New Roman" w:cs="Times New Roman"/>
          <w:sz w:val="28"/>
        </w:rPr>
        <w:t>) либо полное наименование лица, подающего жалобу, его место жительства (место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номер налоговой регистрации в стране инкорпорации нерезидента (или его аналога) при его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наименование налогового органа, решение которого обжалуется 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перечень прилагаемых документов.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Жалоба подписывается нерезидентом либо лицом, являющимся его представителем.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К жалобе прилагаются: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копии заявления и решения налогового органа;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документы, установленные пунктами 3 или 4 статьи 672 настоящего Кодекса, за исключением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документы, подтверждающие обстоятельства, на которых нерезидент основывает свои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иные документы, имеющие отношение к делу.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Уполномоченный орган отказывает нерезиденту в рассмотрении жалобы в следующих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подачи нерезидентом жалобы по истечении срока, установленного </w:t>
      </w:r>
      <w:r w:rsidRPr="0054102B">
        <w:rPr>
          <w:rFonts w:ascii="Times New Roman" w:eastAsia="Times New Roman" w:hAnsi="Times New Roman" w:cs="Times New Roman"/>
          <w:sz w:val="28"/>
        </w:rPr>
        <w:t xml:space="preserve">частью </w:t>
      </w:r>
      <w:r w:rsidR="0054102B" w:rsidRPr="0054102B">
        <w:rPr>
          <w:rFonts w:ascii="Times New Roman" w:eastAsia="Times New Roman" w:hAnsi="Times New Roman" w:cs="Times New Roman"/>
          <w:sz w:val="28"/>
          <w:highlight w:val="yellow"/>
        </w:rPr>
        <w:t>второй</w:t>
      </w:r>
      <w:r w:rsidRPr="0054102B">
        <w:rPr>
          <w:rFonts w:ascii="Times New Roman" w:eastAsia="Times New Roman" w:hAnsi="Times New Roman" w:cs="Times New Roman"/>
          <w:sz w:val="28"/>
        </w:rPr>
        <w:t xml:space="preserve"> пункта </w:t>
      </w:r>
      <w:r w:rsidRPr="00486748">
        <w:rPr>
          <w:rFonts w:ascii="Times New Roman" w:eastAsia="Times New Roman" w:hAnsi="Times New Roman" w:cs="Times New Roman"/>
          <w:sz w:val="28"/>
        </w:rPr>
        <w:t>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несоответствия содержания жалобы требованиям, установленным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несоответствия документа, подтверждающего резидентство, требованиям, установленным статьей 675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непредставления нерезидентом документов, установленных пунктами 3 или 4 статьи 672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подачи нерезидентом жалобы (заявления) в суд на решение налогового органа, указанное в пункте 7 статьи 673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отказа уполномоченным органом в рассмотрении жалобы по основаниям, предусмотренным подпунктами 2), 3), 4)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Уполномоченный орган рассматривает жалобу нерезидента в течение тридцати рабочих дней со дня подачи жалобы в уполномоченный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срок рассмотрения жалобы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представлении необходимой информации, а также нерезиденту по вопросам, связанным с рассмотрением его заявления, – до получения такой информации.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 итогам рассмотрения жалобы нерезидента уполномоченным органом выносится одно из следующих решений: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 возврате подоходного налога полностью или в части;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 отказе в возврате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решении уполномоченного органа по результатам рассмотрения жалобы должны быть указаны: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дата принятия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полное наименование нерезидента, подавшего заявление;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номер налоговой регистрации в стране инкорпорации нерезидента (или его аналога) при его наличии;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случае принятия решения о возврате – сумма подоходного налога, подлежащая возврату нерезиденту из государственного бюджета;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Копия решения уполномоченного органа направляется в налоговый орган, решение которого обжаловалось нерезидентом.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67</w:t>
      </w:r>
      <w:r w:rsidR="00B257D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Требования, предъявляемые к документу, подтверждающему резидентство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установленном законодательством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Легализация в порядке, установленном законодательством Республики Казахстан, не требуется в случае если: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установлен иной порядок удостоверения подлинности подписи и печати лица (лиц), указанного (указанных) в пункте 1 настоящей статьи:</w:t>
      </w:r>
    </w:p>
    <w:p w:rsidR="006F46BC" w:rsidRPr="00486748" w:rsidRDefault="006738B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международным договором </w:t>
      </w:r>
      <w:r w:rsidR="00411939" w:rsidRPr="00486748">
        <w:rPr>
          <w:rFonts w:ascii="Times New Roman" w:eastAsia="Times New Roman" w:hAnsi="Times New Roman" w:cs="Times New Roman"/>
          <w:sz w:val="28"/>
        </w:rPr>
        <w:t>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решением органа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67</w:t>
      </w:r>
      <w:r w:rsidR="00B257D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Справка о суммах полученных доходов из источников в Республике Казахстан и удержанных (уплаченных) налогов</w:t>
      </w:r>
    </w:p>
    <w:p w:rsidR="006F46BC" w:rsidRPr="00486748" w:rsidRDefault="006738B2"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Нерезидент вправе получить </w:t>
      </w:r>
      <w:r w:rsidR="00411939" w:rsidRPr="00486748">
        <w:rPr>
          <w:rFonts w:ascii="Times New Roman" w:eastAsia="Times New Roman" w:hAnsi="Times New Roman" w:cs="Times New Roman"/>
          <w:sz w:val="28"/>
        </w:rPr>
        <w:t>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w:t>
      </w:r>
      <w:r w:rsidR="00D2508F" w:rsidRPr="00486748">
        <w:rPr>
          <w:rFonts w:ascii="Times New Roman" w:eastAsia="Times New Roman" w:hAnsi="Times New Roman" w:cs="Times New Roman"/>
          <w:sz w:val="28"/>
        </w:rPr>
        <w:t xml:space="preserve">денной уполномоченным органом, </w:t>
      </w:r>
      <w:r w:rsidR="00411939" w:rsidRPr="00486748">
        <w:rPr>
          <w:rFonts w:ascii="Times New Roman" w:eastAsia="Times New Roman" w:hAnsi="Times New Roman" w:cs="Times New Roman"/>
          <w:sz w:val="28"/>
        </w:rPr>
        <w:t>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674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получения справки нерезидент (налоговый агент) обязан представить налоговое заявление в следующий налоговый орган: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постоянное учреждение нерезидента – по месту нахождения такого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доходам иностранца или лица без гражданства, не указанным в подпункте 3) настоящего пункта, – по месту нахождения налогового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 (налоговому агенту) отказ в выдаче справки.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Справка выдается не позднее десяти календарных дней с наиболее поздней из следующих дат: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подачи налогового заявления;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непредставления нерезидентом (налоговым агентом) налогового заявления налоговым органом справка не выдается.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67</w:t>
      </w:r>
      <w:r w:rsidR="00B257D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Помощь в сборе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доходов из источников в Республике Казахстан, а также с доходов постоянного учреждения нерезидента из источников за пределами </w:t>
      </w:r>
      <w:r w:rsidRPr="00486748">
        <w:rPr>
          <w:rFonts w:ascii="Times New Roman" w:eastAsia="Times New Roman" w:hAnsi="Times New Roman" w:cs="Times New Roman"/>
          <w:sz w:val="28"/>
        </w:rPr>
        <w:lastRenderedPageBreak/>
        <w:t>Республики Казахстан исключительно после применения всех возможных мер принудительного взимания, установленных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Уполномоченный орган рассматривает запросы компетентного органа иностранного государства на принципах взаимности.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20. СПЕЦИАЛЬНЫЕ НАЛОГОВЫЕ РЕЖИМЫ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7</w:t>
      </w:r>
      <w:r w:rsidR="00E4447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67</w:t>
      </w:r>
      <w:r w:rsidR="00B257D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Виды специальных налоговых режимов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случаях, установленных настоящим разделом, налогоплательщик вправе выбрать один из следующих специальных налоговых режимов: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специальные налоговые режимы для субъектов малого бизнеса, включающи</w:t>
      </w:r>
      <w:r w:rsidR="00CC7C69" w:rsidRPr="00CC7C69">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в себя: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специальный налоговый режим на основе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специальный налоговый режим на основе упрощенной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специальный налоговый режим с использованием фиксированного вычета;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специальные налоговые режимы для производителей сельскохозяйственной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специальный налоговый режим 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специальный налоговый режим для производителей сельскохозяйственной продукции и сельскохозяйственных кооперативов.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67</w:t>
      </w:r>
      <w:r w:rsidR="00B257D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Порядок выбора и прекращения применения специального налогового режима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физическими лицами – в уведомлении для постановки на регистрационный учет в качестве индивидуального предпринимателя;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w:t>
      </w:r>
      <w:r w:rsidR="00CC7C69" w:rsidRPr="00CC7C69">
        <w:rPr>
          <w:rFonts w:ascii="Times New Roman" w:eastAsia="Times New Roman" w:hAnsi="Times New Roman" w:cs="Times New Roman"/>
          <w:sz w:val="28"/>
          <w:highlight w:val="green"/>
        </w:rPr>
        <w:t>пяти</w:t>
      </w:r>
      <w:r w:rsidRPr="00486748">
        <w:rPr>
          <w:rFonts w:ascii="Times New Roman" w:eastAsia="Times New Roman" w:hAnsi="Times New Roman" w:cs="Times New Roman"/>
          <w:sz w:val="28"/>
        </w:rPr>
        <w:t xml:space="preserve"> рабочих дней после государственной регистрации в органах юстиции;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переходе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специальный налоговый режим на основе патента с общеустановленного порядка налогообложения – в расчете стоимости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6F46BC" w:rsidRPr="00486748" w:rsidRDefault="00CC7C6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w:t>
      </w:r>
      <w:r w:rsidRPr="00CC7C69">
        <w:rPr>
          <w:rFonts w:ascii="Times New Roman" w:eastAsia="Times New Roman" w:hAnsi="Times New Roman" w:cs="Times New Roman"/>
          <w:sz w:val="28"/>
          <w:highlight w:val="green"/>
        </w:rPr>
        <w:t>е</w:t>
      </w:r>
      <w:r w:rsidR="00411939" w:rsidRPr="00486748">
        <w:rPr>
          <w:rFonts w:ascii="Times New Roman" w:eastAsia="Times New Roman" w:hAnsi="Times New Roman" w:cs="Times New Roman"/>
          <w:sz w:val="28"/>
        </w:rPr>
        <w:t xml:space="preserve"> если вновь образованный налогоплательщик не выбрал специальный налоговый режим в порядке, установленном </w:t>
      </w:r>
      <w:r w:rsidR="00411939" w:rsidRPr="00486748">
        <w:rPr>
          <w:rFonts w:ascii="Times New Roman" w:eastAsia="Times New Roman" w:hAnsi="Times New Roman" w:cs="Times New Roman"/>
          <w:sz w:val="28"/>
          <w:shd w:val="clear" w:color="auto" w:fill="C0C0C0"/>
        </w:rPr>
        <w:t>частью первой настоящего пункта</w:t>
      </w:r>
      <w:r w:rsidR="00411939" w:rsidRPr="00486748">
        <w:rPr>
          <w:rFonts w:ascii="Times New Roman" w:eastAsia="Times New Roman" w:hAnsi="Times New Roman" w:cs="Times New Roman"/>
          <w:sz w:val="28"/>
        </w:rPr>
        <w:t>,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Налогоплательщик, за ис</w:t>
      </w:r>
      <w:r w:rsidR="00F83EC4" w:rsidRPr="00486748">
        <w:rPr>
          <w:rFonts w:ascii="Times New Roman" w:eastAsia="Times New Roman" w:hAnsi="Times New Roman" w:cs="Times New Roman"/>
          <w:sz w:val="28"/>
        </w:rPr>
        <w:t xml:space="preserve">ключением вновь образованного, </w:t>
      </w:r>
      <w:r w:rsidR="00CC7C69">
        <w:rPr>
          <w:rFonts w:ascii="Times New Roman" w:eastAsia="Times New Roman" w:hAnsi="Times New Roman" w:cs="Times New Roman"/>
          <w:sz w:val="28"/>
        </w:rPr>
        <w:t>вправ</w:t>
      </w:r>
      <w:r w:rsidR="00CC7C69" w:rsidRPr="00CC7C69">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при соответствии у</w:t>
      </w:r>
      <w:r w:rsidR="00CC7C69">
        <w:rPr>
          <w:rFonts w:ascii="Times New Roman" w:eastAsia="Times New Roman" w:hAnsi="Times New Roman" w:cs="Times New Roman"/>
          <w:sz w:val="28"/>
        </w:rPr>
        <w:t>словиям применени</w:t>
      </w:r>
      <w:r w:rsidR="00CC7C69" w:rsidRPr="00CC7C69">
        <w:rPr>
          <w:rFonts w:ascii="Times New Roman" w:eastAsia="Times New Roman" w:hAnsi="Times New Roman" w:cs="Times New Roman"/>
          <w:sz w:val="28"/>
          <w:highlight w:val="green"/>
        </w:rPr>
        <w:t>я</w:t>
      </w:r>
      <w:r w:rsidR="006738B2" w:rsidRPr="00486748">
        <w:rPr>
          <w:rFonts w:ascii="Times New Roman" w:eastAsia="Times New Roman" w:hAnsi="Times New Roman" w:cs="Times New Roman"/>
          <w:sz w:val="28"/>
        </w:rPr>
        <w:t xml:space="preserve"> перейти на </w:t>
      </w:r>
      <w:r w:rsidRPr="00486748">
        <w:rPr>
          <w:rFonts w:ascii="Times New Roman" w:eastAsia="Times New Roman" w:hAnsi="Times New Roman" w:cs="Times New Roman"/>
          <w:sz w:val="28"/>
        </w:rPr>
        <w:t>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 использованием фиксированного вычета – с общеустановленного порядка налогообложения, других специальных налоговых режимов для </w:t>
      </w:r>
      <w:r w:rsidRPr="00486748">
        <w:rPr>
          <w:rFonts w:ascii="Times New Roman" w:eastAsia="Times New Roman" w:hAnsi="Times New Roman" w:cs="Times New Roman"/>
          <w:sz w:val="28"/>
        </w:rPr>
        <w:lastRenderedPageBreak/>
        <w:t>субъектов малого бизнеса, а также со специальных налоговых режимов для производителей сельскохозяйственной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w:t>
      </w:r>
      <w:r w:rsidR="00CC7C69" w:rsidRPr="00CC7C69">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или извещение о нарушениях, выявленных по результатам камерального контроля в соответствии с главой 10 настоящего </w:t>
      </w:r>
      <w:r w:rsidR="00CC7C69" w:rsidRPr="00CC7C69">
        <w:rPr>
          <w:rFonts w:ascii="Times New Roman" w:eastAsia="Times New Roman" w:hAnsi="Times New Roman" w:cs="Times New Roman"/>
          <w:sz w:val="28"/>
          <w:highlight w:val="green"/>
        </w:rPr>
        <w:t>К</w:t>
      </w:r>
      <w:r w:rsidRPr="00486748">
        <w:rPr>
          <w:rFonts w:ascii="Times New Roman" w:eastAsia="Times New Roman" w:hAnsi="Times New Roman" w:cs="Times New Roman"/>
          <w:sz w:val="28"/>
        </w:rPr>
        <w:t>одекса, в сроки и порядке, которые установлены статьями 114 и 115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Датой начала </w:t>
      </w:r>
      <w:proofErr w:type="gramStart"/>
      <w:r w:rsidRPr="00486748">
        <w:rPr>
          <w:rFonts w:ascii="Times New Roman" w:eastAsia="Times New Roman" w:hAnsi="Times New Roman" w:cs="Times New Roman"/>
          <w:sz w:val="28"/>
        </w:rPr>
        <w:t>применения</w:t>
      </w:r>
      <w:proofErr w:type="gramEnd"/>
      <w:r w:rsidRPr="00486748">
        <w:rPr>
          <w:rFonts w:ascii="Times New Roman" w:eastAsia="Times New Roman" w:hAnsi="Times New Roman" w:cs="Times New Roman"/>
          <w:sz w:val="28"/>
        </w:rPr>
        <w:t xml:space="preserve"> выбранного специального налогового режима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w:t>
      </w:r>
      <w:r w:rsidR="00CC7C69" w:rsidRPr="00CC7C69">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дата постановки на регистрационный учет в качестве индивидуального предпринимателя в налоговых органах;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остальных случаях – первое число месяца, следующего за месяцем, в котором представлено уведомление о применяемом режиме налогообложения.</w:t>
      </w:r>
    </w:p>
    <w:p w:rsidR="006F46BC" w:rsidRPr="00486748" w:rsidRDefault="00906D43" w:rsidP="00906D43">
      <w:pPr>
        <w:shd w:val="clear" w:color="auto" w:fill="FFFFFF" w:themeFill="background1"/>
        <w:tabs>
          <w:tab w:val="left" w:pos="1134"/>
          <w:tab w:val="left" w:pos="1418"/>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9. </w:t>
      </w:r>
      <w:r w:rsidR="00411939" w:rsidRPr="00486748">
        <w:rPr>
          <w:rFonts w:ascii="Times New Roman" w:eastAsia="Times New Roman" w:hAnsi="Times New Roman" w:cs="Times New Roman"/>
          <w:sz w:val="28"/>
        </w:rPr>
        <w:t>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первое число месяца, в котором возникли такие условия.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7</w:t>
      </w:r>
      <w:r w:rsidR="00E4447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 ПО СПЕЦИАЛЬНЫМ НАЛОГОВЫМ РЕЖИМАМ ДЛЯ СУБЪЕКТОВ МАЛОГО БИЗНЕСА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Параграф 1. Общие положения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80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Специальный налоговый режим устанавливает для субъектов малого бизнеса упрощенный порядок исчисления 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индивидуального подоходного налога, за исключением налогов, удерживаемых у источника выплаты,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при применении специального налогового режима на основе патент</w:t>
      </w:r>
      <w:r w:rsidRPr="000339D6">
        <w:rPr>
          <w:rFonts w:ascii="Times New Roman" w:eastAsia="Times New Roman" w:hAnsi="Times New Roman" w:cs="Times New Roman"/>
          <w:sz w:val="28"/>
          <w:highlight w:val="cyan"/>
        </w:rPr>
        <w:t>а</w:t>
      </w:r>
      <w:r w:rsidR="000339D6" w:rsidRPr="000339D6">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социального налога, корпоративного или индивидуального подоходного налога, за исключением налогов, удерживаемых у источника выплаты,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при применении специального налогового режима на основе упрощенной декларации;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индивидуального или корпоративного подоходного налога, за исключением налогов, удерживаемых у источника выплаты,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при применении специального налогового режима с использованием фиксированного вычета.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Исчисление, уплата и представление налоговой отчетности по налогам и другим обязательным платежам в бюджет, не указанным в </w:t>
      </w:r>
      <w:r w:rsidRPr="00486748">
        <w:rPr>
          <w:rFonts w:ascii="Times New Roman" w:eastAsia="Times New Roman" w:hAnsi="Times New Roman" w:cs="Times New Roman"/>
          <w:sz w:val="28"/>
          <w:shd w:val="clear" w:color="auto" w:fill="C0C0C0"/>
        </w:rPr>
        <w:t>части первой настоящего пункта</w:t>
      </w:r>
      <w:r w:rsidRPr="00486748">
        <w:rPr>
          <w:rFonts w:ascii="Times New Roman" w:eastAsia="Times New Roman" w:hAnsi="Times New Roman" w:cs="Times New Roman"/>
          <w:sz w:val="28"/>
        </w:rPr>
        <w:t>, производятся 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w:t>
      </w:r>
      <w:r w:rsidR="00EF1179" w:rsidRPr="00486748">
        <w:rPr>
          <w:rFonts w:ascii="Times New Roman" w:eastAsia="Times New Roman" w:hAnsi="Times New Roman" w:cs="Times New Roman"/>
          <w:sz w:val="28"/>
        </w:rPr>
        <w:t>сточника выплаты, по исчислению</w:t>
      </w:r>
      <w:r w:rsidR="00EF1179" w:rsidRPr="00486748">
        <w:rPr>
          <w:rStyle w:val="s0"/>
        </w:rPr>
        <w:t>, удержанию данного налога и его перечислению</w:t>
      </w:r>
      <w:r w:rsidRPr="00486748">
        <w:rPr>
          <w:rFonts w:ascii="Times New Roman" w:eastAsia="Times New Roman" w:hAnsi="Times New Roman" w:cs="Times New Roman"/>
          <w:sz w:val="28"/>
        </w:rPr>
        <w:t xml:space="preserve"> в порядке и сроки, </w:t>
      </w:r>
      <w:r w:rsidR="001D7DD7" w:rsidRPr="001D7DD7">
        <w:rPr>
          <w:rFonts w:ascii="Times New Roman" w:eastAsia="Times New Roman" w:hAnsi="Times New Roman" w:cs="Times New Roman"/>
          <w:sz w:val="28"/>
          <w:highlight w:val="green"/>
        </w:rPr>
        <w:t xml:space="preserve">которые </w:t>
      </w:r>
      <w:r w:rsidRPr="001D7DD7">
        <w:rPr>
          <w:rFonts w:ascii="Times New Roman" w:eastAsia="Times New Roman" w:hAnsi="Times New Roman" w:cs="Times New Roman"/>
          <w:sz w:val="28"/>
          <w:highlight w:val="green"/>
        </w:rPr>
        <w:t>установлены</w:t>
      </w:r>
      <w:r w:rsidRPr="00486748">
        <w:rPr>
          <w:rFonts w:ascii="Times New Roman" w:eastAsia="Times New Roman" w:hAnsi="Times New Roman" w:cs="Times New Roman"/>
          <w:sz w:val="28"/>
        </w:rPr>
        <w:t xml:space="preserve"> главой 38 настоящего Кодекса.</w:t>
      </w:r>
    </w:p>
    <w:p w:rsidR="006F46BC" w:rsidRPr="00486748" w:rsidRDefault="00EF1179" w:rsidP="00486748">
      <w:pPr>
        <w:shd w:val="clear" w:color="auto" w:fill="FFFFFF" w:themeFill="background1"/>
        <w:spacing w:after="0" w:line="240" w:lineRule="auto"/>
        <w:ind w:firstLine="709"/>
        <w:contextualSpacing/>
        <w:jc w:val="both"/>
        <w:rPr>
          <w:rStyle w:val="s0"/>
        </w:rPr>
      </w:pPr>
      <w:r w:rsidRPr="00486748">
        <w:rPr>
          <w:rStyle w:val="s0"/>
        </w:rPr>
        <w:t xml:space="preserve">Налогоплательщик, применяющий специальный налоговый режим на основе патента, представляет налоговую отчетность по индивидуальному подоходному налогу с доходов, подлежащих налогообложению у источника выплаты, в порядке и сроки, </w:t>
      </w:r>
      <w:r w:rsidR="001D7DD7" w:rsidRPr="001D7DD7">
        <w:rPr>
          <w:rStyle w:val="s0"/>
          <w:highlight w:val="green"/>
        </w:rPr>
        <w:t xml:space="preserve">которые </w:t>
      </w:r>
      <w:r w:rsidRPr="001D7DD7">
        <w:rPr>
          <w:rStyle w:val="s0"/>
          <w:highlight w:val="green"/>
        </w:rPr>
        <w:t>установлены</w:t>
      </w:r>
      <w:r w:rsidRPr="00486748">
        <w:rPr>
          <w:rStyle w:val="s0"/>
        </w:rPr>
        <w:t xml:space="preserve"> главой 38 настоящего Кодекса.</w:t>
      </w:r>
    </w:p>
    <w:p w:rsidR="00EF1179" w:rsidRPr="00486748" w:rsidRDefault="00EF117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B257D8" w:rsidRPr="00486748">
        <w:rPr>
          <w:rFonts w:ascii="Times New Roman" w:eastAsia="Times New Roman" w:hAnsi="Times New Roman" w:cs="Times New Roman"/>
          <w:b/>
          <w:sz w:val="28"/>
        </w:rPr>
        <w:t>81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Порядок определения доходов при применении специальных налоговых режимов на основе патента или упрощенной декларации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определяемый для целей пункта 1 настоящей статьи, состо</w:t>
      </w:r>
      <w:r w:rsidR="00CC1AF2" w:rsidRPr="00486748">
        <w:rPr>
          <w:rFonts w:ascii="Times New Roman" w:eastAsia="Times New Roman" w:hAnsi="Times New Roman" w:cs="Times New Roman"/>
          <w:sz w:val="28"/>
        </w:rPr>
        <w:t xml:space="preserve">ит из следующих видов доходов, </w:t>
      </w:r>
      <w:r w:rsidRPr="00486748">
        <w:rPr>
          <w:rFonts w:ascii="Times New Roman" w:eastAsia="Times New Roman" w:hAnsi="Times New Roman" w:cs="Times New Roman"/>
          <w:sz w:val="28"/>
        </w:rPr>
        <w:t>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от списания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от уступки права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 от осуществления совместной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суммы, полученные из средств государственного бюджета на покрытие затрат;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излишки материальных ценностей, выявленные при инвентаризации;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6F46BC" w:rsidRPr="00486748" w:rsidRDefault="00411939" w:rsidP="001D7DD7">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Размер доходов, указанны</w:t>
      </w:r>
      <w:r w:rsidR="00CC1AF2" w:rsidRPr="00486748">
        <w:rPr>
          <w:rFonts w:ascii="Times New Roman" w:eastAsia="Times New Roman" w:hAnsi="Times New Roman" w:cs="Times New Roman"/>
          <w:sz w:val="28"/>
        </w:rPr>
        <w:t xml:space="preserve">х в пункте 2 настоящей статьи, </w:t>
      </w:r>
      <w:r w:rsidRPr="00486748">
        <w:rPr>
          <w:rFonts w:ascii="Times New Roman" w:eastAsia="Times New Roman" w:hAnsi="Times New Roman" w:cs="Times New Roman"/>
          <w:sz w:val="28"/>
        </w:rPr>
        <w:t>при применении специального налогового режима для субъектов малого бизнеса определяется: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юридическим лицом – в общеустановленном порядке в соответствии с разделом 7 настоящего Кодекса и пунктами 5, 6, 7 и8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индивидуальным предпринимателем, не осуществляющим ведение бухгалтерского учета и составление финансовой отчетности в соот</w:t>
      </w:r>
      <w:r w:rsidR="008468ED">
        <w:rPr>
          <w:rFonts w:ascii="Times New Roman" w:eastAsia="Times New Roman" w:hAnsi="Times New Roman" w:cs="Times New Roman"/>
          <w:sz w:val="28"/>
        </w:rPr>
        <w:t xml:space="preserve">ветствии с </w:t>
      </w:r>
      <w:r w:rsidR="008468ED" w:rsidRPr="008468ED">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главой 24 настоящего Кодекса и с пунктами 5, 6, 7 и 8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индивидуальным предпринимателем, осуществляющим ведение бухгалтерского учета и составление финансовой отчетности,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соответствии со статьями 226-240 настоящего Кодекса и пунктами 5, 6, 7 и 8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w:t>
      </w:r>
      <w:r w:rsidR="00F83EC4" w:rsidRPr="00486748">
        <w:rPr>
          <w:rFonts w:ascii="Times New Roman" w:eastAsia="Times New Roman" w:hAnsi="Times New Roman" w:cs="Times New Roman"/>
          <w:sz w:val="28"/>
        </w:rPr>
        <w:t xml:space="preserve">ие налоговой отчетности по ним </w:t>
      </w:r>
      <w:r w:rsidRPr="00486748">
        <w:rPr>
          <w:rFonts w:ascii="Times New Roman" w:eastAsia="Times New Roman" w:hAnsi="Times New Roman" w:cs="Times New Roman"/>
          <w:sz w:val="28"/>
        </w:rPr>
        <w:t>в общеустановленном порядке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стоимость безвозмездно переданного имущества – для налогоплательщика, передающего такое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реализация активов, выкупаемых для государственных нужд в соотве</w:t>
      </w:r>
      <w:r w:rsidR="00F72BE7">
        <w:rPr>
          <w:rFonts w:ascii="Times New Roman" w:eastAsia="Times New Roman" w:hAnsi="Times New Roman" w:cs="Times New Roman"/>
          <w:sz w:val="28"/>
        </w:rPr>
        <w:t xml:space="preserve">тствии с </w:t>
      </w:r>
      <w:r w:rsidR="00F72BE7" w:rsidRPr="00F72BE7">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в случае, если указанные расходы не включаются в арендную плату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содержание общего имущества объекта кондоминиума в соответствии с жилищным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оплату коммунальных услуг, предусмотренных Законом Республики Казахстан «О жилищных отношениях»;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ремонт жилища, жилого помещения (квартиры);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сумма пеней и штрафов, списанных в соответствии с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указанные в пункте 2 настоящей статьи, подлежат корректировке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полного или частичного возврата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изменения условий сделки;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скидки с цены, скидки с продаж;</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w:t>
      </w:r>
      <w:r w:rsidR="001D7DD7">
        <w:rPr>
          <w:rFonts w:ascii="Times New Roman" w:eastAsia="Times New Roman" w:hAnsi="Times New Roman" w:cs="Times New Roman"/>
          <w:sz w:val="28"/>
        </w:rPr>
        <w:t>ненные работы, оказанные услу</w:t>
      </w:r>
      <w:r w:rsidR="001D7DD7" w:rsidRPr="00160F87">
        <w:rPr>
          <w:rFonts w:ascii="Times New Roman" w:eastAsia="Times New Roman" w:hAnsi="Times New Roman" w:cs="Times New Roman"/>
          <w:sz w:val="28"/>
          <w:highlight w:val="cyan"/>
        </w:rPr>
        <w:t>ги</w:t>
      </w:r>
      <w:r w:rsidR="00160F87">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исходя из условий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не</w:t>
      </w:r>
      <w:r w:rsidRPr="00486748">
        <w:rPr>
          <w:rFonts w:ascii="Times New Roman" w:eastAsia="Times New Roman" w:hAnsi="Times New Roman" w:cs="Times New Roman"/>
          <w:sz w:val="28"/>
        </w:rPr>
        <w:t>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сп</w:t>
      </w:r>
      <w:r w:rsidRPr="00486748">
        <w:rPr>
          <w:rFonts w:ascii="Times New Roman" w:eastAsia="Times New Roman" w:hAnsi="Times New Roman" w:cs="Times New Roman"/>
          <w:sz w:val="28"/>
        </w:rPr>
        <w:t>исания налогоплательщиком требования по вступившему в законную силу решению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Корректировка, предусмотренная подпунктами </w:t>
      </w:r>
      <w:proofErr w:type="gramStart"/>
      <w:r w:rsidRPr="00486748">
        <w:rPr>
          <w:rFonts w:ascii="Times New Roman" w:eastAsia="Times New Roman" w:hAnsi="Times New Roman" w:cs="Times New Roman"/>
          <w:sz w:val="28"/>
        </w:rPr>
        <w:t>1)-</w:t>
      </w:r>
      <w:proofErr w:type="gramEnd"/>
      <w:r w:rsidRPr="00486748">
        <w:rPr>
          <w:rFonts w:ascii="Times New Roman" w:eastAsia="Times New Roman" w:hAnsi="Times New Roman" w:cs="Times New Roman"/>
          <w:sz w:val="28"/>
        </w:rPr>
        <w:t>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Корректировка доходов производится в том налоговом периоде, в котором наступили случаи, указанные в настоящей статье.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если одни и те же доходы могут быть отражены в нескольких статьях доходов, указанные доходы включаются в доход один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настоящей главы.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Если иное не установлено пунктом 5 настоящей статьи, индивидуальный предприниматель, применяющий специальный налоговый режим на основе патента или упрощенной декларации, определяет размер: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имущественного дохода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соответствии со статьями 330, 331, 332, 333 и 334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доходов, указанных в пункте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w:t>
      </w:r>
      <w:r w:rsidR="008468ED">
        <w:rPr>
          <w:rFonts w:ascii="Times New Roman" w:eastAsia="Times New Roman" w:hAnsi="Times New Roman" w:cs="Times New Roman"/>
          <w:sz w:val="28"/>
        </w:rPr>
        <w:t xml:space="preserve">ветствии с </w:t>
      </w:r>
      <w:r w:rsidR="008468ED" w:rsidRPr="008468ED">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соответствии с пунктами 5, 6 и 7 настоящей статьи и со статьями </w:t>
      </w:r>
      <w:r w:rsidRPr="00486748">
        <w:rPr>
          <w:rFonts w:ascii="Times New Roman" w:eastAsia="Times New Roman" w:hAnsi="Times New Roman" w:cs="Times New Roman"/>
          <w:sz w:val="28"/>
        </w:rPr>
        <w:br/>
        <w:t>226-240 настоящего Кодекса – индивидуальным предпринимателем, осуществляющим ведение бухгалтерского учета и составление финансовой отчетности в соот</w:t>
      </w:r>
      <w:r w:rsidR="008468ED">
        <w:rPr>
          <w:rFonts w:ascii="Times New Roman" w:eastAsia="Times New Roman" w:hAnsi="Times New Roman" w:cs="Times New Roman"/>
          <w:sz w:val="28"/>
        </w:rPr>
        <w:t xml:space="preserve">ветствии с </w:t>
      </w:r>
      <w:r w:rsidR="008468ED" w:rsidRPr="008468ED">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иных доходов физического лица, не указанных в подпунктах 1) и 2) части первой настоящего пункта</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соответствии с разделом 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исчисление и уплата соответствующих налогов, представление налоговой отчетности по ним производятся: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доходам, указанным в подпунктах 1) и 3) части первой настоящего пункта, - в соответствии с разделом 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доходам, указанным в подпункте 2) части первой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индивидуальным предпринимателем, применяющим специальный налоговый режим на основе патента,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соответствии с параграфом 2 настоящей главы;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индивидуальным предпринимателем, применяющим специальный налоговый режим на основе упрощенной декларации, </w:t>
      </w:r>
      <w:r w:rsidR="001D7DD7"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соответствии с параграфом 3 настоящей главы.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68</w:t>
      </w:r>
      <w:r w:rsidR="00D71031"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w:t>
      </w:r>
      <w:r w:rsidR="008468ED">
        <w:rPr>
          <w:rFonts w:ascii="Times New Roman" w:eastAsia="Times New Roman" w:hAnsi="Times New Roman" w:cs="Times New Roman"/>
          <w:b/>
          <w:sz w:val="28"/>
        </w:rPr>
        <w:t xml:space="preserve">ветствии с </w:t>
      </w:r>
      <w:r w:rsidR="008468ED" w:rsidRPr="008468ED">
        <w:rPr>
          <w:rFonts w:ascii="Times New Roman" w:eastAsia="Times New Roman" w:hAnsi="Times New Roman" w:cs="Times New Roman"/>
          <w:b/>
          <w:sz w:val="28"/>
          <w:highlight w:val="cyan"/>
        </w:rPr>
        <w:t>законом</w:t>
      </w:r>
      <w:r w:rsidR="00411939" w:rsidRPr="00486748">
        <w:rPr>
          <w:rFonts w:ascii="Times New Roman" w:eastAsia="Times New Roman" w:hAnsi="Times New Roman" w:cs="Times New Roman"/>
          <w:b/>
          <w:sz w:val="28"/>
        </w:rPr>
        <w:t xml:space="preserve">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w:t>
      </w:r>
      <w:r w:rsidR="00C02FD6">
        <w:rPr>
          <w:rFonts w:ascii="Times New Roman" w:eastAsia="Times New Roman" w:hAnsi="Times New Roman" w:cs="Times New Roman"/>
          <w:sz w:val="28"/>
        </w:rPr>
        <w:t xml:space="preserve">ветствии с </w:t>
      </w:r>
      <w:r w:rsidR="00C02FD6" w:rsidRPr="00C02FD6">
        <w:rPr>
          <w:rFonts w:ascii="Times New Roman" w:eastAsia="Times New Roman" w:hAnsi="Times New Roman" w:cs="Times New Roman"/>
          <w:sz w:val="28"/>
          <w:highlight w:val="cyan"/>
        </w:rPr>
        <w:t>законом</w:t>
      </w:r>
      <w:r w:rsidRPr="00486748">
        <w:rPr>
          <w:rFonts w:ascii="Times New Roman" w:eastAsia="Times New Roman" w:hAnsi="Times New Roman" w:cs="Times New Roman"/>
          <w:sz w:val="28"/>
        </w:rPr>
        <w:t xml:space="preserve">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Доход от реализации товаров признается, когда удовлетворяются все перечисленные ниже условия:</w:t>
      </w:r>
    </w:p>
    <w:p w:rsidR="006F46BC" w:rsidRPr="00486748" w:rsidRDefault="00411939" w:rsidP="001D7DD7">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индивидуальный предприниматель передал покупателю значительные риски и вознаграждения, связанные с правом собственности на товар;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сумма дохода может быть надежно измерена;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существует вероятность того, что экономические выгоды, связанные с операцией, поступят индивидуальному предпринимателю;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понесенные или ожидаемые затраты, связанные с операцией, могут быть надежно измерены.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 доходу от списания обязательств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списание обязательств с налогоплательщика его кредитором;</w:t>
      </w:r>
    </w:p>
    <w:p w:rsidR="006F46BC" w:rsidRPr="00486748" w:rsidRDefault="00411939" w:rsidP="00F37BF3">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обязательства, не востребованные кредитором на момент прекращения деятельности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списание обязательств в связи с истечением срока исковой давности, устано</w:t>
      </w:r>
      <w:r w:rsidR="00F72BE7">
        <w:rPr>
          <w:rFonts w:ascii="Times New Roman" w:eastAsia="Times New Roman" w:hAnsi="Times New Roman" w:cs="Times New Roman"/>
          <w:sz w:val="28"/>
        </w:rPr>
        <w:t xml:space="preserve">вленного </w:t>
      </w:r>
      <w:r w:rsidR="00F72BE7" w:rsidRPr="00F72BE7">
        <w:rPr>
          <w:rFonts w:ascii="Times New Roman" w:eastAsia="Times New Roman" w:hAnsi="Times New Roman" w:cs="Times New Roman"/>
          <w:sz w:val="28"/>
          <w:highlight w:val="cyan"/>
        </w:rPr>
        <w:t>законами</w:t>
      </w:r>
      <w:r w:rsidRPr="00486748">
        <w:rPr>
          <w:rFonts w:ascii="Times New Roman" w:eastAsia="Times New Roman" w:hAnsi="Times New Roman" w:cs="Times New Roman"/>
          <w:sz w:val="28"/>
        </w:rPr>
        <w:t xml:space="preserve">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списание обязательств по вступившему в законную силу решению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списания в остальных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от списания обязательств признается в том отчетном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котором списано обязательство кредитором в случае, указанном в подпункте 1)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истек срок исковой давности в случае, указанном в подпункте 3)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решение суда вступило в законную силу в случае, указанном в подпункте 4) части первой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w:t>
      </w:r>
      <w:r w:rsidR="00F83EC4"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цен и тарифов.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Доходом от уступки права требования является: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w:t>
      </w:r>
      <w:r w:rsidRPr="00486748">
        <w:rPr>
          <w:rFonts w:ascii="Times New Roman" w:eastAsia="Times New Roman" w:hAnsi="Times New Roman" w:cs="Times New Roman"/>
          <w:sz w:val="28"/>
        </w:rPr>
        <w:lastRenderedPageBreak/>
        <w:t>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индивидуального предпринимателя, уступившего право требования, </w:t>
      </w:r>
      <w:r w:rsidR="00F908C0"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Доход в виде возмещения арендатором расходов индивидуального предпринимателя-арендодател</w:t>
      </w:r>
      <w:r w:rsidRPr="00F908C0">
        <w:rPr>
          <w:rFonts w:ascii="Times New Roman" w:eastAsia="Times New Roman" w:hAnsi="Times New Roman" w:cs="Times New Roman"/>
          <w:sz w:val="28"/>
          <w:highlight w:val="green"/>
        </w:rPr>
        <w:t>я н</w:t>
      </w:r>
      <w:r w:rsidRPr="00486748">
        <w:rPr>
          <w:rFonts w:ascii="Times New Roman" w:eastAsia="Times New Roman" w:hAnsi="Times New Roman" w:cs="Times New Roman"/>
          <w:sz w:val="28"/>
        </w:rPr>
        <w:t>а содержание и ремонт имущества, переданного в аренду, признается в том налоговом периоде, в котором такое возмещение получено.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68</w:t>
      </w:r>
      <w:r w:rsidR="00D71031"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Условия применения специального налогового режима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w:t>
      </w:r>
      <w:r w:rsidR="00F83EC4" w:rsidRPr="00486748">
        <w:rPr>
          <w:rFonts w:ascii="Times New Roman" w:eastAsia="Times New Roman" w:hAnsi="Times New Roman" w:cs="Times New Roman"/>
          <w:sz w:val="28"/>
        </w:rPr>
        <w:t xml:space="preserve">стоящего Кодекса </w:t>
      </w:r>
      <w:r w:rsidRPr="00486748">
        <w:rPr>
          <w:rFonts w:ascii="Times New Roman" w:eastAsia="Times New Roman" w:hAnsi="Times New Roman" w:cs="Times New Roman"/>
          <w:sz w:val="28"/>
        </w:rPr>
        <w:t>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среднесписочная численность работников за налоговый период не превышает для специального налогового режима: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основе упрощенной декларации – 30 человек;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использованием фиксированного вычета – 50 человек;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за налоговый период не превышает для специального налогового режима: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основе патента – 300-кратный минимальный размер заработной платы, установленн</w:t>
      </w:r>
      <w:r w:rsidR="00F908C0" w:rsidRPr="00F908C0">
        <w:rPr>
          <w:rFonts w:ascii="Times New Roman" w:eastAsia="Times New Roman" w:hAnsi="Times New Roman" w:cs="Times New Roman"/>
          <w:sz w:val="28"/>
          <w:highlight w:val="green"/>
        </w:rPr>
        <w:t>ый</w:t>
      </w:r>
      <w:r w:rsidRPr="00486748">
        <w:rPr>
          <w:rFonts w:ascii="Times New Roman" w:eastAsia="Times New Roman" w:hAnsi="Times New Roman" w:cs="Times New Roman"/>
          <w:sz w:val="28"/>
        </w:rPr>
        <w:t xml:space="preserve"> законом о республикан</w:t>
      </w:r>
      <w:r w:rsidR="00950BD8" w:rsidRPr="00486748">
        <w:rPr>
          <w:rFonts w:ascii="Times New Roman" w:eastAsia="Times New Roman" w:hAnsi="Times New Roman" w:cs="Times New Roman"/>
          <w:sz w:val="28"/>
        </w:rPr>
        <w:t>ском бюджете и действующ</w:t>
      </w:r>
      <w:r w:rsidR="00F908C0" w:rsidRPr="00F908C0">
        <w:rPr>
          <w:rFonts w:ascii="Times New Roman" w:eastAsia="Times New Roman" w:hAnsi="Times New Roman" w:cs="Times New Roman"/>
          <w:sz w:val="28"/>
          <w:highlight w:val="green"/>
        </w:rPr>
        <w:t>ий</w:t>
      </w:r>
      <w:r w:rsidR="00950BD8" w:rsidRPr="00486748">
        <w:rPr>
          <w:rFonts w:ascii="Times New Roman" w:eastAsia="Times New Roman" w:hAnsi="Times New Roman" w:cs="Times New Roman"/>
          <w:sz w:val="28"/>
        </w:rPr>
        <w:t xml:space="preserve"> на </w:t>
      </w:r>
      <w:r w:rsidRPr="00486748">
        <w:rPr>
          <w:rFonts w:ascii="Times New Roman" w:eastAsia="Times New Roman" w:hAnsi="Times New Roman" w:cs="Times New Roman"/>
          <w:sz w:val="28"/>
        </w:rPr>
        <w:t>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основе упрощенной декларации – 2 044-кратный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 использованием фиксированного вычета – 12 260-кратный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осуществляющие следующие виды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производство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хранение и оптовая реализация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реализация отдельных видов нефтепродуктов – бензина, дизельного топлива и мазута;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проведение лотерей;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сбор и прием стеклопосуды;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сбор (заготовка), хранение, переработка и реализация лома и отходов цветных и черных металлов;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консультационные услуги;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в области бухгалтерского учета или аудита;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финансовая, страховая деятельность и посредническая деятельность страхового брокера и страхового агента;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в обла</w:t>
      </w:r>
      <w:r w:rsidR="00950BD8" w:rsidRPr="00486748">
        <w:rPr>
          <w:rFonts w:ascii="Times New Roman" w:eastAsia="Times New Roman" w:hAnsi="Times New Roman" w:cs="Times New Roman"/>
          <w:sz w:val="28"/>
        </w:rPr>
        <w:t>сти права, юстиции и правосудия;</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w:t>
      </w:r>
      <w:r w:rsidR="00950BD8" w:rsidRPr="00486748">
        <w:rPr>
          <w:rFonts w:ascii="Times New Roman" w:eastAsia="Times New Roman" w:hAnsi="Times New Roman" w:cs="Times New Roman"/>
          <w:sz w:val="28"/>
        </w:rPr>
        <w:t>ть в рамках финансового лизинга.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Не вправе применять специальный налоговый режим для субъектов малого бизнеса: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юридические лица, имеющие филиалы, представительства;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филиалы, представительства юридических лиц;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w:t>
      </w:r>
      <w:r w:rsidR="005408C3" w:rsidRPr="005408C3">
        <w:rPr>
          <w:rFonts w:ascii="Times New Roman" w:eastAsia="Times New Roman" w:hAnsi="Times New Roman" w:cs="Times New Roman"/>
          <w:sz w:val="28"/>
          <w:highlight w:val="green"/>
        </w:rPr>
        <w:t>е</w:t>
      </w:r>
      <w:r w:rsidRPr="005408C3">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часть его функций. Рабочее место считается стационарным, если оно создано на срок более одного месяца.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юридические лица, в которых доля участия других юридических лиц составляет более 25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некоммерческие организации;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плательщики налога на игорный бизнес.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Для целей настоящей статьи предельный доход индивидуального предпринимателя состоит 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объекта налогообложения, определяемого в соответствии со статьей 681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доходов в виде прироста стоимости, указанных в статье 330 настоящего Кодекса, возникающих в связи с реализацией и передачей в уставн</w:t>
      </w:r>
      <w:r w:rsidR="005408C3" w:rsidRPr="005408C3">
        <w:rPr>
          <w:rFonts w:ascii="Times New Roman" w:eastAsia="Times New Roman" w:hAnsi="Times New Roman" w:cs="Times New Roman"/>
          <w:sz w:val="28"/>
          <w:highlight w:val="green"/>
        </w:rPr>
        <w:t>ый</w:t>
      </w:r>
      <w:r w:rsidRPr="00486748">
        <w:rPr>
          <w:rFonts w:ascii="Times New Roman" w:eastAsia="Times New Roman" w:hAnsi="Times New Roman" w:cs="Times New Roman"/>
          <w:sz w:val="28"/>
        </w:rPr>
        <w:t xml:space="preserve"> капитал имущества, являющегося основными средствами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дохода, определяемого в соответствии со статьей 366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Для целей настоящей статьи предельный доход юридического лица состоит из: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объекта налогообложения, определяемого в соответствии с пунктом 2 статьи 681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совокупного годового дохода с учетом корректировок, предусмотренных статьей 241 настоящего Кодекса, определяемого в порядке, установленном разделом 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68</w:t>
      </w:r>
      <w:r w:rsidR="00D71031"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Налоговый период</w:t>
      </w:r>
    </w:p>
    <w:p w:rsidR="006F46BC" w:rsidRPr="00486748" w:rsidRDefault="00411939" w:rsidP="00486748">
      <w:pPr>
        <w:pStyle w:val="a3"/>
        <w:numPr>
          <w:ilvl w:val="0"/>
          <w:numId w:val="22"/>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6F46BC" w:rsidRPr="00486748" w:rsidRDefault="00411939" w:rsidP="00486748">
      <w:pPr>
        <w:numPr>
          <w:ilvl w:val="0"/>
          <w:numId w:val="22"/>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период для применения специального налогового режима на основе упрощенной декларации является полугодие.</w:t>
      </w:r>
    </w:p>
    <w:p w:rsidR="006F46BC" w:rsidRPr="00486748" w:rsidRDefault="006F46BC"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Параграф 2. Специальный налоговый режим на основе патента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68</w:t>
      </w:r>
      <w:r w:rsidR="00D71031"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применения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 используют труд работников;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осуществляют деятельность в форме личного предпринимательства;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осуществляют один или несколько из следующих видов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штукатурные работы;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столярные и плотницкие работы;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работы по покрытию полов и облицовке стен;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малярные и стекольные работы;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такси;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грузовые перевозки автомобильным транспортом;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управление недвижимостью за вознаграждение или на договорной основе;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в области фотографии;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переводческое (устное и письменное) дело;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сдача в имущественный найм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сдача в имущественный найм (аренду) транспортных средств;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прокат и имущественный найм (аренда) развлекательного и спортивного инвентаря;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прокат видеозаписей и дисков;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прокат и имущественный найм (аренда) прочих предметов личного потребления и бытовых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сдача в имущественный найм (аренду) сельскохозяйственной техники и оборудования;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сдача в имущественный найм (аренду) офисных машин и оборудования, включая вычислительную технику;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в области спортивного образования и образования специалистов организации досуга;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образования в сфере культуры;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в области прочего образования;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вспомогательные образовательные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деятельность в области искусства;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ремонт компьютеров и периферийного оборудования;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ремонт коммуникационного оборудования;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ремонт предметов личного потребления и бытовых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парикмахерские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маникюр и педикюр;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ветеринарные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по обработке земельных участков;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по уборке жилых помещений и ведению домашнего хозяйства;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услуги носильщиков на рынках, вокзалах;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изготовление и ремонт музыкальных инструментов;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выпас домашних животных.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применения специального налогового режима на основе патента в налоговый орган по месту нахождения представляется </w:t>
      </w:r>
      <w:r w:rsidR="005408C3">
        <w:rPr>
          <w:rFonts w:ascii="Times New Roman" w:eastAsia="Times New Roman" w:hAnsi="Times New Roman" w:cs="Times New Roman"/>
          <w:sz w:val="28"/>
        </w:rPr>
        <w:t>расчет стоимости патента (</w:t>
      </w:r>
      <w:r w:rsidR="005408C3" w:rsidRPr="005408C3">
        <w:rPr>
          <w:rFonts w:ascii="Times New Roman" w:eastAsia="Times New Roman" w:hAnsi="Times New Roman" w:cs="Times New Roman"/>
          <w:sz w:val="28"/>
          <w:highlight w:val="green"/>
        </w:rPr>
        <w:t>далее</w:t>
      </w:r>
      <w:r w:rsidRPr="005408C3">
        <w:rPr>
          <w:rFonts w:ascii="Times New Roman" w:eastAsia="Times New Roman" w:hAnsi="Times New Roman" w:cs="Times New Roman"/>
          <w:sz w:val="28"/>
          <w:highlight w:val="green"/>
        </w:rPr>
        <w:t xml:space="preserve"> в</w:t>
      </w:r>
      <w:r w:rsidRPr="00486748">
        <w:rPr>
          <w:rFonts w:ascii="Times New Roman" w:eastAsia="Times New Roman" w:hAnsi="Times New Roman" w:cs="Times New Roman"/>
          <w:sz w:val="28"/>
        </w:rPr>
        <w:t xml:space="preserve"> целях настоящей главы – расчет).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вновь образованными, </w:t>
      </w:r>
      <w:r w:rsidR="005408C3"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срок не позднее </w:t>
      </w:r>
      <w:r w:rsidR="005408C3" w:rsidRPr="005408C3">
        <w:rPr>
          <w:rFonts w:ascii="Times New Roman" w:eastAsia="Times New Roman" w:hAnsi="Times New Roman" w:cs="Times New Roman"/>
          <w:sz w:val="28"/>
          <w:highlight w:val="green"/>
        </w:rPr>
        <w:t>трех</w:t>
      </w:r>
      <w:r w:rsidRPr="00486748">
        <w:rPr>
          <w:rFonts w:ascii="Times New Roman" w:eastAsia="Times New Roman" w:hAnsi="Times New Roman" w:cs="Times New Roman"/>
          <w:sz w:val="28"/>
        </w:rPr>
        <w:t xml:space="preserve"> рабочих дней со дня представления уведомления для постановки на регистрационный учет в качестве индивидуального предпринимателя в порядке, установленном законодательством Республики Казахстан о разрешениях и уведомлениях;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осуществляющими переход с общеустановленного порядка или иного специального налогового режима, </w:t>
      </w:r>
      <w:r w:rsidR="005408C3"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до 1 числа месяца применения специального налогового режима на основе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применяющими специальный налоговый режим на основе патента для получения очередного патента, </w:t>
      </w:r>
      <w:r w:rsidR="005408C3" w:rsidRPr="001D7DD7">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до истечения срока действия предыдущего патента или срока приостановления представления налоговой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3. Расчет является налоговой отчетностью для исчисления стоимости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патента исчисляется в соответствии со статьей 686 настоящего Кодекса.</w:t>
      </w:r>
    </w:p>
    <w:p w:rsidR="006F46BC" w:rsidRPr="00486748" w:rsidRDefault="007D64C7" w:rsidP="00486748">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00411939" w:rsidRPr="00486748">
        <w:rPr>
          <w:rFonts w:ascii="Times New Roman" w:eastAsia="Times New Roman" w:hAnsi="Times New Roman" w:cs="Times New Roman"/>
          <w:sz w:val="28"/>
        </w:rPr>
        <w:t>Уплата стоимости патента производится налогоплательщиком до представления расчета.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уплаты стоимости патента через </w:t>
      </w:r>
      <w:r w:rsidRPr="00013B32">
        <w:rPr>
          <w:rFonts w:ascii="Times New Roman" w:eastAsia="Times New Roman" w:hAnsi="Times New Roman" w:cs="Times New Roman"/>
          <w:sz w:val="28"/>
          <w:highlight w:val="cyan"/>
        </w:rPr>
        <w:t>банки</w:t>
      </w:r>
      <w:r w:rsidR="00013B32" w:rsidRPr="00013B32">
        <w:rPr>
          <w:rFonts w:ascii="Times New Roman" w:eastAsia="Times New Roman" w:hAnsi="Times New Roman" w:cs="Times New Roman"/>
          <w:sz w:val="28"/>
          <w:highlight w:val="cyan"/>
        </w:rPr>
        <w:t xml:space="preserve"> второго уровня</w:t>
      </w:r>
      <w:r w:rsidRPr="00486748">
        <w:rPr>
          <w:rFonts w:ascii="Times New Roman" w:eastAsia="Times New Roman" w:hAnsi="Times New Roman" w:cs="Times New Roman"/>
          <w:sz w:val="28"/>
        </w:rPr>
        <w:t xml:space="preserve">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6F46BC" w:rsidRPr="00486748" w:rsidRDefault="005408C3"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408C3">
        <w:rPr>
          <w:rFonts w:ascii="Times New Roman" w:eastAsia="Times New Roman" w:hAnsi="Times New Roman" w:cs="Times New Roman"/>
          <w:sz w:val="28"/>
          <w:highlight w:val="green"/>
        </w:rPr>
        <w:t>Одновременно с расчетом на бумажном носителе представляются д</w:t>
      </w:r>
      <w:r w:rsidR="00411939" w:rsidRPr="005408C3">
        <w:rPr>
          <w:rFonts w:ascii="Times New Roman" w:eastAsia="Times New Roman" w:hAnsi="Times New Roman" w:cs="Times New Roman"/>
          <w:sz w:val="28"/>
          <w:highlight w:val="green"/>
        </w:rPr>
        <w:t>окументы, подтверждающие уплату стоимости патента</w:t>
      </w:r>
      <w:r w:rsidRPr="005408C3">
        <w:rPr>
          <w:rFonts w:ascii="Times New Roman" w:eastAsia="Times New Roman" w:hAnsi="Times New Roman" w:cs="Times New Roman"/>
          <w:sz w:val="28"/>
          <w:highlight w:val="green"/>
        </w:rPr>
        <w:t>.</w:t>
      </w:r>
    </w:p>
    <w:p w:rsidR="006F46BC" w:rsidRPr="00486748" w:rsidRDefault="007D64C7" w:rsidP="00486748">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w:t>
      </w:r>
      <w:r w:rsidR="00411939" w:rsidRPr="00486748">
        <w:rPr>
          <w:rFonts w:ascii="Times New Roman" w:eastAsia="Times New Roman" w:hAnsi="Times New Roman" w:cs="Times New Roman"/>
          <w:sz w:val="28"/>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Форма патента утверждается уполномоченным органом.</w:t>
      </w:r>
    </w:p>
    <w:p w:rsidR="006F46BC" w:rsidRPr="00486748" w:rsidRDefault="00411939" w:rsidP="00486748">
      <w:pPr>
        <w:pStyle w:val="a3"/>
        <w:numPr>
          <w:ilvl w:val="0"/>
          <w:numId w:val="39"/>
        </w:numPr>
        <w:shd w:val="clear" w:color="auto" w:fill="FFFFFF" w:themeFill="background1"/>
        <w:tabs>
          <w:tab w:val="left" w:pos="851"/>
        </w:tabs>
        <w:spacing w:after="0" w:line="240" w:lineRule="auto"/>
        <w:ind w:left="0" w:firstLine="710"/>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Специальный налоговый режим на основе патента применяется в течение срока менее одного месяца индивидуальными предпринимателями: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вновь зарегистрированными в последнем месяце текущего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установленном статьей 214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68</w:t>
      </w:r>
      <w:r w:rsidR="00D71031"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Исчисление стоимости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стоимость патента включаются подлежащие уплате суммы индивидуального подоходного налога (кроме индивидуального подоходного налога, удержи</w:t>
      </w:r>
      <w:r w:rsidR="007D64C7" w:rsidRPr="00486748">
        <w:rPr>
          <w:rFonts w:ascii="Times New Roman" w:eastAsia="Times New Roman" w:hAnsi="Times New Roman" w:cs="Times New Roman"/>
          <w:sz w:val="28"/>
        </w:rPr>
        <w:t xml:space="preserve">ваемого у источника выплаты) и </w:t>
      </w:r>
      <w:r w:rsidRPr="00486748">
        <w:rPr>
          <w:rFonts w:ascii="Times New Roman" w:eastAsia="Times New Roman" w:hAnsi="Times New Roman" w:cs="Times New Roman"/>
          <w:sz w:val="28"/>
        </w:rPr>
        <w:t>социальных платежей.</w:t>
      </w:r>
    </w:p>
    <w:p w:rsidR="00B52D7D" w:rsidRPr="00486748" w:rsidRDefault="00B52D7D" w:rsidP="00486748">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86748">
        <w:rPr>
          <w:rFonts w:ascii="Times New Roman" w:hAnsi="Times New Roman" w:cs="Times New Roman"/>
          <w:spacing w:val="2"/>
          <w:sz w:val="28"/>
          <w:szCs w:val="28"/>
        </w:rPr>
        <w:lastRenderedPageBreak/>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Исчисление включаемых в стоимос</w:t>
      </w:r>
      <w:r w:rsidR="00B52D7D" w:rsidRPr="00486748">
        <w:rPr>
          <w:rFonts w:ascii="Times New Roman" w:eastAsia="Times New Roman" w:hAnsi="Times New Roman" w:cs="Times New Roman"/>
          <w:sz w:val="28"/>
        </w:rPr>
        <w:t xml:space="preserve">ть патента социальных платежей </w:t>
      </w:r>
      <w:r w:rsidRPr="00486748">
        <w:rPr>
          <w:rFonts w:ascii="Times New Roman" w:eastAsia="Times New Roman" w:hAnsi="Times New Roman" w:cs="Times New Roman"/>
          <w:sz w:val="28"/>
        </w:rPr>
        <w:t xml:space="preserve">производится в соответствии с законами Республики Казахстан </w:t>
      </w:r>
      <w:r w:rsidR="00B52D7D" w:rsidRPr="00486748">
        <w:rPr>
          <w:rFonts w:ascii="Times New Roman" w:eastAsia="Times New Roman" w:hAnsi="Times New Roman" w:cs="Times New Roman"/>
          <w:sz w:val="28"/>
        </w:rPr>
        <w:br/>
      </w:r>
      <w:r w:rsidRPr="00486748">
        <w:rPr>
          <w:rFonts w:ascii="Times New Roman" w:eastAsia="Times New Roman" w:hAnsi="Times New Roman" w:cs="Times New Roman"/>
          <w:sz w:val="28"/>
        </w:rPr>
        <w:t>«О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применяются в случае, если сумма фактически полученного дохода превысила размер пре</w:t>
      </w:r>
      <w:r w:rsidR="00B52D7D" w:rsidRPr="00486748">
        <w:rPr>
          <w:rFonts w:ascii="Times New Roman" w:eastAsia="Times New Roman" w:hAnsi="Times New Roman" w:cs="Times New Roman"/>
          <w:sz w:val="28"/>
        </w:rPr>
        <w:t>дельного дохода, установленного</w:t>
      </w:r>
      <w:r w:rsidRPr="00486748">
        <w:rPr>
          <w:rFonts w:ascii="Times New Roman" w:eastAsia="Times New Roman" w:hAnsi="Times New Roman" w:cs="Times New Roman"/>
          <w:sz w:val="28"/>
        </w:rPr>
        <w:t xml:space="preserve"> подпунктом 2) пункта 2 статьи 683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основании указанного расчета взамен ранее сформированного патента формируется новый патент.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указанном случае возврат излишне уплаченных сумм налогов производится в порядке, установленном главой 11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превышения суммы фактически полученного дохода над суммой предельного дохода, установленного подпунктом 2) пункта </w:t>
      </w:r>
      <w:proofErr w:type="gramStart"/>
      <w:r w:rsidRPr="00486748">
        <w:rPr>
          <w:rFonts w:ascii="Times New Roman" w:eastAsia="Times New Roman" w:hAnsi="Times New Roman" w:cs="Times New Roman"/>
          <w:sz w:val="28"/>
        </w:rPr>
        <w:t>2  статьи</w:t>
      </w:r>
      <w:proofErr w:type="gramEnd"/>
      <w:r w:rsidRPr="00486748">
        <w:rPr>
          <w:rFonts w:ascii="Times New Roman" w:eastAsia="Times New Roman" w:hAnsi="Times New Roman" w:cs="Times New Roman"/>
          <w:sz w:val="28"/>
        </w:rPr>
        <w:t xml:space="preserve">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установленном специальным налоговым режимом.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Параграф 3. Специальный налоговый режим на основе упрощенной декларации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68</w:t>
      </w:r>
      <w:r w:rsidR="00D71031"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Исчисление налогов по упрощенной декларации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w:t>
      </w:r>
      <w:r w:rsidR="005408C3">
        <w:rPr>
          <w:rFonts w:ascii="Times New Roman" w:eastAsia="Times New Roman" w:hAnsi="Times New Roman" w:cs="Times New Roman"/>
          <w:sz w:val="28"/>
        </w:rPr>
        <w:t>ммы налога за каждого работник</w:t>
      </w:r>
      <w:r w:rsidR="005408C3" w:rsidRPr="005408C3">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w:t>
      </w:r>
      <w:r w:rsidRPr="00486748">
        <w:rPr>
          <w:rFonts w:ascii="Times New Roman" w:eastAsia="Times New Roman" w:hAnsi="Times New Roman" w:cs="Times New Roman"/>
          <w:sz w:val="28"/>
        </w:rPr>
        <w:br/>
        <w:t xml:space="preserve">2,5-кратного минимального размера заработной платы, установленного законом о республиканском бюджете и действующего на первое число налогового периода.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При возникновении случаев несоответствия условиям применения специального налогового режима, указанным статьей 683 настоящего Кодекса, доход налогоплательщика, полученный с даты начала </w:t>
      </w:r>
      <w:proofErr w:type="gramStart"/>
      <w:r w:rsidRPr="00486748">
        <w:rPr>
          <w:rFonts w:ascii="Times New Roman" w:eastAsia="Times New Roman" w:hAnsi="Times New Roman" w:cs="Times New Roman"/>
          <w:sz w:val="28"/>
        </w:rPr>
        <w:t>применения</w:t>
      </w:r>
      <w:proofErr w:type="gramEnd"/>
      <w:r w:rsidRPr="00486748">
        <w:rPr>
          <w:rFonts w:ascii="Times New Roman" w:eastAsia="Times New Roman" w:hAnsi="Times New Roman" w:cs="Times New Roman"/>
          <w:sz w:val="28"/>
        </w:rPr>
        <w:t xml:space="preserve">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68</w:t>
      </w:r>
      <w:r w:rsidR="00D71031"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Сроки представления упрощенной декларации и уплаты налогов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r w:rsidRPr="00486748">
        <w:rPr>
          <w:rFonts w:ascii="Times New Roman" w:eastAsia="Times New Roman" w:hAnsi="Times New Roman" w:cs="Times New Roman"/>
          <w:sz w:val="28"/>
          <w:shd w:val="clear" w:color="auto" w:fill="C0C0C0"/>
        </w:rPr>
        <w:t>Законом Республики Казахстан «Об обязательном социальном страховании</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6F46BC" w:rsidRPr="00486748" w:rsidRDefault="00516A33"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bCs/>
          <w:sz w:val="28"/>
          <w:szCs w:val="28"/>
        </w:rPr>
        <w:t xml:space="preserve">3. </w:t>
      </w:r>
      <w:r w:rsidRPr="00486748">
        <w:rPr>
          <w:rFonts w:ascii="Times New Roman" w:hAnsi="Times New Roman" w:cs="Times New Roman"/>
          <w:sz w:val="28"/>
          <w:szCs w:val="28"/>
        </w:rPr>
        <w:t xml:space="preserve">В упрощенной декларации отражаются </w:t>
      </w:r>
      <w:r w:rsidRPr="00486748">
        <w:rPr>
          <w:rFonts w:ascii="Times New Roman" w:hAnsi="Times New Roman" w:cs="Times New Roman"/>
          <w:bCs/>
          <w:sz w:val="28"/>
          <w:szCs w:val="28"/>
        </w:rPr>
        <w:t>подлежащие уплате в бюджет</w:t>
      </w:r>
      <w:r w:rsidRPr="00486748">
        <w:rPr>
          <w:rFonts w:ascii="Times New Roman" w:hAnsi="Times New Roman" w:cs="Times New Roman"/>
          <w:sz w:val="28"/>
          <w:szCs w:val="28"/>
        </w:rPr>
        <w:t xml:space="preserve"> суммы индивидуального подоходного налога, удерживаемого у источника выплаты, и социальных платежей.</w:t>
      </w:r>
    </w:p>
    <w:p w:rsidR="00516A33" w:rsidRPr="00486748" w:rsidRDefault="00516A3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68</w:t>
      </w:r>
      <w:r w:rsidR="00D71031"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Исчисление, уплата и представление налоговой отчетности по отдельным видам налогов и социальных платежей</w:t>
      </w:r>
    </w:p>
    <w:p w:rsidR="006F46BC" w:rsidRPr="00486748" w:rsidRDefault="00411939" w:rsidP="00486748">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уплата сумм индивидуального подоходного налога, удерживаемого у источника выплаты, перечисление социальных платежей и представление налоговой отчетности по индивидуальному подоходному налогу, удерживаемому у источника выплаты, социальным платежам производ</w:t>
      </w:r>
      <w:r w:rsidR="005408C3" w:rsidRPr="005408C3">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тся налогоплательщиком, применяющим специальный налоговый режим на основе упрощенной декларации, в общеустановленном порядке.</w:t>
      </w:r>
      <w:r w:rsidRPr="00486748">
        <w:rPr>
          <w:rFonts w:ascii="Times New Roman" w:eastAsia="Times New Roman" w:hAnsi="Times New Roman" w:cs="Times New Roman"/>
          <w:sz w:val="28"/>
        </w:rPr>
        <w:tab/>
      </w:r>
    </w:p>
    <w:p w:rsidR="006F46BC" w:rsidRPr="00486748" w:rsidRDefault="006F46BC" w:rsidP="00486748">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4. Специальный налоговый режим с использованием фиксированного вычета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D71031" w:rsidRPr="00486748">
        <w:rPr>
          <w:rFonts w:ascii="Times New Roman" w:eastAsia="Times New Roman" w:hAnsi="Times New Roman" w:cs="Times New Roman"/>
          <w:b/>
          <w:sz w:val="28"/>
        </w:rPr>
        <w:t>90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Объект обложения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p>
    <w:p w:rsidR="006F46BC" w:rsidRPr="00486748"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Доход юридического лица </w:t>
      </w:r>
      <w:r w:rsidR="00411939" w:rsidRPr="00486748">
        <w:rPr>
          <w:rFonts w:ascii="Times New Roman" w:eastAsia="Times New Roman" w:hAnsi="Times New Roman" w:cs="Times New Roman"/>
          <w:sz w:val="28"/>
        </w:rPr>
        <w:t xml:space="preserve">или индивидуального предпринимателя состоит из доходов, подлежащих получению (полученных) </w:t>
      </w:r>
      <w:r w:rsidR="00411939" w:rsidRPr="005408C3">
        <w:rPr>
          <w:rFonts w:ascii="Times New Roman" w:eastAsia="Times New Roman" w:hAnsi="Times New Roman" w:cs="Times New Roman"/>
          <w:sz w:val="28"/>
          <w:highlight w:val="green"/>
        </w:rPr>
        <w:t>данным</w:t>
      </w:r>
      <w:r w:rsidR="005408C3" w:rsidRPr="005408C3">
        <w:rPr>
          <w:rFonts w:ascii="Times New Roman" w:eastAsia="Times New Roman" w:hAnsi="Times New Roman" w:cs="Times New Roman"/>
          <w:sz w:val="28"/>
          <w:highlight w:val="green"/>
        </w:rPr>
        <w:t>и</w:t>
      </w:r>
      <w:r w:rsidR="00411939" w:rsidRPr="005408C3">
        <w:rPr>
          <w:rFonts w:ascii="Times New Roman" w:eastAsia="Times New Roman" w:hAnsi="Times New Roman" w:cs="Times New Roman"/>
          <w:sz w:val="28"/>
          <w:highlight w:val="green"/>
        </w:rPr>
        <w:t xml:space="preserve"> лиц</w:t>
      </w:r>
      <w:r w:rsidR="005408C3" w:rsidRPr="005408C3">
        <w:rPr>
          <w:rFonts w:ascii="Times New Roman" w:eastAsia="Times New Roman" w:hAnsi="Times New Roman" w:cs="Times New Roman"/>
          <w:sz w:val="28"/>
          <w:highlight w:val="green"/>
        </w:rPr>
        <w:t>а</w:t>
      </w:r>
      <w:r w:rsidR="00411939" w:rsidRPr="005408C3">
        <w:rPr>
          <w:rFonts w:ascii="Times New Roman" w:eastAsia="Times New Roman" w:hAnsi="Times New Roman" w:cs="Times New Roman"/>
          <w:sz w:val="28"/>
          <w:highlight w:val="green"/>
        </w:rPr>
        <w:t>м</w:t>
      </w:r>
      <w:r w:rsidR="005408C3" w:rsidRPr="005408C3">
        <w:rPr>
          <w:rFonts w:ascii="Times New Roman" w:eastAsia="Times New Roman" w:hAnsi="Times New Roman" w:cs="Times New Roman"/>
          <w:sz w:val="28"/>
          <w:highlight w:val="green"/>
        </w:rPr>
        <w:t>и</w:t>
      </w:r>
      <w:r w:rsidR="00411939" w:rsidRPr="00486748">
        <w:rPr>
          <w:rFonts w:ascii="Times New Roman" w:eastAsia="Times New Roman" w:hAnsi="Times New Roman" w:cs="Times New Roman"/>
          <w:sz w:val="28"/>
        </w:rPr>
        <w:t xml:space="preserve"> в Республике Казахстан и за ее пределами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w:t>
      </w:r>
      <w:r w:rsidR="006D0250" w:rsidRPr="00486748">
        <w:rPr>
          <w:rFonts w:ascii="Times New Roman" w:eastAsia="Times New Roman" w:hAnsi="Times New Roman" w:cs="Times New Roman"/>
          <w:sz w:val="28"/>
        </w:rPr>
        <w:t xml:space="preserve">. В целях настоящего параграфа </w:t>
      </w:r>
      <w:r w:rsidRPr="00486748">
        <w:rPr>
          <w:rFonts w:ascii="Times New Roman" w:eastAsia="Times New Roman" w:hAnsi="Times New Roman" w:cs="Times New Roman"/>
          <w:sz w:val="28"/>
        </w:rPr>
        <w:t>в качестве дохода не рассматриваются:</w:t>
      </w:r>
    </w:p>
    <w:p w:rsidR="006F46BC" w:rsidRPr="00486748"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00411939" w:rsidRPr="00486748">
        <w:rPr>
          <w:rFonts w:ascii="Times New Roman" w:eastAsia="Times New Roman" w:hAnsi="Times New Roman" w:cs="Times New Roman"/>
          <w:sz w:val="28"/>
        </w:rPr>
        <w:t>стоимость имущества, полученного в качестве вклада в уставный капитал;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стоимость имущест</w:t>
      </w:r>
      <w:r w:rsidR="006D0250" w:rsidRPr="00486748">
        <w:rPr>
          <w:rFonts w:ascii="Times New Roman" w:eastAsia="Times New Roman" w:hAnsi="Times New Roman" w:cs="Times New Roman"/>
          <w:sz w:val="28"/>
        </w:rPr>
        <w:t xml:space="preserve">ва, получаемого (полученного) </w:t>
      </w:r>
      <w:r w:rsidRPr="00486748">
        <w:rPr>
          <w:rFonts w:ascii="Times New Roman" w:eastAsia="Times New Roman" w:hAnsi="Times New Roman" w:cs="Times New Roman"/>
          <w:sz w:val="28"/>
        </w:rPr>
        <w:t>акционером, в том числе получаемого (полученного) взамен ранее внесенног</w:t>
      </w:r>
      <w:r w:rsidR="007811E6" w:rsidRPr="00486748">
        <w:rPr>
          <w:rFonts w:ascii="Times New Roman" w:eastAsia="Times New Roman" w:hAnsi="Times New Roman" w:cs="Times New Roman"/>
          <w:sz w:val="28"/>
        </w:rPr>
        <w:t xml:space="preserve">о, при распределении имущества </w:t>
      </w:r>
      <w:r w:rsidRPr="00486748">
        <w:rPr>
          <w:rFonts w:ascii="Times New Roman" w:eastAsia="Times New Roman" w:hAnsi="Times New Roman" w:cs="Times New Roman"/>
          <w:sz w:val="28"/>
        </w:rPr>
        <w:t>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6F46BC" w:rsidRPr="00486748"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стоимость имущества, </w:t>
      </w:r>
      <w:r w:rsidR="007811E6" w:rsidRPr="00486748">
        <w:rPr>
          <w:rFonts w:ascii="Times New Roman" w:eastAsia="Times New Roman" w:hAnsi="Times New Roman" w:cs="Times New Roman"/>
          <w:sz w:val="28"/>
        </w:rPr>
        <w:t xml:space="preserve">получаемого (полученного) </w:t>
      </w:r>
      <w:r w:rsidR="00411939" w:rsidRPr="00486748">
        <w:rPr>
          <w:rFonts w:ascii="Times New Roman" w:eastAsia="Times New Roman" w:hAnsi="Times New Roman" w:cs="Times New Roman"/>
          <w:sz w:val="28"/>
        </w:rPr>
        <w:t xml:space="preserve">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w:t>
      </w:r>
      <w:r w:rsidR="00411939" w:rsidRPr="005408C3">
        <w:rPr>
          <w:rFonts w:ascii="Times New Roman" w:eastAsia="Times New Roman" w:hAnsi="Times New Roman" w:cs="Times New Roman"/>
          <w:sz w:val="28"/>
          <w:highlight w:val="green"/>
        </w:rPr>
        <w:t>приходящ</w:t>
      </w:r>
      <w:r w:rsidR="005408C3" w:rsidRPr="005408C3">
        <w:rPr>
          <w:rFonts w:ascii="Times New Roman" w:eastAsia="Times New Roman" w:hAnsi="Times New Roman" w:cs="Times New Roman"/>
          <w:sz w:val="28"/>
          <w:highlight w:val="green"/>
        </w:rPr>
        <w:t>емся</w:t>
      </w:r>
      <w:r w:rsidR="00411939" w:rsidRPr="00486748">
        <w:rPr>
          <w:rFonts w:ascii="Times New Roman" w:eastAsia="Times New Roman" w:hAnsi="Times New Roman" w:cs="Times New Roman"/>
          <w:sz w:val="28"/>
        </w:rPr>
        <w:t xml:space="preserve"> на долю участия, пропорционально которой осуществляется распределение и</w:t>
      </w:r>
      <w:r w:rsidR="007811E6" w:rsidRPr="00486748">
        <w:rPr>
          <w:rFonts w:ascii="Times New Roman" w:eastAsia="Times New Roman" w:hAnsi="Times New Roman" w:cs="Times New Roman"/>
          <w:sz w:val="28"/>
        </w:rPr>
        <w:t xml:space="preserve">мущества, но не более суммы </w:t>
      </w:r>
      <w:r w:rsidR="00411939" w:rsidRPr="00486748">
        <w:rPr>
          <w:rFonts w:ascii="Times New Roman" w:eastAsia="Times New Roman" w:hAnsi="Times New Roman" w:cs="Times New Roman"/>
          <w:sz w:val="28"/>
        </w:rPr>
        <w:t>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r w:rsidR="005408C3" w:rsidRPr="005408C3">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стоимость имущества, полученного эмитентом от размещения выпущенных им акций;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для налогоплательщика, передающего имущество</w:t>
      </w:r>
      <w:r w:rsidR="005408C3" w:rsidRPr="005408C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стоимость имущества, переданного на безвозмездной основе;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сумма пеней и штрафов, списанных в соответствии с налоговым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стоимость безвозмездно полученного в рекламных целях товара (в том числе в виде дарения), если стоимость един</w:t>
      </w:r>
      <w:r w:rsidR="006D0250" w:rsidRPr="00486748">
        <w:rPr>
          <w:rFonts w:ascii="Times New Roman" w:eastAsia="Times New Roman" w:hAnsi="Times New Roman" w:cs="Times New Roman"/>
          <w:sz w:val="28"/>
        </w:rPr>
        <w:t xml:space="preserve">ицы такого товара не превышает </w:t>
      </w:r>
      <w:r w:rsidRPr="00486748">
        <w:rPr>
          <w:rFonts w:ascii="Times New Roman" w:eastAsia="Times New Roman" w:hAnsi="Times New Roman" w:cs="Times New Roman"/>
          <w:sz w:val="28"/>
        </w:rPr>
        <w:t>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сумма уменьшения размера налогового обязательства в случаях, предусмотренных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если иное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005408C3" w:rsidRPr="005408C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стоимость имущества, в том числе работ, услуг, полученного в соответствии с пунктом 8 статьи 243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13) превышение суммы положительной курсовой разницы над суммой отрицательной курсовой разницы;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14) доход от списания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15) доход по сомнительным обязательствам;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w:t>
      </w:r>
      <w:r w:rsidR="005408C3" w:rsidRPr="005408C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в случае, если указанные расходы не включаются в арендную плату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содержание общего имущества объекта кондоминиума в соответствии с жилищным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оплату коммунальных услуг, предусмотренных Законом Республики Казахстан «О жилищных отношениях»;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ремонт жилища, жилого помещения (квартиры);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17) доход от выбытия 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6F46BC" w:rsidRPr="00486748" w:rsidRDefault="006D0250" w:rsidP="00486748">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w:t>
      </w:r>
      <w:r w:rsidR="00411939" w:rsidRPr="00486748">
        <w:rPr>
          <w:rFonts w:ascii="Times New Roman" w:eastAsia="Times New Roman" w:hAnsi="Times New Roman" w:cs="Times New Roman"/>
          <w:sz w:val="28"/>
        </w:rPr>
        <w:t>В качестве дохода индивидуального предпринимателя для целей настоящего параграфа также не рассматриваются полученные им доходы в виде:</w:t>
      </w:r>
    </w:p>
    <w:p w:rsidR="006F46BC" w:rsidRPr="00486748" w:rsidRDefault="00411939" w:rsidP="00486748">
      <w:pPr>
        <w:pStyle w:val="a3"/>
        <w:numPr>
          <w:ilvl w:val="0"/>
          <w:numId w:val="26"/>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6F46BC" w:rsidRPr="00486748" w:rsidRDefault="00411939" w:rsidP="00486748">
      <w:pPr>
        <w:numPr>
          <w:ilvl w:val="0"/>
          <w:numId w:val="26"/>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6F46BC" w:rsidRPr="00486748" w:rsidRDefault="00411939" w:rsidP="00486748">
      <w:pPr>
        <w:numPr>
          <w:ilvl w:val="0"/>
          <w:numId w:val="26"/>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стипендий;</w:t>
      </w:r>
    </w:p>
    <w:p w:rsidR="006F46BC" w:rsidRPr="00486748" w:rsidRDefault="00411939" w:rsidP="00486748">
      <w:pPr>
        <w:numPr>
          <w:ilvl w:val="0"/>
          <w:numId w:val="26"/>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благотворительной помощи;</w:t>
      </w:r>
    </w:p>
    <w:p w:rsidR="006F46BC" w:rsidRPr="00486748" w:rsidRDefault="00411939" w:rsidP="00486748">
      <w:pPr>
        <w:numPr>
          <w:ilvl w:val="0"/>
          <w:numId w:val="26"/>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стоимость имущества, полученного в виде гуманитарной помощи;</w:t>
      </w:r>
    </w:p>
    <w:p w:rsidR="006F46BC" w:rsidRPr="00486748" w:rsidRDefault="00411939" w:rsidP="00486748">
      <w:pPr>
        <w:numPr>
          <w:ilvl w:val="0"/>
          <w:numId w:val="26"/>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имущественного дохода;</w:t>
      </w:r>
    </w:p>
    <w:p w:rsidR="006F46BC" w:rsidRPr="00486748" w:rsidRDefault="00411939" w:rsidP="00486748">
      <w:pPr>
        <w:numPr>
          <w:ilvl w:val="0"/>
          <w:numId w:val="26"/>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дохода работника;</w:t>
      </w:r>
    </w:p>
    <w:p w:rsidR="006F46BC" w:rsidRPr="00486748" w:rsidRDefault="00411939" w:rsidP="00486748">
      <w:pPr>
        <w:numPr>
          <w:ilvl w:val="0"/>
          <w:numId w:val="26"/>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суммы возмещения материального ущерба, присуждаемые по решению суда.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w:t>
      </w:r>
      <w:r w:rsidR="00D71031" w:rsidRPr="00486748">
        <w:rPr>
          <w:rFonts w:ascii="Times New Roman" w:eastAsia="Times New Roman" w:hAnsi="Times New Roman" w:cs="Times New Roman"/>
          <w:b/>
          <w:sz w:val="28"/>
        </w:rPr>
        <w:t>91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Доходы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доход налогоплательщика для целей настоящего параграфа включаются все виды доходов,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указанных в пункте 3 статьи 690 настоящего Кодекса</w:t>
      </w:r>
      <w:r w:rsidR="005408C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для юридического лица;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указанных в пунктах 3 и 4 статьи 690 настоящего Кодекса</w:t>
      </w:r>
      <w:r w:rsidR="005408C3" w:rsidRPr="005408C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для индивидуального предпринимателя.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если одни и те же доходы могут быть отражены в нескольких статьях доходов, указанные доходы включаются в доход один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Налогоплательщик имеет право на корректировку доходов в соответствии с пунктом </w:t>
      </w:r>
      <w:r w:rsidR="007811E6"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настоящей статьи. При этом совокупный годовой доход с учетом корректировок в соответствии пунктом </w:t>
      </w:r>
      <w:r w:rsidR="007811E6" w:rsidRPr="00486748">
        <w:rPr>
          <w:rFonts w:ascii="Times New Roman" w:eastAsia="Times New Roman" w:hAnsi="Times New Roman" w:cs="Times New Roman"/>
          <w:sz w:val="28"/>
        </w:rPr>
        <w:t>4</w:t>
      </w:r>
      <w:r w:rsidRPr="00486748">
        <w:rPr>
          <w:rFonts w:ascii="Times New Roman" w:eastAsia="Times New Roman" w:hAnsi="Times New Roman" w:cs="Times New Roman"/>
          <w:sz w:val="28"/>
        </w:rPr>
        <w:t xml:space="preserve"> настоящей статьи может иметь отрицательное значение.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целей настояще</w:t>
      </w:r>
      <w:r w:rsidR="007811E6" w:rsidRPr="00486748">
        <w:rPr>
          <w:rFonts w:ascii="Times New Roman" w:eastAsia="Times New Roman" w:hAnsi="Times New Roman" w:cs="Times New Roman"/>
          <w:sz w:val="28"/>
        </w:rPr>
        <w:t xml:space="preserve">го параграфа </w:t>
      </w:r>
      <w:r w:rsidRPr="00486748">
        <w:rPr>
          <w:rFonts w:ascii="Times New Roman" w:eastAsia="Times New Roman" w:hAnsi="Times New Roman" w:cs="Times New Roman"/>
          <w:sz w:val="28"/>
        </w:rPr>
        <w:t xml:space="preserve">корректировкой признается увеличение размера дохода отчетного налогового периода или уменьшение </w:t>
      </w:r>
      <w:r w:rsidRPr="00486748">
        <w:rPr>
          <w:rFonts w:ascii="Times New Roman" w:eastAsia="Times New Roman" w:hAnsi="Times New Roman" w:cs="Times New Roman"/>
          <w:sz w:val="28"/>
        </w:rPr>
        <w:lastRenderedPageBreak/>
        <w:t>размера дохода отчетного налогового периода в пределах суммы ранее признанного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указанные в настоящей стать</w:t>
      </w:r>
      <w:r w:rsidR="007811E6" w:rsidRPr="00486748">
        <w:rPr>
          <w:rFonts w:ascii="Times New Roman" w:eastAsia="Times New Roman" w:hAnsi="Times New Roman" w:cs="Times New Roman"/>
          <w:sz w:val="28"/>
        </w:rPr>
        <w:t>е</w:t>
      </w:r>
      <w:r w:rsidRPr="00486748">
        <w:rPr>
          <w:rFonts w:ascii="Times New Roman" w:eastAsia="Times New Roman" w:hAnsi="Times New Roman" w:cs="Times New Roman"/>
          <w:sz w:val="28"/>
        </w:rPr>
        <w:t>, подлежат корректировке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полного или частичного возврата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изменения условий сделки;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скидки с цены, скидки с продаж;</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w:t>
      </w:r>
      <w:r w:rsidR="005408C3">
        <w:rPr>
          <w:rFonts w:ascii="Times New Roman" w:eastAsia="Times New Roman" w:hAnsi="Times New Roman" w:cs="Times New Roman"/>
          <w:sz w:val="28"/>
        </w:rPr>
        <w:t>ненные работы, оказанные услуг</w:t>
      </w:r>
      <w:r w:rsidR="005408C3" w:rsidRPr="00160F87">
        <w:rPr>
          <w:rFonts w:ascii="Times New Roman" w:eastAsia="Times New Roman" w:hAnsi="Times New Roman" w:cs="Times New Roman"/>
          <w:sz w:val="28"/>
          <w:highlight w:val="cyan"/>
        </w:rPr>
        <w:t>и</w:t>
      </w:r>
      <w:r w:rsidR="00160F87" w:rsidRPr="00160F87">
        <w:rPr>
          <w:rFonts w:ascii="Times New Roman" w:eastAsia="Times New Roman" w:hAnsi="Times New Roman" w:cs="Times New Roman"/>
          <w:sz w:val="28"/>
          <w:highlight w:val="cyan"/>
        </w:rPr>
        <w:t>,</w:t>
      </w:r>
      <w:r w:rsidRPr="00486748">
        <w:rPr>
          <w:rFonts w:ascii="Times New Roman" w:eastAsia="Times New Roman" w:hAnsi="Times New Roman" w:cs="Times New Roman"/>
          <w:sz w:val="28"/>
        </w:rPr>
        <w:t xml:space="preserve"> исходя из условий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не</w:t>
      </w:r>
      <w:r w:rsidRPr="00486748">
        <w:rPr>
          <w:rFonts w:ascii="Times New Roman" w:eastAsia="Times New Roman" w:hAnsi="Times New Roman" w:cs="Times New Roman"/>
          <w:sz w:val="28"/>
        </w:rPr>
        <w:t>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с</w:t>
      </w:r>
      <w:r w:rsidRPr="00486748">
        <w:rPr>
          <w:rFonts w:ascii="Times New Roman" w:eastAsia="Times New Roman" w:hAnsi="Times New Roman" w:cs="Times New Roman"/>
          <w:sz w:val="28"/>
        </w:rPr>
        <w:t>писания налогоплательщиком требования по вступившему в законную силу решению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предусмотренная подпунктами 1), 2), 3), 4) и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5. В случае, если одни и те же доходы могут быть отражены в нескольких статьях доходов, указанные доходы включаются в доход один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w:t>
      </w:r>
      <w:r w:rsidR="007811E6" w:rsidRPr="00486748">
        <w:rPr>
          <w:rFonts w:ascii="Times New Roman" w:eastAsia="Times New Roman" w:hAnsi="Times New Roman" w:cs="Times New Roman"/>
          <w:sz w:val="28"/>
        </w:rPr>
        <w:t>го параграфа.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69</w:t>
      </w:r>
      <w:r w:rsidR="00D71031"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определения расходов, относимых на вычеты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и настоящей статьей. </w:t>
      </w:r>
    </w:p>
    <w:p w:rsidR="006F46BC" w:rsidRPr="00486748" w:rsidRDefault="006D02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целях настоящего </w:t>
      </w:r>
      <w:r w:rsidR="00AB099B" w:rsidRPr="00486748">
        <w:rPr>
          <w:rFonts w:ascii="Times New Roman" w:eastAsia="Times New Roman" w:hAnsi="Times New Roman" w:cs="Times New Roman"/>
          <w:sz w:val="28"/>
        </w:rPr>
        <w:t>параграфа</w:t>
      </w:r>
      <w:r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вычету подлежат следующие виды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 приобретение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начисленным доходам работников и иным выплатам физическим лицам, подлежащих отнесению на вычеты в соответствии со статьей 257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 уплату налогов и других обязательных платежей в бюджет, подлежащих отнесению на вычеты в соответствии со статьей 263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сумм компенсаций при служебных командировках, подлежащих отнесению на вычеты в соответствии со статьей 244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Индивидуальный предприниматель при определении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 случаях, предусмотренных настоящим Кодексом, размер относимых на вычеты расходов не должен превышать установленные нормы.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86748">
        <w:rPr>
          <w:rFonts w:ascii="Times New Roman" w:eastAsia="Times New Roman" w:hAnsi="Times New Roman" w:cs="Times New Roman"/>
          <w:sz w:val="28"/>
          <w:shd w:val="clear" w:color="auto" w:fill="C0C0C0"/>
        </w:rPr>
        <w:lastRenderedPageBreak/>
        <w:t>7. Расходы налогоплательщика, указанные в настоящей статье, подлежат корректировке в случаях, предусмотренных пунктом 4 статьи 691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 xml:space="preserve">При этом для целей настоящего параграфа корректировкой признается увеличение размера вычета отчетного налогового периода или уменьшение </w:t>
      </w:r>
      <w:r w:rsidR="005408C3" w:rsidRPr="005408C3">
        <w:rPr>
          <w:rFonts w:ascii="Times New Roman" w:eastAsia="Times New Roman" w:hAnsi="Times New Roman" w:cs="Times New Roman"/>
          <w:sz w:val="28"/>
          <w:highlight w:val="green"/>
          <w:shd w:val="clear" w:color="auto" w:fill="C0C0C0"/>
        </w:rPr>
        <w:t>размера</w:t>
      </w:r>
      <w:r w:rsidR="005408C3">
        <w:rPr>
          <w:rFonts w:ascii="Times New Roman" w:eastAsia="Times New Roman" w:hAnsi="Times New Roman" w:cs="Times New Roman"/>
          <w:sz w:val="28"/>
          <w:shd w:val="clear" w:color="auto" w:fill="C0C0C0"/>
        </w:rPr>
        <w:t xml:space="preserve"> </w:t>
      </w:r>
      <w:r w:rsidRPr="00486748">
        <w:rPr>
          <w:rFonts w:ascii="Times New Roman" w:eastAsia="Times New Roman" w:hAnsi="Times New Roman" w:cs="Times New Roman"/>
          <w:sz w:val="28"/>
          <w:shd w:val="clear" w:color="auto" w:fill="C0C0C0"/>
        </w:rPr>
        <w:t>вычета отчетного налогового периода в пределах суммы ранее признанного вычета.</w:t>
      </w:r>
      <w:r w:rsidRPr="00486748">
        <w:rPr>
          <w:rFonts w:ascii="Times New Roman" w:eastAsia="Times New Roman" w:hAnsi="Times New Roman" w:cs="Times New Roman"/>
          <w:sz w:val="28"/>
        </w:rPr>
        <w:t xml:space="preserve">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69</w:t>
      </w:r>
      <w:r w:rsidR="00D71031"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Дополнительный фиксированный вычет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w:t>
      </w:r>
      <w:r w:rsidR="005408C3">
        <w:rPr>
          <w:rFonts w:ascii="Times New Roman" w:eastAsia="Times New Roman" w:hAnsi="Times New Roman" w:cs="Times New Roman"/>
          <w:sz w:val="28"/>
        </w:rPr>
        <w:t xml:space="preserve"> совокупного годового дохода с </w:t>
      </w:r>
      <w:r w:rsidRPr="00486748">
        <w:rPr>
          <w:rFonts w:ascii="Times New Roman" w:eastAsia="Times New Roman" w:hAnsi="Times New Roman" w:cs="Times New Roman"/>
          <w:sz w:val="28"/>
        </w:rPr>
        <w:t>учетом корректировок, предусмотренных пунктом 4 статьи 691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69</w:t>
      </w:r>
      <w:r w:rsidR="00D71031"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Уменьшение налогооблагаемого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Налогоплательщик имеет право на уменьшение налогооблагаемого дохода </w:t>
      </w:r>
      <w:r w:rsidR="006D0250" w:rsidRPr="00486748">
        <w:rPr>
          <w:rFonts w:ascii="Times New Roman" w:eastAsia="Times New Roman" w:hAnsi="Times New Roman" w:cs="Times New Roman"/>
          <w:sz w:val="28"/>
        </w:rPr>
        <w:t>в</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2-кратн</w:t>
      </w:r>
      <w:r w:rsidR="006D0250" w:rsidRPr="00486748">
        <w:rPr>
          <w:rFonts w:ascii="Times New Roman" w:eastAsia="Times New Roman" w:hAnsi="Times New Roman" w:cs="Times New Roman"/>
          <w:sz w:val="28"/>
          <w:shd w:val="clear" w:color="auto" w:fill="C0C0C0"/>
        </w:rPr>
        <w:t>ом</w:t>
      </w:r>
      <w:r w:rsidRPr="00486748">
        <w:rPr>
          <w:rFonts w:ascii="Times New Roman" w:eastAsia="Times New Roman" w:hAnsi="Times New Roman" w:cs="Times New Roman"/>
          <w:sz w:val="28"/>
          <w:shd w:val="clear" w:color="auto" w:fill="C0C0C0"/>
        </w:rPr>
        <w:t xml:space="preserve"> размер</w:t>
      </w:r>
      <w:r w:rsidR="006D0250" w:rsidRPr="00486748">
        <w:rPr>
          <w:rFonts w:ascii="Times New Roman" w:eastAsia="Times New Roman" w:hAnsi="Times New Roman" w:cs="Times New Roman"/>
          <w:sz w:val="28"/>
          <w:shd w:val="clear" w:color="auto" w:fill="C0C0C0"/>
        </w:rPr>
        <w:t>е</w:t>
      </w:r>
      <w:r w:rsidRPr="00486748">
        <w:rPr>
          <w:rFonts w:ascii="Times New Roman" w:eastAsia="Times New Roman" w:hAnsi="Times New Roman" w:cs="Times New Roman"/>
          <w:sz w:val="28"/>
        </w:rPr>
        <w:t xml:space="preserve"> произведенных расходов на оплат</w:t>
      </w:r>
      <w:r w:rsidR="00A92B6F">
        <w:rPr>
          <w:rFonts w:ascii="Times New Roman" w:eastAsia="Times New Roman" w:hAnsi="Times New Roman" w:cs="Times New Roman"/>
          <w:sz w:val="28"/>
        </w:rPr>
        <w:t xml:space="preserve">у труда инвалидов и на </w:t>
      </w:r>
      <w:r w:rsidR="00A92B6F" w:rsidRPr="00A92B6F">
        <w:rPr>
          <w:rFonts w:ascii="Times New Roman" w:eastAsia="Times New Roman" w:hAnsi="Times New Roman" w:cs="Times New Roman"/>
          <w:sz w:val="28"/>
          <w:highlight w:val="cyan"/>
        </w:rPr>
        <w:t>50</w:t>
      </w:r>
      <w:r w:rsidRPr="00486748">
        <w:rPr>
          <w:rFonts w:ascii="Times New Roman" w:eastAsia="Times New Roman" w:hAnsi="Times New Roman" w:cs="Times New Roman"/>
          <w:sz w:val="28"/>
        </w:rPr>
        <w:t xml:space="preserve"> процентов от суммы исчисленного социального налога от заработной платы и других выплат инвалидам.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w:t>
      </w:r>
      <w:r w:rsidRPr="00486748">
        <w:rPr>
          <w:rFonts w:ascii="Times New Roman" w:eastAsia="Times New Roman" w:hAnsi="Times New Roman" w:cs="Times New Roman"/>
          <w:sz w:val="28"/>
          <w:shd w:val="clear" w:color="auto" w:fill="C0C0C0"/>
        </w:rPr>
        <w:t>Юридическое лицо</w:t>
      </w:r>
      <w:r w:rsidRPr="00486748">
        <w:rPr>
          <w:rFonts w:ascii="Times New Roman" w:eastAsia="Times New Roman" w:hAnsi="Times New Roman" w:cs="Times New Roman"/>
          <w:sz w:val="28"/>
        </w:rPr>
        <w:t xml:space="preserve"> имеет право на уменьшение налогооблагаемого дохода на следующие виды доходов: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w:t>
      </w:r>
      <w:r w:rsidRPr="00486748">
        <w:rPr>
          <w:rFonts w:ascii="Times New Roman" w:eastAsia="Times New Roman" w:hAnsi="Times New Roman" w:cs="Times New Roman"/>
          <w:sz w:val="28"/>
        </w:rPr>
        <w:lastRenderedPageBreak/>
        <w:t>реализуется, или общей стоимости активов участников консорциума, доля участия в котором реализуется, на день такой реализаци</w:t>
      </w:r>
      <w:r w:rsidR="00A92B6F">
        <w:rPr>
          <w:rFonts w:ascii="Times New Roman" w:eastAsia="Times New Roman" w:hAnsi="Times New Roman" w:cs="Times New Roman"/>
          <w:sz w:val="28"/>
        </w:rPr>
        <w:t xml:space="preserve">и составляет не более </w:t>
      </w:r>
      <w:r w:rsidR="00A92B6F" w:rsidRPr="00A92B6F">
        <w:rPr>
          <w:rFonts w:ascii="Times New Roman" w:eastAsia="Times New Roman" w:hAnsi="Times New Roman" w:cs="Times New Roman"/>
          <w:sz w:val="28"/>
          <w:highlight w:val="cyan"/>
        </w:rPr>
        <w:t>50</w:t>
      </w:r>
      <w:r w:rsidRPr="00486748">
        <w:rPr>
          <w:rFonts w:ascii="Times New Roman" w:eastAsia="Times New Roman" w:hAnsi="Times New Roman" w:cs="Times New Roman"/>
          <w:sz w:val="28"/>
        </w:rPr>
        <w:t xml:space="preserve">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Указанный в настоящем подпункте срок владения налогоплательщиком акциями или долями участия определяется совокупно с учетом сроков владени</w:t>
      </w:r>
      <w:r w:rsidRPr="005408C3">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xml:space="preserve"> </w:t>
      </w:r>
      <w:r w:rsidRPr="005408C3">
        <w:rPr>
          <w:rFonts w:ascii="Times New Roman" w:eastAsia="Times New Roman" w:hAnsi="Times New Roman" w:cs="Times New Roman"/>
          <w:sz w:val="28"/>
          <w:highlight w:val="green"/>
        </w:rPr>
        <w:t>прежни</w:t>
      </w:r>
      <w:r w:rsidR="005408C3" w:rsidRPr="005408C3">
        <w:rPr>
          <w:rFonts w:ascii="Times New Roman" w:eastAsia="Times New Roman" w:hAnsi="Times New Roman" w:cs="Times New Roman"/>
          <w:sz w:val="28"/>
          <w:highlight w:val="green"/>
        </w:rPr>
        <w:t>ми</w:t>
      </w:r>
      <w:r w:rsidRPr="005408C3">
        <w:rPr>
          <w:rFonts w:ascii="Times New Roman" w:eastAsia="Times New Roman" w:hAnsi="Times New Roman" w:cs="Times New Roman"/>
          <w:sz w:val="28"/>
          <w:highlight w:val="green"/>
        </w:rPr>
        <w:t xml:space="preserve"> собственник</w:t>
      </w:r>
      <w:r w:rsidR="005408C3" w:rsidRPr="005408C3">
        <w:rPr>
          <w:rFonts w:ascii="Times New Roman" w:eastAsia="Times New Roman" w:hAnsi="Times New Roman" w:cs="Times New Roman"/>
          <w:sz w:val="28"/>
          <w:highlight w:val="green"/>
        </w:rPr>
        <w:t>ами</w:t>
      </w:r>
      <w:r w:rsidRPr="00486748">
        <w:rPr>
          <w:rFonts w:ascii="Times New Roman" w:eastAsia="Times New Roman" w:hAnsi="Times New Roman" w:cs="Times New Roman"/>
          <w:sz w:val="28"/>
        </w:rPr>
        <w:t xml:space="preserve"> акциями или долями участия, если такие акции или доли участия получены налогоплательщиком в результате реорганизации прежних собственников.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налогоплательщиком, владеющим не менее </w:t>
      </w:r>
      <w:r w:rsidR="005408C3" w:rsidRPr="005408C3">
        <w:rPr>
          <w:rFonts w:ascii="Times New Roman" w:eastAsia="Times New Roman" w:hAnsi="Times New Roman" w:cs="Times New Roman"/>
          <w:sz w:val="28"/>
          <w:highlight w:val="green"/>
        </w:rPr>
        <w:t>чем</w:t>
      </w:r>
      <w:r w:rsidR="005408C3">
        <w:rPr>
          <w:rFonts w:ascii="Times New Roman" w:eastAsia="Times New Roman" w:hAnsi="Times New Roman" w:cs="Times New Roman"/>
          <w:sz w:val="28"/>
        </w:rPr>
        <w:t xml:space="preserve"> </w:t>
      </w:r>
      <w:r w:rsidR="005408C3" w:rsidRPr="005408C3">
        <w:rPr>
          <w:rFonts w:ascii="Times New Roman" w:eastAsia="Times New Roman" w:hAnsi="Times New Roman" w:cs="Times New Roman"/>
          <w:sz w:val="28"/>
          <w:highlight w:val="green"/>
        </w:rPr>
        <w:t>50</w:t>
      </w:r>
      <w:r w:rsidRPr="00486748">
        <w:rPr>
          <w:rFonts w:ascii="Times New Roman" w:eastAsia="Times New Roman" w:hAnsi="Times New Roman" w:cs="Times New Roman"/>
          <w:sz w:val="28"/>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rsidR="00733CC5" w:rsidRPr="00486748" w:rsidRDefault="00733CC5" w:rsidP="00486748">
      <w:pPr>
        <w:shd w:val="clear" w:color="auto" w:fill="FFFFFF" w:themeFill="background1"/>
        <w:spacing w:after="0" w:line="240" w:lineRule="auto"/>
        <w:ind w:firstLine="709"/>
        <w:contextualSpacing/>
        <w:jc w:val="both"/>
        <w:rPr>
          <w:rFonts w:ascii="Times New Roman" w:hAnsi="Times New Roman"/>
          <w:sz w:val="28"/>
          <w:szCs w:val="28"/>
        </w:rPr>
      </w:pPr>
      <w:r w:rsidRPr="00486748">
        <w:rPr>
          <w:rFonts w:ascii="Times New Roman" w:hAnsi="Times New Roman"/>
          <w:sz w:val="28"/>
          <w:szCs w:val="28"/>
        </w:rPr>
        <w:t>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Уменьшение, предусмотренное частью первой настоящего пункта, </w:t>
      </w:r>
      <w:r w:rsidR="005F7721" w:rsidRPr="005F7721">
        <w:rPr>
          <w:rFonts w:ascii="Times New Roman" w:eastAsia="Times New Roman" w:hAnsi="Times New Roman" w:cs="Times New Roman"/>
          <w:sz w:val="28"/>
          <w:highlight w:val="green"/>
        </w:rPr>
        <w:t>налогоплательщик</w:t>
      </w:r>
      <w:r w:rsidR="005F7721"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вправе производи</w:t>
      </w:r>
      <w:r w:rsidRPr="005F7721">
        <w:rPr>
          <w:rFonts w:ascii="Times New Roman" w:eastAsia="Times New Roman" w:hAnsi="Times New Roman" w:cs="Times New Roman"/>
          <w:sz w:val="28"/>
          <w:highlight w:val="green"/>
        </w:rPr>
        <w:t>ть</w:t>
      </w:r>
      <w:r w:rsidRPr="00486748">
        <w:rPr>
          <w:rFonts w:ascii="Times New Roman" w:eastAsia="Times New Roman" w:hAnsi="Times New Roman" w:cs="Times New Roman"/>
          <w:sz w:val="28"/>
        </w:rPr>
        <w:t xml:space="preserve">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733CC5" w:rsidRPr="00486748" w:rsidRDefault="00733CC5" w:rsidP="00486748">
      <w:pPr>
        <w:shd w:val="clear" w:color="auto" w:fill="FFFFFF" w:themeFill="background1"/>
        <w:spacing w:after="0" w:line="240" w:lineRule="auto"/>
        <w:ind w:firstLine="709"/>
        <w:contextualSpacing/>
        <w:jc w:val="both"/>
        <w:rPr>
          <w:rStyle w:val="s0"/>
          <w:b/>
        </w:rPr>
      </w:pPr>
      <w:r w:rsidRPr="00486748">
        <w:rPr>
          <w:rStyle w:val="s0"/>
          <w:b/>
        </w:rPr>
        <w:t xml:space="preserve">Статья 695. Исчисление налогов по специальному налоговому режиму с использованием фиксированного вычета </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lastRenderedPageBreak/>
        <w:t xml:space="preserve">1. Корпоративный подоходный налог, за исключением корпоративного подоходного налога на чистый доход и корпоративного подоходного </w:t>
      </w:r>
      <w:r w:rsidRPr="00486748">
        <w:rPr>
          <w:rStyle w:val="s0"/>
        </w:rPr>
        <w:br/>
        <w:t>налога, удерживаемого у источника выплаты, подлежащий уплате при применении специального налогового режима с использованием фиксированного вычета</w:t>
      </w:r>
      <w:r w:rsidR="005F7721" w:rsidRPr="005F7721">
        <w:rPr>
          <w:rStyle w:val="s0"/>
          <w:highlight w:val="green"/>
        </w:rPr>
        <w:t>,</w:t>
      </w:r>
      <w:r w:rsidRPr="00486748">
        <w:rPr>
          <w:rStyle w:val="s0"/>
        </w:rPr>
        <w:t xml:space="preserve"> исчисляется за налоговый период в следующем порядке:</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 xml:space="preserve">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уменьшенного на сумму расходов, предусмотренных пунктом 2 статьи 692 настоящего Кодекса, включая дополнительный фиксированный вычет, предусмотренный статьей 693 настоящего Кодекса, </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минус</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сумма корпоративного подоходного налога, на которую осуществляется зачет в соответствии со статьей 303 настоящего Кодекса,</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минус</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статьи 302 настоящего Кодекса,</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минус</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минус</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 xml:space="preserve">сумма корпоративного подоходного налога, удержанного </w:t>
      </w:r>
      <w:r w:rsidRPr="00486748">
        <w:rPr>
          <w:rStyle w:val="s0"/>
        </w:rPr>
        <w:br/>
        <w:t>в налоговом периоде у источника выплаты с дохода в виде вознаграждения, дивидендов, на которую осуществляется зачет в соответствии с пунктом 2 статьи 302 настоящего Кодекса.</w:t>
      </w:r>
    </w:p>
    <w:p w:rsidR="00733CC5"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6F46BC" w:rsidRPr="00486748" w:rsidRDefault="00733CC5" w:rsidP="00486748">
      <w:pPr>
        <w:shd w:val="clear" w:color="auto" w:fill="FFFFFF" w:themeFill="background1"/>
        <w:spacing w:after="0" w:line="240" w:lineRule="auto"/>
        <w:ind w:firstLine="709"/>
        <w:contextualSpacing/>
        <w:jc w:val="both"/>
        <w:rPr>
          <w:rStyle w:val="s0"/>
        </w:rPr>
      </w:pPr>
      <w:r w:rsidRPr="00486748">
        <w:rPr>
          <w:rStyle w:val="s0"/>
        </w:rPr>
        <w:t>произведение ставки, установленной пунктом 1 статьи 320 настоящего Кодекса, и налогооблагаемого дохода, определенного в виде разницы между доходами, преду</w:t>
      </w:r>
      <w:r w:rsidR="00EB3C6F" w:rsidRPr="00486748">
        <w:rPr>
          <w:rStyle w:val="s0"/>
        </w:rPr>
        <w:t xml:space="preserve">смотренными статьями 690 и 691 </w:t>
      </w:r>
      <w:r w:rsidRPr="00486748">
        <w:rPr>
          <w:rStyle w:val="s0"/>
        </w:rPr>
        <w:t>настоящего Кодекса, уменьшенного на сумму расходов, предусмотренных пунктами 2 и 3 статьи 692 настоящего Кодекса, включая дополнительный фиксированный вычет, предусмотренный статьей 693 настоящего Кодекса.</w:t>
      </w:r>
    </w:p>
    <w:p w:rsidR="00733CC5" w:rsidRPr="00486748" w:rsidRDefault="00733CC5"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224D41" w:rsidRPr="00486748" w:rsidRDefault="00224D41" w:rsidP="00486748">
      <w:pPr>
        <w:shd w:val="clear" w:color="auto" w:fill="FFFFFF" w:themeFill="background1"/>
        <w:spacing w:after="0" w:line="240" w:lineRule="auto"/>
        <w:ind w:firstLine="709"/>
        <w:contextualSpacing/>
        <w:jc w:val="both"/>
        <w:rPr>
          <w:rStyle w:val="s0"/>
          <w:b/>
        </w:rPr>
      </w:pPr>
      <w:r w:rsidRPr="00486748">
        <w:rPr>
          <w:rStyle w:val="s0"/>
          <w:b/>
        </w:rPr>
        <w:lastRenderedPageBreak/>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rsidR="00224D41" w:rsidRPr="00486748" w:rsidRDefault="00224D41" w:rsidP="00486748">
      <w:pPr>
        <w:pStyle w:val="a3"/>
        <w:numPr>
          <w:ilvl w:val="0"/>
          <w:numId w:val="55"/>
        </w:numPr>
        <w:shd w:val="clear" w:color="auto" w:fill="FFFFFF" w:themeFill="background1"/>
        <w:spacing w:after="0" w:line="240" w:lineRule="auto"/>
        <w:ind w:left="0" w:firstLine="709"/>
        <w:jc w:val="both"/>
        <w:rPr>
          <w:rFonts w:ascii="Times New Roman" w:hAnsi="Times New Roman" w:cs="Times New Roman"/>
          <w:bCs/>
          <w:sz w:val="28"/>
          <w:szCs w:val="28"/>
        </w:rPr>
      </w:pPr>
      <w:r w:rsidRPr="00486748">
        <w:rPr>
          <w:rFonts w:ascii="Times New Roman" w:hAnsi="Times New Roman" w:cs="Times New Roman"/>
          <w:bCs/>
          <w:sz w:val="28"/>
          <w:szCs w:val="28"/>
        </w:rPr>
        <w:t xml:space="preserve">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w:t>
      </w:r>
      <w:r w:rsidR="000339D6" w:rsidRPr="000339D6">
        <w:rPr>
          <w:rFonts w:ascii="Times New Roman" w:hAnsi="Times New Roman" w:cs="Times New Roman"/>
          <w:bCs/>
          <w:sz w:val="28"/>
          <w:szCs w:val="28"/>
          <w:highlight w:val="cyan"/>
        </w:rPr>
        <w:t>в срок</w:t>
      </w:r>
      <w:r w:rsidR="000339D6">
        <w:rPr>
          <w:rFonts w:ascii="Times New Roman" w:hAnsi="Times New Roman" w:cs="Times New Roman"/>
          <w:bCs/>
          <w:sz w:val="28"/>
          <w:szCs w:val="28"/>
        </w:rPr>
        <w:t xml:space="preserve"> </w:t>
      </w:r>
      <w:r w:rsidRPr="00486748">
        <w:rPr>
          <w:rFonts w:ascii="Times New Roman" w:hAnsi="Times New Roman" w:cs="Times New Roman"/>
          <w:bCs/>
          <w:sz w:val="28"/>
          <w:szCs w:val="28"/>
        </w:rPr>
        <w:t xml:space="preserve">не позднее 31 марта года, следующего за отчетным налоговым периодом. </w:t>
      </w:r>
    </w:p>
    <w:p w:rsidR="006F46BC" w:rsidRPr="00486748" w:rsidRDefault="00224D41" w:rsidP="00486748">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486748">
        <w:rPr>
          <w:rFonts w:ascii="Times New Roman" w:hAnsi="Times New Roman" w:cs="Times New Roman"/>
          <w:bCs/>
          <w:sz w:val="28"/>
          <w:szCs w:val="28"/>
          <w:lang w:eastAsia="en-US"/>
        </w:rPr>
        <w:t>2. Уплата в бюджет налогов, указанных в декларации</w:t>
      </w:r>
      <w:r w:rsidRPr="00486748">
        <w:rPr>
          <w:rFonts w:ascii="Times New Roman" w:hAnsi="Times New Roman" w:cs="Times New Roman"/>
          <w:bCs/>
          <w:sz w:val="28"/>
          <w:szCs w:val="28"/>
        </w:rPr>
        <w:t xml:space="preserve"> для налогоплательщиков, применяющих специальный налоговый режим с использованием фиксированного вычета, </w:t>
      </w:r>
      <w:r w:rsidRPr="00486748">
        <w:rPr>
          <w:rFonts w:ascii="Times New Roman" w:hAnsi="Times New Roman" w:cs="Times New Roman"/>
          <w:bCs/>
          <w:sz w:val="28"/>
          <w:szCs w:val="28"/>
          <w:lang w:eastAsia="en-US"/>
        </w:rPr>
        <w:t xml:space="preserve">производится по итогам налогового периода </w:t>
      </w:r>
      <w:r w:rsidR="000339D6" w:rsidRPr="000339D6">
        <w:rPr>
          <w:rFonts w:ascii="Times New Roman" w:hAnsi="Times New Roman" w:cs="Times New Roman"/>
          <w:bCs/>
          <w:sz w:val="28"/>
          <w:szCs w:val="28"/>
          <w:highlight w:val="cyan"/>
          <w:lang w:eastAsia="en-US"/>
        </w:rPr>
        <w:t>в срок</w:t>
      </w:r>
      <w:r w:rsidR="000339D6">
        <w:rPr>
          <w:rFonts w:ascii="Times New Roman" w:hAnsi="Times New Roman" w:cs="Times New Roman"/>
          <w:bCs/>
          <w:sz w:val="28"/>
          <w:szCs w:val="28"/>
          <w:lang w:eastAsia="en-US"/>
        </w:rPr>
        <w:t xml:space="preserve"> </w:t>
      </w:r>
      <w:r w:rsidRPr="00486748">
        <w:rPr>
          <w:rFonts w:ascii="Times New Roman" w:hAnsi="Times New Roman" w:cs="Times New Roman"/>
          <w:bCs/>
          <w:sz w:val="28"/>
          <w:szCs w:val="28"/>
          <w:lang w:eastAsia="en-US"/>
        </w:rPr>
        <w:t>не позднее десяти календарных дней после срока, установленного для сдачи декларации пунктом 1 настоящей статьи.</w:t>
      </w:r>
    </w:p>
    <w:p w:rsidR="00224D41" w:rsidRPr="00486748" w:rsidRDefault="00224D41"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7</w:t>
      </w:r>
      <w:r w:rsidR="00E4447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СПЕЦИАЛЬНЫЕ НАЛОГОВЫЕ РЕЖИМЫ ДЛЯ </w:t>
      </w:r>
      <w:r w:rsidR="00411939" w:rsidRPr="00486748">
        <w:rPr>
          <w:rFonts w:ascii="Times New Roman" w:eastAsia="Times New Roman" w:hAnsi="Times New Roman" w:cs="Times New Roman"/>
          <w:b/>
          <w:sz w:val="28"/>
          <w:shd w:val="clear" w:color="auto" w:fill="FFFFFF"/>
        </w:rPr>
        <w:t>ПРОИЗВОДИТЕЛЕЙ</w:t>
      </w:r>
      <w:r w:rsidR="00411939" w:rsidRPr="00486748">
        <w:rPr>
          <w:rFonts w:ascii="Times New Roman" w:eastAsia="Times New Roman" w:hAnsi="Times New Roman" w:cs="Times New Roman"/>
          <w:b/>
          <w:sz w:val="28"/>
        </w:rPr>
        <w:t xml:space="preserve"> СЕЛЬСКОХОЗЯЙСТВЕННОЙ ПРОДУКЦИИ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F83EC4"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69</w:t>
      </w:r>
      <w:r w:rsidR="00D71031"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Особенности налогообложения производителей сельскохозяйственной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продукции растениеводства;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продукции животноводства;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продукции птицеводства;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продукции пчеловодства.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главы к сельскохозяйственной продукции также относится продукция аквакультуры (рыбоводства).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Настоящим </w:t>
      </w:r>
      <w:r w:rsidR="005F7721" w:rsidRPr="005F7721">
        <w:rPr>
          <w:rFonts w:ascii="Times New Roman" w:eastAsia="Times New Roman" w:hAnsi="Times New Roman" w:cs="Times New Roman"/>
          <w:sz w:val="28"/>
          <w:highlight w:val="green"/>
        </w:rPr>
        <w:t>К</w:t>
      </w:r>
      <w:r w:rsidRPr="00486748">
        <w:rPr>
          <w:rFonts w:ascii="Times New Roman" w:eastAsia="Times New Roman" w:hAnsi="Times New Roman" w:cs="Times New Roman"/>
          <w:sz w:val="28"/>
        </w:rPr>
        <w:t xml:space="preserve">одексом предусмотрены следующие </w:t>
      </w:r>
      <w:r w:rsidRPr="00486748">
        <w:rPr>
          <w:rFonts w:ascii="Times New Roman" w:eastAsia="Times New Roman" w:hAnsi="Times New Roman" w:cs="Times New Roman"/>
          <w:sz w:val="28"/>
        </w:rPr>
        <w:br/>
        <w:t>специальные налоговые режимы для производителей сельскохозяйственной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для производителей </w:t>
      </w:r>
      <w:r w:rsidR="00B8251C" w:rsidRPr="00486748">
        <w:rPr>
          <w:rFonts w:ascii="Times New Roman" w:eastAsia="Times New Roman" w:hAnsi="Times New Roman" w:cs="Times New Roman"/>
          <w:sz w:val="28"/>
        </w:rPr>
        <w:t xml:space="preserve">сельскохозяйственной продукции </w:t>
      </w:r>
      <w:r w:rsidRPr="00486748">
        <w:rPr>
          <w:rFonts w:ascii="Times New Roman" w:eastAsia="Times New Roman" w:hAnsi="Times New Roman" w:cs="Times New Roman"/>
          <w:sz w:val="28"/>
        </w:rPr>
        <w:t>и сельскохозяйственных кооперативов;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Производители сельскохозяйственной продукции, сельскохозяйственные кооперативы по деятельности, на котор</w:t>
      </w:r>
      <w:r w:rsidR="005F7721" w:rsidRPr="005F7721">
        <w:rPr>
          <w:rFonts w:ascii="Times New Roman" w:eastAsia="Times New Roman" w:hAnsi="Times New Roman" w:cs="Times New Roman"/>
          <w:sz w:val="28"/>
          <w:highlight w:val="green"/>
        </w:rPr>
        <w:t>ую</w:t>
      </w:r>
      <w:r w:rsidRPr="00486748">
        <w:rPr>
          <w:rFonts w:ascii="Times New Roman" w:eastAsia="Times New Roman" w:hAnsi="Times New Roman" w:cs="Times New Roman"/>
          <w:sz w:val="28"/>
        </w:rPr>
        <w:t xml:space="preserve"> распространяется действие таких налоговых режимов, и при </w:t>
      </w:r>
      <w:r w:rsidRPr="00486748">
        <w:rPr>
          <w:rFonts w:ascii="Times New Roman" w:eastAsia="Times New Roman" w:hAnsi="Times New Roman" w:cs="Times New Roman"/>
          <w:sz w:val="28"/>
        </w:rPr>
        <w:br/>
        <w:t xml:space="preserve">соответствии условиям их применения, установленным настоящим </w:t>
      </w:r>
      <w:r w:rsidRPr="00486748">
        <w:rPr>
          <w:rFonts w:ascii="Times New Roman" w:eastAsia="Times New Roman" w:hAnsi="Times New Roman" w:cs="Times New Roman"/>
          <w:sz w:val="28"/>
        </w:rPr>
        <w:br/>
        <w:t>Кодексом, вправе самостоятельно выбрать один из следующих режимов налогообложения: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специальный налоговый режим для производителей сельскохозяйственной продукции и сельскохозяйственных кооперативов </w:t>
      </w:r>
      <w:r w:rsidRPr="00486748">
        <w:rPr>
          <w:rFonts w:ascii="Times New Roman" w:eastAsia="Times New Roman" w:hAnsi="Times New Roman" w:cs="Times New Roman"/>
          <w:sz w:val="28"/>
        </w:rPr>
        <w:lastRenderedPageBreak/>
        <w:t xml:space="preserve">(далее </w:t>
      </w:r>
      <w:r w:rsidRPr="00486748">
        <w:rPr>
          <w:rFonts w:ascii="Times New Roman" w:eastAsia="Times New Roman" w:hAnsi="Times New Roman" w:cs="Times New Roman"/>
          <w:sz w:val="28"/>
          <w:shd w:val="clear" w:color="auto" w:fill="C0C0C0"/>
        </w:rPr>
        <w:t>в целях настоящей статьи и статей 698, 699 и 700 настоящего Кодекса</w:t>
      </w:r>
      <w:r w:rsidRPr="00486748">
        <w:rPr>
          <w:rFonts w:ascii="Times New Roman" w:eastAsia="Times New Roman" w:hAnsi="Times New Roman" w:cs="Times New Roman"/>
          <w:sz w:val="28"/>
        </w:rPr>
        <w:t xml:space="preserve"> –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общеустановленный порядок.</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Крестьянские или фермерские хозяйств</w:t>
      </w:r>
      <w:r w:rsidRPr="005F7721">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w:t>
      </w:r>
      <w:r w:rsidR="005F7721" w:rsidRPr="005F7721">
        <w:rPr>
          <w:rFonts w:ascii="Times New Roman" w:eastAsia="Times New Roman" w:hAnsi="Times New Roman" w:cs="Times New Roman"/>
          <w:sz w:val="28"/>
          <w:highlight w:val="green"/>
        </w:rPr>
        <w:t>другим</w:t>
      </w:r>
      <w:r w:rsidRPr="00486748">
        <w:rPr>
          <w:rFonts w:ascii="Times New Roman" w:eastAsia="Times New Roman" w:hAnsi="Times New Roman" w:cs="Times New Roman"/>
          <w:sz w:val="28"/>
        </w:rPr>
        <w:t xml:space="preserve"> условиям его применения, установленным статьей 702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При выборе специального налогового режима, указанного в подпункте 1) или 2) пункта 3 настоящей статьи, </w:t>
      </w:r>
      <w:r w:rsidR="006D0250" w:rsidRPr="005F7721">
        <w:rPr>
          <w:rFonts w:ascii="Times New Roman" w:eastAsia="Times New Roman" w:hAnsi="Times New Roman" w:cs="Times New Roman"/>
          <w:sz w:val="28"/>
          <w:highlight w:val="green"/>
        </w:rPr>
        <w:t>т</w:t>
      </w:r>
      <w:r w:rsidR="006D0250" w:rsidRPr="00486748">
        <w:rPr>
          <w:rFonts w:ascii="Times New Roman" w:eastAsia="Times New Roman" w:hAnsi="Times New Roman" w:cs="Times New Roman"/>
          <w:sz w:val="28"/>
        </w:rPr>
        <w:t xml:space="preserve">акой налоговый режим </w:t>
      </w:r>
      <w:r w:rsidR="005F7721">
        <w:rPr>
          <w:rFonts w:ascii="Times New Roman" w:eastAsia="Times New Roman" w:hAnsi="Times New Roman" w:cs="Times New Roman"/>
          <w:sz w:val="28"/>
        </w:rPr>
        <w:t>применяетс</w:t>
      </w:r>
      <w:r w:rsidR="005F7721" w:rsidRPr="005F7721">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xml:space="preserve"> </w:t>
      </w:r>
      <w:r w:rsidR="005F7721" w:rsidRPr="005F7721">
        <w:rPr>
          <w:rFonts w:ascii="Times New Roman" w:eastAsia="Times New Roman" w:hAnsi="Times New Roman" w:cs="Times New Roman"/>
          <w:sz w:val="28"/>
          <w:highlight w:val="green"/>
        </w:rPr>
        <w:t>налогоплательщиками</w:t>
      </w:r>
      <w:r w:rsidR="005F7721"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 если иное не установлено пунктом 4 статьи 703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раздельный учет, предусмотренный настоящим пунктом, налогопла</w:t>
      </w:r>
      <w:r w:rsidR="006D0250" w:rsidRPr="00486748">
        <w:rPr>
          <w:rFonts w:ascii="Times New Roman" w:eastAsia="Times New Roman" w:hAnsi="Times New Roman" w:cs="Times New Roman"/>
          <w:sz w:val="28"/>
        </w:rPr>
        <w:t xml:space="preserve">тельщики должны осуществлять в </w:t>
      </w:r>
      <w:r w:rsidRPr="00486748">
        <w:rPr>
          <w:rFonts w:ascii="Times New Roman" w:eastAsia="Times New Roman" w:hAnsi="Times New Roman" w:cs="Times New Roman"/>
          <w:sz w:val="28"/>
        </w:rPr>
        <w:t>соответствии с положениями утвержденной ими налоговой учетной политики.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1. Специальный налоговый режим для производителей сельскохозяйственной продукции и сельскохозяйственных кооперативов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69</w:t>
      </w:r>
      <w:r w:rsidR="00D71031"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t>2. Специальный налоговый режим распространяется на:</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lastRenderedPageBreak/>
        <w:t>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t>2) деятельность сельскохозяйственных кооперативов по:</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t>производству сельскохозяйственной продукции, за исключением подакцизной продукции, и ее реализации;</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t>заготовке, хранению и реализации сельскохозяйственной продукции, произведенной членами такого кооператива;</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t>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t>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86748">
        <w:rPr>
          <w:rFonts w:ascii="Times New Roman" w:eastAsia="Calibri" w:hAnsi="Times New Roman" w:cs="Times New Roman"/>
          <w:sz w:val="28"/>
          <w:szCs w:val="28"/>
          <w:lang w:eastAsia="en-US"/>
        </w:rPr>
        <w:t>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2E4CD7" w:rsidRPr="00486748" w:rsidRDefault="002E4CD7"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Calibri" w:hAnsi="Times New Roman" w:cs="Times New Roman"/>
          <w:sz w:val="28"/>
          <w:szCs w:val="28"/>
          <w:lang w:eastAsia="en-US"/>
        </w:rPr>
        <w:t>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r w:rsidRPr="00486748">
        <w:rPr>
          <w:rFonts w:ascii="Times New Roman" w:eastAsia="Times New Roman" w:hAnsi="Times New Roman" w:cs="Times New Roman"/>
          <w:sz w:val="28"/>
          <w:szCs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Требование</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shd w:val="clear" w:color="auto" w:fill="C0C0C0"/>
        </w:rPr>
        <w:t>части первой</w:t>
      </w:r>
      <w:r w:rsidRPr="00486748">
        <w:rPr>
          <w:rFonts w:ascii="Times New Roman" w:eastAsia="Times New Roman" w:hAnsi="Times New Roman" w:cs="Times New Roman"/>
          <w:sz w:val="28"/>
        </w:rPr>
        <w:t xml:space="preserve">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69</w:t>
      </w:r>
      <w:r w:rsidR="00D71031"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Налоговый период</w:t>
      </w:r>
    </w:p>
    <w:p w:rsidR="006F46BC" w:rsidRPr="00486748" w:rsidRDefault="00411939" w:rsidP="00486748">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для применения специального налогового режим</w:t>
      </w:r>
      <w:r w:rsidRPr="00486748">
        <w:rPr>
          <w:rFonts w:ascii="Times New Roman" w:eastAsia="Times New Roman" w:hAnsi="Times New Roman" w:cs="Times New Roman"/>
          <w:sz w:val="28"/>
          <w:shd w:val="clear" w:color="auto" w:fill="C0C0C0"/>
        </w:rPr>
        <w:t>а</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shd w:val="clear" w:color="auto" w:fill="C0C0C0"/>
        </w:rPr>
        <w:t>я</w:t>
      </w:r>
      <w:r w:rsidRPr="00486748">
        <w:rPr>
          <w:rFonts w:ascii="Times New Roman" w:eastAsia="Times New Roman" w:hAnsi="Times New Roman" w:cs="Times New Roman"/>
          <w:sz w:val="28"/>
        </w:rPr>
        <w:t>вляется календарный год.</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w:t>
      </w:r>
      <w:r w:rsidR="00D71031" w:rsidRPr="00486748">
        <w:rPr>
          <w:rFonts w:ascii="Times New Roman" w:eastAsia="Times New Roman" w:hAnsi="Times New Roman" w:cs="Times New Roman"/>
          <w:b/>
          <w:sz w:val="28"/>
        </w:rPr>
        <w:t>700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Особенность исчисления отдельных видов налогов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Производители сельскохозяйственной продукции</w:t>
      </w:r>
      <w:r w:rsidR="005F7721" w:rsidRPr="005408C3">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сельскохозяйственные кооперативы, применяющие </w:t>
      </w:r>
      <w:r w:rsidRPr="00486748">
        <w:rPr>
          <w:rFonts w:ascii="Times New Roman" w:eastAsia="Times New Roman" w:hAnsi="Times New Roman" w:cs="Times New Roman"/>
          <w:sz w:val="28"/>
          <w:shd w:val="clear" w:color="auto" w:fill="C0C0C0"/>
        </w:rPr>
        <w:t>с</w:t>
      </w:r>
      <w:r w:rsidRPr="00486748">
        <w:rPr>
          <w:rFonts w:ascii="Times New Roman" w:eastAsia="Times New Roman" w:hAnsi="Times New Roman" w:cs="Times New Roman"/>
          <w:sz w:val="28"/>
        </w:rPr>
        <w:t>пециальный налоговый режим, вправе уменьшить на 70 процентов суммы следующих налогов, подлежащих уплате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w:t>
      </w:r>
      <w:r w:rsidR="00B8251C" w:rsidRPr="00486748">
        <w:rPr>
          <w:rFonts w:ascii="Times New Roman" w:eastAsia="Times New Roman" w:hAnsi="Times New Roman" w:cs="Times New Roman"/>
          <w:sz w:val="28"/>
        </w:rPr>
        <w:t xml:space="preserve">вления деятельности, указанной </w:t>
      </w:r>
      <w:r w:rsidRPr="00486748">
        <w:rPr>
          <w:rFonts w:ascii="Times New Roman" w:eastAsia="Times New Roman" w:hAnsi="Times New Roman" w:cs="Times New Roman"/>
          <w:sz w:val="28"/>
        </w:rPr>
        <w:t>в пункте 2 статьи 698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сумму социального налога </w:t>
      </w:r>
      <w:r w:rsidR="005F7721" w:rsidRPr="005F7721">
        <w:rPr>
          <w:rFonts w:ascii="Times New Roman" w:eastAsia="Times New Roman" w:hAnsi="Times New Roman" w:cs="Times New Roman"/>
          <w:sz w:val="28"/>
          <w:highlight w:val="green"/>
        </w:rPr>
        <w:t>–</w:t>
      </w:r>
      <w:r w:rsidR="005F772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 объектам налогообложения, связанным с осуществлением деятельности, указанной в пункте 2 статьи 698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суммы налога на имущество, н</w:t>
      </w:r>
      <w:r w:rsidR="00B8251C" w:rsidRPr="00486748">
        <w:rPr>
          <w:rFonts w:ascii="Times New Roman" w:eastAsia="Times New Roman" w:hAnsi="Times New Roman" w:cs="Times New Roman"/>
          <w:sz w:val="28"/>
        </w:rPr>
        <w:t xml:space="preserve">алога на транспортные средства </w:t>
      </w:r>
      <w:r w:rsidR="005F7721" w:rsidRPr="005F7721">
        <w:rPr>
          <w:rFonts w:ascii="Times New Roman" w:eastAsia="Times New Roman" w:hAnsi="Times New Roman" w:cs="Times New Roman"/>
          <w:sz w:val="28"/>
          <w:highlight w:val="green"/>
        </w:rPr>
        <w:t>–</w:t>
      </w:r>
      <w:r w:rsidR="005F7721">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 объектам налогообложения, используемым при осуществлении деятельности, указанной в пункте 2 статьи 698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Уменьшение суммы корпоративного подоходного налога, предусмотренное настоящей статьей, применяется также: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исчислении сумм авансовых платежей по корпоративному подоходному налогу, определяемых в соответствии со статьей 305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Статья </w:t>
      </w:r>
      <w:r w:rsidR="00D71031" w:rsidRPr="00486748">
        <w:rPr>
          <w:rFonts w:ascii="Times New Roman" w:eastAsia="Times New Roman" w:hAnsi="Times New Roman" w:cs="Times New Roman"/>
          <w:b/>
          <w:sz w:val="28"/>
        </w:rPr>
        <w:t>701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Сроки уплаты и представления налоговой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w:t>
      </w:r>
      <w:r w:rsidR="00411939" w:rsidRPr="00486748">
        <w:rPr>
          <w:rFonts w:ascii="Times New Roman" w:eastAsia="Times New Roman" w:hAnsi="Times New Roman" w:cs="Times New Roman"/>
          <w:sz w:val="28"/>
        </w:rPr>
        <w:t xml:space="preserve"> 2. Специальный налоговый режим для крестьянских или фермерских хозяйств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70</w:t>
      </w:r>
      <w:r w:rsidR="00D71031"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r w:rsidR="00411939" w:rsidRPr="00486748">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b/>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Специальный налоговый режим для крестьянских или фермерских хозяйств</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w:t>
      </w:r>
      <w:r w:rsidR="005F7721" w:rsidRPr="005F7721">
        <w:rPr>
          <w:rFonts w:ascii="Times New Roman" w:eastAsia="Times New Roman" w:hAnsi="Times New Roman" w:cs="Times New Roman"/>
          <w:sz w:val="28"/>
          <w:highlight w:val="green"/>
        </w:rPr>
        <w:t>размер</w:t>
      </w:r>
      <w:r w:rsidRPr="00486748">
        <w:rPr>
          <w:rFonts w:ascii="Times New Roman" w:eastAsia="Times New Roman" w:hAnsi="Times New Roman" w:cs="Times New Roman"/>
          <w:sz w:val="28"/>
        </w:rPr>
        <w:t xml:space="preserve"> предельной площади земельного участка, установленн</w:t>
      </w:r>
      <w:r w:rsidR="005F7721" w:rsidRPr="005F7721">
        <w:rPr>
          <w:rFonts w:ascii="Times New Roman" w:eastAsia="Times New Roman" w:hAnsi="Times New Roman" w:cs="Times New Roman"/>
          <w:sz w:val="28"/>
          <w:highlight w:val="green"/>
        </w:rPr>
        <w:t>ы</w:t>
      </w:r>
      <w:r w:rsidRPr="00486748">
        <w:rPr>
          <w:rFonts w:ascii="Times New Roman" w:eastAsia="Times New Roman" w:hAnsi="Times New Roman" w:cs="Times New Roman"/>
          <w:sz w:val="28"/>
        </w:rPr>
        <w:t xml:space="preserve">й для: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территориальной зоны – 5 000 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территориальной зоны – 3 500 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территориальной зоны – 1 500 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территориальной зоны – 500 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применяется следующее зонирование земельных участков: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территориальная зона: земли Акмолинской, Восточно-Казахстанской, </w:t>
      </w:r>
      <w:proofErr w:type="gramStart"/>
      <w:r w:rsidRPr="00486748">
        <w:rPr>
          <w:rFonts w:ascii="Times New Roman" w:eastAsia="Times New Roman" w:hAnsi="Times New Roman" w:cs="Times New Roman"/>
          <w:sz w:val="28"/>
        </w:rPr>
        <w:t>Западно-Казахстанской</w:t>
      </w:r>
      <w:proofErr w:type="gramEnd"/>
      <w:r w:rsidRPr="00486748">
        <w:rPr>
          <w:rFonts w:ascii="Times New Roman" w:eastAsia="Times New Roman" w:hAnsi="Times New Roman" w:cs="Times New Roman"/>
          <w:sz w:val="28"/>
        </w:rPr>
        <w:t>, Карагандинской, Костанайской, Павлодарской, Северо-Казахстанской областей, города Астан</w:t>
      </w:r>
      <w:r w:rsidR="005F7721" w:rsidRPr="005F7721">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а также Актюбинской области, за исключением земель 1 территориальной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территориальная зона: земли, включая орошаемые, Атырауской, Мангистауской областей, за исключением земель 1 территориальной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w:t>
      </w:r>
      <w:r w:rsidRPr="005F7721">
        <w:rPr>
          <w:rFonts w:ascii="Times New Roman" w:eastAsia="Times New Roman" w:hAnsi="Times New Roman" w:cs="Times New Roman"/>
          <w:sz w:val="28"/>
          <w:highlight w:val="green"/>
        </w:rPr>
        <w:t xml:space="preserve">превышать </w:t>
      </w:r>
      <w:r w:rsidR="005F7721" w:rsidRPr="005F7721">
        <w:rPr>
          <w:rFonts w:ascii="Times New Roman" w:eastAsia="Times New Roman" w:hAnsi="Times New Roman" w:cs="Times New Roman"/>
          <w:sz w:val="28"/>
          <w:highlight w:val="green"/>
        </w:rPr>
        <w:t xml:space="preserve">размер </w:t>
      </w:r>
      <w:r w:rsidRPr="005F7721">
        <w:rPr>
          <w:rFonts w:ascii="Times New Roman" w:eastAsia="Times New Roman" w:hAnsi="Times New Roman" w:cs="Times New Roman"/>
          <w:sz w:val="28"/>
          <w:highlight w:val="green"/>
        </w:rPr>
        <w:t>наибольш</w:t>
      </w:r>
      <w:r w:rsidR="005F7721" w:rsidRPr="005F7721">
        <w:rPr>
          <w:rFonts w:ascii="Times New Roman" w:eastAsia="Times New Roman" w:hAnsi="Times New Roman" w:cs="Times New Roman"/>
          <w:sz w:val="28"/>
          <w:highlight w:val="green"/>
        </w:rPr>
        <w:t>ей</w:t>
      </w:r>
      <w:r w:rsidRPr="005F7721">
        <w:rPr>
          <w:rFonts w:ascii="Times New Roman" w:eastAsia="Times New Roman" w:hAnsi="Times New Roman" w:cs="Times New Roman"/>
          <w:sz w:val="28"/>
          <w:highlight w:val="green"/>
        </w:rPr>
        <w:t xml:space="preserve"> предельн</w:t>
      </w:r>
      <w:r w:rsidR="005F7721" w:rsidRPr="005F7721">
        <w:rPr>
          <w:rFonts w:ascii="Times New Roman" w:eastAsia="Times New Roman" w:hAnsi="Times New Roman" w:cs="Times New Roman"/>
          <w:sz w:val="28"/>
          <w:highlight w:val="green"/>
        </w:rPr>
        <w:t>ой</w:t>
      </w:r>
      <w:r w:rsidRPr="005F7721">
        <w:rPr>
          <w:rFonts w:ascii="Times New Roman" w:eastAsia="Times New Roman" w:hAnsi="Times New Roman" w:cs="Times New Roman"/>
          <w:sz w:val="28"/>
          <w:highlight w:val="green"/>
        </w:rPr>
        <w:t xml:space="preserve"> площад</w:t>
      </w:r>
      <w:r w:rsidR="005F7721" w:rsidRPr="005F7721">
        <w:rPr>
          <w:rFonts w:ascii="Times New Roman" w:eastAsia="Times New Roman" w:hAnsi="Times New Roman" w:cs="Times New Roman"/>
          <w:sz w:val="28"/>
          <w:highlight w:val="green"/>
        </w:rPr>
        <w:t>и</w:t>
      </w:r>
      <w:r w:rsidRPr="005F7721">
        <w:rPr>
          <w:rFonts w:ascii="Times New Roman" w:eastAsia="Times New Roman" w:hAnsi="Times New Roman" w:cs="Times New Roman"/>
          <w:sz w:val="28"/>
          <w:highlight w:val="green"/>
        </w:rPr>
        <w:t xml:space="preserve"> земельного участка, установленн</w:t>
      </w:r>
      <w:r w:rsidR="005F7721" w:rsidRPr="005F7721">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xml:space="preserve"> для таких территориальных зон.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70</w:t>
      </w:r>
      <w:r w:rsidR="00D71031"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w:t>
      </w:r>
      <w:r w:rsidR="00411939" w:rsidRPr="00486748">
        <w:rPr>
          <w:rFonts w:ascii="Times New Roman" w:eastAsia="Times New Roman" w:hAnsi="Times New Roman" w:cs="Times New Roman"/>
          <w:b/>
          <w:sz w:val="28"/>
        </w:rPr>
        <w:t>Объект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w:t>
      </w:r>
      <w:r w:rsidR="00B8251C" w:rsidRPr="00486748">
        <w:rPr>
          <w:rFonts w:ascii="Times New Roman" w:eastAsia="Times New Roman" w:hAnsi="Times New Roman" w:cs="Times New Roman"/>
          <w:sz w:val="28"/>
        </w:rPr>
        <w:t xml:space="preserve">ции собственного производства, </w:t>
      </w:r>
      <w:r w:rsidRPr="00486748">
        <w:rPr>
          <w:rFonts w:ascii="Times New Roman" w:eastAsia="Times New Roman" w:hAnsi="Times New Roman" w:cs="Times New Roman"/>
          <w:sz w:val="28"/>
        </w:rPr>
        <w:t>за исключением деятельности по производству, переработке и реализации подакцизных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определяемый для целей пункта 1 настоящ</w:t>
      </w:r>
      <w:r w:rsidR="00B8251C" w:rsidRPr="00486748">
        <w:rPr>
          <w:rFonts w:ascii="Times New Roman" w:eastAsia="Times New Roman" w:hAnsi="Times New Roman" w:cs="Times New Roman"/>
          <w:sz w:val="28"/>
        </w:rPr>
        <w:t xml:space="preserve">ей статьи, состоит из доходов, </w:t>
      </w:r>
      <w:r w:rsidRPr="00486748">
        <w:rPr>
          <w:rFonts w:ascii="Times New Roman" w:eastAsia="Times New Roman" w:hAnsi="Times New Roman" w:cs="Times New Roman"/>
          <w:sz w:val="28"/>
        </w:rPr>
        <w:t>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Доход, определяемый для целей пункта 1 настоящей статьи, </w:t>
      </w:r>
      <w:r w:rsidRPr="00486748">
        <w:rPr>
          <w:rFonts w:ascii="Times New Roman" w:eastAsia="Times New Roman" w:hAnsi="Times New Roman" w:cs="Times New Roman"/>
          <w:sz w:val="28"/>
          <w:shd w:val="clear" w:color="auto" w:fill="C0C0C0"/>
        </w:rPr>
        <w:t>в</w:t>
      </w:r>
      <w:r w:rsidRPr="00486748">
        <w:rPr>
          <w:rFonts w:ascii="Times New Roman" w:eastAsia="Times New Roman" w:hAnsi="Times New Roman" w:cs="Times New Roman"/>
          <w:sz w:val="28"/>
        </w:rPr>
        <w:t>ключает: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доход от списания обязательств;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 доходов, указанны</w:t>
      </w:r>
      <w:r w:rsidR="00B8251C" w:rsidRPr="00486748">
        <w:rPr>
          <w:rFonts w:ascii="Times New Roman" w:eastAsia="Times New Roman" w:hAnsi="Times New Roman" w:cs="Times New Roman"/>
          <w:sz w:val="28"/>
        </w:rPr>
        <w:t xml:space="preserve">х в пункте 2 настоящей статьи, </w:t>
      </w:r>
      <w:r w:rsidRPr="00486748">
        <w:rPr>
          <w:rFonts w:ascii="Times New Roman" w:eastAsia="Times New Roman" w:hAnsi="Times New Roman" w:cs="Times New Roman"/>
          <w:sz w:val="28"/>
        </w:rPr>
        <w:t>при применении специального налогового режима для крестьянских или фермерских хозяйств определяется в соответствии со статьями 226-240 настоящего Кодекса и пунктами 5, 6, и 7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получении доходов от видов деятельности, на которые в соответствии с пунктом 3 статьи 702 настоящего Кодекса не распространяется действие специального налогового режима для крестьянских или фермерс</w:t>
      </w:r>
      <w:r w:rsidR="00F460E0">
        <w:rPr>
          <w:rFonts w:ascii="Times New Roman" w:eastAsia="Times New Roman" w:hAnsi="Times New Roman" w:cs="Times New Roman"/>
          <w:sz w:val="28"/>
        </w:rPr>
        <w:t>ких хозяйств, налогоплательщик</w:t>
      </w:r>
      <w:r w:rsidR="00F460E0" w:rsidRPr="00F460E0">
        <w:rPr>
          <w:rFonts w:ascii="Times New Roman" w:eastAsia="Times New Roman" w:hAnsi="Times New Roman" w:cs="Times New Roman"/>
          <w:sz w:val="28"/>
          <w:highlight w:val="green"/>
        </w:rPr>
        <w:t>и</w:t>
      </w:r>
      <w:r w:rsidR="00F460E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производят исчисление, уплату соответствующих налогов и представление налоговой отчетности по ним в одном из сл</w:t>
      </w:r>
      <w:r w:rsidR="00F460E0">
        <w:rPr>
          <w:rFonts w:ascii="Times New Roman" w:eastAsia="Times New Roman" w:hAnsi="Times New Roman" w:cs="Times New Roman"/>
          <w:sz w:val="28"/>
        </w:rPr>
        <w:t>едующих режимов налогообложени</w:t>
      </w:r>
      <w:r w:rsidR="00F460E0" w:rsidRPr="00F460E0">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xml:space="preserve"> при соответствии условиям их применения, установленны</w:t>
      </w:r>
      <w:r w:rsidR="00F460E0" w:rsidRPr="00F460E0">
        <w:rPr>
          <w:rFonts w:ascii="Times New Roman" w:eastAsia="Times New Roman" w:hAnsi="Times New Roman" w:cs="Times New Roman"/>
          <w:sz w:val="28"/>
          <w:highlight w:val="green"/>
        </w:rPr>
        <w:t>м</w:t>
      </w:r>
      <w:r w:rsidRPr="00486748">
        <w:rPr>
          <w:rFonts w:ascii="Times New Roman" w:eastAsia="Times New Roman" w:hAnsi="Times New Roman" w:cs="Times New Roman"/>
          <w:sz w:val="28"/>
        </w:rPr>
        <w:t xml:space="preserve">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стоимость безвозмездно переданного имущества – для налогоплательщика, передающего такое имущество;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реализация активов, выкупаемых для государственных нужд в соответствии с законами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указанные в пункте 2 настоящей статьи, подлежат корректировке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полного или частичного возврата товаров;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изменения условий сделки;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скидки с цены, скидки с продаж;</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w:t>
      </w:r>
      <w:r w:rsidR="00F460E0">
        <w:rPr>
          <w:rFonts w:ascii="Times New Roman" w:eastAsia="Times New Roman" w:hAnsi="Times New Roman" w:cs="Times New Roman"/>
          <w:sz w:val="28"/>
        </w:rPr>
        <w:t>ненные работы, оказанные услуг</w:t>
      </w:r>
      <w:r w:rsidR="00F460E0" w:rsidRPr="00F460E0">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исходя из условий договора;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н</w:t>
      </w:r>
      <w:r w:rsidRPr="00486748">
        <w:rPr>
          <w:rFonts w:ascii="Times New Roman" w:eastAsia="Times New Roman" w:hAnsi="Times New Roman" w:cs="Times New Roman"/>
          <w:sz w:val="28"/>
        </w:rPr>
        <w:t>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с</w:t>
      </w:r>
      <w:r w:rsidRPr="00486748">
        <w:rPr>
          <w:rFonts w:ascii="Times New Roman" w:eastAsia="Times New Roman" w:hAnsi="Times New Roman" w:cs="Times New Roman"/>
          <w:sz w:val="28"/>
        </w:rPr>
        <w:t>писания налогоплательщиком требования по вступившему в законную силу решению суда.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Корректировка, предусмотренная подпунктами </w:t>
      </w:r>
      <w:proofErr w:type="gramStart"/>
      <w:r w:rsidRPr="00F460E0">
        <w:rPr>
          <w:rFonts w:ascii="Times New Roman" w:eastAsia="Times New Roman" w:hAnsi="Times New Roman" w:cs="Times New Roman"/>
          <w:sz w:val="28"/>
          <w:highlight w:val="green"/>
        </w:rPr>
        <w:t>1</w:t>
      </w:r>
      <w:r w:rsidR="00F460E0" w:rsidRPr="00F460E0">
        <w:rPr>
          <w:rFonts w:ascii="Times New Roman" w:eastAsia="Times New Roman" w:hAnsi="Times New Roman" w:cs="Times New Roman"/>
          <w:sz w:val="28"/>
          <w:highlight w:val="green"/>
        </w:rPr>
        <w:t>)</w:t>
      </w:r>
      <w:r w:rsidRPr="00F460E0">
        <w:rPr>
          <w:rFonts w:ascii="Times New Roman" w:eastAsia="Times New Roman" w:hAnsi="Times New Roman" w:cs="Times New Roman"/>
          <w:sz w:val="28"/>
          <w:highlight w:val="green"/>
        </w:rPr>
        <w:t>-</w:t>
      </w:r>
      <w:proofErr w:type="gramEnd"/>
      <w:r w:rsidRPr="00F460E0">
        <w:rPr>
          <w:rFonts w:ascii="Times New Roman" w:eastAsia="Times New Roman" w:hAnsi="Times New Roman" w:cs="Times New Roman"/>
          <w:sz w:val="28"/>
          <w:highlight w:val="green"/>
        </w:rPr>
        <w:t>5)</w:t>
      </w:r>
      <w:r w:rsidRPr="00486748">
        <w:rPr>
          <w:rFonts w:ascii="Times New Roman" w:eastAsia="Times New Roman" w:hAnsi="Times New Roman" w:cs="Times New Roman"/>
          <w:sz w:val="28"/>
        </w:rPr>
        <w:t xml:space="preserve">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отсутствия дохода или недостаточности его размера для осуществления корректировки в сторону уменьшения в том периоде, в </w:t>
      </w:r>
      <w:r w:rsidRPr="00486748">
        <w:rPr>
          <w:rFonts w:ascii="Times New Roman" w:eastAsia="Times New Roman" w:hAnsi="Times New Roman" w:cs="Times New Roman"/>
          <w:sz w:val="28"/>
        </w:rPr>
        <w:lastRenderedPageBreak/>
        <w:t>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случае, если одни и те же доходы могут быть отражены в нескольких статьях доходов, указанные доходы включаются в доход один раз.</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настоящей главы.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w:t>
      </w: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70</w:t>
      </w:r>
      <w:r w:rsidR="00D71031"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Порядок исчисления единого земельного налога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w:t>
      </w:r>
      <w:r w:rsidRPr="00486748">
        <w:rPr>
          <w:rFonts w:ascii="Times New Roman" w:eastAsia="Times New Roman" w:hAnsi="Times New Roman" w:cs="Times New Roman"/>
          <w:sz w:val="28"/>
        </w:rPr>
        <w:br/>
        <w:t>0,5 процент</w:t>
      </w:r>
      <w:r w:rsidR="00F460E0" w:rsidRPr="00F460E0">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70</w:t>
      </w:r>
      <w:r w:rsidR="00D71031"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Особенности применения специального налогового режима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Плательщики единого земельного налога не являются плательщиками следующих видов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налога на транспортные средства – по объектам налогообложения, указанным в подпунктах 1), 2) пункта 3 статьи 490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налога на имущество – по объектам налогообложения, указанным в подпункте 1) пункта 3 статьи 517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6F46BC" w:rsidRPr="00486748" w:rsidRDefault="00212E53"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p w:rsidR="00212E53" w:rsidRPr="00486748" w:rsidRDefault="00212E53"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70</w:t>
      </w:r>
      <w:r w:rsidR="00D71031"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Сроки уплаты отдельных видов налогов и платежей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Упл</w:t>
      </w:r>
      <w:r w:rsidR="00B8251C" w:rsidRPr="00486748">
        <w:rPr>
          <w:rFonts w:ascii="Times New Roman" w:eastAsia="Times New Roman" w:hAnsi="Times New Roman" w:cs="Times New Roman"/>
          <w:sz w:val="28"/>
        </w:rPr>
        <w:t xml:space="preserve">ата единого земельного налога, </w:t>
      </w:r>
      <w:r w:rsidRPr="00486748">
        <w:rPr>
          <w:rFonts w:ascii="Times New Roman" w:eastAsia="Times New Roman" w:hAnsi="Times New Roman" w:cs="Times New Roman"/>
          <w:sz w:val="28"/>
        </w:rPr>
        <w:t>платы за пользование водными ресурсами поверхностных источников производятся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суммы, исчисленные с 1 января до 1 октября налогового периода, </w:t>
      </w:r>
      <w:r w:rsidR="00F460E0" w:rsidRPr="00F460E0">
        <w:rPr>
          <w:rFonts w:ascii="Times New Roman" w:eastAsia="Times New Roman" w:hAnsi="Times New Roman" w:cs="Times New Roman"/>
          <w:sz w:val="28"/>
          <w:highlight w:val="green"/>
        </w:rPr>
        <w:t>– в срок</w:t>
      </w:r>
      <w:r w:rsidR="00F460E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10 ноября текущего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суммы, исчисленные с 1 октября по 31 декабря налогового периода, </w:t>
      </w:r>
      <w:r w:rsidR="00F460E0" w:rsidRPr="00F460E0">
        <w:rPr>
          <w:rFonts w:ascii="Times New Roman" w:eastAsia="Times New Roman" w:hAnsi="Times New Roman" w:cs="Times New Roman"/>
          <w:sz w:val="28"/>
          <w:highlight w:val="green"/>
        </w:rPr>
        <w:t>– в срок</w:t>
      </w:r>
      <w:r w:rsidR="00F460E0"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не позднее 10 апреля налогового периода, следующего за отчетным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Уплата единого земельного налога производится в бюджет по месту нахождения земельного участка.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70</w:t>
      </w:r>
      <w:r w:rsidR="00D71031"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Сроки представления налоговой декларации для плательщиков единого земельного налога</w:t>
      </w:r>
      <w:r w:rsidR="00411939" w:rsidRPr="00486748">
        <w:rPr>
          <w:rFonts w:ascii="Times New Roman" w:eastAsia="Times New Roman" w:hAnsi="Times New Roman" w:cs="Times New Roman"/>
          <w:sz w:val="28"/>
        </w:rPr>
        <w:t xml:space="preserve"> </w:t>
      </w:r>
    </w:p>
    <w:p w:rsidR="00212E53" w:rsidRPr="00486748" w:rsidRDefault="00212E53" w:rsidP="00486748">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86748">
        <w:rPr>
          <w:rFonts w:ascii="Times New Roman" w:hAnsi="Times New Roman" w:cs="Times New Roman"/>
          <w:bCs/>
          <w:sz w:val="28"/>
          <w:szCs w:val="28"/>
        </w:rPr>
        <w:t>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21.  НАЛОГООБЛОЖЕНИЕ ЛИЦ, ОСУЩЕСТВЛЯЮЩИХ ДЕЯТЕЛЬНОСТЬ НА ТЕРРИТОРИИ СПЕЦИАЛЬНЫХ ЭКОНОМИЧЕСКИХ ЗОН, И ОРГАНИЗАЦИЙ, РЕАЛИЗУЮЩИХ ИНВЕСТИЦИОННЫЙ ПРИОРИТЕТНЫЙ ПРОЕКТ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7</w:t>
      </w:r>
      <w:r w:rsidR="00E44478"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НАЛОГООБЛОЖЕНИЕ ЛИЦ, ОСУЩЕСТВЛЯЮЩИХ ДЕЯТЕЛЬНОСТЬ НА ТЕРРИТОРИЯХ СПЕЦИАЛЬНЫХ ЭКОНОМИЧЕСКИХ ЗОН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70</w:t>
      </w:r>
      <w:r w:rsidR="00D71031"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6F46BC" w:rsidRPr="00486748" w:rsidRDefault="00EB42A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00411939" w:rsidRPr="00486748">
        <w:rPr>
          <w:rFonts w:ascii="Times New Roman" w:eastAsia="Times New Roman" w:hAnsi="Times New Roman" w:cs="Times New Roman"/>
          <w:sz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6F46BC" w:rsidRPr="00486748" w:rsidRDefault="00EB42A1"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w:t>
      </w:r>
      <w:r w:rsidR="00411939" w:rsidRPr="00486748">
        <w:rPr>
          <w:rFonts w:ascii="Times New Roman" w:eastAsia="Times New Roman" w:hAnsi="Times New Roman" w:cs="Times New Roman"/>
          <w:sz w:val="28"/>
        </w:rPr>
        <w:t>зарегистрировано в качестве налого</w:t>
      </w:r>
      <w:r w:rsidR="00B8251C" w:rsidRPr="00486748">
        <w:rPr>
          <w:rFonts w:ascii="Times New Roman" w:eastAsia="Times New Roman" w:hAnsi="Times New Roman" w:cs="Times New Roman"/>
          <w:sz w:val="28"/>
        </w:rPr>
        <w:t>плательщика по месту нахождения</w:t>
      </w:r>
      <w:r w:rsidR="00411939" w:rsidRPr="00486748">
        <w:rPr>
          <w:rFonts w:ascii="Times New Roman" w:eastAsia="Times New Roman" w:hAnsi="Times New Roman" w:cs="Times New Roman"/>
          <w:sz w:val="28"/>
        </w:rPr>
        <w:t xml:space="preserve"> в </w:t>
      </w:r>
      <w:r w:rsidRPr="00486748">
        <w:rPr>
          <w:rFonts w:ascii="Times New Roman" w:eastAsia="Times New Roman" w:hAnsi="Times New Roman" w:cs="Times New Roman"/>
          <w:sz w:val="28"/>
        </w:rPr>
        <w:t xml:space="preserve">налоговом органе на территории </w:t>
      </w:r>
      <w:r w:rsidR="00411939" w:rsidRPr="00486748">
        <w:rPr>
          <w:rFonts w:ascii="Times New Roman" w:eastAsia="Times New Roman" w:hAnsi="Times New Roman" w:cs="Times New Roman"/>
          <w:sz w:val="28"/>
        </w:rPr>
        <w:t>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6F46BC" w:rsidRPr="00486748" w:rsidRDefault="00EB42A1"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3) </w:t>
      </w:r>
      <w:r w:rsidR="00411939" w:rsidRPr="00486748">
        <w:rPr>
          <w:rFonts w:ascii="Times New Roman" w:eastAsia="Times New Roman" w:hAnsi="Times New Roman" w:cs="Times New Roman"/>
          <w:sz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Pr="00486748">
        <w:rPr>
          <w:rFonts w:ascii="Times New Roman" w:eastAsia="Times New Roman" w:hAnsi="Times New Roman" w:cs="Times New Roman"/>
          <w:b/>
          <w:sz w:val="28"/>
          <w:shd w:val="clear" w:color="auto" w:fill="FFFFFF"/>
        </w:rPr>
        <w:t xml:space="preserve"> </w:t>
      </w:r>
      <w:r w:rsidR="00411939" w:rsidRPr="00486748">
        <w:rPr>
          <w:rFonts w:ascii="Times New Roman" w:eastAsia="Times New Roman" w:hAnsi="Times New Roman" w:cs="Times New Roman"/>
          <w:sz w:val="28"/>
          <w:shd w:val="clear" w:color="auto" w:fill="FFFFFF"/>
        </w:rPr>
        <w:t>ю</w:t>
      </w:r>
      <w:r w:rsidRPr="00486748">
        <w:rPr>
          <w:rFonts w:ascii="Times New Roman" w:eastAsia="Times New Roman" w:hAnsi="Times New Roman" w:cs="Times New Roman"/>
          <w:sz w:val="28"/>
          <w:shd w:val="clear" w:color="auto" w:fill="FFFFFF"/>
        </w:rPr>
        <w:t xml:space="preserve">ридическое лицо не вправе иметь </w:t>
      </w:r>
      <w:r w:rsidR="00411939" w:rsidRPr="00486748">
        <w:rPr>
          <w:rFonts w:ascii="Times New Roman" w:eastAsia="Times New Roman" w:hAnsi="Times New Roman" w:cs="Times New Roman"/>
          <w:sz w:val="28"/>
          <w:shd w:val="clear" w:color="auto" w:fill="FFFFFF"/>
        </w:rPr>
        <w:t>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осуществляет </w:t>
      </w:r>
      <w:r w:rsidR="00411939" w:rsidRPr="00486748">
        <w:rPr>
          <w:rFonts w:ascii="Times New Roman" w:eastAsia="Times New Roman" w:hAnsi="Times New Roman" w:cs="Times New Roman"/>
          <w:sz w:val="28"/>
        </w:rPr>
        <w:t xml:space="preserve">на территории специальной экономической зоны приоритетный вид деятельности, </w:t>
      </w:r>
      <w:r w:rsidR="00EB42A1" w:rsidRPr="00486748">
        <w:rPr>
          <w:rFonts w:ascii="Times New Roman" w:eastAsia="Times New Roman" w:hAnsi="Times New Roman" w:cs="Times New Roman"/>
          <w:sz w:val="28"/>
        </w:rPr>
        <w:t xml:space="preserve">соответствующий целям создания </w:t>
      </w:r>
      <w:r w:rsidR="00411939" w:rsidRPr="00486748">
        <w:rPr>
          <w:rFonts w:ascii="Times New Roman" w:eastAsia="Times New Roman" w:hAnsi="Times New Roman" w:cs="Times New Roman"/>
          <w:sz w:val="28"/>
        </w:rPr>
        <w:t>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86748">
        <w:rPr>
          <w:rFonts w:ascii="Times New Roman" w:eastAsia="Times New Roman" w:hAnsi="Times New Roman" w:cs="Times New Roman"/>
          <w:sz w:val="28"/>
        </w:rPr>
        <w:t>Перечень приоритетных видов деятельности в разрезе специальных экономических зон, соответствующих целям создания специальной экономической зоны,</w:t>
      </w:r>
      <w:r w:rsidRPr="00486748">
        <w:rPr>
          <w:rFonts w:ascii="Times New Roman" w:eastAsia="Times New Roman" w:hAnsi="Times New Roman" w:cs="Times New Roman"/>
          <w:sz w:val="28"/>
          <w:shd w:val="clear" w:color="auto" w:fill="FFFFFF"/>
        </w:rPr>
        <w:t xml:space="preserve"> а также порядок включения приоритетных видов деятельности в указанный перечень определяются </w:t>
      </w:r>
      <w:r w:rsidRPr="00486748">
        <w:rPr>
          <w:rFonts w:ascii="Times New Roman" w:eastAsia="Times New Roman" w:hAnsi="Times New Roman" w:cs="Times New Roman"/>
          <w:sz w:val="28"/>
        </w:rPr>
        <w:t>уполномоченным государственным</w:t>
      </w:r>
      <w:r w:rsidR="00B8251C" w:rsidRPr="00486748">
        <w:rPr>
          <w:rFonts w:ascii="Times New Roman" w:eastAsia="Times New Roman" w:hAnsi="Times New Roman" w:cs="Times New Roman"/>
          <w:sz w:val="28"/>
          <w:shd w:val="clear" w:color="auto" w:fill="FFFFFF"/>
        </w:rPr>
        <w:t xml:space="preserve"> </w:t>
      </w:r>
      <w:r w:rsidRPr="00486748">
        <w:rPr>
          <w:rFonts w:ascii="Times New Roman" w:eastAsia="Times New Roman" w:hAnsi="Times New Roman" w:cs="Times New Roman"/>
          <w:sz w:val="28"/>
          <w:shd w:val="clear" w:color="auto" w:fill="FFFFFF"/>
        </w:rPr>
        <w:t>органом, осуществляющим государственное регулирование в сфере создания, функционирования и упразднения специальных экономических зо</w:t>
      </w:r>
      <w:r w:rsidRPr="00DE4C6E">
        <w:rPr>
          <w:rFonts w:ascii="Times New Roman" w:eastAsia="Times New Roman" w:hAnsi="Times New Roman" w:cs="Times New Roman"/>
          <w:sz w:val="28"/>
          <w:highlight w:val="yellow"/>
          <w:shd w:val="clear" w:color="auto" w:fill="FFFFFF"/>
        </w:rPr>
        <w:t>н</w:t>
      </w:r>
      <w:r w:rsidR="00DE4C6E" w:rsidRPr="00DE4C6E">
        <w:rPr>
          <w:rFonts w:ascii="Times New Roman" w:eastAsia="Times New Roman" w:hAnsi="Times New Roman" w:cs="Times New Roman"/>
          <w:sz w:val="28"/>
          <w:highlight w:val="yellow"/>
          <w:shd w:val="clear" w:color="auto" w:fill="FFFFFF"/>
        </w:rPr>
        <w:t>,</w:t>
      </w:r>
      <w:r w:rsidRPr="00486748">
        <w:rPr>
          <w:rFonts w:ascii="Times New Roman" w:eastAsia="Times New Roman" w:hAnsi="Times New Roman" w:cs="Times New Roman"/>
          <w:sz w:val="28"/>
          <w:shd w:val="clear" w:color="auto" w:fill="FFFFFF"/>
        </w:rPr>
        <w:t xml:space="preserve"> по согласованию с </w:t>
      </w:r>
      <w:r w:rsidRPr="00486748">
        <w:rPr>
          <w:rFonts w:ascii="Times New Roman" w:eastAsia="Times New Roman" w:hAnsi="Times New Roman" w:cs="Times New Roman"/>
          <w:sz w:val="28"/>
        </w:rPr>
        <w:t>центральным</w:t>
      </w:r>
      <w:r w:rsidRPr="00486748">
        <w:rPr>
          <w:rFonts w:ascii="Times New Roman" w:eastAsia="Times New Roman" w:hAnsi="Times New Roman" w:cs="Times New Roman"/>
          <w:sz w:val="28"/>
          <w:shd w:val="clear" w:color="auto" w:fill="FFFFFF"/>
        </w:rPr>
        <w:t xml:space="preserve"> уполномоченным государственным органом по государственному планированию и  уполномоченным органом.</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не распространяются на лиц, указанных в пунктах 2 и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зарегистрировано в качестве налогоплательщика по месту нахождения;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w:t>
      </w:r>
      <w:r w:rsidRPr="00486748">
        <w:rPr>
          <w:rFonts w:ascii="Times New Roman" w:eastAsia="Times New Roman" w:hAnsi="Times New Roman" w:cs="Times New Roman"/>
          <w:sz w:val="28"/>
          <w:shd w:val="clear" w:color="auto" w:fill="FFFFFF"/>
        </w:rPr>
        <w:t>не имеет филиалов и иных обособленных структурных подразделений, за исключением представительств;</w:t>
      </w: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осуществляет </w:t>
      </w:r>
      <w:r w:rsidR="00411939" w:rsidRPr="00486748">
        <w:rPr>
          <w:rFonts w:ascii="Times New Roman" w:eastAsia="Times New Roman" w:hAnsi="Times New Roman" w:cs="Times New Roman"/>
          <w:sz w:val="28"/>
        </w:rPr>
        <w:t xml:space="preserve">приоритетный вид деятельности, </w:t>
      </w:r>
      <w:r w:rsidRPr="00486748">
        <w:rPr>
          <w:rFonts w:ascii="Times New Roman" w:eastAsia="Times New Roman" w:hAnsi="Times New Roman" w:cs="Times New Roman"/>
          <w:sz w:val="28"/>
        </w:rPr>
        <w:t xml:space="preserve">соответствующий целям создания </w:t>
      </w:r>
      <w:r w:rsidR="00411939" w:rsidRPr="00486748">
        <w:rPr>
          <w:rFonts w:ascii="Times New Roman" w:eastAsia="Times New Roman" w:hAnsi="Times New Roman" w:cs="Times New Roman"/>
          <w:sz w:val="28"/>
        </w:rPr>
        <w:t>специальной экономической зоны</w:t>
      </w:r>
      <w:r w:rsidR="00411939"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sz w:val="28"/>
        </w:rPr>
        <w:t>«Парк инновационных технологий».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В целях применения положений</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центральным уполномоченным государственным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Для целей применения настоящего Кодекса организацией или индивидуальным предпринимателем, осуществляющи</w:t>
      </w:r>
      <w:r w:rsidRPr="00DE4C6E">
        <w:rPr>
          <w:rFonts w:ascii="Times New Roman" w:eastAsia="Times New Roman" w:hAnsi="Times New Roman" w:cs="Times New Roman"/>
          <w:sz w:val="28"/>
          <w:highlight w:val="yellow"/>
        </w:rPr>
        <w:t>м</w:t>
      </w:r>
      <w:r w:rsidR="00DE4C6E" w:rsidRPr="00DE4C6E">
        <w:rPr>
          <w:rFonts w:ascii="Times New Roman" w:eastAsia="Times New Roman" w:hAnsi="Times New Roman" w:cs="Times New Roman"/>
          <w:sz w:val="28"/>
          <w:highlight w:val="yellow"/>
        </w:rPr>
        <w:t>и</w:t>
      </w:r>
      <w:r w:rsidRPr="00486748">
        <w:rPr>
          <w:rFonts w:ascii="Times New Roman" w:eastAsia="Times New Roman" w:hAnsi="Times New Roman" w:cs="Times New Roman"/>
          <w:sz w:val="28"/>
        </w:rPr>
        <w:t xml:space="preserve"> деятельность на территории специальной экономической зоны, признается лицо, соответствующее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 имеет филиалов и иных обособленных структурных подразделений, за исключением представительств;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осуществляет на территории специальной экономической зоны приоритетный вид деятельности, </w:t>
      </w:r>
      <w:r w:rsidR="00EB711E" w:rsidRPr="00486748">
        <w:rPr>
          <w:rFonts w:ascii="Times New Roman" w:eastAsia="Times New Roman" w:hAnsi="Times New Roman" w:cs="Times New Roman"/>
          <w:sz w:val="28"/>
        </w:rPr>
        <w:t xml:space="preserve">соответствующий целям создания </w:t>
      </w:r>
      <w:r w:rsidRPr="00486748">
        <w:rPr>
          <w:rFonts w:ascii="Times New Roman" w:eastAsia="Times New Roman" w:hAnsi="Times New Roman" w:cs="Times New Roman"/>
          <w:sz w:val="28"/>
        </w:rPr>
        <w:t>специальной экономической зоны «Международный центр приграничного сотрудничества «Хоргос».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Перечень приоритетных видов деятельности, </w:t>
      </w:r>
      <w:r w:rsidR="00EB711E" w:rsidRPr="00486748">
        <w:rPr>
          <w:rFonts w:ascii="Times New Roman" w:eastAsia="Times New Roman" w:hAnsi="Times New Roman" w:cs="Times New Roman"/>
          <w:sz w:val="28"/>
        </w:rPr>
        <w:t xml:space="preserve">соответствующих целям создания </w:t>
      </w:r>
      <w:r w:rsidRPr="00486748">
        <w:rPr>
          <w:rFonts w:ascii="Times New Roman" w:eastAsia="Times New Roman" w:hAnsi="Times New Roman" w:cs="Times New Roman"/>
          <w:sz w:val="28"/>
        </w:rPr>
        <w:t xml:space="preserve">специальной экономической зоны «Международный центр приграничного сотрудничества «Хоргос», определяется </w:t>
      </w:r>
      <w:r w:rsidR="00EB711E" w:rsidRPr="00486748">
        <w:rPr>
          <w:rFonts w:ascii="Times New Roman" w:eastAsia="Times New Roman" w:hAnsi="Times New Roman" w:cs="Times New Roman"/>
          <w:sz w:val="28"/>
        </w:rPr>
        <w:t xml:space="preserve">уполномоченным государственным </w:t>
      </w:r>
      <w:r w:rsidRPr="00486748">
        <w:rPr>
          <w:rFonts w:ascii="Times New Roman" w:eastAsia="Times New Roman" w:hAnsi="Times New Roman" w:cs="Times New Roman"/>
          <w:sz w:val="28"/>
        </w:rPr>
        <w:t xml:space="preserve">органом, осуществляющим государственное регулирование в сфере создания, функционирования и упразднения специальных экономических </w:t>
      </w:r>
      <w:r w:rsidRPr="00DE4C6E">
        <w:rPr>
          <w:rFonts w:ascii="Times New Roman" w:eastAsia="Times New Roman" w:hAnsi="Times New Roman" w:cs="Times New Roman"/>
          <w:sz w:val="28"/>
          <w:highlight w:val="yellow"/>
        </w:rPr>
        <w:t>зон</w:t>
      </w:r>
      <w:r w:rsidR="00DE4C6E" w:rsidRPr="00DE4C6E">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по согласованию с центральным уполномоченным государственным органом по государственному планированию </w:t>
      </w:r>
      <w:proofErr w:type="gramStart"/>
      <w:r w:rsidRPr="00486748">
        <w:rPr>
          <w:rFonts w:ascii="Times New Roman" w:eastAsia="Times New Roman" w:hAnsi="Times New Roman" w:cs="Times New Roman"/>
          <w:sz w:val="28"/>
        </w:rPr>
        <w:t>и  уполномоченным</w:t>
      </w:r>
      <w:proofErr w:type="gramEnd"/>
      <w:r w:rsidRPr="00486748">
        <w:rPr>
          <w:rFonts w:ascii="Times New Roman" w:eastAsia="Times New Roman" w:hAnsi="Times New Roman" w:cs="Times New Roman"/>
          <w:sz w:val="28"/>
        </w:rPr>
        <w:t xml:space="preserve">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недропользователи;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организации</w:t>
      </w:r>
      <w:r w:rsidRPr="00486748">
        <w:rPr>
          <w:rFonts w:ascii="Times New Roman" w:eastAsia="Times New Roman" w:hAnsi="Times New Roman" w:cs="Times New Roman"/>
          <w:b/>
          <w:sz w:val="28"/>
        </w:rPr>
        <w:t xml:space="preserve"> </w:t>
      </w:r>
      <w:r w:rsidRPr="00486748">
        <w:rPr>
          <w:rFonts w:ascii="Times New Roman" w:eastAsia="Times New Roman" w:hAnsi="Times New Roman" w:cs="Times New Roman"/>
          <w:sz w:val="28"/>
        </w:rPr>
        <w:t>и индивидуальные предприниматели, применяющие специальные налоговые режимы;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организации, применяющие (применившие) инвестиционные налоговые </w:t>
      </w:r>
      <w:r w:rsidRPr="00DE4C6E">
        <w:rPr>
          <w:rFonts w:ascii="Times New Roman" w:eastAsia="Times New Roman" w:hAnsi="Times New Roman" w:cs="Times New Roman"/>
          <w:sz w:val="28"/>
          <w:highlight w:val="yellow"/>
        </w:rPr>
        <w:t>преференции,</w:t>
      </w:r>
      <w:r w:rsidR="00DE4C6E" w:rsidRPr="00DE4C6E">
        <w:rPr>
          <w:rFonts w:ascii="Times New Roman" w:eastAsia="Times New Roman" w:hAnsi="Times New Roman" w:cs="Times New Roman"/>
          <w:sz w:val="28"/>
          <w:highlight w:val="yellow"/>
        </w:rPr>
        <w:t xml:space="preserve"> –</w:t>
      </w:r>
      <w:r w:rsidRPr="00DE4C6E">
        <w:rPr>
          <w:rFonts w:ascii="Times New Roman" w:eastAsia="Times New Roman" w:hAnsi="Times New Roman" w:cs="Times New Roman"/>
          <w:sz w:val="28"/>
          <w:highlight w:val="yellow"/>
        </w:rPr>
        <w:t xml:space="preserve"> по</w:t>
      </w:r>
      <w:r w:rsidRPr="00486748">
        <w:rPr>
          <w:rFonts w:ascii="Times New Roman" w:eastAsia="Times New Roman" w:hAnsi="Times New Roman" w:cs="Times New Roman"/>
          <w:sz w:val="28"/>
        </w:rPr>
        <w:t xml:space="preserve"> контрактам, </w:t>
      </w:r>
      <w:proofErr w:type="gramStart"/>
      <w:r w:rsidRPr="00486748">
        <w:rPr>
          <w:rFonts w:ascii="Times New Roman" w:eastAsia="Times New Roman" w:hAnsi="Times New Roman" w:cs="Times New Roman"/>
          <w:sz w:val="28"/>
        </w:rPr>
        <w:t>заключенным  с</w:t>
      </w:r>
      <w:proofErr w:type="gramEnd"/>
      <w:r w:rsidRPr="00486748">
        <w:rPr>
          <w:rFonts w:ascii="Times New Roman" w:eastAsia="Times New Roman" w:hAnsi="Times New Roman" w:cs="Times New Roman"/>
          <w:sz w:val="28"/>
        </w:rPr>
        <w:t xml:space="preserve"> уполномоченным государственным органом по инвестициям до 1 января 2009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организации, осуществляющие деятельность в сфере игорного бизнеса.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shd w:val="clear" w:color="auto" w:fill="C0C0C0"/>
        </w:rPr>
        <w:t>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настоящим Кодексом, с учетом особенностей, предусмотренных настоящим разделом и статьями 389, 390 и 391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В случае внесения изменений и дополнений в налоговое законодательство Республики Казахстан после даты </w:t>
      </w:r>
      <w:r w:rsidRPr="00486748">
        <w:rPr>
          <w:rFonts w:ascii="Times New Roman" w:eastAsia="Times New Roman" w:hAnsi="Times New Roman" w:cs="Times New Roman"/>
          <w:spacing w:val="2"/>
          <w:sz w:val="28"/>
          <w:shd w:val="clear" w:color="auto" w:fill="FFFFFF"/>
        </w:rPr>
        <w:t>заключения договора об осуществлении деятельности</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2"/>
          <w:sz w:val="28"/>
          <w:shd w:val="clear" w:color="auto" w:fill="FFFFFF"/>
        </w:rPr>
        <w:t xml:space="preserve">в качестве участника специальной экономической зоны такая </w:t>
      </w:r>
      <w:r w:rsidRPr="00486748">
        <w:rPr>
          <w:rFonts w:ascii="Times New Roman" w:eastAsia="Times New Roman" w:hAnsi="Times New Roman" w:cs="Times New Roman"/>
          <w:sz w:val="28"/>
        </w:rPr>
        <w:t xml:space="preserve">организация или индивидуальный предприниматель  применяют положения настоящей главы, действовавшие на дату </w:t>
      </w:r>
      <w:r w:rsidRPr="00486748">
        <w:rPr>
          <w:rFonts w:ascii="Times New Roman" w:eastAsia="Times New Roman" w:hAnsi="Times New Roman" w:cs="Times New Roman"/>
          <w:spacing w:val="2"/>
          <w:sz w:val="28"/>
          <w:shd w:val="clear" w:color="auto" w:fill="FFFFFF"/>
        </w:rPr>
        <w:t>заключения такого договора</w:t>
      </w:r>
      <w:r w:rsidRPr="00486748">
        <w:rPr>
          <w:rFonts w:ascii="Times New Roman" w:eastAsia="Times New Roman" w:hAnsi="Times New Roman" w:cs="Times New Roman"/>
          <w:sz w:val="28"/>
        </w:rPr>
        <w:t>, если такие изменения и дополнения предусматривают искл</w:t>
      </w:r>
      <w:r w:rsidR="00DE4C6E">
        <w:rPr>
          <w:rFonts w:ascii="Times New Roman" w:eastAsia="Times New Roman" w:hAnsi="Times New Roman" w:cs="Times New Roman"/>
          <w:sz w:val="28"/>
        </w:rPr>
        <w:t>ючение и (или) изменение раз</w:t>
      </w:r>
      <w:r w:rsidR="00DE4C6E" w:rsidRPr="00DE4C6E">
        <w:rPr>
          <w:rFonts w:ascii="Times New Roman" w:eastAsia="Times New Roman" w:hAnsi="Times New Roman" w:cs="Times New Roman"/>
          <w:sz w:val="28"/>
          <w:highlight w:val="yellow"/>
        </w:rPr>
        <w:t>меров</w:t>
      </w:r>
      <w:r w:rsidRPr="00486748">
        <w:rPr>
          <w:rFonts w:ascii="Times New Roman" w:eastAsia="Times New Roman" w:hAnsi="Times New Roman" w:cs="Times New Roman"/>
          <w:sz w:val="28"/>
        </w:rPr>
        <w:t xml:space="preserve">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десяти лет со дня вступления в действие первого такого изменения и (или) дополнения.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части первой настоящего пункта не применяются в случае расторжения органом управления </w:t>
      </w:r>
      <w:r w:rsidR="003B60CB" w:rsidRPr="00486748">
        <w:rPr>
          <w:rFonts w:ascii="Times New Roman" w:eastAsia="Times New Roman" w:hAnsi="Times New Roman" w:cs="Times New Roman"/>
          <w:sz w:val="28"/>
        </w:rPr>
        <w:t xml:space="preserve">специальной экономической зоны </w:t>
      </w:r>
      <w:r w:rsidRPr="00486748">
        <w:rPr>
          <w:rFonts w:ascii="Times New Roman" w:eastAsia="Times New Roman" w:hAnsi="Times New Roman" w:cs="Times New Roman"/>
          <w:sz w:val="28"/>
        </w:rPr>
        <w:t>договора об осуществлении деятельности в качестве участника специальной экономическ</w:t>
      </w:r>
      <w:r w:rsidR="00DE4C6E">
        <w:rPr>
          <w:rFonts w:ascii="Times New Roman" w:eastAsia="Times New Roman" w:hAnsi="Times New Roman" w:cs="Times New Roman"/>
          <w:sz w:val="28"/>
        </w:rPr>
        <w:t>ой зоны в одностороннем поря</w:t>
      </w:r>
      <w:r w:rsidR="00DE4C6E" w:rsidRPr="00DE4C6E">
        <w:rPr>
          <w:rFonts w:ascii="Times New Roman" w:eastAsia="Times New Roman" w:hAnsi="Times New Roman" w:cs="Times New Roman"/>
          <w:sz w:val="28"/>
          <w:highlight w:val="yellow"/>
        </w:rPr>
        <w:t>дке</w:t>
      </w:r>
      <w:r w:rsidRPr="00486748">
        <w:rPr>
          <w:rFonts w:ascii="Times New Roman" w:eastAsia="Times New Roman" w:hAnsi="Times New Roman" w:cs="Times New Roman"/>
          <w:sz w:val="28"/>
        </w:rPr>
        <w:t xml:space="preserve"> в соответствии с законодательством Республики Казахстан о специальных экономических зонах в Республике Казахстан.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70</w:t>
      </w:r>
      <w:r w:rsidR="00D71031"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Налогообложение организаций и индивидуальных предпринимателей, осуществляющих деятельность на территории специальной экономической зоны </w:t>
      </w:r>
    </w:p>
    <w:p w:rsidR="006F46BC" w:rsidRPr="00486748" w:rsidRDefault="00820A35" w:rsidP="00820A35">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411939" w:rsidRPr="00486748">
        <w:rPr>
          <w:rFonts w:ascii="Times New Roman" w:eastAsia="Times New Roman" w:hAnsi="Times New Roman" w:cs="Times New Roman"/>
          <w:sz w:val="28"/>
        </w:rPr>
        <w:t>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w:t>
      </w:r>
      <w:r w:rsidR="00DA497F">
        <w:rPr>
          <w:rFonts w:ascii="Times New Roman" w:eastAsia="Times New Roman" w:hAnsi="Times New Roman" w:cs="Times New Roman"/>
          <w:sz w:val="28"/>
        </w:rPr>
        <w:t>ных видов деятельности, уменьш</w:t>
      </w:r>
      <w:r w:rsidR="00DA497F" w:rsidRPr="00DA497F">
        <w:rPr>
          <w:rFonts w:ascii="Times New Roman" w:eastAsia="Times New Roman" w:hAnsi="Times New Roman" w:cs="Times New Roman"/>
          <w:sz w:val="28"/>
          <w:highlight w:val="yellow"/>
        </w:rPr>
        <w:t>аю</w:t>
      </w:r>
      <w:r w:rsidR="00411939" w:rsidRPr="00DA497F">
        <w:rPr>
          <w:rFonts w:ascii="Times New Roman" w:eastAsia="Times New Roman" w:hAnsi="Times New Roman" w:cs="Times New Roman"/>
          <w:sz w:val="28"/>
          <w:highlight w:val="yellow"/>
        </w:rPr>
        <w:t>т</w:t>
      </w:r>
      <w:r w:rsidR="00411939" w:rsidRPr="00486748">
        <w:rPr>
          <w:rFonts w:ascii="Times New Roman" w:eastAsia="Times New Roman" w:hAnsi="Times New Roman" w:cs="Times New Roman"/>
          <w:sz w:val="28"/>
        </w:rPr>
        <w:t xml:space="preserve"> суммы исчисленного налога и (или) платы на 100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настоящей главы уменьшение, предусмотренное </w:t>
      </w:r>
      <w:r w:rsidRPr="00486748">
        <w:rPr>
          <w:rFonts w:ascii="Times New Roman" w:eastAsia="Times New Roman" w:hAnsi="Times New Roman" w:cs="Times New Roman"/>
          <w:sz w:val="28"/>
          <w:shd w:val="clear" w:color="auto" w:fill="C0C0C0"/>
        </w:rPr>
        <w:t>частью первой настоящего пункта</w:t>
      </w:r>
      <w:r w:rsidRPr="00486748">
        <w:rPr>
          <w:rFonts w:ascii="Times New Roman" w:eastAsia="Times New Roman" w:hAnsi="Times New Roman" w:cs="Times New Roman"/>
          <w:sz w:val="28"/>
        </w:rPr>
        <w:t xml:space="preserve">, является преференцией по налогам и плате. </w:t>
      </w:r>
    </w:p>
    <w:p w:rsidR="006F46BC" w:rsidRPr="00486748" w:rsidRDefault="003B60CB"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Преференции по налогам и плате </w:t>
      </w:r>
      <w:r w:rsidR="00411939" w:rsidRPr="00486748">
        <w:rPr>
          <w:rFonts w:ascii="Times New Roman" w:eastAsia="Times New Roman" w:hAnsi="Times New Roman" w:cs="Times New Roman"/>
          <w:sz w:val="28"/>
        </w:rPr>
        <w:t>применяются: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земельному налогу</w:t>
      </w:r>
      <w:r w:rsidR="00DA497F">
        <w:rPr>
          <w:rFonts w:ascii="Times New Roman" w:eastAsia="Times New Roman" w:hAnsi="Times New Roman" w:cs="Times New Roman"/>
          <w:sz w:val="28"/>
        </w:rPr>
        <w:t xml:space="preserve"> </w:t>
      </w:r>
      <w:r w:rsidR="00DA497F" w:rsidRPr="00DA497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 первого числа месяца, в котором заключен договор об осуществлении деятельности в качестве участника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налогу на имущество</w:t>
      </w:r>
      <w:r w:rsidR="00DA497F">
        <w:rPr>
          <w:rFonts w:ascii="Times New Roman" w:eastAsia="Times New Roman" w:hAnsi="Times New Roman" w:cs="Times New Roman"/>
          <w:sz w:val="28"/>
        </w:rPr>
        <w:t xml:space="preserve"> </w:t>
      </w:r>
      <w:r w:rsidR="00DA497F" w:rsidRPr="00DA497F">
        <w:rPr>
          <w:rFonts w:ascii="Times New Roman" w:eastAsia="Times New Roman" w:hAnsi="Times New Roman" w:cs="Times New Roman"/>
          <w:sz w:val="28"/>
          <w:highlight w:val="yellow"/>
        </w:rPr>
        <w:t>–</w:t>
      </w:r>
      <w:r w:rsidR="00DA497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плате за пользование земельными участками</w:t>
      </w:r>
      <w:r w:rsidR="00DA497F">
        <w:rPr>
          <w:rFonts w:ascii="Times New Roman" w:eastAsia="Times New Roman" w:hAnsi="Times New Roman" w:cs="Times New Roman"/>
          <w:sz w:val="28"/>
        </w:rPr>
        <w:t xml:space="preserve"> </w:t>
      </w:r>
      <w:r w:rsidR="00DA497F" w:rsidRPr="00DA497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с первого числа месяца, </w:t>
      </w:r>
      <w:r w:rsidR="003B60CB" w:rsidRPr="00486748">
        <w:rPr>
          <w:rFonts w:ascii="Times New Roman" w:eastAsia="Times New Roman" w:hAnsi="Times New Roman" w:cs="Times New Roman"/>
          <w:sz w:val="28"/>
        </w:rPr>
        <w:t xml:space="preserve">в котором </w:t>
      </w:r>
      <w:r w:rsidRPr="00486748">
        <w:rPr>
          <w:rFonts w:ascii="Times New Roman" w:eastAsia="Times New Roman" w:hAnsi="Times New Roman" w:cs="Times New Roman"/>
          <w:sz w:val="28"/>
        </w:rPr>
        <w:t>заключен договор об осуществлении деятельности в качестве участника специальной экономической зон</w:t>
      </w:r>
      <w:r w:rsidR="00A25A1F" w:rsidRPr="00486748">
        <w:rPr>
          <w:rFonts w:ascii="Times New Roman" w:eastAsia="Times New Roman" w:hAnsi="Times New Roman" w:cs="Times New Roman"/>
          <w:sz w:val="28"/>
        </w:rPr>
        <w:t xml:space="preserve">ы, до окончания срока действия </w:t>
      </w:r>
      <w:r w:rsidRPr="00486748">
        <w:rPr>
          <w:rFonts w:ascii="Times New Roman" w:eastAsia="Times New Roman" w:hAnsi="Times New Roman" w:cs="Times New Roman"/>
          <w:sz w:val="28"/>
        </w:rPr>
        <w:t>договора временного возмездного землепользования (аренды</w:t>
      </w:r>
      <w:proofErr w:type="gramStart"/>
      <w:r w:rsidRPr="00486748">
        <w:rPr>
          <w:rFonts w:ascii="Times New Roman" w:eastAsia="Times New Roman" w:hAnsi="Times New Roman" w:cs="Times New Roman"/>
          <w:sz w:val="28"/>
        </w:rPr>
        <w:t>),  но</w:t>
      </w:r>
      <w:proofErr w:type="gramEnd"/>
      <w:r w:rsidRPr="00486748">
        <w:rPr>
          <w:rFonts w:ascii="Times New Roman" w:eastAsia="Times New Roman" w:hAnsi="Times New Roman" w:cs="Times New Roman"/>
          <w:sz w:val="28"/>
        </w:rPr>
        <w:t xml:space="preserve"> не более срока действия специальной экономической зоны.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w:t>
      </w:r>
      <w:r w:rsidR="00DA497F">
        <w:rPr>
          <w:rFonts w:ascii="Times New Roman" w:eastAsia="Times New Roman" w:hAnsi="Times New Roman" w:cs="Times New Roman"/>
          <w:sz w:val="28"/>
        </w:rPr>
        <w:t xml:space="preserve">твлении иных видов </w:t>
      </w:r>
      <w:r w:rsidR="00DA497F" w:rsidRPr="00DA497F">
        <w:rPr>
          <w:rFonts w:ascii="Times New Roman" w:eastAsia="Times New Roman" w:hAnsi="Times New Roman" w:cs="Times New Roman"/>
          <w:sz w:val="28"/>
          <w:highlight w:val="yellow"/>
        </w:rPr>
        <w:t>деятельности</w:t>
      </w:r>
      <w:r w:rsidRPr="00DA497F">
        <w:rPr>
          <w:rFonts w:ascii="Times New Roman" w:eastAsia="Times New Roman" w:hAnsi="Times New Roman" w:cs="Times New Roman"/>
          <w:sz w:val="28"/>
          <w:highlight w:val="yellow"/>
        </w:rPr>
        <w:t xml:space="preserve"> сумма</w:t>
      </w:r>
      <w:r w:rsidRPr="00486748">
        <w:rPr>
          <w:rFonts w:ascii="Times New Roman" w:eastAsia="Times New Roman" w:hAnsi="Times New Roman" w:cs="Times New Roman"/>
          <w:sz w:val="28"/>
        </w:rPr>
        <w:t xml:space="preserve"> налога или платы, к которым прим</w:t>
      </w:r>
      <w:r w:rsidR="00A25A1F" w:rsidRPr="00486748">
        <w:rPr>
          <w:rFonts w:ascii="Times New Roman" w:eastAsia="Times New Roman" w:hAnsi="Times New Roman" w:cs="Times New Roman"/>
          <w:sz w:val="28"/>
        </w:rPr>
        <w:t xml:space="preserve">еняются положения части первой </w:t>
      </w:r>
      <w:r w:rsidRPr="00486748">
        <w:rPr>
          <w:rFonts w:ascii="Times New Roman" w:eastAsia="Times New Roman" w:hAnsi="Times New Roman" w:cs="Times New Roman"/>
          <w:sz w:val="28"/>
        </w:rPr>
        <w:t>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w:t>
      </w:r>
      <w:r w:rsidR="00DA497F">
        <w:rPr>
          <w:rFonts w:ascii="Times New Roman" w:eastAsia="Times New Roman" w:hAnsi="Times New Roman" w:cs="Times New Roman"/>
          <w:sz w:val="28"/>
        </w:rPr>
        <w:t>ой зоны в одностороннем по</w:t>
      </w:r>
      <w:r w:rsidR="00DA497F" w:rsidRPr="00DA497F">
        <w:rPr>
          <w:rFonts w:ascii="Times New Roman" w:eastAsia="Times New Roman" w:hAnsi="Times New Roman" w:cs="Times New Roman"/>
          <w:sz w:val="28"/>
          <w:highlight w:val="yellow"/>
        </w:rPr>
        <w:t>рядке</w:t>
      </w:r>
      <w:r w:rsidRPr="00486748">
        <w:rPr>
          <w:rFonts w:ascii="Times New Roman" w:eastAsia="Times New Roman" w:hAnsi="Times New Roman" w:cs="Times New Roman"/>
          <w:sz w:val="28"/>
        </w:rPr>
        <w:t xml:space="preserve"> в соответствии с законодательством Республики Казахстан о специальных экономических зонах, преференции по налогам и плате аннулируются с даты начала их применения.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Организация, осуществляющая деятельность на территории специальной экономичес</w:t>
      </w:r>
      <w:r w:rsidR="00A25A1F" w:rsidRPr="00486748">
        <w:rPr>
          <w:rFonts w:ascii="Times New Roman" w:eastAsia="Times New Roman" w:hAnsi="Times New Roman" w:cs="Times New Roman"/>
          <w:sz w:val="28"/>
        </w:rPr>
        <w:t xml:space="preserve">кой зоны, </w:t>
      </w:r>
      <w:r w:rsidRPr="00486748">
        <w:rPr>
          <w:rFonts w:ascii="Times New Roman" w:eastAsia="Times New Roman" w:hAnsi="Times New Roman" w:cs="Times New Roman"/>
          <w:sz w:val="28"/>
        </w:rPr>
        <w:t xml:space="preserve">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положение части первой настоящего пункта не применяется по доходам от реализации следующих объектов </w:t>
      </w:r>
      <w:r w:rsidRPr="00DA497F">
        <w:rPr>
          <w:rFonts w:ascii="Times New Roman" w:eastAsia="Times New Roman" w:hAnsi="Times New Roman" w:cs="Times New Roman"/>
          <w:sz w:val="28"/>
          <w:highlight w:val="yellow"/>
        </w:rPr>
        <w:t>строительства</w:t>
      </w:r>
      <w:r w:rsidR="00DA497F" w:rsidRPr="00DA497F">
        <w:rPr>
          <w:rFonts w:ascii="Times New Roman" w:eastAsia="Times New Roman" w:hAnsi="Times New Roman" w:cs="Times New Roman"/>
          <w:sz w:val="28"/>
          <w:highlight w:val="yellow"/>
        </w:rPr>
        <w:t>,</w:t>
      </w:r>
      <w:r w:rsidRPr="00486748">
        <w:rPr>
          <w:rFonts w:ascii="Times New Roman" w:eastAsia="Times New Roman" w:hAnsi="Times New Roman" w:cs="Times New Roman"/>
          <w:sz w:val="28"/>
        </w:rPr>
        <w:t xml:space="preserve">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инфраструктуры, административного и жилого комплексов в соответствии с проектно-сметной документацией.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5. 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w:t>
      </w:r>
      <w:r w:rsidR="00DA497F">
        <w:rPr>
          <w:rFonts w:ascii="Times New Roman" w:eastAsia="Times New Roman" w:hAnsi="Times New Roman" w:cs="Times New Roman"/>
          <w:sz w:val="28"/>
        </w:rPr>
        <w:t xml:space="preserve">ога на </w:t>
      </w:r>
      <w:r w:rsidR="00DA497F">
        <w:rPr>
          <w:rFonts w:ascii="Times New Roman" w:eastAsia="Times New Roman" w:hAnsi="Times New Roman" w:cs="Times New Roman"/>
          <w:sz w:val="28"/>
        </w:rPr>
        <w:br/>
        <w:t>100 процентов. Положен</w:t>
      </w:r>
      <w:r w:rsidR="00DA497F" w:rsidRPr="00DA497F">
        <w:rPr>
          <w:rFonts w:ascii="Times New Roman" w:eastAsia="Times New Roman" w:hAnsi="Times New Roman" w:cs="Times New Roman"/>
          <w:sz w:val="28"/>
          <w:highlight w:val="yellow"/>
        </w:rPr>
        <w:t>ие</w:t>
      </w:r>
      <w:r w:rsidR="00DA497F">
        <w:rPr>
          <w:rFonts w:ascii="Times New Roman" w:eastAsia="Times New Roman" w:hAnsi="Times New Roman" w:cs="Times New Roman"/>
          <w:sz w:val="28"/>
        </w:rPr>
        <w:t xml:space="preserve"> настоящего пункта распростра</w:t>
      </w:r>
      <w:r w:rsidR="00DA497F" w:rsidRPr="00DA497F">
        <w:rPr>
          <w:rFonts w:ascii="Times New Roman" w:eastAsia="Times New Roman" w:hAnsi="Times New Roman" w:cs="Times New Roman"/>
          <w:sz w:val="28"/>
          <w:highlight w:val="yellow"/>
        </w:rPr>
        <w:t>няе</w:t>
      </w:r>
      <w:r w:rsidRPr="00486748">
        <w:rPr>
          <w:rFonts w:ascii="Times New Roman" w:eastAsia="Times New Roman" w:hAnsi="Times New Roman" w:cs="Times New Roman"/>
          <w:sz w:val="28"/>
        </w:rPr>
        <w:t>тся на индивидуальных предпринимателе</w:t>
      </w:r>
      <w:r w:rsidR="00E241DE" w:rsidRPr="00486748">
        <w:rPr>
          <w:rFonts w:ascii="Times New Roman" w:eastAsia="Times New Roman" w:hAnsi="Times New Roman" w:cs="Times New Roman"/>
          <w:sz w:val="28"/>
        </w:rPr>
        <w:t xml:space="preserve">й, осуществляющих деятельность </w:t>
      </w:r>
      <w:r w:rsidRPr="00486748">
        <w:rPr>
          <w:rFonts w:ascii="Times New Roman" w:eastAsia="Times New Roman" w:hAnsi="Times New Roman" w:cs="Times New Roman"/>
          <w:sz w:val="28"/>
        </w:rPr>
        <w:t>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9. Организация, осуществляющая деятельность на территории специальной экономической зоны «Парк инновационных технологий», </w:t>
      </w:r>
      <w:r w:rsidRPr="00486748">
        <w:rPr>
          <w:rFonts w:ascii="Times New Roman" w:eastAsia="Times New Roman" w:hAnsi="Times New Roman" w:cs="Times New Roman"/>
          <w:sz w:val="28"/>
        </w:rPr>
        <w:lastRenderedPageBreak/>
        <w:t>уменьшает на 100 процентов сумму исчисленного социального нало</w:t>
      </w:r>
      <w:r w:rsidR="00DA497F">
        <w:rPr>
          <w:rFonts w:ascii="Times New Roman" w:eastAsia="Times New Roman" w:hAnsi="Times New Roman" w:cs="Times New Roman"/>
          <w:sz w:val="28"/>
        </w:rPr>
        <w:t xml:space="preserve">га, подлежащую уплате в </w:t>
      </w:r>
      <w:r w:rsidR="00DA497F" w:rsidRPr="00DA497F">
        <w:rPr>
          <w:rFonts w:ascii="Times New Roman" w:eastAsia="Times New Roman" w:hAnsi="Times New Roman" w:cs="Times New Roman"/>
          <w:sz w:val="28"/>
          <w:highlight w:val="yellow"/>
        </w:rPr>
        <w:t xml:space="preserve">бюджет </w:t>
      </w:r>
      <w:r w:rsidRPr="00DA497F">
        <w:rPr>
          <w:rFonts w:ascii="Times New Roman" w:eastAsia="Times New Roman" w:hAnsi="Times New Roman" w:cs="Times New Roman"/>
          <w:sz w:val="28"/>
          <w:highlight w:val="yellow"/>
        </w:rPr>
        <w:t>по</w:t>
      </w:r>
      <w:r w:rsidRPr="00486748">
        <w:rPr>
          <w:rFonts w:ascii="Times New Roman" w:eastAsia="Times New Roman" w:hAnsi="Times New Roman" w:cs="Times New Roman"/>
          <w:sz w:val="28"/>
        </w:rPr>
        <w:t xml:space="preserve"> расходам работодателя, выплачиваемым в виде доходов работникам, занятым в осуществлении </w:t>
      </w:r>
      <w:r w:rsidR="00DA497F">
        <w:rPr>
          <w:rFonts w:ascii="Times New Roman" w:eastAsia="Times New Roman" w:hAnsi="Times New Roman" w:cs="Times New Roman"/>
          <w:sz w:val="28"/>
        </w:rPr>
        <w:t xml:space="preserve">приоритетных видов </w:t>
      </w:r>
      <w:r w:rsidR="00DA497F" w:rsidRPr="00DA497F">
        <w:rPr>
          <w:rFonts w:ascii="Times New Roman" w:eastAsia="Times New Roman" w:hAnsi="Times New Roman" w:cs="Times New Roman"/>
          <w:sz w:val="28"/>
          <w:highlight w:val="yellow"/>
        </w:rPr>
        <w:t>деятельности,</w:t>
      </w:r>
      <w:r w:rsidR="00DA497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при условии, что такие расходы за налоговый перио</w:t>
      </w:r>
      <w:r w:rsidR="00DA497F">
        <w:rPr>
          <w:rFonts w:ascii="Times New Roman" w:eastAsia="Times New Roman" w:hAnsi="Times New Roman" w:cs="Times New Roman"/>
          <w:sz w:val="28"/>
        </w:rPr>
        <w:t xml:space="preserve">д составляют не менее </w:t>
      </w:r>
      <w:r w:rsidR="00DA497F" w:rsidRPr="00DA497F">
        <w:rPr>
          <w:rFonts w:ascii="Times New Roman" w:eastAsia="Times New Roman" w:hAnsi="Times New Roman" w:cs="Times New Roman"/>
          <w:sz w:val="28"/>
          <w:highlight w:val="yellow"/>
        </w:rPr>
        <w:t>70</w:t>
      </w:r>
      <w:r w:rsidRPr="00DA497F">
        <w:rPr>
          <w:rFonts w:ascii="Times New Roman" w:eastAsia="Times New Roman" w:hAnsi="Times New Roman" w:cs="Times New Roman"/>
          <w:sz w:val="28"/>
          <w:highlight w:val="yellow"/>
        </w:rPr>
        <w:t xml:space="preserve"> процентов</w:t>
      </w:r>
      <w:r w:rsidRPr="00486748">
        <w:rPr>
          <w:rFonts w:ascii="Times New Roman" w:eastAsia="Times New Roman" w:hAnsi="Times New Roman" w:cs="Times New Roman"/>
          <w:sz w:val="28"/>
        </w:rPr>
        <w:t xml:space="preserve">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Срок применения настоящего пункта начинается с первого числа месяца, в котором юридическое лицо </w:t>
      </w:r>
      <w:r w:rsidRPr="00486748">
        <w:rPr>
          <w:rFonts w:ascii="Times New Roman" w:eastAsia="Times New Roman" w:hAnsi="Times New Roman" w:cs="Times New Roman"/>
          <w:spacing w:val="2"/>
          <w:sz w:val="28"/>
          <w:shd w:val="clear" w:color="auto" w:fill="FFFFFF"/>
        </w:rPr>
        <w:t>заключило договор об осуществлении деятельности</w:t>
      </w: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pacing w:val="2"/>
          <w:sz w:val="28"/>
          <w:shd w:val="clear" w:color="auto" w:fill="FFFFFF"/>
        </w:rPr>
        <w:t>в качестве участника специальной экономической зоны</w:t>
      </w:r>
      <w:r w:rsidRPr="00486748">
        <w:rPr>
          <w:rFonts w:ascii="Times New Roman" w:eastAsia="Times New Roman" w:hAnsi="Times New Roman" w:cs="Times New Roman"/>
          <w:sz w:val="28"/>
        </w:rPr>
        <w:t xml:space="preserve"> в соответствии с законодательством Республики Казахстан о специальных экономических зонах.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D71031" w:rsidRPr="00486748">
        <w:rPr>
          <w:rFonts w:ascii="Times New Roman" w:eastAsia="Times New Roman" w:hAnsi="Times New Roman" w:cs="Times New Roman"/>
          <w:b/>
          <w:sz w:val="28"/>
        </w:rPr>
        <w:t>10</w:t>
      </w:r>
      <w:r w:rsidRPr="00486748">
        <w:rPr>
          <w:rFonts w:ascii="Times New Roman" w:eastAsia="Times New Roman" w:hAnsi="Times New Roman" w:cs="Times New Roman"/>
          <w:b/>
          <w:sz w:val="28"/>
        </w:rPr>
        <w:t>.</w:t>
      </w:r>
      <w:r w:rsidR="00411939" w:rsidRPr="00486748">
        <w:rPr>
          <w:rFonts w:ascii="Times New Roman" w:eastAsia="Times New Roman" w:hAnsi="Times New Roman" w:cs="Times New Roman"/>
          <w:b/>
          <w:sz w:val="28"/>
        </w:rPr>
        <w:t>Налоговый период и налоговая отчетность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E44478" w:rsidRPr="00486748">
        <w:rPr>
          <w:rFonts w:ascii="Times New Roman" w:eastAsia="Times New Roman" w:hAnsi="Times New Roman" w:cs="Times New Roman"/>
          <w:b/>
          <w:sz w:val="28"/>
        </w:rPr>
        <w:t>80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НАЛОГООБЛОЖЕНИЕ ОРГАНИЗАЦИЙ, РЕАЛИЗУЮЩИХ ИНВЕСТИЦИОННЫЙ ПРИОРИТЕТНЫЙ ПРОЕКТ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w:t>
      </w:r>
      <w:r w:rsidR="00D71031" w:rsidRPr="00486748">
        <w:rPr>
          <w:rFonts w:ascii="Times New Roman" w:eastAsia="Times New Roman" w:hAnsi="Times New Roman" w:cs="Times New Roman"/>
          <w:b/>
          <w:sz w:val="28"/>
        </w:rPr>
        <w:t>11</w:t>
      </w:r>
      <w:r w:rsidRPr="00486748">
        <w:rPr>
          <w:rFonts w:ascii="Times New Roman" w:eastAsia="Times New Roman" w:hAnsi="Times New Roman" w:cs="Times New Roman"/>
          <w:b/>
          <w:sz w:val="28"/>
        </w:rPr>
        <w:t>.</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закл</w:t>
      </w:r>
      <w:r w:rsidR="00DA497F">
        <w:rPr>
          <w:rFonts w:ascii="Times New Roman" w:eastAsia="Times New Roman" w:hAnsi="Times New Roman" w:cs="Times New Roman"/>
          <w:sz w:val="28"/>
        </w:rPr>
        <w:t>ючившее инвестиционный контр</w:t>
      </w:r>
      <w:r w:rsidR="00DA497F" w:rsidRPr="00DA497F">
        <w:rPr>
          <w:rFonts w:ascii="Times New Roman" w:eastAsia="Times New Roman" w:hAnsi="Times New Roman" w:cs="Times New Roman"/>
          <w:sz w:val="28"/>
          <w:highlight w:val="yellow"/>
        </w:rPr>
        <w:t>акт</w:t>
      </w:r>
      <w:r w:rsidRPr="00486748">
        <w:rPr>
          <w:rFonts w:ascii="Times New Roman" w:eastAsia="Times New Roman" w:hAnsi="Times New Roman" w:cs="Times New Roman"/>
          <w:sz w:val="28"/>
        </w:rPr>
        <w:t xml:space="preserve">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не применяет специальные налоговые режимы.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w:t>
      </w:r>
      <w:r w:rsidR="00DA497F">
        <w:rPr>
          <w:rFonts w:ascii="Times New Roman" w:eastAsia="Times New Roman" w:hAnsi="Times New Roman" w:cs="Times New Roman"/>
          <w:sz w:val="28"/>
        </w:rPr>
        <w:t>рпоративного подоходного нало</w:t>
      </w:r>
      <w:r w:rsidR="00DA497F" w:rsidRPr="00DA497F">
        <w:rPr>
          <w:rFonts w:ascii="Times New Roman" w:eastAsia="Times New Roman" w:hAnsi="Times New Roman" w:cs="Times New Roman"/>
          <w:sz w:val="28"/>
          <w:highlight w:val="yellow"/>
        </w:rPr>
        <w:t>га</w:t>
      </w:r>
      <w:r w:rsidRPr="00486748">
        <w:rPr>
          <w:rFonts w:ascii="Times New Roman" w:eastAsia="Times New Roman" w:hAnsi="Times New Roman" w:cs="Times New Roman"/>
          <w:sz w:val="28"/>
        </w:rPr>
        <w:t xml:space="preserve"> организация, заключившая </w:t>
      </w:r>
      <w:r w:rsidRPr="00486748">
        <w:rPr>
          <w:rFonts w:ascii="Times New Roman" w:eastAsia="Times New Roman" w:hAnsi="Times New Roman" w:cs="Times New Roman"/>
          <w:sz w:val="28"/>
        </w:rPr>
        <w:lastRenderedPageBreak/>
        <w:t>инвестиционный контракт на реализацию инвестиционного приоритетного проекта, опре</w:t>
      </w:r>
      <w:r w:rsidR="00DA497F">
        <w:rPr>
          <w:rFonts w:ascii="Times New Roman" w:eastAsia="Times New Roman" w:hAnsi="Times New Roman" w:cs="Times New Roman"/>
          <w:sz w:val="28"/>
        </w:rPr>
        <w:t>деляет налоговые обязательст</w:t>
      </w:r>
      <w:r w:rsidR="00DA497F" w:rsidRPr="00DA497F">
        <w:rPr>
          <w:rFonts w:ascii="Times New Roman" w:eastAsia="Times New Roman" w:hAnsi="Times New Roman" w:cs="Times New Roman"/>
          <w:sz w:val="28"/>
          <w:highlight w:val="yellow"/>
        </w:rPr>
        <w:t xml:space="preserve">ва </w:t>
      </w:r>
      <w:r w:rsidRPr="00DA497F">
        <w:rPr>
          <w:rFonts w:ascii="Times New Roman" w:eastAsia="Times New Roman" w:hAnsi="Times New Roman" w:cs="Times New Roman"/>
          <w:sz w:val="28"/>
          <w:highlight w:val="yellow"/>
        </w:rPr>
        <w:t>по</w:t>
      </w:r>
      <w:r w:rsidRPr="00486748">
        <w:rPr>
          <w:rFonts w:ascii="Times New Roman" w:eastAsia="Times New Roman" w:hAnsi="Times New Roman" w:cs="Times New Roman"/>
          <w:sz w:val="28"/>
        </w:rPr>
        <w:t xml:space="preserve">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части первой настоящего пункта применяются в срок, установленный </w:t>
      </w:r>
      <w:r w:rsidR="00DA497F" w:rsidRPr="00DA497F">
        <w:rPr>
          <w:rFonts w:ascii="Times New Roman" w:eastAsia="Times New Roman" w:hAnsi="Times New Roman" w:cs="Times New Roman"/>
          <w:sz w:val="28"/>
          <w:highlight w:val="yellow"/>
        </w:rPr>
        <w:t>в пункте</w:t>
      </w:r>
      <w:r w:rsidRPr="00DA497F">
        <w:rPr>
          <w:rFonts w:ascii="Times New Roman" w:eastAsia="Times New Roman" w:hAnsi="Times New Roman" w:cs="Times New Roman"/>
          <w:sz w:val="28"/>
          <w:highlight w:val="yellow"/>
        </w:rPr>
        <w:t xml:space="preserve"> 1</w:t>
      </w:r>
      <w:r w:rsidRPr="00486748">
        <w:rPr>
          <w:rFonts w:ascii="Times New Roman" w:eastAsia="Times New Roman" w:hAnsi="Times New Roman" w:cs="Times New Roman"/>
          <w:sz w:val="28"/>
        </w:rPr>
        <w:t xml:space="preserve"> статьи 712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w:t>
      </w:r>
      <w:r w:rsidR="005466D7" w:rsidRPr="00486748">
        <w:rPr>
          <w:rFonts w:ascii="Times New Roman" w:eastAsia="Times New Roman" w:hAnsi="Times New Roman" w:cs="Times New Roman"/>
          <w:sz w:val="28"/>
        </w:rPr>
        <w:t>блики Казахстан</w:t>
      </w:r>
      <w:r w:rsidRPr="00486748">
        <w:rPr>
          <w:rFonts w:ascii="Times New Roman" w:eastAsia="Times New Roman" w:hAnsi="Times New Roman" w:cs="Times New Roman"/>
          <w:sz w:val="28"/>
        </w:rPr>
        <w:t xml:space="preserve">, преференции по налогам и гарантия стабильности налогового законодательства </w:t>
      </w:r>
      <w:r w:rsidR="005466D7" w:rsidRPr="00486748">
        <w:rPr>
          <w:rFonts w:ascii="Times New Roman" w:eastAsia="Times New Roman" w:hAnsi="Times New Roman" w:cs="Times New Roman"/>
          <w:sz w:val="28"/>
        </w:rPr>
        <w:t xml:space="preserve">Республики Казахстан </w:t>
      </w:r>
      <w:r w:rsidRPr="00486748">
        <w:rPr>
          <w:rFonts w:ascii="Times New Roman" w:eastAsia="Times New Roman" w:hAnsi="Times New Roman" w:cs="Times New Roman"/>
          <w:sz w:val="28"/>
        </w:rPr>
        <w:t>аннулируются с даты его заключения.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досрочном прекращении </w:t>
      </w:r>
      <w:r w:rsidR="00DA497F" w:rsidRPr="00DA497F">
        <w:rPr>
          <w:rFonts w:ascii="Times New Roman" w:eastAsia="Times New Roman" w:hAnsi="Times New Roman" w:cs="Times New Roman"/>
          <w:sz w:val="28"/>
          <w:highlight w:val="yellow"/>
        </w:rPr>
        <w:t>действия</w:t>
      </w:r>
      <w:r w:rsidR="00DA497F">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w:t>
      </w:r>
      <w:r w:rsidR="00DA497F">
        <w:rPr>
          <w:rFonts w:ascii="Times New Roman" w:eastAsia="Times New Roman" w:hAnsi="Times New Roman" w:cs="Times New Roman"/>
          <w:sz w:val="28"/>
        </w:rPr>
        <w:t>едусматривающую увеличение с</w:t>
      </w:r>
      <w:r w:rsidR="00DA497F" w:rsidRPr="00DA497F">
        <w:rPr>
          <w:rFonts w:ascii="Times New Roman" w:eastAsia="Times New Roman" w:hAnsi="Times New Roman" w:cs="Times New Roman"/>
          <w:sz w:val="28"/>
          <w:highlight w:val="yellow"/>
        </w:rPr>
        <w:t>умм</w:t>
      </w:r>
      <w:r w:rsidRPr="00486748">
        <w:rPr>
          <w:rFonts w:ascii="Times New Roman" w:eastAsia="Times New Roman" w:hAnsi="Times New Roman" w:cs="Times New Roman"/>
          <w:sz w:val="28"/>
        </w:rPr>
        <w:t xml:space="preserve">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B8251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71</w:t>
      </w:r>
      <w:r w:rsidR="00D71031"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Налогообложение организаций, реализующих инвестиционные приоритетные проекты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уменьшает корпоративный подоходный налог, исчисленный в соответствии со статьей 302 настоящего Кодекса, по доходам, полученным от осуществления приоритетных видов деятельности, указанных в инвестиционном контракте на 100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w:t>
      </w:r>
      <w:r w:rsidRPr="00486748">
        <w:rPr>
          <w:rFonts w:ascii="Times New Roman" w:eastAsia="Times New Roman" w:hAnsi="Times New Roman" w:cs="Times New Roman"/>
          <w:sz w:val="28"/>
        </w:rPr>
        <w:lastRenderedPageBreak/>
        <w:t>учет ведется по каждому фиксированному активу, выпускающему продукцию, согласно налоговой учетной политике.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Pr="00486748">
        <w:rPr>
          <w:rFonts w:ascii="Times New Roman" w:eastAsia="Times New Roman" w:hAnsi="Times New Roman" w:cs="Times New Roman"/>
          <w:sz w:val="28"/>
        </w:rPr>
        <w:br/>
        <w:t>100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 созданию новых производств: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начинается с 1 января года, в котором заключен инвестиционный контракт на реализацию инвестиционного приоритетного проекта;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заканчивается не позднее десяти последоват</w:t>
      </w:r>
      <w:r w:rsidR="00DA497F">
        <w:rPr>
          <w:rFonts w:ascii="Times New Roman" w:eastAsia="Times New Roman" w:hAnsi="Times New Roman" w:cs="Times New Roman"/>
          <w:sz w:val="28"/>
        </w:rPr>
        <w:t xml:space="preserve">ельных лет, которые </w:t>
      </w:r>
      <w:proofErr w:type="gramStart"/>
      <w:r w:rsidR="00DA497F">
        <w:rPr>
          <w:rFonts w:ascii="Times New Roman" w:eastAsia="Times New Roman" w:hAnsi="Times New Roman" w:cs="Times New Roman"/>
          <w:sz w:val="28"/>
        </w:rPr>
        <w:t>исчисл</w:t>
      </w:r>
      <w:r w:rsidR="00DA497F" w:rsidRPr="00DA497F">
        <w:rPr>
          <w:rFonts w:ascii="Times New Roman" w:eastAsia="Times New Roman" w:hAnsi="Times New Roman" w:cs="Times New Roman"/>
          <w:sz w:val="28"/>
          <w:highlight w:val="yellow"/>
        </w:rPr>
        <w:t>яются</w:t>
      </w:r>
      <w:proofErr w:type="gramEnd"/>
      <w:r w:rsidRPr="00486748">
        <w:rPr>
          <w:rFonts w:ascii="Times New Roman" w:eastAsia="Times New Roman" w:hAnsi="Times New Roman" w:cs="Times New Roman"/>
          <w:sz w:val="28"/>
        </w:rPr>
        <w:t xml:space="preserve"> начиная с 1 января года, следующего за годом, в котором заключен инвестиционный контракт на реализацию инвестиционного приоритетного проекта;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по расширению и (или) обновлению действующих производств, кроме случаев, указанных в подпункте 3) настоящего пункта: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начинается с 1 января года, следующего за годом, в котором произведен ввод в эксплуатацию пос</w:t>
      </w:r>
      <w:r w:rsidR="00A25A1F" w:rsidRPr="00486748">
        <w:rPr>
          <w:rFonts w:ascii="Times New Roman" w:eastAsia="Times New Roman" w:hAnsi="Times New Roman" w:cs="Times New Roman"/>
          <w:sz w:val="28"/>
        </w:rPr>
        <w:t xml:space="preserve">леднего фиксированного актива, </w:t>
      </w:r>
      <w:r w:rsidRPr="00486748">
        <w:rPr>
          <w:rFonts w:ascii="Times New Roman" w:eastAsia="Times New Roman" w:hAnsi="Times New Roman" w:cs="Times New Roman"/>
          <w:sz w:val="28"/>
        </w:rPr>
        <w:t>выпускающего продукцию, в рамках инвестиционного контракта на реализацию инвестиционного приоритетного проекта;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заканчивается не позднее трех последовательных лет, </w:t>
      </w:r>
      <w:r w:rsidR="00DA497F">
        <w:rPr>
          <w:rFonts w:ascii="Times New Roman" w:eastAsia="Times New Roman" w:hAnsi="Times New Roman" w:cs="Times New Roman"/>
          <w:sz w:val="28"/>
        </w:rPr>
        <w:t xml:space="preserve">которые </w:t>
      </w:r>
      <w:proofErr w:type="gramStart"/>
      <w:r w:rsidR="00DA497F">
        <w:rPr>
          <w:rFonts w:ascii="Times New Roman" w:eastAsia="Times New Roman" w:hAnsi="Times New Roman" w:cs="Times New Roman"/>
          <w:sz w:val="28"/>
        </w:rPr>
        <w:t>исчисляют</w:t>
      </w:r>
      <w:r w:rsidR="00DA497F" w:rsidRPr="00DA497F">
        <w:rPr>
          <w:rFonts w:ascii="Times New Roman" w:eastAsia="Times New Roman" w:hAnsi="Times New Roman" w:cs="Times New Roman"/>
          <w:sz w:val="28"/>
          <w:highlight w:val="yellow"/>
        </w:rPr>
        <w:t>ся</w:t>
      </w:r>
      <w:proofErr w:type="gramEnd"/>
      <w:r w:rsidRPr="00486748">
        <w:rPr>
          <w:rFonts w:ascii="Times New Roman" w:eastAsia="Times New Roman" w:hAnsi="Times New Roman" w:cs="Times New Roman"/>
          <w:sz w:val="28"/>
        </w:rPr>
        <w:t xml:space="preserve"> начиная с 1 января года, следующего за годом, в котором произведен ввод последнего фиксир</w:t>
      </w:r>
      <w:r w:rsidR="00A25A1F" w:rsidRPr="00486748">
        <w:rPr>
          <w:rFonts w:ascii="Times New Roman" w:eastAsia="Times New Roman" w:hAnsi="Times New Roman" w:cs="Times New Roman"/>
          <w:sz w:val="28"/>
        </w:rPr>
        <w:t xml:space="preserve">ованного актива, </w:t>
      </w:r>
      <w:r w:rsidRPr="00486748">
        <w:rPr>
          <w:rFonts w:ascii="Times New Roman" w:eastAsia="Times New Roman" w:hAnsi="Times New Roman" w:cs="Times New Roman"/>
          <w:sz w:val="28"/>
        </w:rPr>
        <w:t>выпускающего продукцию, в рамках инвестиционного контракта на реализацию инвестиционного приоритетного проекта;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заканчивается не позднее трех последоват</w:t>
      </w:r>
      <w:r w:rsidR="00DA497F">
        <w:rPr>
          <w:rFonts w:ascii="Times New Roman" w:eastAsia="Times New Roman" w:hAnsi="Times New Roman" w:cs="Times New Roman"/>
          <w:sz w:val="28"/>
        </w:rPr>
        <w:t xml:space="preserve">ельных лет, которые </w:t>
      </w:r>
      <w:proofErr w:type="gramStart"/>
      <w:r w:rsidR="00DA497F">
        <w:rPr>
          <w:rFonts w:ascii="Times New Roman" w:eastAsia="Times New Roman" w:hAnsi="Times New Roman" w:cs="Times New Roman"/>
          <w:sz w:val="28"/>
        </w:rPr>
        <w:t>исчисл</w:t>
      </w:r>
      <w:r w:rsidR="00DA497F" w:rsidRPr="00DA497F">
        <w:rPr>
          <w:rFonts w:ascii="Times New Roman" w:eastAsia="Times New Roman" w:hAnsi="Times New Roman" w:cs="Times New Roman"/>
          <w:sz w:val="28"/>
          <w:highlight w:val="yellow"/>
        </w:rPr>
        <w:t>яются</w:t>
      </w:r>
      <w:proofErr w:type="gramEnd"/>
      <w:r w:rsidRPr="00486748">
        <w:rPr>
          <w:rFonts w:ascii="Times New Roman" w:eastAsia="Times New Roman" w:hAnsi="Times New Roman" w:cs="Times New Roman"/>
          <w:sz w:val="28"/>
        </w:rPr>
        <w:t xml:space="preserve">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Предельный срок применяется в отношении каждого фиксированного</w:t>
      </w:r>
      <w:r w:rsidR="00DA497F">
        <w:rPr>
          <w:rFonts w:ascii="Times New Roman" w:eastAsia="Times New Roman" w:hAnsi="Times New Roman" w:cs="Times New Roman"/>
          <w:sz w:val="28"/>
        </w:rPr>
        <w:t xml:space="preserve"> актива, выпускающего </w:t>
      </w:r>
      <w:r w:rsidR="00DA497F" w:rsidRPr="00DA497F">
        <w:rPr>
          <w:rFonts w:ascii="Times New Roman" w:eastAsia="Times New Roman" w:hAnsi="Times New Roman" w:cs="Times New Roman"/>
          <w:sz w:val="28"/>
          <w:highlight w:val="yellow"/>
        </w:rPr>
        <w:t>продукцию</w:t>
      </w:r>
      <w:r w:rsidRPr="00DA497F">
        <w:rPr>
          <w:rFonts w:ascii="Times New Roman" w:eastAsia="Times New Roman" w:hAnsi="Times New Roman" w:cs="Times New Roman"/>
          <w:sz w:val="28"/>
          <w:highlight w:val="yellow"/>
        </w:rPr>
        <w:t xml:space="preserve"> и</w:t>
      </w:r>
      <w:r w:rsidRPr="00486748">
        <w:rPr>
          <w:rFonts w:ascii="Times New Roman" w:eastAsia="Times New Roman" w:hAnsi="Times New Roman" w:cs="Times New Roman"/>
          <w:sz w:val="28"/>
        </w:rPr>
        <w:t xml:space="preserve">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Предельный срок применения </w:t>
      </w:r>
      <w:r w:rsidR="00A25A1F" w:rsidRPr="00486748">
        <w:rPr>
          <w:rFonts w:ascii="Times New Roman" w:eastAsia="Times New Roman" w:hAnsi="Times New Roman" w:cs="Times New Roman"/>
          <w:sz w:val="28"/>
        </w:rPr>
        <w:t xml:space="preserve">части первой </w:t>
      </w:r>
      <w:r w:rsidRPr="00486748">
        <w:rPr>
          <w:rFonts w:ascii="Times New Roman" w:eastAsia="Times New Roman" w:hAnsi="Times New Roman" w:cs="Times New Roman"/>
          <w:sz w:val="28"/>
        </w:rPr>
        <w:t>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заканчивается не позднее десяти последовательных лет, которые </w:t>
      </w:r>
      <w:proofErr w:type="gramStart"/>
      <w:r w:rsidRPr="00486748">
        <w:rPr>
          <w:rFonts w:ascii="Times New Roman" w:eastAsia="Times New Roman" w:hAnsi="Times New Roman" w:cs="Times New Roman"/>
          <w:sz w:val="28"/>
        </w:rPr>
        <w:t>исчисляются</w:t>
      </w:r>
      <w:proofErr w:type="gramEnd"/>
      <w:r w:rsidRPr="00486748">
        <w:rPr>
          <w:rFonts w:ascii="Times New Roman" w:eastAsia="Times New Roman" w:hAnsi="Times New Roman" w:cs="Times New Roman"/>
          <w:sz w:val="28"/>
        </w:rPr>
        <w:t xml:space="preserve"> начиная с 1 января года, следующего за годом, в котором заключен инвестиционный контракт на реализацию инвести</w:t>
      </w:r>
      <w:r w:rsidR="00A25A1F" w:rsidRPr="00486748">
        <w:rPr>
          <w:rFonts w:ascii="Times New Roman" w:eastAsia="Times New Roman" w:hAnsi="Times New Roman" w:cs="Times New Roman"/>
          <w:sz w:val="28"/>
        </w:rPr>
        <w:t xml:space="preserve">ционного приоритетного проекта </w:t>
      </w:r>
      <w:r w:rsidRPr="00486748">
        <w:rPr>
          <w:rFonts w:ascii="Times New Roman" w:eastAsia="Times New Roman" w:hAnsi="Times New Roman" w:cs="Times New Roman"/>
          <w:sz w:val="28"/>
        </w:rPr>
        <w:t>по созданию новых производств.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Организация, реализующая инве</w:t>
      </w:r>
      <w:r w:rsidR="00A25A1F" w:rsidRPr="00486748">
        <w:rPr>
          <w:rFonts w:ascii="Times New Roman" w:eastAsia="Times New Roman" w:hAnsi="Times New Roman" w:cs="Times New Roman"/>
          <w:sz w:val="28"/>
        </w:rPr>
        <w:t xml:space="preserve">стиционный приоритетный проект </w:t>
      </w:r>
      <w:r w:rsidRPr="00486748">
        <w:rPr>
          <w:rFonts w:ascii="Times New Roman" w:eastAsia="Times New Roman" w:hAnsi="Times New Roman" w:cs="Times New Roman"/>
          <w:sz w:val="28"/>
        </w:rPr>
        <w:t>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Положения </w:t>
      </w:r>
      <w:r w:rsidR="00A25A1F" w:rsidRPr="00486748">
        <w:rPr>
          <w:rFonts w:ascii="Times New Roman" w:eastAsia="Times New Roman" w:hAnsi="Times New Roman" w:cs="Times New Roman"/>
          <w:sz w:val="28"/>
        </w:rPr>
        <w:t xml:space="preserve">части первой </w:t>
      </w:r>
      <w:r w:rsidRPr="00486748">
        <w:rPr>
          <w:rFonts w:ascii="Times New Roman" w:eastAsia="Times New Roman" w:hAnsi="Times New Roman" w:cs="Times New Roman"/>
          <w:sz w:val="28"/>
        </w:rPr>
        <w:t>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Предельный срок применения </w:t>
      </w:r>
      <w:r w:rsidR="00A25A1F" w:rsidRPr="00486748">
        <w:rPr>
          <w:rFonts w:ascii="Times New Roman" w:eastAsia="Times New Roman" w:hAnsi="Times New Roman" w:cs="Times New Roman"/>
          <w:sz w:val="28"/>
        </w:rPr>
        <w:t xml:space="preserve">части первой </w:t>
      </w:r>
      <w:r w:rsidRPr="00486748">
        <w:rPr>
          <w:rFonts w:ascii="Times New Roman" w:eastAsia="Times New Roman" w:hAnsi="Times New Roman" w:cs="Times New Roman"/>
          <w:sz w:val="28"/>
        </w:rPr>
        <w:t>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уменьшения корпоративного подоходного налога, исчисленного в соответствии со статьей 302 настоящего Кодекса, на 100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коэффициента 0 к ставкам земельного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ставки 0 процента к налоговой базе при исчислении налога на имущество.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22. РЕНТНЫЙ НАЛОГ НА ЭКСПОРТ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E44478" w:rsidRPr="00486748">
        <w:rPr>
          <w:rFonts w:ascii="Times New Roman" w:eastAsia="Times New Roman" w:hAnsi="Times New Roman" w:cs="Times New Roman"/>
          <w:b/>
          <w:sz w:val="28"/>
        </w:rPr>
        <w:t>81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РЕНТНЫЙ НАЛОГ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B8251C"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71</w:t>
      </w:r>
      <w:r w:rsidR="00D71031"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Плательщиками рентного налога на экспорт являются физические и юридические лица, реализующие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нефть сырую и нефтепродукты сырые, за исключением объемов экспорта сырой нефти и газового конденсата, добытых: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недропользователями в рамках контрактов, указанных в пункте 1 статьи 722 настоящего Кодекса;</w:t>
      </w:r>
    </w:p>
    <w:p w:rsidR="00B65FE2" w:rsidRPr="00486748" w:rsidRDefault="00B65FE2"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 xml:space="preserve">недропользователями в рамках контрактов на добычу или разведку и добычу углеводородов  на континентальном шельфе Республики Казахстан или месторождениях </w:t>
      </w:r>
      <w:r w:rsidRPr="00486748">
        <w:rPr>
          <w:rFonts w:ascii="Times New Roman" w:hAnsi="Times New Roman" w:cs="Times New Roman"/>
          <w:color w:val="000000"/>
          <w:sz w:val="28"/>
          <w:szCs w:val="28"/>
        </w:rPr>
        <w:t xml:space="preserve">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w:t>
      </w:r>
      <w:r w:rsidR="00050F7C" w:rsidRPr="00486748">
        <w:rPr>
          <w:rFonts w:ascii="Times New Roman" w:hAnsi="Times New Roman" w:cs="Times New Roman"/>
          <w:sz w:val="28"/>
          <w:szCs w:val="28"/>
        </w:rPr>
        <w:t>являющими</w:t>
      </w:r>
      <w:r w:rsidRPr="00486748">
        <w:rPr>
          <w:rFonts w:ascii="Times New Roman" w:hAnsi="Times New Roman" w:cs="Times New Roman"/>
          <w:sz w:val="28"/>
          <w:szCs w:val="28"/>
        </w:rPr>
        <w:t>ся плательщиками альтернативного налога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уголь.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71</w:t>
      </w:r>
      <w:r w:rsidR="00D71031"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Объект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Объектом обложения рентным налогом на экспорт является объем нефти сырой и нефтеп</w:t>
      </w:r>
      <w:r w:rsidR="00FF4DDA">
        <w:rPr>
          <w:rFonts w:ascii="Times New Roman" w:eastAsia="Times New Roman" w:hAnsi="Times New Roman" w:cs="Times New Roman"/>
          <w:sz w:val="28"/>
        </w:rPr>
        <w:t>родуктов сырых, угля, реализуем</w:t>
      </w:r>
      <w:r w:rsidR="00FF4DDA" w:rsidRPr="00FF4DDA">
        <w:rPr>
          <w:rFonts w:ascii="Times New Roman" w:eastAsia="Times New Roman" w:hAnsi="Times New Roman" w:cs="Times New Roman"/>
          <w:sz w:val="28"/>
          <w:highlight w:val="green"/>
        </w:rPr>
        <w:t>ых</w:t>
      </w:r>
      <w:r w:rsidRPr="00486748">
        <w:rPr>
          <w:rFonts w:ascii="Times New Roman" w:eastAsia="Times New Roman" w:hAnsi="Times New Roman" w:cs="Times New Roman"/>
          <w:sz w:val="28"/>
        </w:rPr>
        <w:t xml:space="preserve"> на экспорт, за исключением объемо</w:t>
      </w:r>
      <w:r w:rsidRPr="00FF4DDA">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 xml:space="preserve"> реализуемых на экспорт полезных ископаемых, </w:t>
      </w:r>
      <w:r w:rsidRPr="00486748">
        <w:rPr>
          <w:rFonts w:ascii="Times New Roman" w:eastAsia="Times New Roman" w:hAnsi="Times New Roman" w:cs="Times New Roman"/>
          <w:sz w:val="28"/>
        </w:rPr>
        <w:lastRenderedPageBreak/>
        <w:t>переданных недропользователем в счет исполнения налогового обязательства в натуральной форм</w:t>
      </w:r>
      <w:r w:rsidRPr="00FF4DDA">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вывоз товаров с территории Республики Казахстан на территорию другого государства-члена Евразийского экономического союза;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исчисления рентного налога на экспорт объем нефти сырой и нефтепродуктов сырых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реализации на экспорт нефти сырой и нефтепродуктов сырых за пределы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71</w:t>
      </w:r>
      <w:r w:rsidR="00D71031"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исчисления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741 настоящего Кодекса. При этом для нефти сырой и нефтепродуктов сырых мировая цена определяется исходя из мировой цены сырой нефти.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Для определения мировой цены сырой нефти в целях исчисления рентного налога на экспорт перевод единиц измерения из барреля в </w:t>
      </w:r>
      <w:r w:rsidRPr="00486748">
        <w:rPr>
          <w:rFonts w:ascii="Times New Roman" w:eastAsia="Times New Roman" w:hAnsi="Times New Roman" w:cs="Times New Roman"/>
          <w:sz w:val="28"/>
        </w:rPr>
        <w:lastRenderedPageBreak/>
        <w:t>метрическую тонну осуществляется на основе средневзвешенного коэффициента баррелизации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барр. ср. = (V1 * К барр.1 + V2 * К барр.2... + Vn * К </w:t>
      </w:r>
      <w:proofErr w:type="gramStart"/>
      <w:r w:rsidRPr="00486748">
        <w:rPr>
          <w:rFonts w:ascii="Times New Roman" w:eastAsia="Times New Roman" w:hAnsi="Times New Roman" w:cs="Times New Roman"/>
          <w:sz w:val="28"/>
        </w:rPr>
        <w:t>барр.n)/</w:t>
      </w:r>
      <w:proofErr w:type="gramEnd"/>
      <w:r w:rsidRPr="00486748">
        <w:rPr>
          <w:rFonts w:ascii="Times New Roman" w:eastAsia="Times New Roman" w:hAnsi="Times New Roman" w:cs="Times New Roman"/>
          <w:sz w:val="28"/>
        </w:rPr>
        <w:t>V общ. реализации,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барр. ср. – средневзвешенный коэффициент </w:t>
      </w:r>
      <w:proofErr w:type="gramStart"/>
      <w:r w:rsidRPr="00486748">
        <w:rPr>
          <w:rFonts w:ascii="Times New Roman" w:eastAsia="Times New Roman" w:hAnsi="Times New Roman" w:cs="Times New Roman"/>
          <w:sz w:val="28"/>
        </w:rPr>
        <w:t>баррелизации,  рассчитываемый</w:t>
      </w:r>
      <w:proofErr w:type="gramEnd"/>
      <w:r w:rsidRPr="00486748">
        <w:rPr>
          <w:rFonts w:ascii="Times New Roman" w:eastAsia="Times New Roman" w:hAnsi="Times New Roman" w:cs="Times New Roman"/>
          <w:sz w:val="28"/>
        </w:rPr>
        <w:t xml:space="preserve"> с точностью до четырех знаков после запятой;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V1, V2, ... Vn </w:t>
      </w:r>
      <w:r w:rsidR="00FF4DDA" w:rsidRPr="00FF4D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объемы каждой партии нефти сырой и нефтепродуктов сырых, реализуемых на экспорт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барр.1, </w:t>
      </w:r>
      <w:proofErr w:type="gramStart"/>
      <w:r w:rsidRPr="00486748">
        <w:rPr>
          <w:rFonts w:ascii="Times New Roman" w:eastAsia="Times New Roman" w:hAnsi="Times New Roman" w:cs="Times New Roman"/>
          <w:sz w:val="28"/>
        </w:rPr>
        <w:t>К</w:t>
      </w:r>
      <w:proofErr w:type="gramEnd"/>
      <w:r w:rsidRPr="00486748">
        <w:rPr>
          <w:rFonts w:ascii="Times New Roman" w:eastAsia="Times New Roman" w:hAnsi="Times New Roman" w:cs="Times New Roman"/>
          <w:sz w:val="28"/>
        </w:rPr>
        <w:t xml:space="preserve">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n – количество партий, реализованных на экспорт нефти сырой и нефтепродуктов сырых в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V общ. реализации – общий объем реализации на экспорт нефти сырой и нефтепродуктов сырых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w:t>
      </w:r>
      <w:r w:rsidR="00FF4DDA" w:rsidRPr="00FF4DDA">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нного на дату перехода права собственности на экспортируемый уголь согласно договору (контракту).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уплаты рентного налога на экспорт по сырой нефти, газовому конденсату в натуральной форме установлен статьей 773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71</w:t>
      </w:r>
      <w:r w:rsidR="00D71031"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рентного налога на экспорт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экспорте нефти сырой и нефтепродуктов сырых рентный налог на экспорт исчисляется по следующим ставкам: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tbl>
      <w:tblPr>
        <w:tblW w:w="0" w:type="auto"/>
        <w:tblInd w:w="-10" w:type="dxa"/>
        <w:tblCellMar>
          <w:left w:w="10" w:type="dxa"/>
          <w:right w:w="10" w:type="dxa"/>
        </w:tblCellMar>
        <w:tblLook w:val="04A0" w:firstRow="1" w:lastRow="0" w:firstColumn="1" w:lastColumn="0" w:noHBand="0" w:noVBand="1"/>
      </w:tblPr>
      <w:tblGrid>
        <w:gridCol w:w="1421"/>
        <w:gridCol w:w="6102"/>
        <w:gridCol w:w="1821"/>
      </w:tblGrid>
      <w:tr w:rsidR="006F46BC" w:rsidRPr="00486748" w:rsidTr="003B60CB">
        <w:trPr>
          <w:trHeight w:val="1"/>
        </w:trPr>
        <w:tc>
          <w:tcPr>
            <w:tcW w:w="1421"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ind w:right="-97" w:firstLine="709"/>
              <w:jc w:val="both"/>
              <w:rPr>
                <w:rFonts w:ascii="Times New Roman" w:hAnsi="Times New Roman" w:cs="Times New Roman"/>
              </w:rPr>
            </w:pPr>
            <w:r w:rsidRPr="00486748">
              <w:rPr>
                <w:rFonts w:ascii="Times New Roman" w:eastAsia="Times New Roman" w:hAnsi="Times New Roman" w:cs="Times New Roman"/>
                <w:sz w:val="28"/>
              </w:rPr>
              <w:t>п/п</w:t>
            </w:r>
          </w:p>
        </w:tc>
        <w:tc>
          <w:tcPr>
            <w:tcW w:w="610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Мировая цена</w:t>
            </w:r>
          </w:p>
        </w:tc>
        <w:tc>
          <w:tcPr>
            <w:tcW w:w="182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Ставка, в %</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1</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30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40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60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70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80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90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110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21</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120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22</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130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23</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140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14.</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150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26</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160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27</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16.</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170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29</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17.</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180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190 долларов США за баррель включительно</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r>
      <w:tr w:rsidR="006F46BC" w:rsidRPr="00486748" w:rsidTr="003B60CB">
        <w:trPr>
          <w:trHeight w:val="1"/>
        </w:trPr>
        <w:tc>
          <w:tcPr>
            <w:tcW w:w="142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19.</w:t>
            </w:r>
          </w:p>
        </w:tc>
        <w:tc>
          <w:tcPr>
            <w:tcW w:w="610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200 долларов США за баррель и выше</w:t>
            </w:r>
          </w:p>
        </w:tc>
        <w:tc>
          <w:tcPr>
            <w:tcW w:w="182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32</w:t>
            </w:r>
          </w:p>
        </w:tc>
      </w:tr>
    </w:tbl>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экспорте угля рентный налог на экспорт исчисляется по ставке </w:t>
      </w:r>
      <w:r w:rsidRPr="00486748">
        <w:rPr>
          <w:rFonts w:ascii="Times New Roman" w:eastAsia="Times New Roman" w:hAnsi="Times New Roman" w:cs="Times New Roman"/>
          <w:sz w:val="28"/>
        </w:rPr>
        <w:br/>
        <w:t>4,7 процента.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71</w:t>
      </w:r>
      <w:r w:rsidR="00D71031"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по рентному налогу на экспорт является календарный квартал.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w:t>
      </w:r>
      <w:r w:rsidRPr="00FF4DDA">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xml:space="preserve"> в рамках таможенной процедуры экспорта в соответствии с таможенным законодательством </w:t>
      </w:r>
      <w:r w:rsidRPr="00486748">
        <w:rPr>
          <w:rFonts w:ascii="Times New Roman" w:eastAsia="Times New Roman" w:hAnsi="Times New Roman" w:cs="Times New Roman"/>
          <w:sz w:val="28"/>
          <w:shd w:val="clear" w:color="auto" w:fill="FFFFFF"/>
        </w:rPr>
        <w:t>Евразийского экономического союза</w:t>
      </w:r>
      <w:r w:rsidRPr="00486748">
        <w:rPr>
          <w:rFonts w:ascii="Times New Roman" w:eastAsia="Times New Roman" w:hAnsi="Times New Roman" w:cs="Times New Roman"/>
          <w:sz w:val="28"/>
        </w:rPr>
        <w:t xml:space="preserve"> и (или) таможенным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71</w:t>
      </w:r>
      <w:r w:rsidR="00D71031"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Сроки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71</w:t>
      </w:r>
      <w:r w:rsidR="00D71031"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РАЗДЕЛ 23. НАЛОГООБЛОЖЕНИЕ НЕДРОПОЛЬЗОВАТЕЛЕЙ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 xml:space="preserve">ГЛАВА </w:t>
      </w:r>
      <w:r w:rsidR="00E44478" w:rsidRPr="00486748">
        <w:rPr>
          <w:rFonts w:ascii="Times New Roman" w:eastAsia="Times New Roman" w:hAnsi="Times New Roman" w:cs="Times New Roman"/>
          <w:b/>
          <w:sz w:val="28"/>
        </w:rPr>
        <w:t>82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20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Отношения, регулируемые настоящим разделом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Специальные платежи и налоги недропользователей включают: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подписной бонус;</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платеж по возмещению исторических затрат;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альтернативный налог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роялти;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долю Республики Казахстан по разделу продукции;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налог на добычу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налог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особенности исчисления, размер ставок налога на добычу полезных ископаемых и порядок их прим</w:t>
      </w:r>
      <w:r w:rsidR="006B1385" w:rsidRPr="00486748">
        <w:rPr>
          <w:rFonts w:ascii="Times New Roman" w:eastAsia="Times New Roman" w:hAnsi="Times New Roman" w:cs="Times New Roman"/>
          <w:sz w:val="28"/>
        </w:rPr>
        <w:t xml:space="preserve">енения по таким месторождениям </w:t>
      </w:r>
      <w:r w:rsidRPr="00486748">
        <w:rPr>
          <w:rFonts w:ascii="Times New Roman" w:eastAsia="Times New Roman" w:hAnsi="Times New Roman" w:cs="Times New Roman"/>
          <w:sz w:val="28"/>
        </w:rPr>
        <w:t>определяются Правительством Республики Казахстан.</w:t>
      </w:r>
    </w:p>
    <w:p w:rsidR="006F46BC" w:rsidRPr="00486748" w:rsidRDefault="00D073DD" w:rsidP="00486748">
      <w:pPr>
        <w:shd w:val="clear" w:color="auto" w:fill="FFFFFF" w:themeFill="background1"/>
        <w:spacing w:after="0" w:line="240" w:lineRule="auto"/>
        <w:ind w:firstLine="709"/>
        <w:contextualSpacing/>
        <w:jc w:val="both"/>
        <w:rPr>
          <w:rStyle w:val="s0"/>
        </w:rPr>
      </w:pPr>
      <w:r w:rsidRPr="00486748">
        <w:rPr>
          <w:rStyle w:val="s0"/>
        </w:rPr>
        <w:t xml:space="preserve">5. Исполнение налоговых обязательств по контрактам на добычу или разведку и добычу углеводородов на континентальном шельфе Республики Казахстан и месторождениях с глубиной верхней точки </w:t>
      </w:r>
      <w:r w:rsidRPr="00486748">
        <w:rPr>
          <w:rFonts w:ascii="Times New Roman" w:hAnsi="Times New Roman" w:cs="Times New Roman"/>
          <w:color w:val="000000"/>
          <w:sz w:val="28"/>
          <w:szCs w:val="28"/>
        </w:rPr>
        <w:t xml:space="preserve">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w:t>
      </w:r>
      <w:r w:rsidRPr="00486748">
        <w:rPr>
          <w:rStyle w:val="s0"/>
        </w:rPr>
        <w:t>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rsidR="00D073DD" w:rsidRPr="00486748" w:rsidRDefault="00D073DD"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21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Особенности исполнения налогового обязательства недропользователями</w:t>
      </w:r>
      <w:r w:rsidR="00411939" w:rsidRPr="00486748">
        <w:rPr>
          <w:rFonts w:ascii="Times New Roman" w:eastAsia="Times New Roman" w:hAnsi="Times New Roman" w:cs="Times New Roman"/>
          <w:sz w:val="28"/>
        </w:rPr>
        <w:t xml:space="preserve"> </w:t>
      </w:r>
    </w:p>
    <w:p w:rsidR="006F46BC" w:rsidRPr="00486748" w:rsidRDefault="00411939" w:rsidP="00486748">
      <w:pPr>
        <w:pStyle w:val="a3"/>
        <w:numPr>
          <w:ilvl w:val="0"/>
          <w:numId w:val="27"/>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86748">
        <w:rPr>
          <w:rFonts w:ascii="Times New Roman" w:eastAsia="Times New Roman" w:hAnsi="Times New Roman" w:cs="Times New Roman"/>
          <w:sz w:val="28"/>
        </w:rPr>
        <w:t>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настоящего Кодекса.</w:t>
      </w:r>
    </w:p>
    <w:p w:rsidR="006F46BC" w:rsidRPr="00486748" w:rsidRDefault="00411939" w:rsidP="00486748">
      <w:pPr>
        <w:numPr>
          <w:ilvl w:val="0"/>
          <w:numId w:val="27"/>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651-653 настоящего Кодекса.</w:t>
      </w:r>
    </w:p>
    <w:p w:rsidR="006F46BC" w:rsidRPr="00486748" w:rsidRDefault="00411939" w:rsidP="00486748">
      <w:pPr>
        <w:numPr>
          <w:ilvl w:val="0"/>
          <w:numId w:val="27"/>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6F46BC" w:rsidRPr="00486748" w:rsidRDefault="00411939" w:rsidP="00486748">
      <w:pPr>
        <w:numPr>
          <w:ilvl w:val="0"/>
          <w:numId w:val="27"/>
        </w:num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недропользователей-юридических лиц.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lastRenderedPageBreak/>
        <w:t>Статья 72</w:t>
      </w:r>
      <w:r w:rsidR="003C4F70"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Особенности исполнения налогового обязательства отдельными недропользователями</w: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Исполнение налогового обязательства </w:t>
      </w:r>
      <w:r w:rsidR="00FF4DDA" w:rsidRPr="00FF4DDA">
        <w:rPr>
          <w:rFonts w:ascii="Times New Roman" w:eastAsia="Times New Roman" w:hAnsi="Times New Roman" w:cs="Times New Roman"/>
          <w:sz w:val="28"/>
          <w:highlight w:val="green"/>
        </w:rPr>
        <w:t>по</w:t>
      </w:r>
      <w:r w:rsidR="00FF4DD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налог</w:t>
      </w:r>
      <w:r w:rsidR="00FF4DDA" w:rsidRPr="00FF4DDA">
        <w:rPr>
          <w:rFonts w:ascii="Times New Roman" w:eastAsia="Times New Roman" w:hAnsi="Times New Roman" w:cs="Times New Roman"/>
          <w:sz w:val="28"/>
          <w:highlight w:val="green"/>
        </w:rPr>
        <w:t>ам</w:t>
      </w:r>
      <w:r w:rsidRPr="00486748">
        <w:rPr>
          <w:rFonts w:ascii="Times New Roman" w:eastAsia="Times New Roman" w:hAnsi="Times New Roman" w:cs="Times New Roman"/>
          <w:sz w:val="28"/>
        </w:rPr>
        <w:t>, подлежащи</w:t>
      </w:r>
      <w:r w:rsidR="00FF4DDA" w:rsidRPr="00FF4DDA">
        <w:rPr>
          <w:rFonts w:ascii="Times New Roman" w:eastAsia="Times New Roman" w:hAnsi="Times New Roman" w:cs="Times New Roman"/>
          <w:sz w:val="28"/>
          <w:highlight w:val="green"/>
        </w:rPr>
        <w:t>м</w:t>
      </w:r>
      <w:r w:rsidRPr="00486748">
        <w:rPr>
          <w:rFonts w:ascii="Times New Roman" w:eastAsia="Times New Roman" w:hAnsi="Times New Roman" w:cs="Times New Roman"/>
          <w:sz w:val="28"/>
        </w:rPr>
        <w:t xml:space="preserve">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w:t>
      </w:r>
      <w:r w:rsidR="00FF4DD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1 января 2009 года и прошедшего обязательную налоговую экспертизу, и исполнение налогового обязательства по данному </w:t>
      </w:r>
      <w:r w:rsidRPr="00486748">
        <w:rPr>
          <w:rFonts w:ascii="Times New Roman" w:eastAsia="Times New Roman" w:hAnsi="Times New Roman" w:cs="Times New Roman"/>
          <w:sz w:val="28"/>
        </w:rPr>
        <w:lastRenderedPageBreak/>
        <w:t>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главой 8 настоящего Кодекса, с указанием в качестве реквизитов налогоплательщика реквизитов оператора.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w:t>
      </w:r>
      <w:r w:rsidR="005466D7" w:rsidRPr="00486748">
        <w:rPr>
          <w:rFonts w:ascii="Times New Roman" w:eastAsia="Times New Roman" w:hAnsi="Times New Roman" w:cs="Times New Roman"/>
          <w:sz w:val="28"/>
        </w:rPr>
        <w:t xml:space="preserve"> Республики Казахстан</w:t>
      </w:r>
      <w:r w:rsidRPr="00486748">
        <w:rPr>
          <w:rFonts w:ascii="Times New Roman" w:eastAsia="Times New Roman" w:hAnsi="Times New Roman" w:cs="Times New Roman"/>
          <w:sz w:val="28"/>
        </w:rPr>
        <w:t>, то такие налоговые обязательства исполняются оператором самостоятельно.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72</w:t>
      </w:r>
      <w:r w:rsidR="003C4F70"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Особенности налогового учета операций по недропользованию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w:t>
      </w:r>
      <w:r w:rsidRPr="00FF4D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Положения настоящей статьи о ведении раздельного налогового учета не распространяются на контракты по разведке и (или) добыче </w:t>
      </w:r>
      <w:r w:rsidR="001E3F00" w:rsidRPr="00486748">
        <w:rPr>
          <w:rFonts w:ascii="Times New Roman" w:eastAsia="Times New Roman" w:hAnsi="Times New Roman" w:cs="Times New Roman"/>
          <w:sz w:val="28"/>
        </w:rPr>
        <w:t>общераспространенных полезных ископаемых</w:t>
      </w:r>
      <w:r w:rsidRPr="00486748">
        <w:rPr>
          <w:rFonts w:ascii="Times New Roman" w:eastAsia="Times New Roman" w:hAnsi="Times New Roman" w:cs="Times New Roman"/>
          <w:sz w:val="28"/>
        </w:rPr>
        <w:t xml:space="preserve">,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w:t>
      </w:r>
      <w:r w:rsidRPr="00FF4DDA">
        <w:rPr>
          <w:rFonts w:ascii="Times New Roman" w:eastAsia="Times New Roman" w:hAnsi="Times New Roman" w:cs="Times New Roman"/>
          <w:sz w:val="28"/>
          <w:highlight w:val="green"/>
        </w:rPr>
        <w:t>я</w:t>
      </w:r>
      <w:r w:rsidRPr="00486748">
        <w:rPr>
          <w:rFonts w:ascii="Times New Roman" w:eastAsia="Times New Roman" w:hAnsi="Times New Roman" w:cs="Times New Roman"/>
          <w:sz w:val="28"/>
        </w:rPr>
        <w:t xml:space="preserve">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контрактной деятельности раздельный налоговый учет ведется по следующим налогам и платежам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корпоративному подоходному налогу;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подписному бонусу;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платежу по возмещению исторических затрат;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налогу на добычу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налогу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6) альтернативному налогу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иным налогам и платежам в бюджет, которые исчисляются в порядке, </w:t>
      </w:r>
      <w:r w:rsidR="00FF4DDA" w:rsidRPr="00FF4DDA">
        <w:rPr>
          <w:rFonts w:ascii="Times New Roman" w:eastAsia="Times New Roman" w:hAnsi="Times New Roman" w:cs="Times New Roman"/>
          <w:sz w:val="28"/>
          <w:highlight w:val="green"/>
        </w:rPr>
        <w:t>отличающемся</w:t>
      </w:r>
      <w:r w:rsidRPr="00486748">
        <w:rPr>
          <w:rFonts w:ascii="Times New Roman" w:eastAsia="Times New Roman" w:hAnsi="Times New Roman" w:cs="Times New Roman"/>
          <w:sz w:val="28"/>
        </w:rPr>
        <w:t xml:space="preserve">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При ведении раздельного налогового учета для исчисления налогового обязательства недропользователь обязан обеспечить: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w:t>
      </w:r>
      <w:r w:rsidR="00FF4DDA">
        <w:rPr>
          <w:rFonts w:ascii="Times New Roman" w:eastAsia="Times New Roman" w:hAnsi="Times New Roman" w:cs="Times New Roman"/>
          <w:sz w:val="28"/>
        </w:rPr>
        <w:t xml:space="preserve"> </w:t>
      </w:r>
      <w:r w:rsidR="00FF4DDA" w:rsidRPr="00FF4D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каждому контракту на недропользование отдельно от внеконтрактной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w:t>
      </w:r>
      <w:r w:rsidR="00FF4DDA" w:rsidRPr="00FF4DDA">
        <w:rPr>
          <w:rFonts w:ascii="Times New Roman" w:eastAsia="Times New Roman" w:hAnsi="Times New Roman" w:cs="Times New Roman"/>
          <w:sz w:val="28"/>
          <w:highlight w:val="green"/>
        </w:rPr>
        <w:t>–</w:t>
      </w:r>
      <w:r w:rsidR="00FF4DD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по каждому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представление единой декларации по корпоративному подоходному налогу </w:t>
      </w:r>
      <w:r w:rsidR="00FF4DDA" w:rsidRPr="00FF4DDA">
        <w:rPr>
          <w:rFonts w:ascii="Times New Roman" w:eastAsia="Times New Roman" w:hAnsi="Times New Roman" w:cs="Times New Roman"/>
          <w:sz w:val="28"/>
          <w:highlight w:val="green"/>
        </w:rPr>
        <w:t>–</w:t>
      </w:r>
      <w:r w:rsidR="00FF4DD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целом по деятельности недропользователя и соответствующих приложений к ней</w:t>
      </w:r>
      <w:r w:rsidR="00FF4DDA">
        <w:rPr>
          <w:rFonts w:ascii="Times New Roman" w:eastAsia="Times New Roman" w:hAnsi="Times New Roman" w:cs="Times New Roman"/>
          <w:sz w:val="28"/>
        </w:rPr>
        <w:t xml:space="preserve"> </w:t>
      </w:r>
      <w:r w:rsidR="00FF4DDA" w:rsidRPr="00FF4D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по каждому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представление налоговой отчетности по налогам и платежам в бюджет, не указанным в пункте 4 настоящей статьи</w:t>
      </w:r>
      <w:r w:rsidR="00FF4DDA" w:rsidRPr="00FF4DDA">
        <w:rPr>
          <w:rFonts w:ascii="Times New Roman" w:eastAsia="Times New Roman" w:hAnsi="Times New Roman" w:cs="Times New Roman"/>
          <w:sz w:val="28"/>
          <w:highlight w:val="green"/>
        </w:rPr>
        <w:t>,</w:t>
      </w:r>
      <w:r w:rsidRPr="00FF4DDA">
        <w:rPr>
          <w:rFonts w:ascii="Times New Roman" w:eastAsia="Times New Roman" w:hAnsi="Times New Roman" w:cs="Times New Roman"/>
          <w:sz w:val="28"/>
          <w:highlight w:val="green"/>
        </w:rPr>
        <w:t xml:space="preserve"> </w:t>
      </w:r>
      <w:r w:rsidR="00FF4DDA" w:rsidRPr="00FF4D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целом по всей деятельности недропользователя.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w:t>
      </w:r>
      <w:r w:rsidR="005466D7" w:rsidRPr="00486748">
        <w:rPr>
          <w:rFonts w:ascii="Times New Roman" w:eastAsia="Times New Roman" w:hAnsi="Times New Roman" w:cs="Times New Roman"/>
          <w:sz w:val="28"/>
        </w:rPr>
        <w:t xml:space="preserve">Республики Казахстан </w:t>
      </w:r>
      <w:r w:rsidRPr="00486748">
        <w:rPr>
          <w:rFonts w:ascii="Times New Roman" w:eastAsia="Times New Roman" w:hAnsi="Times New Roman" w:cs="Times New Roman"/>
          <w:sz w:val="28"/>
        </w:rPr>
        <w:t>о недрах и недропользовании.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Для целей настоящего раздела следующие </w:t>
      </w:r>
      <w:r w:rsidR="00FF4DDA" w:rsidRPr="00FF4DDA">
        <w:rPr>
          <w:rFonts w:ascii="Times New Roman" w:eastAsia="Times New Roman" w:hAnsi="Times New Roman" w:cs="Times New Roman"/>
          <w:sz w:val="28"/>
          <w:highlight w:val="green"/>
        </w:rPr>
        <w:t>понятия</w:t>
      </w:r>
      <w:r w:rsidRPr="00486748">
        <w:rPr>
          <w:rFonts w:ascii="Times New Roman" w:eastAsia="Times New Roman" w:hAnsi="Times New Roman" w:cs="Times New Roman"/>
          <w:sz w:val="28"/>
        </w:rPr>
        <w:t xml:space="preserve"> означают: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прямые доходы и расходы – доходы и расходы недропользователя отчетного налогового периода, включая доходы и расходы по фиксированным </w:t>
      </w:r>
      <w:r w:rsidRPr="00486748">
        <w:rPr>
          <w:rFonts w:ascii="Times New Roman" w:eastAsia="Times New Roman" w:hAnsi="Times New Roman" w:cs="Times New Roman"/>
          <w:sz w:val="28"/>
        </w:rPr>
        <w:lastRenderedPageBreak/>
        <w:t>активам, которые имеют прямую причинно-следственную связь с конкретным контрактом на недропользование или внеконтрактной деятельностью;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w:t>
      </w:r>
      <w:r w:rsidR="00803A4E">
        <w:rPr>
          <w:rFonts w:ascii="Times New Roman" w:eastAsia="Times New Roman" w:hAnsi="Times New Roman" w:cs="Times New Roman"/>
          <w:sz w:val="28"/>
        </w:rPr>
        <w:t>й и внеконтрактной деятельност</w:t>
      </w:r>
      <w:r w:rsidR="00803A4E" w:rsidRPr="00803A4E">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затрат по хранению, транспортировке, реализации полезных ископаемых;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прочих затрат, не связанных непосредственно с добычей, первичной переработкой минерального сырья, подготовкой углеводородов;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затрат по займам.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w:t>
      </w:r>
      <w:r w:rsidR="00FF4DDA" w:rsidRPr="00FF4DDA">
        <w:rPr>
          <w:rFonts w:ascii="Times New Roman" w:eastAsia="Times New Roman" w:hAnsi="Times New Roman" w:cs="Times New Roman"/>
          <w:sz w:val="28"/>
          <w:highlight w:val="green"/>
        </w:rPr>
        <w:t>суммы</w:t>
      </w:r>
      <w:r w:rsidR="00FF4DDA">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отрицательной курсовой разницы над суммой положительной курсовой разницы.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иных методов.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 окончании соответствующего налогового периода примененные методы распределения общих и косвенных доходов и </w:t>
      </w:r>
      <w:proofErr w:type="gramStart"/>
      <w:r w:rsidRPr="00486748">
        <w:rPr>
          <w:rFonts w:ascii="Times New Roman" w:eastAsia="Times New Roman" w:hAnsi="Times New Roman" w:cs="Times New Roman"/>
          <w:sz w:val="28"/>
        </w:rPr>
        <w:t>расходов  не</w:t>
      </w:r>
      <w:proofErr w:type="gramEnd"/>
      <w:r w:rsidRPr="00486748">
        <w:rPr>
          <w:rFonts w:ascii="Times New Roman" w:eastAsia="Times New Roman" w:hAnsi="Times New Roman" w:cs="Times New Roman"/>
          <w:sz w:val="28"/>
        </w:rPr>
        <w:t xml:space="preserve"> подлежат изменению за указанны</w:t>
      </w:r>
      <w:r w:rsidR="00803A4E" w:rsidRPr="00803A4E">
        <w:rPr>
          <w:rFonts w:ascii="Times New Roman" w:eastAsia="Times New Roman" w:hAnsi="Times New Roman" w:cs="Times New Roman"/>
          <w:sz w:val="28"/>
          <w:highlight w:val="green"/>
        </w:rPr>
        <w:t>й</w:t>
      </w:r>
      <w:r w:rsidR="00803A4E">
        <w:rPr>
          <w:rFonts w:ascii="Times New Roman" w:eastAsia="Times New Roman" w:hAnsi="Times New Roman" w:cs="Times New Roman"/>
          <w:sz w:val="28"/>
        </w:rPr>
        <w:t xml:space="preserve"> налоговы</w:t>
      </w:r>
      <w:r w:rsidR="00803A4E" w:rsidRPr="00803A4E">
        <w:rPr>
          <w:rFonts w:ascii="Times New Roman" w:eastAsia="Times New Roman" w:hAnsi="Times New Roman" w:cs="Times New Roman"/>
          <w:sz w:val="28"/>
          <w:highlight w:val="green"/>
        </w:rPr>
        <w:t>й</w:t>
      </w:r>
      <w:r w:rsidRPr="00486748">
        <w:rPr>
          <w:rFonts w:ascii="Times New Roman" w:eastAsia="Times New Roman" w:hAnsi="Times New Roman" w:cs="Times New Roman"/>
          <w:sz w:val="28"/>
        </w:rPr>
        <w:t xml:space="preserve"> период</w:t>
      </w:r>
      <w:r w:rsidRPr="00803A4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D073DD" w:rsidRPr="00486748" w:rsidRDefault="00D073DD" w:rsidP="00486748">
      <w:pPr>
        <w:shd w:val="clear" w:color="auto" w:fill="FFFFFF" w:themeFill="background1"/>
        <w:spacing w:after="0" w:line="240" w:lineRule="auto"/>
        <w:ind w:firstLine="709"/>
        <w:jc w:val="both"/>
        <w:rPr>
          <w:rStyle w:val="s0"/>
        </w:rPr>
      </w:pPr>
      <w:r w:rsidRPr="00486748">
        <w:rPr>
          <w:rStyle w:val="s0"/>
        </w:rPr>
        <w:t xml:space="preserve">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w:t>
      </w:r>
      <w:r w:rsidRPr="00486748">
        <w:rPr>
          <w:rStyle w:val="s0"/>
        </w:rPr>
        <w:lastRenderedPageBreak/>
        <w:t>финансовой отчетности и требованиями законодательства Республики Казахстан о бухгалтерском учете и финансовой отчетности.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реализации недропользователем добытой нефти на экспор</w:t>
      </w:r>
      <w:r w:rsidRPr="00803A4E">
        <w:rPr>
          <w:rFonts w:ascii="Times New Roman" w:eastAsia="Times New Roman" w:hAnsi="Times New Roman" w:cs="Times New Roman"/>
          <w:sz w:val="28"/>
          <w:highlight w:val="green"/>
        </w:rPr>
        <w:t>т</w:t>
      </w:r>
      <w:r w:rsidRPr="00486748">
        <w:rPr>
          <w:rFonts w:ascii="Times New Roman" w:eastAsia="Times New Roman" w:hAnsi="Times New Roman" w:cs="Times New Roman"/>
          <w:sz w:val="28"/>
        </w:rPr>
        <w:t xml:space="preserve"> в случа</w:t>
      </w:r>
      <w:r w:rsidRPr="00803A4E">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если мировая цена нефт</w:t>
      </w:r>
      <w:r w:rsidRPr="00803A4E">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на дату реализации такой нефт</w:t>
      </w:r>
      <w:r w:rsidRPr="00803A4E">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 xml:space="preserve">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Style w:val="s0"/>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486748">
        <w:rPr>
          <w:rFonts w:ascii="Times New Roman" w:hAnsi="Times New Roman" w:cs="Times New Roman"/>
          <w:sz w:val="28"/>
          <w:szCs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(GP1 * 0,857)</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GF * ------------------------- * r</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OP + (GP1 * 0,857)</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CP = </w:t>
      </w:r>
      <w:proofErr w:type="gramStart"/>
      <w:r w:rsidRPr="00486748">
        <w:rPr>
          <w:rFonts w:ascii="Times New Roman" w:eastAsia="Times New Roman" w:hAnsi="Times New Roman" w:cs="Times New Roman"/>
          <w:sz w:val="28"/>
        </w:rPr>
        <w:t>----------------------------------------  ,</w:t>
      </w:r>
      <w:proofErr w:type="gramEnd"/>
      <w:r w:rsidRPr="00486748">
        <w:rPr>
          <w:rFonts w:ascii="Times New Roman" w:eastAsia="Times New Roman" w:hAnsi="Times New Roman" w:cs="Times New Roman"/>
          <w:sz w:val="28"/>
        </w:rPr>
        <w:t xml:space="preserve">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GP1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w:t>
      </w:r>
      <w:r w:rsidRPr="00486748">
        <w:rPr>
          <w:rFonts w:ascii="Times New Roman" w:eastAsia="Times New Roman" w:hAnsi="Times New Roman" w:cs="Times New Roman"/>
          <w:sz w:val="28"/>
        </w:rPr>
        <w:lastRenderedPageBreak/>
        <w:t>отчетности предусматривают определение себестоимости в тысячах кубических метрах;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OP – объем добычи нефти в рамках контракта на недропользование в текущем налоговом периоде в тоннах;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0,857 – коэффициент перевода тысячи кубических метров сырого газа, добываемого попутно с нефтью, в тонны;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r – стоимостный коэффициент, определяемый по формуле: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GP2 * AEPG</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r = </w:t>
      </w:r>
      <w:proofErr w:type="gramStart"/>
      <w:r w:rsidRPr="00486748">
        <w:rPr>
          <w:rFonts w:ascii="Times New Roman" w:eastAsia="Times New Roman" w:hAnsi="Times New Roman" w:cs="Times New Roman"/>
          <w:sz w:val="28"/>
        </w:rPr>
        <w:t>-------------------- ,</w:t>
      </w:r>
      <w:proofErr w:type="gramEnd"/>
      <w:r w:rsidRPr="00486748">
        <w:rPr>
          <w:rFonts w:ascii="Times New Roman" w:eastAsia="Times New Roman" w:hAnsi="Times New Roman" w:cs="Times New Roman"/>
          <w:sz w:val="28"/>
        </w:rPr>
        <w:t xml:space="preserve">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OP * AEPO</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OP – объем добычи нефти в рамках контракта на недропользование в текущем налоговом периоде в тоннах;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в совокупный годовой доход по внеконтрактной деятельности недропользователя </w:t>
      </w:r>
      <w:r w:rsidR="00803A4E" w:rsidRPr="00803A4E">
        <w:rPr>
          <w:rFonts w:ascii="Times New Roman" w:eastAsia="Times New Roman" w:hAnsi="Times New Roman" w:cs="Times New Roman"/>
          <w:sz w:val="28"/>
          <w:highlight w:val="green"/>
        </w:rPr>
        <w:t>по</w:t>
      </w:r>
      <w:r w:rsidR="00803A4E">
        <w:rPr>
          <w:rFonts w:ascii="Times New Roman" w:eastAsia="Times New Roman" w:hAnsi="Times New Roman" w:cs="Times New Roman"/>
          <w:sz w:val="28"/>
          <w:highlight w:val="green"/>
        </w:rPr>
        <w:t>д</w:t>
      </w:r>
      <w:r w:rsidR="00803A4E" w:rsidRPr="00803A4E">
        <w:rPr>
          <w:rFonts w:ascii="Times New Roman" w:eastAsia="Times New Roman" w:hAnsi="Times New Roman" w:cs="Times New Roman"/>
          <w:sz w:val="28"/>
          <w:highlight w:val="green"/>
        </w:rPr>
        <w:t>лежит включению</w:t>
      </w:r>
      <w:r w:rsidRPr="00486748">
        <w:rPr>
          <w:rFonts w:ascii="Times New Roman" w:eastAsia="Times New Roman" w:hAnsi="Times New Roman" w:cs="Times New Roman"/>
          <w:sz w:val="28"/>
        </w:rPr>
        <w:t xml:space="preserve">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w:t>
      </w: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8</w:t>
      </w:r>
      <w:r w:rsidR="00E44478"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ПОДПИСНОЙ БОНУС</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72</w:t>
      </w:r>
      <w:r w:rsidR="003C4F70"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Подписной бонус является разовым фиксированным платежом недропользователя за приобретение права недропользования на контрактной территории</w:t>
      </w:r>
      <w:r w:rsidR="00F248CC" w:rsidRPr="00486748">
        <w:rPr>
          <w:rFonts w:ascii="Times New Roman" w:eastAsia="Times New Roman" w:hAnsi="Times New Roman" w:cs="Times New Roman"/>
          <w:sz w:val="28"/>
        </w:rPr>
        <w:t xml:space="preserve"> </w:t>
      </w:r>
      <w:r w:rsidR="00F248CC" w:rsidRPr="00486748">
        <w:rPr>
          <w:rFonts w:ascii="Times New Roman" w:hAnsi="Times New Roman" w:cs="Times New Roman"/>
          <w:sz w:val="28"/>
          <w:szCs w:val="28"/>
        </w:rPr>
        <w:t>(участке недр)</w:t>
      </w:r>
      <w:r w:rsidRPr="00486748">
        <w:rPr>
          <w:rFonts w:ascii="Times New Roman" w:eastAsia="Times New Roman" w:hAnsi="Times New Roman" w:cs="Times New Roman"/>
          <w:sz w:val="28"/>
          <w:szCs w:val="28"/>
        </w:rPr>
        <w:t>,</w:t>
      </w:r>
      <w:r w:rsidRPr="00486748">
        <w:rPr>
          <w:rFonts w:ascii="Times New Roman" w:eastAsia="Times New Roman" w:hAnsi="Times New Roman" w:cs="Times New Roman"/>
          <w:sz w:val="28"/>
        </w:rPr>
        <w:t xml:space="preserve"> а также при расширении контрактной территории </w:t>
      </w:r>
      <w:r w:rsidR="00F248CC" w:rsidRPr="00486748">
        <w:rPr>
          <w:rFonts w:ascii="Times New Roman" w:hAnsi="Times New Roman" w:cs="Times New Roman"/>
          <w:sz w:val="28"/>
          <w:szCs w:val="28"/>
        </w:rPr>
        <w:t>(участка недр)</w:t>
      </w:r>
      <w:r w:rsidR="00F248CC" w:rsidRPr="00486748">
        <w:rPr>
          <w:b/>
        </w:rPr>
        <w:t xml:space="preserve"> </w:t>
      </w:r>
      <w:r w:rsidRPr="00486748">
        <w:rPr>
          <w:rFonts w:ascii="Times New Roman" w:eastAsia="Times New Roman" w:hAnsi="Times New Roman" w:cs="Times New Roman"/>
          <w:sz w:val="28"/>
        </w:rPr>
        <w:t>в порядке, установленном законодательством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Статья 725. Плательщики</w:t>
      </w: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w:t>
      </w:r>
      <w:r w:rsidR="009004DB" w:rsidRPr="00486748">
        <w:rPr>
          <w:rFonts w:ascii="Times New Roman" w:hAnsi="Times New Roman" w:cs="Times New Roman"/>
          <w:sz w:val="28"/>
          <w:szCs w:val="28"/>
        </w:rPr>
        <w:t xml:space="preserve"> (получившее)</w:t>
      </w:r>
      <w:r w:rsidRPr="00486748">
        <w:rPr>
          <w:rFonts w:ascii="Times New Roman" w:hAnsi="Times New Roman" w:cs="Times New Roman"/>
          <w:sz w:val="28"/>
          <w:szCs w:val="28"/>
        </w:rPr>
        <w:t xml:space="preserve"> в порядке</w:t>
      </w:r>
      <w:r w:rsidR="009004DB" w:rsidRPr="00486748">
        <w:rPr>
          <w:rFonts w:ascii="Times New Roman" w:hAnsi="Times New Roman" w:cs="Times New Roman"/>
          <w:sz w:val="28"/>
          <w:szCs w:val="28"/>
        </w:rPr>
        <w:t>, определенн</w:t>
      </w:r>
      <w:r w:rsidR="00803A4E" w:rsidRPr="00803A4E">
        <w:rPr>
          <w:rFonts w:ascii="Times New Roman" w:hAnsi="Times New Roman" w:cs="Times New Roman"/>
          <w:sz w:val="28"/>
          <w:szCs w:val="28"/>
          <w:highlight w:val="green"/>
        </w:rPr>
        <w:t>ом</w:t>
      </w:r>
      <w:r w:rsidRPr="00486748">
        <w:rPr>
          <w:rFonts w:ascii="Times New Roman" w:hAnsi="Times New Roman" w:cs="Times New Roman"/>
          <w:sz w:val="28"/>
          <w:szCs w:val="28"/>
        </w:rPr>
        <w:t xml:space="preserve"> законодательством Республики Казахстан, один из следующих контрактов на недропользование:</w:t>
      </w: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 контракт на разведку;</w:t>
      </w: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контракт на добычу полезных ископаемых;</w:t>
      </w: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sz w:val="28"/>
          <w:szCs w:val="28"/>
        </w:rPr>
        <w:t>3) контракт на совмещенную разведку и добычу</w:t>
      </w:r>
      <w:r w:rsidRPr="00486748">
        <w:rPr>
          <w:rFonts w:ascii="Times New Roman" w:hAnsi="Times New Roman" w:cs="Times New Roman"/>
          <w:b/>
          <w:sz w:val="28"/>
          <w:szCs w:val="28"/>
        </w:rPr>
        <w:t>;</w:t>
      </w: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4) лицензи</w:t>
      </w:r>
      <w:r w:rsidR="00803A4E" w:rsidRPr="00803A4E">
        <w:rPr>
          <w:rFonts w:ascii="Times New Roman" w:hAnsi="Times New Roman" w:cs="Times New Roman"/>
          <w:sz w:val="28"/>
          <w:szCs w:val="28"/>
          <w:highlight w:val="green"/>
        </w:rPr>
        <w:t>ю</w:t>
      </w:r>
      <w:r w:rsidRPr="00486748">
        <w:rPr>
          <w:rFonts w:ascii="Times New Roman" w:hAnsi="Times New Roman" w:cs="Times New Roman"/>
          <w:sz w:val="28"/>
          <w:szCs w:val="28"/>
        </w:rPr>
        <w:t xml:space="preserve"> на геологическое изучение;</w:t>
      </w:r>
    </w:p>
    <w:p w:rsidR="00BD5858" w:rsidRPr="00486748" w:rsidRDefault="00803A4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лицензи</w:t>
      </w:r>
      <w:r w:rsidRPr="00803A4E">
        <w:rPr>
          <w:rFonts w:ascii="Times New Roman" w:hAnsi="Times New Roman" w:cs="Times New Roman"/>
          <w:sz w:val="28"/>
          <w:szCs w:val="28"/>
          <w:highlight w:val="green"/>
        </w:rPr>
        <w:t>ю</w:t>
      </w:r>
      <w:r w:rsidR="00BD5858" w:rsidRPr="00486748">
        <w:rPr>
          <w:rFonts w:ascii="Times New Roman" w:hAnsi="Times New Roman" w:cs="Times New Roman"/>
          <w:sz w:val="28"/>
          <w:szCs w:val="28"/>
        </w:rPr>
        <w:t xml:space="preserve"> на использование пространства недр; </w:t>
      </w:r>
    </w:p>
    <w:p w:rsidR="00BD5858" w:rsidRPr="00486748" w:rsidRDefault="00803A4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лицензи</w:t>
      </w:r>
      <w:r w:rsidRPr="00803A4E">
        <w:rPr>
          <w:rFonts w:ascii="Times New Roman" w:hAnsi="Times New Roman" w:cs="Times New Roman"/>
          <w:sz w:val="28"/>
          <w:szCs w:val="28"/>
          <w:highlight w:val="green"/>
        </w:rPr>
        <w:t>ю</w:t>
      </w:r>
      <w:r w:rsidR="00BD5858" w:rsidRPr="00486748">
        <w:rPr>
          <w:rFonts w:ascii="Times New Roman" w:hAnsi="Times New Roman" w:cs="Times New Roman"/>
          <w:sz w:val="28"/>
          <w:szCs w:val="28"/>
        </w:rPr>
        <w:t xml:space="preserve"> на старательство.</w:t>
      </w:r>
    </w:p>
    <w:p w:rsidR="00BD5858"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r w:rsidR="00050F7C" w:rsidRPr="00486748">
        <w:rPr>
          <w:rFonts w:ascii="Times New Roman" w:hAnsi="Times New Roman" w:cs="Times New Roman"/>
          <w:sz w:val="28"/>
          <w:szCs w:val="28"/>
        </w:rPr>
        <w:t xml:space="preserve"> (участке недр)</w:t>
      </w:r>
      <w:r w:rsidRPr="00486748">
        <w:rPr>
          <w:rFonts w:ascii="Times New Roman" w:hAnsi="Times New Roman" w:cs="Times New Roman"/>
          <w:sz w:val="28"/>
          <w:szCs w:val="28"/>
        </w:rPr>
        <w:t>.</w:t>
      </w:r>
    </w:p>
    <w:p w:rsidR="006F46BC" w:rsidRPr="00486748" w:rsidRDefault="00BD5858"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rsidR="00BD5858" w:rsidRPr="00486748" w:rsidRDefault="00BD585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Статья 726. Порядок исчисления подписного бонуса</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 для контрактов на разведку: </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 территории, на которой отсутствуют утвержденные запасы полезных ископаемых</w:t>
      </w:r>
      <w:r w:rsidR="00803A4E" w:rsidRPr="00803A4E">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по:</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803A4E" w:rsidRPr="00803A4E">
        <w:rPr>
          <w:rFonts w:ascii="Times New Roman" w:hAnsi="Times New Roman" w:cs="Times New Roman"/>
          <w:sz w:val="28"/>
          <w:szCs w:val="28"/>
          <w:highlight w:val="green"/>
        </w:rPr>
        <w:t>дату</w:t>
      </w:r>
      <w:r w:rsidR="00803A4E">
        <w:rPr>
          <w:rFonts w:ascii="Times New Roman" w:hAnsi="Times New Roman" w:cs="Times New Roman"/>
          <w:sz w:val="28"/>
          <w:szCs w:val="28"/>
        </w:rPr>
        <w:t xml:space="preserve"> </w:t>
      </w:r>
      <w:r w:rsidRPr="00486748">
        <w:rPr>
          <w:rFonts w:ascii="Times New Roman" w:hAnsi="Times New Roman" w:cs="Times New Roman"/>
          <w:sz w:val="28"/>
          <w:szCs w:val="28"/>
        </w:rPr>
        <w:t xml:space="preserve">подписания протокола прямых переговоров по предоставлению права недропользования в </w:t>
      </w:r>
      <w:r w:rsidRPr="00486748">
        <w:rPr>
          <w:rFonts w:ascii="Times New Roman" w:hAnsi="Times New Roman" w:cs="Times New Roman"/>
          <w:sz w:val="28"/>
          <w:szCs w:val="28"/>
        </w:rPr>
        <w:lastRenderedPageBreak/>
        <w:t>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803A4E" w:rsidRPr="00803A4E">
        <w:rPr>
          <w:rFonts w:ascii="Times New Roman" w:hAnsi="Times New Roman" w:cs="Times New Roman"/>
          <w:sz w:val="28"/>
          <w:szCs w:val="28"/>
          <w:highlight w:val="green"/>
        </w:rPr>
        <w:t>дату</w:t>
      </w:r>
      <w:r w:rsidR="00803A4E" w:rsidRPr="00486748">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803A4E" w:rsidRPr="00803A4E">
        <w:rPr>
          <w:rFonts w:ascii="Times New Roman" w:hAnsi="Times New Roman" w:cs="Times New Roman"/>
          <w:sz w:val="28"/>
          <w:szCs w:val="28"/>
          <w:highlight w:val="green"/>
        </w:rPr>
        <w:t>дату</w:t>
      </w:r>
      <w:r w:rsidR="00803A4E" w:rsidRPr="00486748">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9004DB"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на территории</w:t>
      </w:r>
      <w:r w:rsidRPr="00803A4E">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w:t>
      </w:r>
      <w:r w:rsidR="005D1AB9" w:rsidRPr="00486748">
        <w:rPr>
          <w:rFonts w:ascii="Times New Roman" w:hAnsi="Times New Roman" w:cs="Times New Roman"/>
          <w:sz w:val="28"/>
          <w:szCs w:val="28"/>
        </w:rPr>
        <w:t>на которой имеются утвержденные запасы полезных ископаемых</w:t>
      </w:r>
      <w:r w:rsidR="00803A4E" w:rsidRPr="00803A4E">
        <w:rPr>
          <w:rFonts w:ascii="Times New Roman" w:hAnsi="Times New Roman" w:cs="Times New Roman"/>
          <w:sz w:val="28"/>
          <w:szCs w:val="28"/>
          <w:highlight w:val="green"/>
        </w:rPr>
        <w:t>,</w:t>
      </w:r>
      <w:r w:rsidR="005D1AB9" w:rsidRPr="00486748">
        <w:rPr>
          <w:rFonts w:ascii="Times New Roman" w:hAnsi="Times New Roman" w:cs="Times New Roman"/>
          <w:sz w:val="28"/>
          <w:szCs w:val="28"/>
        </w:rPr>
        <w:t xml:space="preserve"> – в порядке, предусмотренном подпунктом 2) настоящего пункт</w:t>
      </w:r>
      <w:r w:rsidR="005D1AB9" w:rsidRPr="00803A4E">
        <w:rPr>
          <w:rFonts w:ascii="Times New Roman" w:hAnsi="Times New Roman" w:cs="Times New Roman"/>
          <w:sz w:val="28"/>
          <w:szCs w:val="28"/>
          <w:highlight w:val="green"/>
        </w:rPr>
        <w:t>а</w:t>
      </w:r>
      <w:r w:rsidR="005D1AB9" w:rsidRPr="00486748">
        <w:rPr>
          <w:rFonts w:ascii="Times New Roman" w:hAnsi="Times New Roman" w:cs="Times New Roman"/>
          <w:sz w:val="28"/>
          <w:szCs w:val="28"/>
        </w:rPr>
        <w:t xml:space="preserve">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для контрактов на добычу, совмещенную разведку и добычу:</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углеводородов:</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803A4E" w:rsidRPr="00803A4E">
        <w:rPr>
          <w:rFonts w:ascii="Times New Roman" w:hAnsi="Times New Roman" w:cs="Times New Roman"/>
          <w:sz w:val="28"/>
          <w:szCs w:val="28"/>
          <w:highlight w:val="green"/>
        </w:rPr>
        <w:t>дату</w:t>
      </w:r>
      <w:r w:rsidR="00803A4E" w:rsidRPr="00486748">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w:t>
      </w:r>
      <w:r w:rsidRPr="00803A4E">
        <w:rPr>
          <w:rFonts w:ascii="Times New Roman" w:hAnsi="Times New Roman" w:cs="Times New Roman"/>
          <w:sz w:val="28"/>
          <w:szCs w:val="28"/>
          <w:highlight w:val="green"/>
        </w:rPr>
        <w:t>м</w:t>
      </w:r>
      <w:r w:rsidRPr="00486748">
        <w:rPr>
          <w:rFonts w:ascii="Times New Roman" w:hAnsi="Times New Roman" w:cs="Times New Roman"/>
          <w:sz w:val="28"/>
          <w:szCs w:val="28"/>
        </w:rPr>
        <w:t xml:space="preserve"> в случа</w:t>
      </w:r>
      <w:r w:rsidRPr="00803A4E">
        <w:rPr>
          <w:rFonts w:ascii="Times New Roman" w:hAnsi="Times New Roman" w:cs="Times New Roman"/>
          <w:sz w:val="28"/>
          <w:szCs w:val="28"/>
          <w:highlight w:val="green"/>
        </w:rPr>
        <w:t>е</w:t>
      </w:r>
      <w:r w:rsidRPr="00486748">
        <w:rPr>
          <w:rFonts w:ascii="Times New Roman" w:hAnsi="Times New Roman" w:cs="Times New Roman"/>
          <w:sz w:val="28"/>
          <w:szCs w:val="28"/>
        </w:rPr>
        <w:t xml:space="preserve">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w:t>
      </w:r>
      <w:r w:rsidR="00803A4E" w:rsidRPr="00803A4E">
        <w:rPr>
          <w:rFonts w:ascii="Times New Roman" w:hAnsi="Times New Roman" w:cs="Times New Roman"/>
          <w:sz w:val="28"/>
          <w:szCs w:val="28"/>
          <w:highlight w:val="green"/>
        </w:rPr>
        <w:t>-кратный размер</w:t>
      </w:r>
      <w:r w:rsidRPr="00486748">
        <w:rPr>
          <w:rFonts w:ascii="Times New Roman" w:hAnsi="Times New Roman" w:cs="Times New Roman"/>
          <w:sz w:val="28"/>
          <w:szCs w:val="28"/>
        </w:rPr>
        <w:t xml:space="preserve"> месячн</w:t>
      </w:r>
      <w:r w:rsidR="00803A4E" w:rsidRPr="00803A4E">
        <w:rPr>
          <w:rFonts w:ascii="Times New Roman" w:hAnsi="Times New Roman" w:cs="Times New Roman"/>
          <w:sz w:val="28"/>
          <w:szCs w:val="28"/>
          <w:highlight w:val="green"/>
        </w:rPr>
        <w:t>ого</w:t>
      </w:r>
      <w:r w:rsidRPr="00486748">
        <w:rPr>
          <w:rFonts w:ascii="Times New Roman" w:hAnsi="Times New Roman" w:cs="Times New Roman"/>
          <w:sz w:val="28"/>
          <w:szCs w:val="28"/>
        </w:rPr>
        <w:t xml:space="preserve"> расчетн</w:t>
      </w:r>
      <w:r w:rsidR="007334FA" w:rsidRPr="007334FA">
        <w:rPr>
          <w:rFonts w:ascii="Times New Roman" w:hAnsi="Times New Roman" w:cs="Times New Roman"/>
          <w:sz w:val="28"/>
          <w:szCs w:val="28"/>
          <w:highlight w:val="green"/>
        </w:rPr>
        <w:t>ого</w:t>
      </w:r>
      <w:r w:rsidRPr="00486748">
        <w:rPr>
          <w:rFonts w:ascii="Times New Roman" w:hAnsi="Times New Roman" w:cs="Times New Roman"/>
          <w:sz w:val="28"/>
          <w:szCs w:val="28"/>
        </w:rPr>
        <w:t xml:space="preserve"> показател</w:t>
      </w:r>
      <w:r w:rsidR="007334FA" w:rsidRPr="007334FA">
        <w:rPr>
          <w:rFonts w:ascii="Times New Roman" w:hAnsi="Times New Roman" w:cs="Times New Roman"/>
          <w:sz w:val="28"/>
          <w:szCs w:val="28"/>
          <w:highlight w:val="green"/>
        </w:rPr>
        <w:t>я</w:t>
      </w:r>
      <w:r w:rsidRPr="00486748">
        <w:rPr>
          <w:rFonts w:ascii="Times New Roman" w:hAnsi="Times New Roman" w:cs="Times New Roman"/>
          <w:sz w:val="28"/>
          <w:szCs w:val="28"/>
        </w:rPr>
        <w:t>, установленн</w:t>
      </w:r>
      <w:r w:rsidR="007334FA" w:rsidRPr="007334FA">
        <w:rPr>
          <w:rFonts w:ascii="Times New Roman" w:hAnsi="Times New Roman" w:cs="Times New Roman"/>
          <w:sz w:val="28"/>
          <w:szCs w:val="28"/>
          <w:highlight w:val="green"/>
        </w:rPr>
        <w:t>ого</w:t>
      </w:r>
      <w:r w:rsidRPr="00486748">
        <w:rPr>
          <w:rFonts w:ascii="Times New Roman" w:hAnsi="Times New Roman" w:cs="Times New Roman"/>
          <w:sz w:val="28"/>
          <w:szCs w:val="28"/>
        </w:rPr>
        <w:t xml:space="preserve">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если запасы утверждены</w:t>
      </w:r>
      <w:r w:rsidR="007334FA" w:rsidRPr="007334FA">
        <w:rPr>
          <w:rFonts w:ascii="Times New Roman" w:hAnsi="Times New Roman" w:cs="Times New Roman"/>
          <w:sz w:val="28"/>
          <w:szCs w:val="28"/>
          <w:highlight w:val="green"/>
        </w:rPr>
        <w:t>,</w:t>
      </w:r>
      <w:r w:rsidRPr="007334FA">
        <w:rPr>
          <w:rFonts w:ascii="Times New Roman" w:hAnsi="Times New Roman" w:cs="Times New Roman"/>
          <w:sz w:val="28"/>
          <w:szCs w:val="28"/>
          <w:highlight w:val="green"/>
        </w:rPr>
        <w:t xml:space="preserve"> </w:t>
      </w:r>
      <w:proofErr w:type="gramStart"/>
      <w:r w:rsidR="007334FA" w:rsidRPr="007334FA">
        <w:rPr>
          <w:rFonts w:ascii="Times New Roman" w:hAnsi="Times New Roman" w:cs="Times New Roman"/>
          <w:sz w:val="28"/>
          <w:szCs w:val="28"/>
          <w:highlight w:val="green"/>
        </w:rPr>
        <w:t>–</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 xml:space="preserve"> по</w:t>
      </w:r>
      <w:proofErr w:type="gramEnd"/>
      <w:r w:rsidRPr="00486748">
        <w:rPr>
          <w:rFonts w:ascii="Times New Roman" w:hAnsi="Times New Roman" w:cs="Times New Roman"/>
          <w:sz w:val="28"/>
          <w:szCs w:val="28"/>
        </w:rPr>
        <w:t xml:space="preserve"> формуле (С * 0,04%) + (Сп *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 xml:space="preserve">подписания протокола прямых </w:t>
      </w:r>
      <w:r w:rsidRPr="00486748">
        <w:rPr>
          <w:rFonts w:ascii="Times New Roman" w:hAnsi="Times New Roman" w:cs="Times New Roman"/>
          <w:sz w:val="28"/>
          <w:szCs w:val="28"/>
        </w:rPr>
        <w:lastRenderedPageBreak/>
        <w:t>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Сп – суммарная стоимость предварительно оцененных запасов</w:t>
      </w:r>
      <w:r w:rsidR="007334FA">
        <w:rPr>
          <w:rFonts w:ascii="Times New Roman" w:hAnsi="Times New Roman" w:cs="Times New Roman"/>
          <w:sz w:val="28"/>
          <w:szCs w:val="28"/>
        </w:rPr>
        <w:t xml:space="preserve"> </w:t>
      </w:r>
      <w:r w:rsidR="007334FA" w:rsidRPr="007334FA">
        <w:rPr>
          <w:rFonts w:ascii="Times New Roman" w:hAnsi="Times New Roman" w:cs="Times New Roman"/>
          <w:sz w:val="28"/>
          <w:szCs w:val="28"/>
          <w:highlight w:val="green"/>
        </w:rPr>
        <w:t>углеводородов</w:t>
      </w:r>
      <w:r w:rsidRPr="00486748">
        <w:rPr>
          <w:rFonts w:ascii="Times New Roman" w:hAnsi="Times New Roman" w:cs="Times New Roman"/>
          <w:sz w:val="28"/>
          <w:szCs w:val="28"/>
        </w:rPr>
        <w:t xml:space="preserve">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w:t>
      </w:r>
      <w:r w:rsidRPr="007334FA">
        <w:rPr>
          <w:rFonts w:ascii="Times New Roman" w:hAnsi="Times New Roman" w:cs="Times New Roman"/>
          <w:sz w:val="28"/>
          <w:szCs w:val="28"/>
          <w:highlight w:val="green"/>
        </w:rPr>
        <w:t>и</w:t>
      </w:r>
      <w:r w:rsidRPr="00486748">
        <w:rPr>
          <w:rFonts w:ascii="Times New Roman" w:hAnsi="Times New Roman" w:cs="Times New Roman"/>
          <w:sz w:val="28"/>
          <w:szCs w:val="28"/>
        </w:rPr>
        <w:t xml:space="preserve"> для оперативного подсчета запасов потенциально коммерческого объекта и прогнозных ресурсов категории С3.</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При это</w:t>
      </w:r>
      <w:r w:rsidRPr="007334FA">
        <w:rPr>
          <w:rFonts w:ascii="Times New Roman" w:hAnsi="Times New Roman" w:cs="Times New Roman"/>
          <w:sz w:val="28"/>
          <w:szCs w:val="28"/>
          <w:highlight w:val="green"/>
        </w:rPr>
        <w:t>м</w:t>
      </w:r>
      <w:r w:rsidRPr="00486748">
        <w:rPr>
          <w:rFonts w:ascii="Times New Roman" w:hAnsi="Times New Roman" w:cs="Times New Roman"/>
          <w:sz w:val="28"/>
          <w:szCs w:val="28"/>
        </w:rPr>
        <w:t xml:space="preserve"> в случа</w:t>
      </w:r>
      <w:r w:rsidRPr="007334FA">
        <w:rPr>
          <w:rFonts w:ascii="Times New Roman" w:hAnsi="Times New Roman" w:cs="Times New Roman"/>
          <w:sz w:val="28"/>
          <w:szCs w:val="28"/>
          <w:highlight w:val="green"/>
        </w:rPr>
        <w:t>е</w:t>
      </w:r>
      <w:r w:rsidRPr="00486748">
        <w:rPr>
          <w:rFonts w:ascii="Times New Roman" w:hAnsi="Times New Roman" w:cs="Times New Roman"/>
          <w:sz w:val="28"/>
          <w:szCs w:val="28"/>
        </w:rPr>
        <w:t xml:space="preserve">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w:t>
      </w:r>
      <w:r w:rsidR="007334FA" w:rsidRPr="007334FA">
        <w:rPr>
          <w:rFonts w:ascii="Times New Roman" w:hAnsi="Times New Roman" w:cs="Times New Roman"/>
          <w:sz w:val="28"/>
          <w:szCs w:val="28"/>
          <w:highlight w:val="green"/>
        </w:rPr>
        <w:t>-кратный размер</w:t>
      </w:r>
      <w:r w:rsidRPr="00486748">
        <w:rPr>
          <w:rFonts w:ascii="Times New Roman" w:hAnsi="Times New Roman" w:cs="Times New Roman"/>
          <w:sz w:val="28"/>
          <w:szCs w:val="28"/>
        </w:rPr>
        <w:t xml:space="preserve"> месячн</w:t>
      </w:r>
      <w:r w:rsidR="007334FA" w:rsidRPr="007334FA">
        <w:rPr>
          <w:rFonts w:ascii="Times New Roman" w:hAnsi="Times New Roman" w:cs="Times New Roman"/>
          <w:sz w:val="28"/>
          <w:szCs w:val="28"/>
          <w:highlight w:val="green"/>
        </w:rPr>
        <w:t>ого</w:t>
      </w:r>
      <w:r w:rsidRPr="00486748">
        <w:rPr>
          <w:rFonts w:ascii="Times New Roman" w:hAnsi="Times New Roman" w:cs="Times New Roman"/>
          <w:sz w:val="28"/>
          <w:szCs w:val="28"/>
        </w:rPr>
        <w:t xml:space="preserve"> расчетн</w:t>
      </w:r>
      <w:r w:rsidR="007334FA" w:rsidRPr="007334FA">
        <w:rPr>
          <w:rFonts w:ascii="Times New Roman" w:hAnsi="Times New Roman" w:cs="Times New Roman"/>
          <w:sz w:val="28"/>
          <w:szCs w:val="28"/>
          <w:highlight w:val="green"/>
        </w:rPr>
        <w:t>ого</w:t>
      </w:r>
      <w:r w:rsidRPr="00486748">
        <w:rPr>
          <w:rFonts w:ascii="Times New Roman" w:hAnsi="Times New Roman" w:cs="Times New Roman"/>
          <w:sz w:val="28"/>
          <w:szCs w:val="28"/>
        </w:rPr>
        <w:t xml:space="preserve"> показател</w:t>
      </w:r>
      <w:r w:rsidR="007334FA" w:rsidRPr="007334FA">
        <w:rPr>
          <w:rFonts w:ascii="Times New Roman" w:hAnsi="Times New Roman" w:cs="Times New Roman"/>
          <w:sz w:val="28"/>
          <w:szCs w:val="28"/>
          <w:highlight w:val="green"/>
        </w:rPr>
        <w:t>я</w:t>
      </w:r>
      <w:r w:rsidRPr="00486748">
        <w:rPr>
          <w:rFonts w:ascii="Times New Roman" w:hAnsi="Times New Roman" w:cs="Times New Roman"/>
          <w:sz w:val="28"/>
          <w:szCs w:val="28"/>
        </w:rPr>
        <w:t>, установленн</w:t>
      </w:r>
      <w:r w:rsidR="007334FA" w:rsidRPr="007334FA">
        <w:rPr>
          <w:rFonts w:ascii="Times New Roman" w:hAnsi="Times New Roman" w:cs="Times New Roman"/>
          <w:sz w:val="28"/>
          <w:szCs w:val="28"/>
          <w:highlight w:val="green"/>
        </w:rPr>
        <w:t>ого</w:t>
      </w:r>
      <w:r w:rsidRPr="00486748">
        <w:rPr>
          <w:rFonts w:ascii="Times New Roman" w:hAnsi="Times New Roman" w:cs="Times New Roman"/>
          <w:sz w:val="28"/>
          <w:szCs w:val="28"/>
        </w:rPr>
        <w:t xml:space="preserve">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w:t>
      </w:r>
      <w:r w:rsidRPr="007334FA">
        <w:rPr>
          <w:rFonts w:ascii="Times New Roman" w:hAnsi="Times New Roman" w:cs="Times New Roman"/>
          <w:sz w:val="28"/>
          <w:szCs w:val="28"/>
          <w:highlight w:val="green"/>
        </w:rPr>
        <w:t>в</w:t>
      </w:r>
      <w:r w:rsidRPr="00486748">
        <w:rPr>
          <w:rFonts w:ascii="Times New Roman" w:hAnsi="Times New Roman" w:cs="Times New Roman"/>
          <w:sz w:val="28"/>
          <w:szCs w:val="28"/>
        </w:rPr>
        <w:t xml:space="preserve"> соответственно. При это</w:t>
      </w:r>
      <w:r w:rsidRPr="007334FA">
        <w:rPr>
          <w:rFonts w:ascii="Times New Roman" w:hAnsi="Times New Roman" w:cs="Times New Roman"/>
          <w:sz w:val="28"/>
          <w:szCs w:val="28"/>
          <w:highlight w:val="green"/>
        </w:rPr>
        <w:t>м</w:t>
      </w:r>
      <w:r w:rsidRPr="00486748">
        <w:rPr>
          <w:rFonts w:ascii="Times New Roman" w:hAnsi="Times New Roman" w:cs="Times New Roman"/>
          <w:sz w:val="28"/>
          <w:szCs w:val="28"/>
        </w:rPr>
        <w:t xml:space="preserve">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если запасы не утверждены</w:t>
      </w:r>
      <w:r w:rsidR="007334FA" w:rsidRPr="007334FA">
        <w:rPr>
          <w:rFonts w:ascii="Times New Roman" w:hAnsi="Times New Roman" w:cs="Times New Roman"/>
          <w:sz w:val="28"/>
          <w:szCs w:val="28"/>
          <w:highlight w:val="green"/>
        </w:rPr>
        <w:t>,</w:t>
      </w:r>
      <w:r w:rsidRPr="007334FA">
        <w:rPr>
          <w:rFonts w:ascii="Times New Roman" w:hAnsi="Times New Roman" w:cs="Times New Roman"/>
          <w:sz w:val="28"/>
          <w:szCs w:val="28"/>
          <w:highlight w:val="green"/>
        </w:rPr>
        <w:t xml:space="preserve"> </w:t>
      </w:r>
      <w:r w:rsidR="007334FA" w:rsidRPr="007334FA">
        <w:rPr>
          <w:rFonts w:ascii="Times New Roman" w:hAnsi="Times New Roman" w:cs="Times New Roman"/>
          <w:sz w:val="28"/>
          <w:szCs w:val="28"/>
          <w:highlight w:val="green"/>
        </w:rPr>
        <w:t>–</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 xml:space="preserve">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 xml:space="preserve">если запасы утверждены, – по формуле (С * 0,01%) + (Сп *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 – стоимость суммарных запасов минерального сырья</w:t>
      </w:r>
      <w:r w:rsidR="007334FA" w:rsidRPr="007334FA">
        <w:rPr>
          <w:rFonts w:ascii="Times New Roman" w:hAnsi="Times New Roman" w:cs="Times New Roman"/>
          <w:sz w:val="28"/>
          <w:szCs w:val="28"/>
          <w:highlight w:val="green"/>
        </w:rPr>
        <w:t xml:space="preserve"> по промышленным категориям А, В, С1</w:t>
      </w:r>
      <w:r w:rsidRPr="00486748">
        <w:rPr>
          <w:rFonts w:ascii="Times New Roman" w:hAnsi="Times New Roman" w:cs="Times New Roman"/>
          <w:sz w:val="28"/>
          <w:szCs w:val="28"/>
        </w:rPr>
        <w:t>, утвержденных Государственной комиссией по запасам полезных ископаемых Республики Казахстан;</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w:t>
      </w:r>
      <w:r w:rsidRPr="007334FA">
        <w:rPr>
          <w:rFonts w:ascii="Times New Roman" w:hAnsi="Times New Roman" w:cs="Times New Roman"/>
          <w:sz w:val="28"/>
          <w:szCs w:val="28"/>
          <w:highlight w:val="green"/>
        </w:rPr>
        <w:t>и</w:t>
      </w:r>
      <w:r w:rsidRPr="00486748">
        <w:rPr>
          <w:rFonts w:ascii="Times New Roman" w:hAnsi="Times New Roman" w:cs="Times New Roman"/>
          <w:sz w:val="28"/>
          <w:szCs w:val="28"/>
        </w:rPr>
        <w:t xml:space="preserve"> для оперативного подсчета запасов потенциально коммерческого объекта и прогнозных ресурсов;</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для контрактов на общераспространенные полезные ископаемые, подземные воды и лечебные грязи – по формуле (С * 0,01%), но не менее </w:t>
      </w:r>
      <w:r w:rsidRPr="00486748">
        <w:rPr>
          <w:rFonts w:ascii="Times New Roman" w:hAnsi="Times New Roman" w:cs="Times New Roman"/>
          <w:sz w:val="28"/>
          <w:szCs w:val="28"/>
        </w:rPr>
        <w:br/>
        <w:t xml:space="preserve">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 для контрактов на переработку техногенных минеральных образований – по формуле (С1 *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w:t>
      </w:r>
      <w:r w:rsidR="007334FA">
        <w:rPr>
          <w:rFonts w:ascii="Times New Roman" w:hAnsi="Times New Roman" w:cs="Times New Roman"/>
          <w:sz w:val="28"/>
          <w:szCs w:val="28"/>
        </w:rPr>
        <w:t xml:space="preserve"> </w:t>
      </w:r>
      <w:r w:rsidR="007334FA" w:rsidRPr="007334FA">
        <w:rPr>
          <w:rFonts w:ascii="Times New Roman" w:hAnsi="Times New Roman" w:cs="Times New Roman"/>
          <w:sz w:val="28"/>
          <w:szCs w:val="28"/>
          <w:highlight w:val="green"/>
        </w:rPr>
        <w:t>дату</w:t>
      </w:r>
      <w:r w:rsidRPr="00486748">
        <w:rPr>
          <w:rFonts w:ascii="Times New Roman" w:hAnsi="Times New Roman" w:cs="Times New Roman"/>
          <w:sz w:val="28"/>
          <w:szCs w:val="28"/>
        </w:rPr>
        <w:t xml:space="preserve">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w:t>
      </w:r>
      <w:r w:rsidRPr="00486748">
        <w:rPr>
          <w:rFonts w:ascii="Times New Roman" w:hAnsi="Times New Roman" w:cs="Times New Roman"/>
          <w:b/>
          <w:sz w:val="28"/>
          <w:szCs w:val="28"/>
        </w:rPr>
        <w:t>(</w:t>
      </w:r>
      <w:r w:rsidRPr="00486748">
        <w:rPr>
          <w:rFonts w:ascii="Times New Roman" w:hAnsi="Times New Roman" w:cs="Times New Roman"/>
          <w:sz w:val="28"/>
          <w:szCs w:val="28"/>
        </w:rPr>
        <w:t>использование пространства недр</w:t>
      </w:r>
      <w:r w:rsidRPr="00486748">
        <w:rPr>
          <w:rFonts w:ascii="Times New Roman" w:hAnsi="Times New Roman" w:cs="Times New Roman"/>
          <w:b/>
          <w:sz w:val="28"/>
          <w:szCs w:val="28"/>
        </w:rPr>
        <w:t>)</w:t>
      </w:r>
      <w:r w:rsidRPr="00486748">
        <w:rPr>
          <w:rFonts w:ascii="Times New Roman" w:hAnsi="Times New Roman" w:cs="Times New Roman"/>
          <w:sz w:val="28"/>
          <w:szCs w:val="28"/>
        </w:rPr>
        <w:t xml:space="preserve">, </w:t>
      </w:r>
      <w:r w:rsidR="00114DD8" w:rsidRPr="00114DD8">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sidR="007334FA" w:rsidRPr="007334FA">
        <w:rPr>
          <w:rFonts w:ascii="Times New Roman" w:hAnsi="Times New Roman" w:cs="Times New Roman"/>
          <w:sz w:val="28"/>
          <w:szCs w:val="28"/>
          <w:highlight w:val="green"/>
        </w:rPr>
        <w:t>дату</w:t>
      </w:r>
      <w:r w:rsidR="007334FA" w:rsidRPr="00486748">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Стоимость запасов полезных ископаемых определяется:</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 для углеводородов, за исключением сырого газа, указанного в подпункте 2) настоящего пункта, </w:t>
      </w:r>
      <w:r w:rsidR="00114DD8" w:rsidRPr="00114DD8">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опубликования условий конкурса или </w:t>
      </w:r>
      <w:r w:rsidR="00114DD8" w:rsidRPr="00114DD8">
        <w:rPr>
          <w:rFonts w:ascii="Times New Roman" w:hAnsi="Times New Roman" w:cs="Times New Roman"/>
          <w:sz w:val="28"/>
          <w:szCs w:val="28"/>
          <w:highlight w:val="green"/>
        </w:rPr>
        <w:t>дню</w:t>
      </w:r>
      <w:r w:rsidR="00114DD8">
        <w:rPr>
          <w:rFonts w:ascii="Times New Roman" w:hAnsi="Times New Roman" w:cs="Times New Roman"/>
          <w:sz w:val="28"/>
          <w:szCs w:val="28"/>
        </w:rPr>
        <w:t xml:space="preserve"> </w:t>
      </w:r>
      <w:r w:rsidRPr="00486748">
        <w:rPr>
          <w:rFonts w:ascii="Times New Roman" w:hAnsi="Times New Roman" w:cs="Times New Roman"/>
          <w:sz w:val="28"/>
          <w:szCs w:val="28"/>
        </w:rPr>
        <w:t xml:space="preserve">подписания протокола прямых </w:t>
      </w:r>
      <w:r w:rsidRPr="00486748">
        <w:rPr>
          <w:rFonts w:ascii="Times New Roman" w:hAnsi="Times New Roman" w:cs="Times New Roman"/>
          <w:sz w:val="28"/>
          <w:szCs w:val="28"/>
        </w:rPr>
        <w:lastRenderedPageBreak/>
        <w:t>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w:t>
      </w:r>
      <w:r w:rsidR="00114DD8" w:rsidRPr="00114DD8">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по следующей формуле:</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 = V1 * Ц1 + V2 * Ц2, где:</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V1 – объем запасов сырого газа</w:t>
      </w:r>
      <w:r w:rsidR="00114DD8" w:rsidRPr="00114DD8">
        <w:rPr>
          <w:rFonts w:ascii="Times New Roman" w:hAnsi="Times New Roman" w:cs="Times New Roman"/>
          <w:sz w:val="28"/>
          <w:szCs w:val="28"/>
          <w:highlight w:val="green"/>
        </w:rPr>
        <w:t xml:space="preserve"> по промышленным категориям А, В, С1</w:t>
      </w:r>
      <w:r w:rsidRPr="00486748">
        <w:rPr>
          <w:rFonts w:ascii="Times New Roman" w:hAnsi="Times New Roman" w:cs="Times New Roman"/>
          <w:sz w:val="28"/>
          <w:szCs w:val="28"/>
        </w:rPr>
        <w:t>, утвержденн</w:t>
      </w:r>
      <w:r w:rsidR="00D66517" w:rsidRPr="00D66517">
        <w:rPr>
          <w:rFonts w:ascii="Times New Roman" w:hAnsi="Times New Roman" w:cs="Times New Roman"/>
          <w:sz w:val="28"/>
          <w:szCs w:val="28"/>
          <w:highlight w:val="green"/>
        </w:rPr>
        <w:t>ых</w:t>
      </w:r>
      <w:r w:rsidRPr="00486748">
        <w:rPr>
          <w:rFonts w:ascii="Times New Roman" w:hAnsi="Times New Roman" w:cs="Times New Roman"/>
          <w:sz w:val="28"/>
          <w:szCs w:val="28"/>
        </w:rPr>
        <w:t xml:space="preserve"> Государственной комиссией по запасам полезных ископаемых Республики Казахстан, подлежащ</w:t>
      </w:r>
      <w:r w:rsidR="00D66517" w:rsidRPr="00D66517">
        <w:rPr>
          <w:rFonts w:ascii="Times New Roman" w:hAnsi="Times New Roman" w:cs="Times New Roman"/>
          <w:sz w:val="28"/>
          <w:szCs w:val="28"/>
          <w:highlight w:val="green"/>
        </w:rPr>
        <w:t>их</w:t>
      </w:r>
      <w:r w:rsidRPr="00486748">
        <w:rPr>
          <w:rFonts w:ascii="Times New Roman" w:hAnsi="Times New Roman" w:cs="Times New Roman"/>
          <w:sz w:val="28"/>
          <w:szCs w:val="28"/>
        </w:rPr>
        <w:t xml:space="preserve"> реализации на внутреннем рынке Республики Казахстан;</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V2 – объем запасов сырого газа</w:t>
      </w:r>
      <w:r w:rsidR="00144DAB" w:rsidRPr="00144DAB">
        <w:rPr>
          <w:rFonts w:ascii="Times New Roman" w:hAnsi="Times New Roman" w:cs="Times New Roman"/>
          <w:sz w:val="28"/>
          <w:szCs w:val="28"/>
        </w:rPr>
        <w:t xml:space="preserve"> </w:t>
      </w:r>
      <w:r w:rsidR="00144DAB" w:rsidRPr="00486748">
        <w:rPr>
          <w:rFonts w:ascii="Times New Roman" w:hAnsi="Times New Roman" w:cs="Times New Roman"/>
          <w:sz w:val="28"/>
          <w:szCs w:val="28"/>
        </w:rPr>
        <w:t>по промышленным категориям А, В, С1, за исключением V1</w:t>
      </w:r>
      <w:r w:rsidRPr="00486748">
        <w:rPr>
          <w:rFonts w:ascii="Times New Roman" w:hAnsi="Times New Roman" w:cs="Times New Roman"/>
          <w:sz w:val="28"/>
          <w:szCs w:val="28"/>
        </w:rPr>
        <w:t>, утвержденн</w:t>
      </w:r>
      <w:r w:rsidR="00144DAB" w:rsidRPr="00144DAB">
        <w:rPr>
          <w:rFonts w:ascii="Times New Roman" w:hAnsi="Times New Roman" w:cs="Times New Roman"/>
          <w:sz w:val="28"/>
          <w:szCs w:val="28"/>
          <w:highlight w:val="green"/>
        </w:rPr>
        <w:t>ых</w:t>
      </w:r>
      <w:r w:rsidRPr="00486748">
        <w:rPr>
          <w:rFonts w:ascii="Times New Roman" w:hAnsi="Times New Roman" w:cs="Times New Roman"/>
          <w:sz w:val="28"/>
          <w:szCs w:val="28"/>
        </w:rPr>
        <w:t xml:space="preserve"> Государственной комиссией по запасам полезных ископаемых Республики </w:t>
      </w:r>
      <w:proofErr w:type="gramStart"/>
      <w:r w:rsidRPr="00486748">
        <w:rPr>
          <w:rFonts w:ascii="Times New Roman" w:hAnsi="Times New Roman" w:cs="Times New Roman"/>
          <w:sz w:val="28"/>
          <w:szCs w:val="28"/>
        </w:rPr>
        <w:t>Казахстан,;</w:t>
      </w:r>
      <w:proofErr w:type="gramEnd"/>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Ц1 – цена, определяемая Правительством Республики Казахстан;</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СП = V1 * Ц1 + V2 * Ц2, где:</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w:t>
      </w:r>
      <w:r w:rsidRPr="00144DAB">
        <w:rPr>
          <w:rFonts w:ascii="Times New Roman" w:hAnsi="Times New Roman" w:cs="Times New Roman"/>
          <w:sz w:val="28"/>
          <w:szCs w:val="28"/>
          <w:highlight w:val="green"/>
        </w:rPr>
        <w:t>и</w:t>
      </w:r>
      <w:r w:rsidRPr="00486748">
        <w:rPr>
          <w:rFonts w:ascii="Times New Roman" w:hAnsi="Times New Roman" w:cs="Times New Roman"/>
          <w:sz w:val="28"/>
          <w:szCs w:val="28"/>
        </w:rPr>
        <w:t xml:space="preserve">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w:t>
      </w:r>
      <w:r w:rsidRPr="00144DAB">
        <w:rPr>
          <w:rFonts w:ascii="Times New Roman" w:hAnsi="Times New Roman" w:cs="Times New Roman"/>
          <w:sz w:val="28"/>
          <w:szCs w:val="28"/>
          <w:highlight w:val="green"/>
        </w:rPr>
        <w:t>и</w:t>
      </w:r>
      <w:r w:rsidRPr="00486748">
        <w:rPr>
          <w:rFonts w:ascii="Times New Roman" w:hAnsi="Times New Roman" w:cs="Times New Roman"/>
          <w:sz w:val="28"/>
          <w:szCs w:val="28"/>
        </w:rPr>
        <w:t xml:space="preserve"> для оперативного подсчета запасов потенциально коммерческого объекта и прогнозных ресурсов категории С3, за исключением V1;</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Ц1 – цена, определяемая Правительством Республики Казахстан;</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 для полезных ископаемых, указанных в подпунктах 1) и 2) пункта 2 статьи 745 настоящего Кодекса</w:t>
      </w:r>
      <w:r w:rsidR="00144DAB" w:rsidRPr="00144DAB">
        <w:rPr>
          <w:rFonts w:ascii="Times New Roman" w:hAnsi="Times New Roman" w:cs="Times New Roman"/>
          <w:sz w:val="28"/>
          <w:szCs w:val="28"/>
          <w:highlight w:val="green"/>
        </w:rPr>
        <w:t>,</w:t>
      </w:r>
      <w:r w:rsidRPr="00144DAB">
        <w:rPr>
          <w:rFonts w:ascii="Times New Roman" w:hAnsi="Times New Roman" w:cs="Times New Roman"/>
          <w:sz w:val="28"/>
          <w:szCs w:val="28"/>
          <w:highlight w:val="green"/>
        </w:rPr>
        <w:t xml:space="preserve"> </w:t>
      </w:r>
      <w:r w:rsidR="00144DAB" w:rsidRPr="00144DAB">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исходя из среднеарифметического значения котировок цены полезного ископаемого в иностранной валюте в соответствии </w:t>
      </w:r>
      <w:r w:rsidRPr="00486748">
        <w:rPr>
          <w:rFonts w:ascii="Times New Roman" w:hAnsi="Times New Roman" w:cs="Times New Roman"/>
          <w:sz w:val="28"/>
          <w:szCs w:val="28"/>
        </w:rPr>
        <w:lastRenderedPageBreak/>
        <w:t xml:space="preserve">со статьей 745 настоящего Кодекса на день, предшествующий дню опубликования условий конкурса или </w:t>
      </w:r>
      <w:r w:rsidR="00144DAB" w:rsidRPr="00144DAB">
        <w:rPr>
          <w:rFonts w:ascii="Times New Roman" w:hAnsi="Times New Roman" w:cs="Times New Roman"/>
          <w:sz w:val="28"/>
          <w:szCs w:val="28"/>
          <w:highlight w:val="green"/>
        </w:rPr>
        <w:t>дню</w:t>
      </w:r>
      <w:r w:rsidR="00144DAB">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В случае, когда за день, предшествующий дню опубликования условий конкурса или </w:t>
      </w:r>
      <w:r w:rsidR="00144DAB" w:rsidRPr="00144DAB">
        <w:rPr>
          <w:rFonts w:ascii="Times New Roman" w:hAnsi="Times New Roman" w:cs="Times New Roman"/>
          <w:sz w:val="28"/>
          <w:szCs w:val="28"/>
          <w:highlight w:val="green"/>
        </w:rPr>
        <w:t>дню</w:t>
      </w:r>
      <w:r w:rsidR="00144DAB">
        <w:rPr>
          <w:rFonts w:ascii="Times New Roman" w:hAnsi="Times New Roman" w:cs="Times New Roman"/>
          <w:sz w:val="28"/>
          <w:szCs w:val="28"/>
        </w:rPr>
        <w:t xml:space="preserve"> </w:t>
      </w:r>
      <w:r w:rsidRPr="00486748">
        <w:rPr>
          <w:rFonts w:ascii="Times New Roman" w:hAnsi="Times New Roman" w:cs="Times New Roman"/>
          <w:sz w:val="28"/>
          <w:szCs w:val="28"/>
        </w:rPr>
        <w:t>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5. При расширении контрактной территории</w:t>
      </w:r>
      <w:r w:rsidR="006F5327" w:rsidRPr="00486748">
        <w:rPr>
          <w:rFonts w:ascii="Times New Roman" w:hAnsi="Times New Roman" w:cs="Times New Roman"/>
          <w:sz w:val="28"/>
          <w:szCs w:val="28"/>
        </w:rPr>
        <w:t xml:space="preserve"> (участка недр) </w:t>
      </w:r>
      <w:r w:rsidRPr="00486748">
        <w:rPr>
          <w:rFonts w:ascii="Times New Roman" w:hAnsi="Times New Roman" w:cs="Times New Roman"/>
          <w:sz w:val="28"/>
          <w:szCs w:val="28"/>
        </w:rPr>
        <w:t>размер подписного бонуса определяется в следующем порядке:</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 если на расширяемой контрактной территории</w:t>
      </w:r>
      <w:r w:rsidR="006F5327" w:rsidRPr="00486748">
        <w:rPr>
          <w:rFonts w:ascii="Times New Roman" w:hAnsi="Times New Roman" w:cs="Times New Roman"/>
          <w:sz w:val="28"/>
          <w:szCs w:val="28"/>
        </w:rPr>
        <w:t xml:space="preserve"> (участке недр)</w:t>
      </w:r>
      <w:r w:rsidRPr="00486748">
        <w:rPr>
          <w:rFonts w:ascii="Times New Roman" w:hAnsi="Times New Roman" w:cs="Times New Roman"/>
          <w:sz w:val="28"/>
          <w:szCs w:val="28"/>
        </w:rPr>
        <w:t xml:space="preserve"> утверждены запасы полезных ископаемых</w:t>
      </w:r>
      <w:r w:rsidR="00144DAB" w:rsidRPr="00144DAB">
        <w:rPr>
          <w:rFonts w:ascii="Times New Roman" w:hAnsi="Times New Roman" w:cs="Times New Roman"/>
          <w:sz w:val="28"/>
          <w:szCs w:val="28"/>
          <w:highlight w:val="green"/>
        </w:rPr>
        <w:t>,</w:t>
      </w:r>
      <w:r w:rsidRPr="00486748">
        <w:rPr>
          <w:rFonts w:ascii="Times New Roman" w:hAnsi="Times New Roman" w:cs="Times New Roman"/>
          <w:sz w:val="28"/>
          <w:szCs w:val="28"/>
        </w:rPr>
        <w:t xml:space="preserve"> – в зависимости от вида полезного ископаемого в порядке, установленном пунктами 1 и 2 настоящей статьи в отношении объемов таких запасов;</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2) если на расширяемой контрактной территории</w:t>
      </w:r>
      <w:r w:rsidR="006F5327" w:rsidRPr="00486748">
        <w:rPr>
          <w:rFonts w:ascii="Times New Roman" w:hAnsi="Times New Roman" w:cs="Times New Roman"/>
          <w:sz w:val="28"/>
          <w:szCs w:val="28"/>
        </w:rPr>
        <w:t xml:space="preserve"> (участке недр)</w:t>
      </w:r>
      <w:r w:rsidRPr="00486748">
        <w:rPr>
          <w:rFonts w:ascii="Times New Roman" w:hAnsi="Times New Roman" w:cs="Times New Roman"/>
          <w:sz w:val="28"/>
          <w:szCs w:val="28"/>
        </w:rPr>
        <w:t xml:space="preserve"> не утверждены запасы полезных ископаемых:</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для контрактов по углеводородам – как произведение коэффициента расширения контрактной территории</w:t>
      </w:r>
      <w:r w:rsidR="006F5327" w:rsidRPr="00486748">
        <w:rPr>
          <w:rFonts w:ascii="Times New Roman" w:hAnsi="Times New Roman" w:cs="Times New Roman"/>
          <w:sz w:val="28"/>
          <w:szCs w:val="28"/>
        </w:rPr>
        <w:t xml:space="preserve"> (участка недр)</w:t>
      </w:r>
      <w:r w:rsidRPr="00486748">
        <w:rPr>
          <w:rFonts w:ascii="Times New Roman" w:hAnsi="Times New Roman" w:cs="Times New Roman"/>
          <w:sz w:val="28"/>
          <w:szCs w:val="28"/>
        </w:rPr>
        <w:t xml:space="preserve"> и первоначальной суммы подписного бонуса по данному контракту. Коэффициент расширения контрактной территории</w:t>
      </w:r>
      <w:r w:rsidR="006F5327" w:rsidRPr="00486748">
        <w:rPr>
          <w:rFonts w:ascii="Times New Roman" w:hAnsi="Times New Roman" w:cs="Times New Roman"/>
          <w:sz w:val="28"/>
          <w:szCs w:val="28"/>
        </w:rPr>
        <w:t xml:space="preserve"> (участка недр)</w:t>
      </w:r>
      <w:r w:rsidRPr="00486748">
        <w:rPr>
          <w:rFonts w:ascii="Times New Roman" w:hAnsi="Times New Roman" w:cs="Times New Roman"/>
          <w:sz w:val="28"/>
          <w:szCs w:val="28"/>
        </w:rPr>
        <w:t xml:space="preserve"> рассчитывается с точностью до четырех знаков после запятой как отношение размера площади, на которую расширяется контрактная территория</w:t>
      </w:r>
      <w:r w:rsidR="006F5327" w:rsidRPr="00486748">
        <w:rPr>
          <w:rFonts w:ascii="Times New Roman" w:hAnsi="Times New Roman" w:cs="Times New Roman"/>
          <w:sz w:val="28"/>
          <w:szCs w:val="28"/>
        </w:rPr>
        <w:t xml:space="preserve"> (участок недр)</w:t>
      </w:r>
      <w:r w:rsidRPr="00486748">
        <w:rPr>
          <w:rFonts w:ascii="Times New Roman" w:hAnsi="Times New Roman" w:cs="Times New Roman"/>
          <w:sz w:val="28"/>
          <w:szCs w:val="28"/>
        </w:rPr>
        <w:t>, к первоначальному размеру площади контрактной территории</w:t>
      </w:r>
      <w:r w:rsidR="006F5327" w:rsidRPr="00486748">
        <w:rPr>
          <w:rFonts w:ascii="Times New Roman" w:hAnsi="Times New Roman" w:cs="Times New Roman"/>
          <w:sz w:val="28"/>
          <w:szCs w:val="28"/>
        </w:rPr>
        <w:t xml:space="preserve"> (участка недр)</w:t>
      </w:r>
      <w:r w:rsidRPr="00486748">
        <w:rPr>
          <w:rFonts w:ascii="Times New Roman" w:hAnsi="Times New Roman" w:cs="Times New Roman"/>
          <w:sz w:val="28"/>
          <w:szCs w:val="28"/>
        </w:rPr>
        <w:t>.</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При этом в случае, если значение коэффициента расширения контрактной территории</w:t>
      </w:r>
      <w:r w:rsidR="006F5327" w:rsidRPr="00486748">
        <w:rPr>
          <w:rFonts w:ascii="Times New Roman" w:hAnsi="Times New Roman" w:cs="Times New Roman"/>
          <w:sz w:val="28"/>
          <w:szCs w:val="28"/>
        </w:rPr>
        <w:t xml:space="preserve"> (участка недр)</w:t>
      </w:r>
      <w:r w:rsidR="00144DAB">
        <w:rPr>
          <w:rFonts w:ascii="Times New Roman" w:hAnsi="Times New Roman" w:cs="Times New Roman"/>
          <w:sz w:val="28"/>
          <w:szCs w:val="28"/>
        </w:rPr>
        <w:t xml:space="preserve"> превышает 0,</w:t>
      </w:r>
      <w:r w:rsidR="00144DAB" w:rsidRPr="00144DAB">
        <w:rPr>
          <w:rFonts w:ascii="Times New Roman" w:hAnsi="Times New Roman" w:cs="Times New Roman"/>
          <w:sz w:val="28"/>
          <w:szCs w:val="28"/>
          <w:highlight w:val="green"/>
        </w:rPr>
        <w:t>1</w:t>
      </w:r>
      <w:r w:rsidR="00144DAB">
        <w:rPr>
          <w:rFonts w:ascii="Times New Roman" w:hAnsi="Times New Roman" w:cs="Times New Roman"/>
          <w:sz w:val="28"/>
          <w:szCs w:val="28"/>
        </w:rPr>
        <w:t xml:space="preserve"> </w:t>
      </w:r>
      <w:r w:rsidRPr="00486748">
        <w:rPr>
          <w:rFonts w:ascii="Times New Roman" w:hAnsi="Times New Roman" w:cs="Times New Roman"/>
          <w:sz w:val="28"/>
          <w:szCs w:val="28"/>
        </w:rPr>
        <w:t>независимо от количества случаев ее расширения, к размеру подписного бонуса, приходящемуся на такое превышение, применяется коэффициент 3;</w:t>
      </w:r>
    </w:p>
    <w:p w:rsidR="005D1AB9"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 xml:space="preserve">для контрактов по минеральному сырью, </w:t>
      </w:r>
      <w:r w:rsidR="006F5327" w:rsidRPr="00486748">
        <w:rPr>
          <w:rFonts w:ascii="Times New Roman" w:hAnsi="Times New Roman" w:cs="Times New Roman"/>
          <w:sz w:val="28"/>
          <w:szCs w:val="28"/>
        </w:rPr>
        <w:t>общераспространенным полезным ископаемым</w:t>
      </w:r>
      <w:r w:rsidRPr="00486748">
        <w:rPr>
          <w:rFonts w:ascii="Times New Roman" w:hAnsi="Times New Roman" w:cs="Times New Roman"/>
          <w:sz w:val="28"/>
          <w:szCs w:val="28"/>
        </w:rPr>
        <w:t>,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6F46BC" w:rsidRPr="00486748" w:rsidRDefault="005D1AB9"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rsidR="005D1AB9" w:rsidRPr="00486748" w:rsidRDefault="005D1AB9"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C3047"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b/>
          <w:sz w:val="28"/>
          <w:szCs w:val="28"/>
        </w:rPr>
        <w:t>Статья 727. Особенности исчисления подписного бонуса по лицензиям на геологическое изучение, старательство, разведку или добычу твердых полезных ископаемых, за исключением лицензий, выдаваемых по результатам аукциона</w:t>
      </w:r>
      <w:r w:rsidRPr="00486748">
        <w:rPr>
          <w:rFonts w:ascii="Times New Roman" w:hAnsi="Times New Roman" w:cs="Times New Roman"/>
          <w:sz w:val="28"/>
          <w:szCs w:val="28"/>
        </w:rPr>
        <w:t xml:space="preserve"> </w:t>
      </w:r>
    </w:p>
    <w:p w:rsidR="00EC3047"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sz w:val="28"/>
          <w:szCs w:val="28"/>
        </w:rPr>
        <w:t>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 ставки, выраженной в месячном расчетном показателе, установленном законом о республиканском бюджете и действующем на дату уплаты подписного бонуса</w:t>
      </w:r>
      <w:r w:rsidRPr="00486748">
        <w:rPr>
          <w:rFonts w:ascii="Times New Roman" w:hAnsi="Times New Roman" w:cs="Times New Roman"/>
          <w:b/>
          <w:sz w:val="28"/>
          <w:szCs w:val="28"/>
        </w:rPr>
        <w:t>:</w:t>
      </w:r>
    </w:p>
    <w:p w:rsidR="00EC3047" w:rsidRPr="00486748" w:rsidRDefault="00EC3047" w:rsidP="00486748">
      <w:pPr>
        <w:shd w:val="clear" w:color="auto" w:fill="FFFFFF" w:themeFill="background1"/>
        <w:contextualSpacing/>
        <w:jc w:val="right"/>
        <w:rPr>
          <w:rFonts w:ascii="Times New Roman" w:hAnsi="Times New Roman"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4724"/>
        <w:gridCol w:w="3637"/>
      </w:tblGrid>
      <w:tr w:rsidR="00EC3047" w:rsidRPr="00486748" w:rsidTr="00EC3047">
        <w:tc>
          <w:tcPr>
            <w:tcW w:w="52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
                <w:sz w:val="28"/>
                <w:szCs w:val="28"/>
              </w:rPr>
            </w:pPr>
            <w:r w:rsidRPr="00486748">
              <w:rPr>
                <w:rFonts w:ascii="Times New Roman" w:hAnsi="Times New Roman" w:cs="Times New Roman"/>
                <w:b/>
                <w:bCs/>
                <w:sz w:val="28"/>
                <w:szCs w:val="28"/>
              </w:rPr>
              <w:t>№</w:t>
            </w:r>
          </w:p>
        </w:tc>
        <w:tc>
          <w:tcPr>
            <w:tcW w:w="2528"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
                <w:sz w:val="28"/>
                <w:szCs w:val="28"/>
              </w:rPr>
            </w:pPr>
            <w:r w:rsidRPr="00486748">
              <w:rPr>
                <w:rFonts w:ascii="Times New Roman" w:hAnsi="Times New Roman" w:cs="Times New Roman"/>
                <w:b/>
                <w:bCs/>
                <w:sz w:val="28"/>
                <w:szCs w:val="28"/>
              </w:rPr>
              <w:t>Наименование</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
                <w:sz w:val="28"/>
                <w:szCs w:val="28"/>
              </w:rPr>
            </w:pPr>
            <w:r w:rsidRPr="00486748">
              <w:rPr>
                <w:rFonts w:ascii="Times New Roman" w:hAnsi="Times New Roman" w:cs="Times New Roman"/>
                <w:b/>
                <w:bCs/>
                <w:sz w:val="28"/>
                <w:szCs w:val="28"/>
              </w:rPr>
              <w:t>Ставка, в МРП</w:t>
            </w:r>
          </w:p>
        </w:tc>
      </w:tr>
    </w:tbl>
    <w:p w:rsidR="00EC3047" w:rsidRPr="00486748" w:rsidRDefault="00EC3047" w:rsidP="00486748">
      <w:pPr>
        <w:shd w:val="clear" w:color="auto" w:fill="FFFFFF" w:themeFill="background1"/>
        <w:spacing w:after="0" w:line="14" w:lineRule="auto"/>
        <w:contextualSpacing/>
        <w:jc w:val="center"/>
        <w:rPr>
          <w:rFonts w:ascii="Times New Roman" w:hAnsi="Times New Roman" w:cs="Times New Roman"/>
          <w:b/>
          <w:sz w:val="4"/>
          <w:szCs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2"/>
        <w:gridCol w:w="4715"/>
        <w:gridCol w:w="3637"/>
      </w:tblGrid>
      <w:tr w:rsidR="00EC3047" w:rsidRPr="00486748" w:rsidTr="00EC3047">
        <w:trPr>
          <w:cantSplit/>
          <w:trHeight w:val="387"/>
          <w:tblHeader/>
        </w:trPr>
        <w:tc>
          <w:tcPr>
            <w:tcW w:w="531"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bCs/>
                <w:sz w:val="28"/>
                <w:szCs w:val="28"/>
              </w:rPr>
              <w:t>1</w:t>
            </w:r>
          </w:p>
        </w:tc>
        <w:tc>
          <w:tcPr>
            <w:tcW w:w="2522"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bCs/>
                <w:sz w:val="28"/>
                <w:szCs w:val="28"/>
              </w:rPr>
              <w:t>2</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bCs/>
                <w:sz w:val="28"/>
                <w:szCs w:val="28"/>
              </w:rPr>
              <w:t>3</w:t>
            </w:r>
          </w:p>
        </w:tc>
      </w:tr>
      <w:tr w:rsidR="00EC3047" w:rsidRPr="00486748" w:rsidTr="00EC3047">
        <w:trPr>
          <w:trHeight w:val="109"/>
        </w:trPr>
        <w:tc>
          <w:tcPr>
            <w:tcW w:w="531"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1.</w:t>
            </w:r>
          </w:p>
        </w:tc>
        <w:tc>
          <w:tcPr>
            <w:tcW w:w="2522"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Лицензия на разведку</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100</w:t>
            </w:r>
          </w:p>
        </w:tc>
      </w:tr>
      <w:tr w:rsidR="00EC3047" w:rsidRPr="00486748" w:rsidTr="00EC3047">
        <w:trPr>
          <w:trHeight w:val="109"/>
        </w:trPr>
        <w:tc>
          <w:tcPr>
            <w:tcW w:w="531"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2.</w:t>
            </w:r>
          </w:p>
        </w:tc>
        <w:tc>
          <w:tcPr>
            <w:tcW w:w="2522"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Лицензия на добычу</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50</w:t>
            </w:r>
          </w:p>
        </w:tc>
      </w:tr>
      <w:tr w:rsidR="00EC3047" w:rsidRPr="00486748" w:rsidTr="00EC3047">
        <w:trPr>
          <w:trHeight w:val="143"/>
        </w:trPr>
        <w:tc>
          <w:tcPr>
            <w:tcW w:w="531"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3.</w:t>
            </w:r>
          </w:p>
        </w:tc>
        <w:tc>
          <w:tcPr>
            <w:tcW w:w="2522"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Лицензия на старательство:</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p>
        </w:tc>
      </w:tr>
      <w:tr w:rsidR="00EC3047" w:rsidRPr="00486748" w:rsidTr="00EC3047">
        <w:trPr>
          <w:trHeight w:val="547"/>
        </w:trPr>
        <w:tc>
          <w:tcPr>
            <w:tcW w:w="531" w:type="pct"/>
            <w:shd w:val="clear" w:color="auto" w:fill="auto"/>
            <w:hideMark/>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bCs/>
                <w:sz w:val="28"/>
                <w:szCs w:val="28"/>
              </w:rPr>
              <w:t>3.1</w:t>
            </w:r>
          </w:p>
        </w:tc>
        <w:tc>
          <w:tcPr>
            <w:tcW w:w="2522" w:type="pct"/>
            <w:shd w:val="clear" w:color="auto" w:fill="auto"/>
            <w:hideMark/>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при площади предоставленной территории до 0,3 км2</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9</w:t>
            </w:r>
          </w:p>
        </w:tc>
      </w:tr>
      <w:tr w:rsidR="00EC3047" w:rsidRPr="00486748" w:rsidTr="00EC3047">
        <w:trPr>
          <w:trHeight w:val="545"/>
        </w:trPr>
        <w:tc>
          <w:tcPr>
            <w:tcW w:w="531" w:type="pct"/>
            <w:shd w:val="clear" w:color="auto" w:fill="auto"/>
            <w:hideMark/>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bCs/>
                <w:sz w:val="28"/>
                <w:szCs w:val="28"/>
              </w:rPr>
              <w:t>3.2</w:t>
            </w:r>
          </w:p>
        </w:tc>
        <w:tc>
          <w:tcPr>
            <w:tcW w:w="2522" w:type="pct"/>
            <w:shd w:val="clear" w:color="auto" w:fill="auto"/>
            <w:hideMark/>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при площади предоставленной территории от 0,3 до 0,5 км2</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12</w:t>
            </w:r>
          </w:p>
        </w:tc>
      </w:tr>
      <w:tr w:rsidR="00EC3047" w:rsidRPr="00486748" w:rsidTr="00EC3047">
        <w:trPr>
          <w:trHeight w:val="374"/>
        </w:trPr>
        <w:tc>
          <w:tcPr>
            <w:tcW w:w="531" w:type="pct"/>
            <w:shd w:val="clear" w:color="auto" w:fill="auto"/>
            <w:hideMark/>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bCs/>
                <w:sz w:val="28"/>
                <w:szCs w:val="28"/>
              </w:rPr>
              <w:t>3.3</w:t>
            </w:r>
          </w:p>
        </w:tc>
        <w:tc>
          <w:tcPr>
            <w:tcW w:w="2522" w:type="pct"/>
            <w:shd w:val="clear" w:color="auto" w:fill="auto"/>
            <w:hideMark/>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при площади предоставленной территории от 0,5 до 0,7 км2</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15</w:t>
            </w:r>
          </w:p>
        </w:tc>
      </w:tr>
      <w:tr w:rsidR="00EC3047" w:rsidRPr="00486748" w:rsidTr="00EC3047">
        <w:trPr>
          <w:trHeight w:val="374"/>
        </w:trPr>
        <w:tc>
          <w:tcPr>
            <w:tcW w:w="531"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bCs/>
                <w:sz w:val="28"/>
                <w:szCs w:val="28"/>
              </w:rPr>
            </w:pPr>
            <w:r w:rsidRPr="00486748">
              <w:rPr>
                <w:rFonts w:ascii="Times New Roman" w:hAnsi="Times New Roman" w:cs="Times New Roman"/>
                <w:bCs/>
                <w:sz w:val="28"/>
                <w:szCs w:val="28"/>
              </w:rPr>
              <w:t>4.</w:t>
            </w:r>
          </w:p>
        </w:tc>
        <w:tc>
          <w:tcPr>
            <w:tcW w:w="2522"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Лицензия на геологическое изучение</w:t>
            </w:r>
          </w:p>
        </w:tc>
        <w:tc>
          <w:tcPr>
            <w:tcW w:w="1946" w:type="pct"/>
            <w:shd w:val="clear" w:color="auto" w:fill="auto"/>
          </w:tcPr>
          <w:p w:rsidR="00EC3047" w:rsidRPr="00486748" w:rsidRDefault="00EC3047"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2000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72</w:t>
      </w:r>
      <w:r w:rsidR="003C4F70"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по подписному бонусу является календарный квартал, в котором наступил срок уплаты подписного бонуса.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EC3047"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Статья 729. Сроки уплаты подписного бонуса</w:t>
      </w:r>
    </w:p>
    <w:p w:rsidR="00EC3047"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w:t>
      </w:r>
      <w:r w:rsidR="00144DAB" w:rsidRPr="00144DAB">
        <w:rPr>
          <w:rFonts w:ascii="Times New Roman" w:hAnsi="Times New Roman" w:cs="Times New Roman"/>
          <w:sz w:val="28"/>
          <w:szCs w:val="28"/>
          <w:highlight w:val="green"/>
        </w:rPr>
        <w:t>даты</w:t>
      </w:r>
      <w:r w:rsidR="00144DAB">
        <w:rPr>
          <w:rFonts w:ascii="Times New Roman" w:hAnsi="Times New Roman" w:cs="Times New Roman"/>
          <w:sz w:val="28"/>
          <w:szCs w:val="28"/>
        </w:rPr>
        <w:t xml:space="preserve"> </w:t>
      </w:r>
      <w:r w:rsidRPr="00486748">
        <w:rPr>
          <w:rFonts w:ascii="Times New Roman" w:hAnsi="Times New Roman" w:cs="Times New Roman"/>
          <w:sz w:val="28"/>
          <w:szCs w:val="28"/>
        </w:rPr>
        <w:t xml:space="preserve">подписания протокола прямых переговоров по </w:t>
      </w:r>
      <w:r w:rsidRPr="00486748">
        <w:rPr>
          <w:rFonts w:ascii="Times New Roman" w:hAnsi="Times New Roman" w:cs="Times New Roman"/>
          <w:sz w:val="28"/>
          <w:szCs w:val="28"/>
        </w:rPr>
        <w:lastRenderedPageBreak/>
        <w:t>предоставлению права недропользования в соответствии с законодательством Республики Казахстан о недрах и недропользовании.</w:t>
      </w:r>
    </w:p>
    <w:p w:rsidR="00EC3047"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2. Подписной бонус по лицензиям на геологическое изучение, разведку или добычу твердых полезных ископаемых, старательство и использование пространства недр уплачивается в бюджет по месту нахождения налогоплательщика не позднее 10 рабочих дней со дня выдачи такой лицензии. </w:t>
      </w:r>
    </w:p>
    <w:p w:rsidR="00EC3047"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EC3047"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3. При расширении контрактной территории </w:t>
      </w:r>
      <w:r w:rsidR="006F5327" w:rsidRPr="00486748">
        <w:rPr>
          <w:rFonts w:ascii="Times New Roman" w:hAnsi="Times New Roman" w:cs="Times New Roman"/>
          <w:sz w:val="28"/>
          <w:szCs w:val="28"/>
        </w:rPr>
        <w:t xml:space="preserve">(участка недр) </w:t>
      </w:r>
      <w:r w:rsidRPr="00486748">
        <w:rPr>
          <w:rFonts w:ascii="Times New Roman" w:hAnsi="Times New Roman" w:cs="Times New Roman"/>
          <w:sz w:val="28"/>
          <w:szCs w:val="28"/>
        </w:rPr>
        <w:t>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6F46BC" w:rsidRPr="00486748" w:rsidRDefault="00EC3047"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4. При получении письменного разрешения на право недропользования на разведку или добычу </w:t>
      </w:r>
      <w:r w:rsidR="006F5327" w:rsidRPr="00486748">
        <w:rPr>
          <w:rFonts w:ascii="Times New Roman" w:hAnsi="Times New Roman" w:cs="Times New Roman"/>
          <w:sz w:val="28"/>
          <w:szCs w:val="28"/>
        </w:rPr>
        <w:t>общераспространенных полезных ископаемых</w:t>
      </w:r>
      <w:r w:rsidRPr="00486748">
        <w:rPr>
          <w:rFonts w:ascii="Times New Roman" w:hAnsi="Times New Roman" w:cs="Times New Roman"/>
          <w:sz w:val="28"/>
          <w:szCs w:val="28"/>
        </w:rPr>
        <w:t>,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EC3047" w:rsidRPr="00486748" w:rsidRDefault="00EC3047"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30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8</w:t>
      </w:r>
      <w:r w:rsidR="00E44478"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ПЛАТЕЖ ПО ВОЗМЕЩЕНИЮ ИСТОРИЧЕСКИХ ЗАТРАТ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31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w:t>
      </w:r>
      <w:r w:rsidR="00F248CC" w:rsidRPr="00486748">
        <w:rPr>
          <w:rFonts w:ascii="Times New Roman" w:hAnsi="Times New Roman" w:cs="Times New Roman"/>
          <w:sz w:val="28"/>
          <w:szCs w:val="28"/>
        </w:rPr>
        <w:t xml:space="preserve">(участка недр) </w:t>
      </w:r>
      <w:r w:rsidRPr="00486748">
        <w:rPr>
          <w:rFonts w:ascii="Times New Roman" w:eastAsia="Times New Roman" w:hAnsi="Times New Roman" w:cs="Times New Roman"/>
          <w:sz w:val="28"/>
        </w:rPr>
        <w:t>и разведку месторождений до заключения контакта на недропользование.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73</w:t>
      </w:r>
      <w:r w:rsidR="003C4F70"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w:t>
      </w:r>
      <w:r w:rsidRPr="00486748">
        <w:rPr>
          <w:rFonts w:ascii="Times New Roman" w:eastAsia="Times New Roman" w:hAnsi="Times New Roman" w:cs="Times New Roman"/>
          <w:sz w:val="28"/>
        </w:rPr>
        <w:lastRenderedPageBreak/>
        <w:t xml:space="preserve">недропользование, по месторождениям полезных ископаемых, по которым государство понесло затраты на геологическое изучение контрактной территории </w:t>
      </w:r>
      <w:r w:rsidR="00F248CC" w:rsidRPr="00486748">
        <w:rPr>
          <w:rFonts w:ascii="Times New Roman" w:hAnsi="Times New Roman" w:cs="Times New Roman"/>
          <w:sz w:val="28"/>
          <w:szCs w:val="28"/>
        </w:rPr>
        <w:t xml:space="preserve">(участка недр) </w:t>
      </w:r>
      <w:r w:rsidRPr="00486748">
        <w:rPr>
          <w:rFonts w:ascii="Times New Roman" w:eastAsia="Times New Roman" w:hAnsi="Times New Roman" w:cs="Times New Roman"/>
          <w:sz w:val="28"/>
        </w:rPr>
        <w:t>и разведку месторождений до заключения контракта.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территория, на которую предоставлена лицензия на разведку или добычу твердых полезных ископаемых, не </w:t>
      </w:r>
      <w:r w:rsidR="00144DAB" w:rsidRPr="00144DAB">
        <w:rPr>
          <w:rFonts w:ascii="Times New Roman" w:eastAsia="Times New Roman" w:hAnsi="Times New Roman" w:cs="Times New Roman"/>
          <w:sz w:val="28"/>
          <w:highlight w:val="green"/>
        </w:rPr>
        <w:t>относится к территории</w:t>
      </w:r>
      <w:r w:rsidRPr="00486748">
        <w:rPr>
          <w:rFonts w:ascii="Times New Roman" w:eastAsia="Times New Roman" w:hAnsi="Times New Roman" w:cs="Times New Roman"/>
          <w:sz w:val="28"/>
        </w:rPr>
        <w:t>,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73</w:t>
      </w:r>
      <w:r w:rsidR="003C4F70"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установления платежа по возмещению исторических затрат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Сумма исторических затрат, понесенных государством на геологическое изучение контрактной территории </w:t>
      </w:r>
      <w:r w:rsidR="00F248CC" w:rsidRPr="00486748">
        <w:rPr>
          <w:rFonts w:ascii="Times New Roman" w:hAnsi="Times New Roman" w:cs="Times New Roman"/>
          <w:sz w:val="28"/>
          <w:szCs w:val="28"/>
        </w:rPr>
        <w:t xml:space="preserve">(участка недр) </w:t>
      </w:r>
      <w:r w:rsidRPr="00486748">
        <w:rPr>
          <w:rFonts w:ascii="Times New Roman" w:eastAsia="Times New Roman" w:hAnsi="Times New Roman" w:cs="Times New Roman"/>
          <w:sz w:val="28"/>
        </w:rPr>
        <w:t xml:space="preserve">и разведку месторождений, рассчитывается уполномоченным для этих целей государственным органом </w:t>
      </w:r>
      <w:r w:rsidR="00144DAB" w:rsidRPr="00144DAB">
        <w:rPr>
          <w:rFonts w:ascii="Times New Roman" w:eastAsia="Times New Roman" w:hAnsi="Times New Roman" w:cs="Times New Roman"/>
          <w:sz w:val="28"/>
          <w:highlight w:val="green"/>
        </w:rPr>
        <w:t>Республики Казахстан</w:t>
      </w:r>
      <w:r w:rsidR="00144DA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в порядке, установленном законодательством Республики Казахстан, и подлежит уплате в бюджет: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w:t>
      </w:r>
      <w:r w:rsidR="00144DAB" w:rsidRPr="00144DA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 даты заключения соглашения о конфиденциальности с уполномоченным государственным органом, определяющим размер исторических затрат.</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73</w:t>
      </w:r>
      <w:r w:rsidR="003C4F70"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 сроки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1. Платеж по возмещению исторических затрат, понесенных государством на геологическое изучение контрактной территории </w:t>
      </w:r>
      <w:r w:rsidR="00F248CC" w:rsidRPr="00486748">
        <w:rPr>
          <w:rFonts w:ascii="Times New Roman" w:hAnsi="Times New Roman" w:cs="Times New Roman"/>
          <w:sz w:val="28"/>
          <w:szCs w:val="28"/>
        </w:rPr>
        <w:t xml:space="preserve">(участка недр) </w:t>
      </w:r>
      <w:r w:rsidRPr="00486748">
        <w:rPr>
          <w:rFonts w:ascii="Times New Roman" w:eastAsia="Times New Roman" w:hAnsi="Times New Roman" w:cs="Times New Roman"/>
          <w:sz w:val="28"/>
        </w:rPr>
        <w:t>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общий размер платежа по возмещению исторических затрат, понесенных государством на геологическое изучение контрактной территории</w:t>
      </w:r>
      <w:r w:rsidR="00735648" w:rsidRPr="00486748">
        <w:rPr>
          <w:rFonts w:ascii="Times New Roman" w:eastAsia="Times New Roman" w:hAnsi="Times New Roman" w:cs="Times New Roman"/>
          <w:sz w:val="28"/>
        </w:rPr>
        <w:t xml:space="preserve"> (участка недр)</w:t>
      </w:r>
      <w:r w:rsidRPr="00486748">
        <w:rPr>
          <w:rFonts w:ascii="Times New Roman" w:eastAsia="Times New Roman" w:hAnsi="Times New Roman" w:cs="Times New Roman"/>
          <w:sz w:val="28"/>
        </w:rPr>
        <w:t xml:space="preserve"> и разведку месторождений, сост</w:t>
      </w:r>
      <w:r w:rsidR="00735648" w:rsidRPr="00486748">
        <w:rPr>
          <w:rFonts w:ascii="Times New Roman" w:eastAsia="Times New Roman" w:hAnsi="Times New Roman" w:cs="Times New Roman"/>
          <w:sz w:val="28"/>
        </w:rPr>
        <w:t xml:space="preserve">авляет сумму, равную или менее </w:t>
      </w:r>
      <w:r w:rsidRPr="00486748">
        <w:rPr>
          <w:rFonts w:ascii="Times New Roman" w:eastAsia="Times New Roman" w:hAnsi="Times New Roman" w:cs="Times New Roman"/>
          <w:sz w:val="28"/>
        </w:rPr>
        <w:t>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w:t>
      </w:r>
      <w:r w:rsidR="00F248CC" w:rsidRPr="00486748">
        <w:rPr>
          <w:rFonts w:ascii="Times New Roman" w:hAnsi="Times New Roman" w:cs="Times New Roman"/>
          <w:sz w:val="28"/>
          <w:szCs w:val="28"/>
        </w:rPr>
        <w:t>(участк</w:t>
      </w:r>
      <w:r w:rsidR="006F5327" w:rsidRPr="00486748">
        <w:rPr>
          <w:rFonts w:ascii="Times New Roman" w:hAnsi="Times New Roman" w:cs="Times New Roman"/>
          <w:sz w:val="28"/>
          <w:szCs w:val="28"/>
        </w:rPr>
        <w:t>а</w:t>
      </w:r>
      <w:r w:rsidR="00F248CC" w:rsidRPr="00486748">
        <w:rPr>
          <w:rFonts w:ascii="Times New Roman" w:hAnsi="Times New Roman" w:cs="Times New Roman"/>
          <w:sz w:val="28"/>
          <w:szCs w:val="28"/>
        </w:rPr>
        <w:t xml:space="preserve"> недр) </w:t>
      </w:r>
      <w:r w:rsidRPr="00486748">
        <w:rPr>
          <w:rFonts w:ascii="Times New Roman" w:eastAsia="Times New Roman" w:hAnsi="Times New Roman" w:cs="Times New Roman"/>
          <w:sz w:val="28"/>
        </w:rPr>
        <w:t>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w:t>
      </w:r>
      <w:r w:rsidR="00144DAB" w:rsidRPr="00144DA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контрактам на недропользование, заключенным до 1 января 2009 года, по которым недропользователь приступил к</w:t>
      </w:r>
      <w:r w:rsidR="006B1385" w:rsidRPr="00486748">
        <w:rPr>
          <w:rFonts w:ascii="Times New Roman" w:eastAsia="Times New Roman" w:hAnsi="Times New Roman" w:cs="Times New Roman"/>
          <w:sz w:val="28"/>
        </w:rPr>
        <w:t xml:space="preserve"> добыче полезных ископаемых до </w:t>
      </w:r>
      <w:r w:rsidRPr="00486748">
        <w:rPr>
          <w:rFonts w:ascii="Times New Roman" w:eastAsia="Times New Roman" w:hAnsi="Times New Roman" w:cs="Times New Roman"/>
          <w:sz w:val="28"/>
        </w:rPr>
        <w:t>1 января 2009 года, если н</w:t>
      </w:r>
      <w:r w:rsidRPr="00144DAB">
        <w:rPr>
          <w:rFonts w:ascii="Times New Roman" w:eastAsia="Times New Roman" w:hAnsi="Times New Roman" w:cs="Times New Roman"/>
          <w:sz w:val="28"/>
          <w:highlight w:val="green"/>
        </w:rPr>
        <w:t>е</w:t>
      </w:r>
      <w:r w:rsidR="00144DAB" w:rsidRPr="00144DAB">
        <w:rPr>
          <w:rFonts w:ascii="Times New Roman" w:eastAsia="Times New Roman" w:hAnsi="Times New Roman" w:cs="Times New Roman"/>
          <w:sz w:val="28"/>
          <w:highlight w:val="green"/>
        </w:rPr>
        <w:t xml:space="preserve"> </w:t>
      </w:r>
      <w:r w:rsidRPr="00144DAB">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озмещенная в бюджет по состоянию на 1 января 2009 года сумма исторических затрат</w:t>
      </w:r>
      <w:r w:rsidR="006B1385" w:rsidRPr="00486748">
        <w:rPr>
          <w:rFonts w:ascii="Times New Roman" w:eastAsia="Times New Roman" w:hAnsi="Times New Roman" w:cs="Times New Roman"/>
          <w:sz w:val="28"/>
        </w:rPr>
        <w:t xml:space="preserve"> составляет сумму, превышающую </w:t>
      </w:r>
      <w:r w:rsidRPr="00486748">
        <w:rPr>
          <w:rFonts w:ascii="Times New Roman" w:eastAsia="Times New Roman" w:hAnsi="Times New Roman" w:cs="Times New Roman"/>
          <w:sz w:val="28"/>
        </w:rPr>
        <w:t>10 000-кратный размер месячного расчетного</w:t>
      </w:r>
      <w:r w:rsidR="006B1385" w:rsidRPr="00486748">
        <w:rPr>
          <w:rFonts w:ascii="Times New Roman" w:eastAsia="Times New Roman" w:hAnsi="Times New Roman" w:cs="Times New Roman"/>
          <w:sz w:val="28"/>
        </w:rPr>
        <w:t xml:space="preserve"> показателя, установленного на </w:t>
      </w:r>
      <w:r w:rsidRPr="00486748">
        <w:rPr>
          <w:rFonts w:ascii="Times New Roman" w:eastAsia="Times New Roman" w:hAnsi="Times New Roman" w:cs="Times New Roman"/>
          <w:sz w:val="28"/>
        </w:rPr>
        <w:t>1 января 2009 года законом о республиканском бюджете, платеж по возмещению исторических затрат уплачивается недропользователем ежеквартально</w:t>
      </w:r>
      <w:r w:rsidR="00144DAB" w:rsidRPr="00144DA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2 500-кратного размера месячного расчетного показателя, установленного на 1 января 2009 года </w:t>
      </w:r>
      <w:r w:rsidRPr="00486748">
        <w:rPr>
          <w:rFonts w:ascii="Times New Roman" w:eastAsia="Times New Roman" w:hAnsi="Times New Roman" w:cs="Times New Roman"/>
          <w:sz w:val="28"/>
        </w:rPr>
        <w:lastRenderedPageBreak/>
        <w:t>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сумма исторических затрат, понесенных государством на геологическое изучение контрактной территории </w:t>
      </w:r>
      <w:r w:rsidR="00F248CC" w:rsidRPr="00486748">
        <w:rPr>
          <w:rFonts w:ascii="Times New Roman" w:hAnsi="Times New Roman" w:cs="Times New Roman"/>
          <w:sz w:val="28"/>
          <w:szCs w:val="28"/>
        </w:rPr>
        <w:t>(участк</w:t>
      </w:r>
      <w:r w:rsidR="006F5327" w:rsidRPr="00486748">
        <w:rPr>
          <w:rFonts w:ascii="Times New Roman" w:hAnsi="Times New Roman" w:cs="Times New Roman"/>
          <w:sz w:val="28"/>
          <w:szCs w:val="28"/>
        </w:rPr>
        <w:t>а</w:t>
      </w:r>
      <w:r w:rsidR="00F248CC" w:rsidRPr="00486748">
        <w:rPr>
          <w:rFonts w:ascii="Times New Roman" w:hAnsi="Times New Roman" w:cs="Times New Roman"/>
          <w:sz w:val="28"/>
          <w:szCs w:val="28"/>
        </w:rPr>
        <w:t xml:space="preserve"> недр) </w:t>
      </w:r>
      <w:r w:rsidRPr="00486748">
        <w:rPr>
          <w:rFonts w:ascii="Times New Roman" w:eastAsia="Times New Roman" w:hAnsi="Times New Roman" w:cs="Times New Roman"/>
          <w:sz w:val="28"/>
        </w:rPr>
        <w:t>и разведку месторождений, установлена уполномоченным для этих целей государственным органом Республики Казахстан в иностранной валюте, то: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w:t>
      </w:r>
      <w:r w:rsidRPr="00486748">
        <w:rPr>
          <w:rFonts w:ascii="Times New Roman" w:eastAsia="Times New Roman" w:hAnsi="Times New Roman" w:cs="Times New Roman"/>
          <w:sz w:val="28"/>
        </w:rPr>
        <w:br/>
        <w:t>1 января 2009 года,</w:t>
      </w:r>
      <w:r w:rsidR="00144DAB">
        <w:rPr>
          <w:rFonts w:ascii="Times New Roman" w:eastAsia="Times New Roman" w:hAnsi="Times New Roman" w:cs="Times New Roman"/>
          <w:sz w:val="28"/>
        </w:rPr>
        <w:t xml:space="preserve"> </w:t>
      </w:r>
      <w:r w:rsidR="00144DAB" w:rsidRPr="00144DA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не возмещенная в бюджет по состоянию н</w:t>
      </w:r>
      <w:r w:rsidR="00144DAB">
        <w:rPr>
          <w:rFonts w:ascii="Times New Roman" w:eastAsia="Times New Roman" w:hAnsi="Times New Roman" w:cs="Times New Roman"/>
          <w:sz w:val="28"/>
        </w:rPr>
        <w:t xml:space="preserve">а 1 января </w:t>
      </w:r>
      <w:r w:rsidR="00144DAB">
        <w:rPr>
          <w:rFonts w:ascii="Times New Roman" w:eastAsia="Times New Roman" w:hAnsi="Times New Roman" w:cs="Times New Roman"/>
          <w:sz w:val="28"/>
        </w:rPr>
        <w:br/>
        <w:t xml:space="preserve">2009 года </w:t>
      </w:r>
      <w:r w:rsidR="00144DAB" w:rsidRPr="00144DAB">
        <w:rPr>
          <w:rFonts w:ascii="Times New Roman" w:eastAsia="Times New Roman" w:hAnsi="Times New Roman" w:cs="Times New Roman"/>
          <w:sz w:val="28"/>
          <w:highlight w:val="green"/>
        </w:rPr>
        <w:t>сумма исторических затрат</w:t>
      </w:r>
      <w:r w:rsidRPr="00486748">
        <w:rPr>
          <w:rFonts w:ascii="Times New Roman" w:eastAsia="Times New Roman" w:hAnsi="Times New Roman" w:cs="Times New Roman"/>
          <w:sz w:val="28"/>
        </w:rPr>
        <w:t xml:space="preserve"> пересчитывается в тенге по рыночному курсу обмена валюты, определенному в последний рабочий день, предшествующий 1 января </w:t>
      </w:r>
      <w:r w:rsidRPr="00486748">
        <w:rPr>
          <w:rFonts w:ascii="Times New Roman" w:eastAsia="Times New Roman" w:hAnsi="Times New Roman" w:cs="Times New Roman"/>
          <w:sz w:val="28"/>
        </w:rPr>
        <w:br/>
        <w:t>2009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73</w:t>
      </w:r>
      <w:r w:rsidR="003C4F70"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w:t>
      </w:r>
      <w:r w:rsidR="00F248CC" w:rsidRPr="00486748">
        <w:rPr>
          <w:rFonts w:ascii="Times New Roman" w:hAnsi="Times New Roman" w:cs="Times New Roman"/>
          <w:sz w:val="28"/>
          <w:szCs w:val="28"/>
        </w:rPr>
        <w:t>(участк</w:t>
      </w:r>
      <w:r w:rsidR="006F5327" w:rsidRPr="00486748">
        <w:rPr>
          <w:rFonts w:ascii="Times New Roman" w:hAnsi="Times New Roman" w:cs="Times New Roman"/>
          <w:sz w:val="28"/>
          <w:szCs w:val="28"/>
        </w:rPr>
        <w:t>а</w:t>
      </w:r>
      <w:r w:rsidR="00F248CC" w:rsidRPr="00486748">
        <w:rPr>
          <w:rFonts w:ascii="Times New Roman" w:hAnsi="Times New Roman" w:cs="Times New Roman"/>
          <w:sz w:val="28"/>
          <w:szCs w:val="28"/>
        </w:rPr>
        <w:t xml:space="preserve"> недр) </w:t>
      </w:r>
      <w:r w:rsidRPr="00486748">
        <w:rPr>
          <w:rFonts w:ascii="Times New Roman" w:eastAsia="Times New Roman" w:hAnsi="Times New Roman" w:cs="Times New Roman"/>
          <w:sz w:val="28"/>
        </w:rPr>
        <w:t>и разведку месторождений, сост</w:t>
      </w:r>
      <w:r w:rsidR="00F248CC" w:rsidRPr="00486748">
        <w:rPr>
          <w:rFonts w:ascii="Times New Roman" w:eastAsia="Times New Roman" w:hAnsi="Times New Roman" w:cs="Times New Roman"/>
          <w:sz w:val="28"/>
        </w:rPr>
        <w:t xml:space="preserve">авляет сумму, равную или менее </w:t>
      </w:r>
      <w:r w:rsidRPr="00486748">
        <w:rPr>
          <w:rFonts w:ascii="Times New Roman" w:eastAsia="Times New Roman" w:hAnsi="Times New Roman" w:cs="Times New Roman"/>
          <w:sz w:val="28"/>
        </w:rPr>
        <w:t xml:space="preserve">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w:t>
      </w:r>
      <w:r w:rsidRPr="00486748">
        <w:rPr>
          <w:rFonts w:ascii="Times New Roman" w:eastAsia="Times New Roman" w:hAnsi="Times New Roman" w:cs="Times New Roman"/>
          <w:sz w:val="28"/>
        </w:rPr>
        <w:br/>
        <w:t>31 марта года, следующего за годом, в котором недропользователь приступил к добыче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2. Если общий размер платежа по возмещению исторических затрат, понесенных государством на геологическое изучение контрактной территории </w:t>
      </w:r>
      <w:r w:rsidR="00F248CC" w:rsidRPr="00486748">
        <w:rPr>
          <w:rFonts w:ascii="Times New Roman" w:hAnsi="Times New Roman" w:cs="Times New Roman"/>
          <w:sz w:val="28"/>
          <w:szCs w:val="28"/>
        </w:rPr>
        <w:t>(участк</w:t>
      </w:r>
      <w:r w:rsidR="006F5327" w:rsidRPr="00486748">
        <w:rPr>
          <w:rFonts w:ascii="Times New Roman" w:hAnsi="Times New Roman" w:cs="Times New Roman"/>
          <w:sz w:val="28"/>
          <w:szCs w:val="28"/>
        </w:rPr>
        <w:t>а</w:t>
      </w:r>
      <w:r w:rsidR="00F248CC" w:rsidRPr="00486748">
        <w:rPr>
          <w:rFonts w:ascii="Times New Roman" w:hAnsi="Times New Roman" w:cs="Times New Roman"/>
          <w:sz w:val="28"/>
          <w:szCs w:val="28"/>
        </w:rPr>
        <w:t xml:space="preserve"> недр) </w:t>
      </w:r>
      <w:r w:rsidRPr="00486748">
        <w:rPr>
          <w:rFonts w:ascii="Times New Roman" w:eastAsia="Times New Roman" w:hAnsi="Times New Roman" w:cs="Times New Roman"/>
          <w:sz w:val="28"/>
        </w:rPr>
        <w:t>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w:t>
      </w:r>
      <w:r w:rsidR="00144DAB" w:rsidRPr="00144DA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не позднее 15 числа второго месяца, следующего за отчетным кварталом.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контрактам на недропользование, заключенным до 1 января 2009 года, по которым недропользователь приступил к добыче полезных ископаемых до</w:t>
      </w:r>
      <w:r w:rsidR="00144DA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1 января 2009 года, если н</w:t>
      </w:r>
      <w:r w:rsidRPr="00144DAB">
        <w:rPr>
          <w:rFonts w:ascii="Times New Roman" w:eastAsia="Times New Roman" w:hAnsi="Times New Roman" w:cs="Times New Roman"/>
          <w:sz w:val="28"/>
          <w:highlight w:val="green"/>
        </w:rPr>
        <w:t>е</w:t>
      </w:r>
      <w:r w:rsidR="00144DAB" w:rsidRPr="00144DAB">
        <w:rPr>
          <w:rFonts w:ascii="Times New Roman" w:eastAsia="Times New Roman" w:hAnsi="Times New Roman" w:cs="Times New Roman"/>
          <w:sz w:val="28"/>
          <w:highlight w:val="green"/>
        </w:rPr>
        <w:t xml:space="preserve"> </w:t>
      </w:r>
      <w:r w:rsidRPr="00144DAB">
        <w:rPr>
          <w:rFonts w:ascii="Times New Roman" w:eastAsia="Times New Roman" w:hAnsi="Times New Roman" w:cs="Times New Roman"/>
          <w:sz w:val="28"/>
          <w:highlight w:val="green"/>
        </w:rPr>
        <w:t>в</w:t>
      </w:r>
      <w:r w:rsidRPr="00486748">
        <w:rPr>
          <w:rFonts w:ascii="Times New Roman" w:eastAsia="Times New Roman" w:hAnsi="Times New Roman" w:cs="Times New Roman"/>
          <w:sz w:val="28"/>
        </w:rPr>
        <w:t>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установленного на</w:t>
      </w:r>
      <w:r w:rsidR="00144DA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w:t>
      </w:r>
      <w:r w:rsidR="00144DAB" w:rsidRPr="00144DAB">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не позднее 15 числа второго месяца, следующего за отчетным кварталом</w:t>
      </w:r>
      <w:r w:rsidR="00144DAB" w:rsidRPr="00144DAB">
        <w:rPr>
          <w:rFonts w:ascii="Times New Roman" w:eastAsia="Times New Roman" w:hAnsi="Times New Roman" w:cs="Times New Roman"/>
          <w:sz w:val="28"/>
          <w:highlight w:val="green"/>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8</w:t>
      </w:r>
      <w:r w:rsidR="00E44478"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 НА ДОБЫЧУ ПОЛЕЗНЫХ ИСКОПАЕМЫХ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73</w:t>
      </w:r>
      <w:r w:rsidR="003C4F70"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Общие положения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w:t>
      </w:r>
      <w:r w:rsidRPr="00144DAB">
        <w:rPr>
          <w:rFonts w:ascii="Times New Roman" w:eastAsia="Times New Roman" w:hAnsi="Times New Roman" w:cs="Times New Roman"/>
          <w:sz w:val="28"/>
          <w:highlight w:val="green"/>
        </w:rPr>
        <w:t>ы</w:t>
      </w:r>
      <w:r w:rsidR="00144DAB" w:rsidRPr="00144DAB">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xml:space="preserve"> для проведения технологического опробования и исследований. Объем углеводородов, минерального сырья, подземных вод и лечебных грязей, передаваемы</w:t>
      </w:r>
      <w:r w:rsidR="00144DAB" w:rsidRPr="00144DAB">
        <w:rPr>
          <w:rFonts w:ascii="Times New Roman" w:eastAsia="Times New Roman" w:hAnsi="Times New Roman" w:cs="Times New Roman"/>
          <w:sz w:val="28"/>
          <w:highlight w:val="green"/>
        </w:rPr>
        <w:t>х</w:t>
      </w:r>
      <w:r w:rsidRPr="00486748">
        <w:rPr>
          <w:rFonts w:ascii="Times New Roman" w:eastAsia="Times New Roman" w:hAnsi="Times New Roman" w:cs="Times New Roman"/>
          <w:sz w:val="28"/>
        </w:rPr>
        <w:t xml:space="preserve">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73</w:t>
      </w:r>
      <w:r w:rsidR="003C4F70"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Особенности уплаты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Налог на добычу полезных ископаемых уплачивается в денежной форме, за исключением случая, предусмотренного пунктом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73</w:t>
      </w:r>
      <w:r w:rsidR="003C4F70"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1. Налог на добычу полезных ископаемых на углеводороды</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73</w:t>
      </w:r>
      <w:r w:rsidR="003C4F70"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Объект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нефть, реализованную для переработки на нефтеперерабатывающий завод, расположенный на территории Республики Казахстан, </w:t>
      </w:r>
      <w:r w:rsidR="004B09CE" w:rsidRPr="004B09C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w:t>
      </w:r>
      <w:r w:rsidRPr="00486748">
        <w:rPr>
          <w:rFonts w:ascii="Times New Roman" w:eastAsia="Times New Roman" w:hAnsi="Times New Roman" w:cs="Times New Roman"/>
          <w:sz w:val="28"/>
        </w:rPr>
        <w:lastRenderedPageBreak/>
        <w:t>нефтеперерабатывающий завод, расположенный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нефть, переданную для переработки в качестве давальческого сырья на нефтеперерабатывающий завод, расположенный на территории Республики Казахстан, </w:t>
      </w:r>
      <w:r w:rsidR="004B09CE" w:rsidRPr="004B09CE">
        <w:rPr>
          <w:rFonts w:ascii="Times New Roman" w:eastAsia="Times New Roman" w:hAnsi="Times New Roman" w:cs="Times New Roman"/>
          <w:sz w:val="28"/>
          <w:highlight w:val="green"/>
        </w:rPr>
        <w:t>–</w:t>
      </w:r>
      <w:r w:rsidR="004B09CE">
        <w:rPr>
          <w:rFonts w:ascii="Times New Roman" w:eastAsia="Times New Roman" w:hAnsi="Times New Roman" w:cs="Times New Roman"/>
          <w:sz w:val="28"/>
        </w:rPr>
        <w:t xml:space="preserve"> о</w:t>
      </w:r>
      <w:r w:rsidRPr="00486748">
        <w:rPr>
          <w:rFonts w:ascii="Times New Roman" w:eastAsia="Times New Roman" w:hAnsi="Times New Roman" w:cs="Times New Roman"/>
          <w:sz w:val="28"/>
        </w:rPr>
        <w:t xml:space="preserve">бъем нефти, добытой недропользователем в рамках каждого отдельного контракта на недропользование </w:t>
      </w:r>
      <w:r w:rsidR="004B09CE">
        <w:rPr>
          <w:rFonts w:ascii="Times New Roman" w:eastAsia="Times New Roman" w:hAnsi="Times New Roman" w:cs="Times New Roman"/>
          <w:sz w:val="28"/>
        </w:rPr>
        <w:t>за налоговый период и переданн</w:t>
      </w:r>
      <w:r w:rsidR="004B09CE" w:rsidRPr="004B09CE">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xml:space="preserve"> недропользователем в качестве давальческого сырья для переработки на нефтеперерабатывающий завод, расположенный на территории Республи</w:t>
      </w:r>
      <w:r w:rsidR="004B09CE">
        <w:rPr>
          <w:rFonts w:ascii="Times New Roman" w:eastAsia="Times New Roman" w:hAnsi="Times New Roman" w:cs="Times New Roman"/>
          <w:sz w:val="28"/>
        </w:rPr>
        <w:t>ки Казахстан, либо реализованн</w:t>
      </w:r>
      <w:r w:rsidR="004B09CE" w:rsidRPr="004B09CE">
        <w:rPr>
          <w:rFonts w:ascii="Times New Roman" w:eastAsia="Times New Roman" w:hAnsi="Times New Roman" w:cs="Times New Roman"/>
          <w:sz w:val="28"/>
          <w:highlight w:val="green"/>
        </w:rPr>
        <w:t>ой</w:t>
      </w:r>
      <w:r w:rsidRPr="00486748">
        <w:rPr>
          <w:rFonts w:ascii="Times New Roman" w:eastAsia="Times New Roman" w:hAnsi="Times New Roman" w:cs="Times New Roman"/>
          <w:sz w:val="28"/>
        </w:rPr>
        <w:t xml:space="preserve">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нефть, использованную недропользователем на собственные производственные нужды, </w:t>
      </w:r>
      <w:r w:rsidR="004B09CE" w:rsidRPr="004B09C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сырой газ, реализованный на внутреннем рынке Республики Казахстан и (или) использованный на собственные производственные нужды.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проведении операций по недропользованию в качестве топлива при подготовке углеводородов;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технологических и коммунально-бытовых нужд;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выработки электроэнергии, используемой при проведении операций по недропользованию;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целях газлифтного (механизированного) способа эксплуатации добывающих нефтяных скважин в объемах, предусмотренных </w:t>
      </w:r>
      <w:r w:rsidRPr="00486748">
        <w:rPr>
          <w:rFonts w:ascii="Times New Roman" w:eastAsia="Times New Roman" w:hAnsi="Times New Roman" w:cs="Times New Roman"/>
          <w:sz w:val="28"/>
        </w:rPr>
        <w:lastRenderedPageBreak/>
        <w:t>утвержденными уполномоченным органом в области углеводородов проектными документами.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w:t>
      </w:r>
      <w:proofErr w:type="gramStart"/>
      <w:r w:rsidRPr="00486748">
        <w:rPr>
          <w:rFonts w:ascii="Times New Roman" w:eastAsia="Times New Roman" w:hAnsi="Times New Roman" w:cs="Times New Roman"/>
          <w:sz w:val="28"/>
        </w:rPr>
        <w:t>1)-</w:t>
      </w:r>
      <w:proofErr w:type="gramEnd"/>
      <w:r w:rsidRPr="00486748">
        <w:rPr>
          <w:rFonts w:ascii="Times New Roman" w:eastAsia="Times New Roman" w:hAnsi="Times New Roman" w:cs="Times New Roman"/>
          <w:sz w:val="28"/>
        </w:rPr>
        <w:t>7) настоящего пункта, если иное не установлено настоящей статьей.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w:t>
      </w:r>
      <w:r w:rsidR="004B09CE" w:rsidRPr="004B09C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w:t>
      </w:r>
      <w:r w:rsidRPr="00486748">
        <w:rPr>
          <w:rFonts w:ascii="Times New Roman" w:eastAsia="Times New Roman" w:hAnsi="Times New Roman" w:cs="Times New Roman"/>
          <w:sz w:val="28"/>
        </w:rPr>
        <w:lastRenderedPageBreak/>
        <w:t xml:space="preserve">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w:t>
      </w:r>
      <w:r w:rsidR="004B09CE" w:rsidRPr="004B09C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40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база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Налоговой базой для исчисления налога на добычу полезных ископаемых является стоимость объема добытых за налоговый период углеводородов.</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41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определения стоимости углеводородов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В целях исчисления налога на добычу полезных ископаемых стоимость добытой за налоговый период нефти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281428" w:rsidRPr="00486748" w:rsidRDefault="00281428"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 xml:space="preserve">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w:t>
      </w:r>
      <w:r w:rsidRPr="00486748">
        <w:rPr>
          <w:rFonts w:ascii="Times New Roman" w:hAnsi="Times New Roman" w:cs="Times New Roman"/>
          <w:sz w:val="28"/>
          <w:szCs w:val="28"/>
        </w:rPr>
        <w:lastRenderedPageBreak/>
        <w:t>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w:t>
      </w:r>
      <w:r w:rsidR="004B09CE" w:rsidRPr="004B09CE">
        <w:rPr>
          <w:rFonts w:ascii="Times New Roman" w:hAnsi="Times New Roman" w:cs="Times New Roman"/>
          <w:sz w:val="28"/>
          <w:szCs w:val="28"/>
          <w:highlight w:val="green"/>
        </w:rPr>
        <w:t>ой</w:t>
      </w:r>
      <w:r w:rsidRPr="00486748">
        <w:rPr>
          <w:rFonts w:ascii="Times New Roman" w:hAnsi="Times New Roman" w:cs="Times New Roman"/>
          <w:sz w:val="28"/>
          <w:szCs w:val="28"/>
        </w:rPr>
        <w:t xml:space="preserve">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w:t>
      </w:r>
      <w:r w:rsidRPr="004B09CE">
        <w:rPr>
          <w:rFonts w:ascii="Times New Roman" w:hAnsi="Times New Roman" w:cs="Times New Roman"/>
          <w:sz w:val="28"/>
          <w:szCs w:val="28"/>
          <w:highlight w:val="green"/>
        </w:rPr>
        <w:t>и и</w:t>
      </w:r>
      <w:r w:rsidRPr="00486748">
        <w:rPr>
          <w:rFonts w:ascii="Times New Roman" w:hAnsi="Times New Roman" w:cs="Times New Roman"/>
          <w:sz w:val="28"/>
          <w:szCs w:val="28"/>
        </w:rPr>
        <w:t xml:space="preserve">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w:t>
      </w:r>
      <w:r w:rsidRPr="004B09CE">
        <w:rPr>
          <w:rFonts w:ascii="Times New Roman" w:eastAsia="Times New Roman" w:hAnsi="Times New Roman" w:cs="Times New Roman"/>
          <w:sz w:val="28"/>
          <w:highlight w:val="green"/>
        </w:rPr>
        <w:t>а и</w:t>
      </w:r>
      <w:r w:rsidRPr="00486748">
        <w:rPr>
          <w:rFonts w:ascii="Times New Roman" w:eastAsia="Times New Roman" w:hAnsi="Times New Roman" w:cs="Times New Roman"/>
          <w:sz w:val="28"/>
        </w:rPr>
        <w:t xml:space="preserve"> цены передачи, определяемой в порядке, установленном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 данным источника «Argus Crude» компании «Argus Media Ltd»;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для целей исчисления налога на добычу полезных ископаемых перевод единиц измерения</w:t>
      </w:r>
      <w:r w:rsidR="004B09CE">
        <w:rPr>
          <w:rFonts w:ascii="Times New Roman" w:eastAsia="Times New Roman" w:hAnsi="Times New Roman" w:cs="Times New Roman"/>
          <w:sz w:val="28"/>
        </w:rPr>
        <w:t xml:space="preserve"> из метрической тонны в баррел</w:t>
      </w:r>
      <w:r w:rsidR="004B09CE" w:rsidRPr="004B09CE">
        <w:rPr>
          <w:rFonts w:ascii="Times New Roman" w:eastAsia="Times New Roman" w:hAnsi="Times New Roman" w:cs="Times New Roman"/>
          <w:sz w:val="28"/>
          <w:highlight w:val="green"/>
        </w:rPr>
        <w:t>ь</w:t>
      </w:r>
      <w:r w:rsidRPr="00486748">
        <w:rPr>
          <w:rFonts w:ascii="Times New Roman" w:eastAsia="Times New Roman" w:hAnsi="Times New Roman" w:cs="Times New Roman"/>
          <w:sz w:val="28"/>
        </w:rPr>
        <w:t xml:space="preserve"> осуществляется на основе средневзвешенного коэффициента баррелизации по следующей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барр. ср.взв. = (V тонн 1 </w:t>
      </w:r>
      <w:proofErr w:type="gramStart"/>
      <w:r w:rsidRPr="00486748">
        <w:rPr>
          <w:rFonts w:ascii="Times New Roman" w:eastAsia="Times New Roman" w:hAnsi="Times New Roman" w:cs="Times New Roman"/>
          <w:sz w:val="28"/>
        </w:rPr>
        <w:t>х  К</w:t>
      </w:r>
      <w:proofErr w:type="gramEnd"/>
      <w:r w:rsidRPr="00486748">
        <w:rPr>
          <w:rFonts w:ascii="Times New Roman" w:eastAsia="Times New Roman" w:hAnsi="Times New Roman" w:cs="Times New Roman"/>
          <w:sz w:val="28"/>
        </w:rPr>
        <w:t xml:space="preserve"> барр.1 + V тонн 2… х К барр.2... + V тонн n х К барр.n) / V тонн Σ,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 барр. ср.взв. – средневзвешенный коэффициент баррелизации, рассчитываемый с точностью до четырех знаков после запятой;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V тонн – объемы каждой добытой партии нефти;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 барр.1, </w:t>
      </w:r>
      <w:proofErr w:type="gramStart"/>
      <w:r w:rsidRPr="00486748">
        <w:rPr>
          <w:rFonts w:ascii="Times New Roman" w:eastAsia="Times New Roman" w:hAnsi="Times New Roman" w:cs="Times New Roman"/>
          <w:sz w:val="28"/>
        </w:rPr>
        <w:t>К</w:t>
      </w:r>
      <w:proofErr w:type="gramEnd"/>
      <w:r w:rsidRPr="00486748">
        <w:rPr>
          <w:rFonts w:ascii="Times New Roman" w:eastAsia="Times New Roman" w:hAnsi="Times New Roman" w:cs="Times New Roman"/>
          <w:sz w:val="28"/>
        </w:rPr>
        <w:t xml:space="preserve"> барр.2 ... + К барр.n – коэффициенты баррелизации, указанные в паспорте качества по каждой соответствующей партии добытой нефти;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V тонн Σ – общий объем добытой за налоговый период нефти, </w:t>
      </w:r>
      <w:r w:rsidR="004B09CE">
        <w:rPr>
          <w:rFonts w:ascii="Times New Roman" w:eastAsia="Times New Roman" w:hAnsi="Times New Roman" w:cs="Times New Roman"/>
          <w:sz w:val="28"/>
        </w:rPr>
        <w:t>выраженный в метрических тоннах</w:t>
      </w:r>
      <w:r w:rsidR="004B09CE" w:rsidRPr="004B09CE">
        <w:rPr>
          <w:rFonts w:ascii="Times New Roman" w:eastAsia="Times New Roman" w:hAnsi="Times New Roman" w:cs="Times New Roman"/>
          <w:sz w:val="28"/>
          <w:highlight w:val="green"/>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Мировая цена нефти определяется по следующей формуле:</w:t>
      </w:r>
    </w:p>
    <w:p w:rsidR="006F46BC" w:rsidRPr="00486748" w:rsidRDefault="004B09C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2328" w:dyaOrig="607">
          <v:rect id="rectole0000000000" o:spid="_x0000_i1025" style="width:139.9pt;height:34.65pt" o:ole="" o:preferrelative="t" stroked="f">
            <v:imagedata r:id="rId25" o:title=""/>
          </v:rect>
          <o:OLEObject Type="Embed" ProgID="StaticMetafile" ShapeID="rectole0000000000" DrawAspect="Content" ObjectID="_1571555928" r:id="rId26"/>
        </w:objec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мировая цена нефти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P1, P2 ..., Рn - ежедневная среднеарифметическая котировка цен в дни, за которые опубликованы котировки цен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Ежедневная среднеарифметическая котировка цен определяется по формуле: </w:t>
      </w:r>
    </w:p>
    <w:p w:rsidR="004B09CE" w:rsidRDefault="004B09CE"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hAnsi="Times New Roman" w:cs="Times New Roman"/>
        </w:rPr>
        <w:object w:dxaOrig="1477" w:dyaOrig="607">
          <v:rect id="rectole0000000001" o:spid="_x0000_i1026" style="width:110.7pt;height:33.95pt" o:ole="" o:preferrelative="t" stroked="f">
            <v:imagedata r:id="rId27" o:title=""/>
          </v:rect>
          <o:OLEObject Type="Embed" ProgID="StaticMetafile" ShapeID="rectole0000000001" DrawAspect="Content" ObjectID="_1571555929" r:id="rId28"/>
        </w:objec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B09CE">
        <w:rPr>
          <w:rFonts w:ascii="Times New Roman" w:eastAsia="Times New Roman" w:hAnsi="Times New Roman" w:cs="Times New Roman"/>
          <w:sz w:val="28"/>
          <w:highlight w:val="green"/>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Pn – ежедневная среднеарифметическая котировка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Сn1 – низшее значение (min) ежедневной котировки цены стандартного сорта сырой нефти «Юралс Средиземноморье» (Urals Med) или «Датированный Брент» (Brent Dtd);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отсутствии информации о цене на природный газ «Zeebrugge Day-Ahead» в данном источнике используется цена на природный газ «Zeebrugge Day-Ahead»: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lang w:val="en-US"/>
        </w:rPr>
      </w:pPr>
      <w:r w:rsidRPr="00486748">
        <w:rPr>
          <w:rFonts w:ascii="Times New Roman" w:eastAsia="Times New Roman" w:hAnsi="Times New Roman" w:cs="Times New Roman"/>
          <w:sz w:val="28"/>
          <w:lang w:val="en-US"/>
        </w:rPr>
        <w:t xml:space="preserve">1) </w:t>
      </w:r>
      <w:proofErr w:type="gramStart"/>
      <w:r w:rsidRPr="00486748">
        <w:rPr>
          <w:rFonts w:ascii="Times New Roman" w:eastAsia="Times New Roman" w:hAnsi="Times New Roman" w:cs="Times New Roman"/>
          <w:sz w:val="28"/>
        </w:rPr>
        <w:t>по</w:t>
      </w:r>
      <w:proofErr w:type="gramEnd"/>
      <w:r w:rsidRPr="00486748">
        <w:rPr>
          <w:rFonts w:ascii="Times New Roman" w:eastAsia="Times New Roman" w:hAnsi="Times New Roman" w:cs="Times New Roman"/>
          <w:sz w:val="28"/>
          <w:lang w:val="en-US"/>
        </w:rPr>
        <w:t xml:space="preserve"> </w:t>
      </w:r>
      <w:r w:rsidRPr="00486748">
        <w:rPr>
          <w:rFonts w:ascii="Times New Roman" w:eastAsia="Times New Roman" w:hAnsi="Times New Roman" w:cs="Times New Roman"/>
          <w:sz w:val="28"/>
        </w:rPr>
        <w:t>данным</w:t>
      </w:r>
      <w:r w:rsidRPr="00486748">
        <w:rPr>
          <w:rFonts w:ascii="Times New Roman" w:eastAsia="Times New Roman" w:hAnsi="Times New Roman" w:cs="Times New Roman"/>
          <w:sz w:val="28"/>
          <w:lang w:val="en-US"/>
        </w:rPr>
        <w:t xml:space="preserve"> </w:t>
      </w:r>
      <w:r w:rsidRPr="00486748">
        <w:rPr>
          <w:rFonts w:ascii="Times New Roman" w:eastAsia="Times New Roman" w:hAnsi="Times New Roman" w:cs="Times New Roman"/>
          <w:sz w:val="28"/>
        </w:rPr>
        <w:t>источника</w:t>
      </w:r>
      <w:r w:rsidRPr="00486748">
        <w:rPr>
          <w:rFonts w:ascii="Times New Roman" w:eastAsia="Times New Roman" w:hAnsi="Times New Roman" w:cs="Times New Roman"/>
          <w:sz w:val="28"/>
          <w:lang w:val="en-US"/>
        </w:rPr>
        <w:t xml:space="preserve"> «Argus European Natural Gas» </w:t>
      </w:r>
      <w:r w:rsidRPr="00486748">
        <w:rPr>
          <w:rFonts w:ascii="Times New Roman" w:eastAsia="Times New Roman" w:hAnsi="Times New Roman" w:cs="Times New Roman"/>
          <w:sz w:val="28"/>
        </w:rPr>
        <w:t>компании</w:t>
      </w:r>
      <w:r w:rsidRPr="00486748">
        <w:rPr>
          <w:rFonts w:ascii="Times New Roman" w:eastAsia="Times New Roman" w:hAnsi="Times New Roman" w:cs="Times New Roman"/>
          <w:sz w:val="28"/>
          <w:lang w:val="en-US"/>
        </w:rPr>
        <w:t xml:space="preserve"> «Argus Media Ltd»;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Мировая цена сырого газа определяется по следующей формуле:</w:t>
      </w:r>
    </w:p>
    <w:p w:rsidR="004B09CE" w:rsidRDefault="004B09C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2328" w:dyaOrig="607">
          <v:rect id="rectole0000000002" o:spid="_x0000_i1027" style="width:138.55pt;height:41.45pt" o:ole="" o:preferrelative="t" stroked="f">
            <v:imagedata r:id="rId25" o:title=""/>
          </v:rect>
          <o:OLEObject Type="Embed" ProgID="StaticMetafile" ShapeID="rectole0000000002" DrawAspect="Content" ObjectID="_1571555930" r:id="rId29"/>
        </w:objec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B09CE">
        <w:rPr>
          <w:rFonts w:ascii="Times New Roman" w:eastAsia="Times New Roman" w:hAnsi="Times New Roman" w:cs="Times New Roman"/>
          <w:sz w:val="28"/>
          <w:highlight w:val="green"/>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мировая цена сырого газа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P1, P2..., Pn – ежедневная среднеарифметическая котировка цен в дни, за которые опубликованы котировки цен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n – количество дней в налоговом периоде, за которые опубликованы котировки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Ежедневная среднеарифметическая котировка цен определяется по формуле:</w:t>
      </w:r>
    </w:p>
    <w:p w:rsidR="004B09CE" w:rsidRDefault="004B09C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1477" w:dyaOrig="607">
          <v:rect id="rectole0000000003" o:spid="_x0000_i1028" style="width:93.05pt;height:38.7pt" o:ole="" o:preferrelative="t" stroked="f">
            <v:imagedata r:id="rId27" o:title=""/>
          </v:rect>
          <o:OLEObject Type="Embed" ProgID="StaticMetafile" ShapeID="rectole0000000003" DrawAspect="Content" ObjectID="_1571555931" r:id="rId30"/>
        </w:objec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Рn – ежедневная среднеарифметическая котировка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Сn1 – низшее значение (min) ежедневной котировки цены природного газа «Zeebrugge Day-Ahead»;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Сn2 – высшее значение (max) ежедневной котировки цены природного газа «Zeebrugge Day-Ahead».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w:t>
      </w:r>
      <w:r w:rsidR="004B09CE" w:rsidRPr="004B09CE">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субъектом индустриально-инновационной деятельности, определяется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745 настоящего Кодекса;</w:t>
      </w:r>
    </w:p>
    <w:p w:rsidR="007E2302" w:rsidRPr="00486748" w:rsidRDefault="007E2302" w:rsidP="00486748">
      <w:pPr>
        <w:shd w:val="clear" w:color="auto" w:fill="FFFFFF" w:themeFill="background1"/>
        <w:spacing w:after="0"/>
        <w:ind w:firstLine="709"/>
        <w:contextualSpacing/>
        <w:jc w:val="both"/>
        <w:rPr>
          <w:rStyle w:val="s0"/>
        </w:rPr>
      </w:pPr>
      <w:r w:rsidRPr="00486748">
        <w:rPr>
          <w:rStyle w:val="s0"/>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rsidR="007E2302" w:rsidRPr="00486748" w:rsidRDefault="007E2302" w:rsidP="00486748">
      <w:pPr>
        <w:shd w:val="clear" w:color="auto" w:fill="FFFFFF" w:themeFill="background1"/>
        <w:spacing w:after="0"/>
        <w:ind w:firstLine="709"/>
        <w:contextualSpacing/>
        <w:jc w:val="both"/>
        <w:rPr>
          <w:rStyle w:val="s0"/>
        </w:rPr>
      </w:pPr>
      <w:r w:rsidRPr="00486748">
        <w:rPr>
          <w:rStyle w:val="s0"/>
        </w:rPr>
        <w:t>попутного газа, использованного для производства сжиженного нефтяного газа, и производственной себестоимости добычи</w:t>
      </w:r>
      <w:r w:rsidRPr="00486748">
        <w:rPr>
          <w:rFonts w:ascii="Times New Roman" w:hAnsi="Times New Roman" w:cs="Times New Roman"/>
          <w:sz w:val="28"/>
          <w:szCs w:val="28"/>
        </w:rPr>
        <w:t xml:space="preserve">, включая подготовку, </w:t>
      </w:r>
      <w:r w:rsidRPr="00486748">
        <w:rPr>
          <w:rStyle w:val="s0"/>
        </w:rPr>
        <w:t>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7E2302" w:rsidRPr="00486748" w:rsidRDefault="007E2302" w:rsidP="00486748">
      <w:pPr>
        <w:shd w:val="clear" w:color="auto" w:fill="FFFFFF" w:themeFill="background1"/>
        <w:spacing w:after="0"/>
        <w:ind w:firstLine="709"/>
        <w:contextualSpacing/>
        <w:jc w:val="both"/>
        <w:rPr>
          <w:rStyle w:val="s0"/>
        </w:rPr>
      </w:pPr>
      <w:r w:rsidRPr="00486748">
        <w:rPr>
          <w:rStyle w:val="s0"/>
        </w:rPr>
        <w:t>сырого газа, использованного недропользователем на собственные производственные нужды, и производственной себестоимости добычи</w:t>
      </w:r>
      <w:r w:rsidRPr="00486748">
        <w:rPr>
          <w:rFonts w:ascii="Times New Roman" w:hAnsi="Times New Roman" w:cs="Times New Roman"/>
          <w:sz w:val="28"/>
          <w:szCs w:val="28"/>
        </w:rPr>
        <w:t xml:space="preserve">, включая подготовку, </w:t>
      </w:r>
      <w:r w:rsidRPr="00486748">
        <w:rPr>
          <w:rStyle w:val="s0"/>
        </w:rPr>
        <w:t>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7E2302" w:rsidRPr="00486748" w:rsidRDefault="007E2302" w:rsidP="00486748">
      <w:pPr>
        <w:shd w:val="clear" w:color="auto" w:fill="FFFFFF" w:themeFill="background1"/>
        <w:spacing w:after="0"/>
        <w:ind w:firstLine="709"/>
        <w:contextualSpacing/>
        <w:jc w:val="both"/>
        <w:rPr>
          <w:rStyle w:val="s0"/>
        </w:rPr>
      </w:pPr>
      <w:r w:rsidRPr="00486748">
        <w:rPr>
          <w:rStyle w:val="s0"/>
        </w:rPr>
        <w:lastRenderedPageBreak/>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w:t>
      </w:r>
      <w:r w:rsidRPr="00486748">
        <w:rPr>
          <w:rFonts w:ascii="Times New Roman" w:hAnsi="Times New Roman" w:cs="Times New Roman"/>
          <w:sz w:val="28"/>
          <w:szCs w:val="28"/>
        </w:rPr>
        <w:t xml:space="preserve">, включая подготовку, </w:t>
      </w:r>
      <w:r w:rsidRPr="00486748">
        <w:rPr>
          <w:rStyle w:val="s0"/>
        </w:rPr>
        <w:t>нефти в соотношении:</w:t>
      </w:r>
    </w:p>
    <w:p w:rsidR="007E2302" w:rsidRPr="00486748" w:rsidRDefault="007E2302" w:rsidP="00486748">
      <w:pPr>
        <w:shd w:val="clear" w:color="auto" w:fill="FFFFFF" w:themeFill="background1"/>
        <w:spacing w:after="0"/>
        <w:ind w:firstLine="709"/>
        <w:contextualSpacing/>
        <w:jc w:val="both"/>
        <w:rPr>
          <w:rStyle w:val="s0"/>
        </w:rPr>
      </w:pPr>
      <w:r w:rsidRPr="00486748">
        <w:rPr>
          <w:rStyle w:val="s0"/>
        </w:rPr>
        <w:t>одна тысяча кубических метров сырого газа соответствует 0,857 тонны нефти;</w:t>
      </w:r>
    </w:p>
    <w:p w:rsidR="007E2302" w:rsidRPr="00486748" w:rsidRDefault="007E2302" w:rsidP="00486748">
      <w:pPr>
        <w:shd w:val="clear" w:color="auto" w:fill="FFFFFF" w:themeFill="background1"/>
        <w:spacing w:after="0" w:line="240" w:lineRule="auto"/>
        <w:ind w:firstLine="709"/>
        <w:contextualSpacing/>
        <w:jc w:val="both"/>
        <w:rPr>
          <w:rStyle w:val="s0"/>
        </w:rPr>
      </w:pPr>
      <w:r w:rsidRPr="00486748">
        <w:rPr>
          <w:rStyle w:val="s0"/>
        </w:rPr>
        <w:t xml:space="preserve">3) при использовании добытого сырого газа недропользователем-субъектом индустриально-инновационной деятельности в соответствии с условиями, указанными в подпункте 7) пункта 2 статьи 739 настоящего Кодекса, </w:t>
      </w:r>
      <w:r w:rsidR="004B09CE" w:rsidRPr="004B09CE">
        <w:rPr>
          <w:rStyle w:val="s0"/>
          <w:highlight w:val="green"/>
        </w:rPr>
        <w:t>–</w:t>
      </w:r>
      <w:r w:rsidRPr="00486748">
        <w:rPr>
          <w:rStyle w:val="s0"/>
        </w:rPr>
        <w:t xml:space="preserve"> как произведение фактического объема сырого газа, использованного недропользователем-субъектом индустриально-инновационной деятельности, и производственной себестоимости добычи</w:t>
      </w:r>
      <w:r w:rsidRPr="00486748">
        <w:rPr>
          <w:rFonts w:ascii="Times New Roman" w:hAnsi="Times New Roman" w:cs="Times New Roman"/>
          <w:sz w:val="28"/>
          <w:szCs w:val="28"/>
        </w:rPr>
        <w:t xml:space="preserve">, включая подготовку, </w:t>
      </w:r>
      <w:r w:rsidRPr="00486748">
        <w:rPr>
          <w:rStyle w:val="s0"/>
        </w:rPr>
        <w:t>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w:t>
      </w:r>
      <w:r w:rsidR="003C4F70"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исчисления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w:t>
      </w:r>
      <w:r w:rsidRPr="005B60DA">
        <w:rPr>
          <w:rFonts w:ascii="Times New Roman" w:eastAsia="Times New Roman" w:hAnsi="Times New Roman" w:cs="Times New Roman"/>
          <w:sz w:val="28"/>
          <w:highlight w:val="green"/>
        </w:rPr>
        <w:t>в д</w:t>
      </w:r>
      <w:r w:rsidRPr="00486748">
        <w:rPr>
          <w:rFonts w:ascii="Times New Roman" w:eastAsia="Times New Roman" w:hAnsi="Times New Roman" w:cs="Times New Roman"/>
          <w:sz w:val="28"/>
        </w:rPr>
        <w:t>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w:t>
      </w:r>
      <w:r w:rsidR="003C4F70"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Ставки налога на добычу полезных ископаемых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 </w:t>
      </w:r>
    </w:p>
    <w:tbl>
      <w:tblPr>
        <w:tblW w:w="0" w:type="auto"/>
        <w:jc w:val="center"/>
        <w:tblCellMar>
          <w:left w:w="10" w:type="dxa"/>
          <w:right w:w="10" w:type="dxa"/>
        </w:tblCellMar>
        <w:tblLook w:val="04A0" w:firstRow="1" w:lastRow="0" w:firstColumn="1" w:lastColumn="0" w:noHBand="0" w:noVBand="1"/>
      </w:tblPr>
      <w:tblGrid>
        <w:gridCol w:w="1413"/>
        <w:gridCol w:w="6094"/>
        <w:gridCol w:w="1837"/>
      </w:tblGrid>
      <w:tr w:rsidR="006F46BC" w:rsidRPr="00486748" w:rsidTr="003B60CB">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Объем годовой добычи</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Ставки, в %</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10" w:type="dxa"/>
        <w:tblCellMar>
          <w:left w:w="10" w:type="dxa"/>
          <w:right w:w="10" w:type="dxa"/>
        </w:tblCellMar>
        <w:tblLook w:val="04A0" w:firstRow="1" w:lastRow="0" w:firstColumn="1" w:lastColumn="0" w:noHBand="0" w:noVBand="1"/>
      </w:tblPr>
      <w:tblGrid>
        <w:gridCol w:w="1393"/>
        <w:gridCol w:w="6119"/>
        <w:gridCol w:w="1832"/>
      </w:tblGrid>
      <w:tr w:rsidR="006F46BC" w:rsidRPr="00486748" w:rsidTr="003B60CB">
        <w:trPr>
          <w:cantSplit/>
          <w:trHeight w:val="1"/>
        </w:trPr>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1</w:t>
            </w:r>
          </w:p>
        </w:tc>
        <w:tc>
          <w:tcPr>
            <w:tcW w:w="612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2</w:t>
            </w:r>
          </w:p>
        </w:tc>
        <w:tc>
          <w:tcPr>
            <w:tcW w:w="1832"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1.</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250 000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2.</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7</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3.</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1 000 000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8</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4.</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2 000 000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9</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5.</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3 000 000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6.</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4 000 000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11</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7.</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5 000 000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8.</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7 000 000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13</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9.</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10 000 000 тонн включительно</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15</w:t>
            </w:r>
          </w:p>
        </w:tc>
      </w:tr>
      <w:tr w:rsidR="006F46BC" w:rsidRPr="00486748" w:rsidTr="003B60CB">
        <w:trPr>
          <w:trHeight w:val="1"/>
        </w:trPr>
        <w:tc>
          <w:tcPr>
            <w:tcW w:w="139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10.</w:t>
            </w:r>
          </w:p>
        </w:tc>
        <w:tc>
          <w:tcPr>
            <w:tcW w:w="612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10 000 000 тонн</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w:t>
      </w:r>
      <w:r w:rsidRPr="005B60DA">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или использования на собственные производственные нужды в </w:t>
      </w:r>
      <w:r w:rsidRPr="00486748">
        <w:rPr>
          <w:rFonts w:ascii="Times New Roman" w:eastAsia="Times New Roman" w:hAnsi="Times New Roman" w:cs="Times New Roman"/>
          <w:sz w:val="28"/>
        </w:rPr>
        <w:lastRenderedPageBreak/>
        <w:t>порядке, предусмотренном подпунктами 1), 2), 3) и 4) пункта 2 статьи 739 настоящего Кодекса, к установленным ставкам применяется понижающий коэффициент 0,5.</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Ставка налога на добычу полезных ископаемых на сырой газ составляет 10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169"/>
        <w:gridCol w:w="6804"/>
        <w:gridCol w:w="1253"/>
      </w:tblGrid>
      <w:tr w:rsidR="006F46BC" w:rsidRPr="00486748">
        <w:trPr>
          <w:trHeight w:val="1"/>
        </w:trPr>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7165"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Объем годовой добычи</w:t>
            </w:r>
          </w:p>
        </w:tc>
        <w:tc>
          <w:tcPr>
            <w:tcW w:w="126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Ставки, в %</w:t>
            </w:r>
          </w:p>
        </w:tc>
      </w:tr>
      <w:tr w:rsidR="006F46BC" w:rsidRPr="00486748">
        <w:trPr>
          <w:trHeight w:val="1"/>
        </w:trPr>
        <w:tc>
          <w:tcPr>
            <w:tcW w:w="121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71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trPr>
          <w:trHeight w:val="1"/>
        </w:trPr>
        <w:tc>
          <w:tcPr>
            <w:tcW w:w="121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71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1,0 млрд. куб. м включительно</w:t>
            </w:r>
          </w:p>
        </w:tc>
        <w:tc>
          <w:tcPr>
            <w:tcW w:w="1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44"/>
              <w:jc w:val="center"/>
              <w:rPr>
                <w:rFonts w:ascii="Times New Roman" w:hAnsi="Times New Roman" w:cs="Times New Roman"/>
              </w:rPr>
            </w:pPr>
            <w:r w:rsidRPr="00486748">
              <w:rPr>
                <w:rFonts w:ascii="Times New Roman" w:eastAsia="Times New Roman" w:hAnsi="Times New Roman" w:cs="Times New Roman"/>
                <w:sz w:val="28"/>
              </w:rPr>
              <w:t>0,5</w:t>
            </w:r>
          </w:p>
        </w:tc>
      </w:tr>
      <w:tr w:rsidR="006F46BC" w:rsidRPr="00486748">
        <w:trPr>
          <w:trHeight w:val="1"/>
        </w:trPr>
        <w:tc>
          <w:tcPr>
            <w:tcW w:w="121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71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2,0 млрд. куб. м включительно</w:t>
            </w:r>
          </w:p>
        </w:tc>
        <w:tc>
          <w:tcPr>
            <w:tcW w:w="1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44"/>
              <w:jc w:val="center"/>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trPr>
          <w:trHeight w:val="1"/>
        </w:trPr>
        <w:tc>
          <w:tcPr>
            <w:tcW w:w="121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71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2,0 млрд. куб. м</w:t>
            </w:r>
          </w:p>
        </w:tc>
        <w:tc>
          <w:tcPr>
            <w:tcW w:w="1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44"/>
              <w:jc w:val="center"/>
              <w:rPr>
                <w:rFonts w:ascii="Times New Roman" w:hAnsi="Times New Roman" w:cs="Times New Roman"/>
              </w:rPr>
            </w:pPr>
            <w:r w:rsidRPr="00486748">
              <w:rPr>
                <w:rFonts w:ascii="Times New Roman" w:eastAsia="Times New Roman" w:hAnsi="Times New Roman" w:cs="Times New Roman"/>
                <w:sz w:val="28"/>
              </w:rPr>
              <w:t>1,5</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Параграф 2. Налог на добычу полезных ис</w:t>
      </w:r>
      <w:r w:rsidR="006B1385" w:rsidRPr="00486748">
        <w:rPr>
          <w:rFonts w:ascii="Times New Roman" w:eastAsia="Times New Roman" w:hAnsi="Times New Roman" w:cs="Times New Roman"/>
          <w:sz w:val="28"/>
        </w:rPr>
        <w:t xml:space="preserve">копаемых на минеральное сырье, </w:t>
      </w:r>
      <w:r w:rsidRPr="00486748">
        <w:rPr>
          <w:rFonts w:ascii="Times New Roman" w:eastAsia="Times New Roman" w:hAnsi="Times New Roman" w:cs="Times New Roman"/>
          <w:sz w:val="28"/>
        </w:rPr>
        <w:t xml:space="preserve">за исключением </w:t>
      </w:r>
      <w:r w:rsidR="001E3F00" w:rsidRPr="00486748">
        <w:rPr>
          <w:rFonts w:ascii="Times New Roman" w:eastAsia="Times New Roman" w:hAnsi="Times New Roman" w:cs="Times New Roman"/>
          <w:sz w:val="28"/>
        </w:rPr>
        <w:t>общераспространенных полезных ископаемых</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w:t>
      </w:r>
      <w:r w:rsidR="003C4F70"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Объект обложения</w:t>
      </w:r>
    </w:p>
    <w:p w:rsidR="00174B2D" w:rsidRPr="00486748" w:rsidRDefault="004701DE"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Объектом обложения является физический объем запасов полезных ископаемых, содержащихся в минеральном сырье (облагаемый объем погашенных запасов). </w:t>
      </w:r>
    </w:p>
    <w:p w:rsidR="006F46BC" w:rsidRPr="00486748" w:rsidRDefault="00411939" w:rsidP="00486748">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86748">
        <w:rPr>
          <w:rFonts w:ascii="Times New Roman" w:eastAsia="Times New Roman" w:hAnsi="Times New Roman" w:cs="Times New Roman"/>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lastRenderedPageBreak/>
        <w:t>Статья 74</w:t>
      </w:r>
      <w:r w:rsidR="003C4F70"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база</w:t>
      </w:r>
    </w:p>
    <w:p w:rsidR="00C75A22" w:rsidRPr="00486748" w:rsidRDefault="00C75A22" w:rsidP="00486748">
      <w:pPr>
        <w:shd w:val="clear" w:color="auto" w:fill="FFFFFF" w:themeFill="background1"/>
        <w:spacing w:after="0" w:line="240" w:lineRule="auto"/>
        <w:ind w:firstLine="709"/>
        <w:jc w:val="both"/>
        <w:rPr>
          <w:rFonts w:ascii="Times New Roman" w:hAnsi="Times New Roman" w:cs="Times New Roman"/>
          <w:sz w:val="28"/>
          <w:szCs w:val="28"/>
        </w:rPr>
      </w:pPr>
      <w:r w:rsidRPr="00486748">
        <w:rPr>
          <w:rFonts w:ascii="Times New Roman" w:hAnsi="Times New Roman" w:cs="Times New Roman"/>
          <w:sz w:val="28"/>
          <w:szCs w:val="28"/>
        </w:rPr>
        <w:t>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 целях исчисления налога на добычу полезных ископаемых минеральное сырье подразделяется на: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минеральное сырье, содержащее только те полезные ископаемые, которые указаны в пункте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минеральное сырье, содержащее полезные ископаемые, за исключением полезных ископаемых, указанных в пункте 4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минеральное сырье, добываемое из состава списанных запасов (возврат потерь) на месторождении;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минеральное сырье, добываемое из состава забалансовых запасов по месторождению.</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полезных ископаемых, содержащихся в облагаемом объеме погашенных запасов минерального сырья, указанных в подпункте 1) пункта 2 настоящей статьи, </w:t>
      </w:r>
      <w:r w:rsidR="005B60DA" w:rsidRPr="005B60DA">
        <w:rPr>
          <w:rFonts w:ascii="Times New Roman" w:eastAsia="Times New Roman" w:hAnsi="Times New Roman" w:cs="Times New Roman"/>
          <w:sz w:val="28"/>
        </w:rPr>
        <w:t>–</w:t>
      </w:r>
      <w:r w:rsidRPr="00486748">
        <w:rPr>
          <w:rFonts w:ascii="Times New Roman" w:eastAsia="Times New Roman" w:hAnsi="Times New Roman" w:cs="Times New Roman"/>
          <w:sz w:val="28"/>
        </w:rPr>
        <w:t xml:space="preserve"> исходя из средней биржевой цены на такие полезные ископаемые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Средняя биржевая цена, если иное не установлено настоящей статьей, определяется по следующей формуле:</w:t>
      </w:r>
    </w:p>
    <w:p w:rsidR="005B60DA" w:rsidRDefault="005B60D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2247" w:dyaOrig="607">
          <v:rect id="rectole0000000004" o:spid="_x0000_i1029" style="width:125.65pt;height:35.3pt" o:ole="" o:preferrelative="t" stroked="f">
            <v:imagedata r:id="rId31" o:title=""/>
          </v:rect>
          <o:OLEObject Type="Embed" ProgID="StaticMetafile" ShapeID="rectole0000000004" DrawAspect="Content" ObjectID="_1571555932" r:id="rId32"/>
        </w:objec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B60DA">
        <w:rPr>
          <w:rFonts w:ascii="Times New Roman" w:eastAsia="Times New Roman" w:hAnsi="Times New Roman" w:cs="Times New Roman"/>
          <w:sz w:val="28"/>
          <w:highlight w:val="green"/>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средняя биржевая цена на полезное ископаемое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Ежедневная усредненная котировка цен на полезное ископаемое определяется по формуле:</w:t>
      </w:r>
    </w:p>
    <w:p w:rsidR="005B60DA" w:rsidRDefault="005B60DA"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1437" w:dyaOrig="607">
          <v:rect id="rectole0000000005" o:spid="_x0000_i1030" style="width:91.7pt;height:40.1pt" o:ole="" o:preferrelative="t" stroked="f">
            <v:imagedata r:id="rId33" o:title=""/>
          </v:rect>
          <o:OLEObject Type="Embed" ProgID="StaticMetafile" ShapeID="rectole0000000005" DrawAspect="Content" ObjectID="_1571555933" r:id="rId34"/>
        </w:object>
      </w:r>
      <w:r w:rsidR="00411939"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B60DA">
        <w:rPr>
          <w:rFonts w:ascii="Times New Roman" w:eastAsia="Times New Roman" w:hAnsi="Times New Roman" w:cs="Times New Roman"/>
          <w:sz w:val="28"/>
          <w:highlight w:val="green"/>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Рn – ежедневная усредненная котировка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Сn1 – ежедневная котировка цены Cash на полезное ископаемое;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Сn2 – ежедневная котировка цены Cash Settlement на полезное ископаемое.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5B60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2247" w:dyaOrig="607">
          <v:rect id="rectole0000000006" o:spid="_x0000_i1031" style="width:115.45pt;height:28.55pt" o:ole="" o:preferrelative="t" stroked="f">
            <v:imagedata r:id="rId31" o:title=""/>
          </v:rect>
          <o:OLEObject Type="Embed" ProgID="StaticMetafile" ShapeID="rectole0000000006" DrawAspect="Content" ObjectID="_1571555934" r:id="rId35"/>
        </w:objec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B60DA">
        <w:rPr>
          <w:rFonts w:ascii="Times New Roman" w:eastAsia="Times New Roman" w:hAnsi="Times New Roman" w:cs="Times New Roman"/>
          <w:sz w:val="28"/>
          <w:highlight w:val="green"/>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средняя биржевая цена на золото, платину, палладий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Р1, P</w:t>
      </w:r>
      <w:proofErr w:type="gramStart"/>
      <w:r w:rsidRPr="00486748">
        <w:rPr>
          <w:rFonts w:ascii="Times New Roman" w:eastAsia="Times New Roman" w:hAnsi="Times New Roman" w:cs="Times New Roman"/>
          <w:sz w:val="28"/>
        </w:rPr>
        <w:t>2,...</w:t>
      </w:r>
      <w:proofErr w:type="gramEnd"/>
      <w:r w:rsidRPr="00486748">
        <w:rPr>
          <w:rFonts w:ascii="Times New Roman" w:eastAsia="Times New Roman" w:hAnsi="Times New Roman" w:cs="Times New Roman"/>
          <w:sz w:val="28"/>
        </w:rPr>
        <w:t>,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Ежедневная усредненная котировка цен на золото, платину, палладий определяется по формуле:</w:t>
      </w:r>
    </w:p>
    <w:p w:rsidR="005B60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1437" w:dyaOrig="607">
          <v:rect id="rectole0000000007" o:spid="_x0000_i1032" style="width:1in;height:28.55pt" o:ole="" o:preferrelative="t" stroked="f">
            <v:imagedata r:id="rId33" o:title=""/>
          </v:rect>
          <o:OLEObject Type="Embed" ProgID="StaticMetafile" ShapeID="rectole0000000007" DrawAspect="Content" ObjectID="_1571555935" r:id="rId36"/>
        </w:objec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B60DA">
        <w:rPr>
          <w:rFonts w:ascii="Times New Roman" w:eastAsia="Times New Roman" w:hAnsi="Times New Roman" w:cs="Times New Roman"/>
          <w:sz w:val="28"/>
          <w:highlight w:val="green"/>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Рn – ежедневная усредненная котировка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Сn1 – ежедневная котировка цен a.m. (утренний фиксинг) на золото, платину, палладий;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Сn2 – ежедневная котировка цен p.m. (вечерний фиксинг) на золото, платину, палладий.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5B60DA"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hAnsi="Times New Roman" w:cs="Times New Roman"/>
        </w:rPr>
        <w:object w:dxaOrig="2247" w:dyaOrig="607">
          <v:rect id="rectole0000000008" o:spid="_x0000_i1033" style="width:115.45pt;height:28.55pt" o:ole="" o:preferrelative="t" stroked="f">
            <v:imagedata r:id="rId31" o:title=""/>
          </v:rect>
          <o:OLEObject Type="Embed" ProgID="StaticMetafile" ShapeID="rectole0000000008" DrawAspect="Content" ObjectID="_1571555936" r:id="rId37"/>
        </w:object>
      </w:r>
      <w:r w:rsidRPr="00486748">
        <w:rPr>
          <w:rFonts w:ascii="Times New Roman" w:eastAsia="Times New Roman" w:hAnsi="Times New Roman" w:cs="Times New Roman"/>
          <w:sz w:val="28"/>
        </w:rPr>
        <w:t xml:space="preserve">,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5B60DA">
        <w:rPr>
          <w:rFonts w:ascii="Times New Roman" w:eastAsia="Times New Roman" w:hAnsi="Times New Roman" w:cs="Times New Roman"/>
          <w:sz w:val="28"/>
          <w:highlight w:val="green"/>
        </w:rPr>
        <w:t>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S – средняя биржевая цена на серебро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Р1, P</w:t>
      </w:r>
      <w:proofErr w:type="gramStart"/>
      <w:r w:rsidRPr="00486748">
        <w:rPr>
          <w:rFonts w:ascii="Times New Roman" w:eastAsia="Times New Roman" w:hAnsi="Times New Roman" w:cs="Times New Roman"/>
          <w:sz w:val="28"/>
        </w:rPr>
        <w:t>2,...</w:t>
      </w:r>
      <w:proofErr w:type="gramEnd"/>
      <w:r w:rsidRPr="00486748">
        <w:rPr>
          <w:rFonts w:ascii="Times New Roman" w:eastAsia="Times New Roman" w:hAnsi="Times New Roman" w:cs="Times New Roman"/>
          <w:sz w:val="28"/>
        </w:rPr>
        <w:t>,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n – количество дней в налоговом периоде, за которые были опубликованы котировки цен.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полезных ископаемых, указанных в подпункте 2) пункта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полезных ископаемых, содержащихся в облагаемых объемах погашенных запасов минерального сырья, указанных в пункте 4 настоящей статьи, </w:t>
      </w:r>
      <w:r w:rsidR="005B60DA" w:rsidRPr="005B60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порядке, установленном подпунктом 1)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других видов полезных ископаемых, содержащихся в облагаемых объемах погашенных запасов минерального сырья, </w:t>
      </w:r>
      <w:r w:rsidR="005B60DA" w:rsidRPr="005B60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минерального сырья, указанного в подпункте 3) пункта 2 настоящей статьи, </w:t>
      </w:r>
      <w:r w:rsidR="005B60DA" w:rsidRPr="005B60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исходя из средневзвешенной цены реализации минерального сырья, прошедшего первичную переработку (обогащение).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w:t>
      </w:r>
      <w:r w:rsidRPr="005B60DA">
        <w:rPr>
          <w:rFonts w:ascii="Times New Roman" w:eastAsia="Times New Roman" w:hAnsi="Times New Roman" w:cs="Times New Roman"/>
          <w:sz w:val="28"/>
          <w:highlight w:val="green"/>
        </w:rPr>
        <w:t>и Л</w:t>
      </w:r>
      <w:r w:rsidRPr="00486748">
        <w:rPr>
          <w:rFonts w:ascii="Times New Roman" w:eastAsia="Times New Roman" w:hAnsi="Times New Roman" w:cs="Times New Roman"/>
          <w:sz w:val="28"/>
        </w:rPr>
        <w:t>ондонской ассоциацией рынка драгоценных металлов.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полезных ископаемых, содержащихся в облагаемых объемах погашенных запасов минерального сырья, указанных в пункте 4 настоящей статьи, </w:t>
      </w:r>
      <w:r w:rsidR="005B60DA" w:rsidRPr="005B60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порядке, установленном подпунктом 1) пункта 3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w:t>
      </w:r>
      <w:r w:rsidR="005B60DA" w:rsidRPr="005B60DA">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w:t>
      </w:r>
      <w:r w:rsidRPr="00486748">
        <w:rPr>
          <w:rFonts w:ascii="Times New Roman" w:eastAsia="Times New Roman" w:hAnsi="Times New Roman" w:cs="Times New Roman"/>
          <w:sz w:val="28"/>
        </w:rPr>
        <w:br/>
        <w:t>20 процентов.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Корректировка исчисленных сумм налога на добычу полезных ископаемых производится недропользователем за двенадцатимесячный </w:t>
      </w:r>
      <w:r w:rsidRPr="00486748">
        <w:rPr>
          <w:rFonts w:ascii="Times New Roman" w:eastAsia="Times New Roman" w:hAnsi="Times New Roman" w:cs="Times New Roman"/>
          <w:sz w:val="28"/>
        </w:rPr>
        <w:lastRenderedPageBreak/>
        <w:t>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7. В целях настоящей статьи средневзвешенная цена реализации за налоговый период определяется по следующей формуле: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Ц ср. = (V1 р.п. * Ц1 р. + V2 р.п. * Ц2 р....+ Vnр.п. * Цn </w:t>
      </w:r>
      <w:proofErr w:type="gramStart"/>
      <w:r w:rsidRPr="00486748">
        <w:rPr>
          <w:rFonts w:ascii="Times New Roman" w:eastAsia="Times New Roman" w:hAnsi="Times New Roman" w:cs="Times New Roman"/>
          <w:sz w:val="28"/>
        </w:rPr>
        <w:t>р.)/</w:t>
      </w:r>
      <w:proofErr w:type="gramEnd"/>
      <w:r w:rsidRPr="00486748">
        <w:rPr>
          <w:rFonts w:ascii="Times New Roman" w:eastAsia="Times New Roman" w:hAnsi="Times New Roman" w:cs="Times New Roman"/>
          <w:sz w:val="28"/>
        </w:rPr>
        <w:t>V общ. реализации, где: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V1 р.п., V2 </w:t>
      </w:r>
      <w:proofErr w:type="gramStart"/>
      <w:r w:rsidRPr="00486748">
        <w:rPr>
          <w:rFonts w:ascii="Times New Roman" w:eastAsia="Times New Roman" w:hAnsi="Times New Roman" w:cs="Times New Roman"/>
          <w:sz w:val="28"/>
        </w:rPr>
        <w:t>р.п.,.</w:t>
      </w:r>
      <w:proofErr w:type="gramEnd"/>
      <w:r w:rsidRPr="00486748">
        <w:rPr>
          <w:rFonts w:ascii="Times New Roman" w:eastAsia="Times New Roman" w:hAnsi="Times New Roman" w:cs="Times New Roman"/>
          <w:sz w:val="28"/>
        </w:rPr>
        <w:t xml:space="preserve"> Vnр.п. – объемы каждой партии полезных ископаемых, реализуемых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Ц1 р., Ц2 р. ... Цn р. – фактические цены реализации полезных ископаемых по каждой партии в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n – количество </w:t>
      </w:r>
      <w:proofErr w:type="gramStart"/>
      <w:r w:rsidRPr="00486748">
        <w:rPr>
          <w:rFonts w:ascii="Times New Roman" w:eastAsia="Times New Roman" w:hAnsi="Times New Roman" w:cs="Times New Roman"/>
          <w:sz w:val="28"/>
        </w:rPr>
        <w:t>партий</w:t>
      </w:r>
      <w:proofErr w:type="gramEnd"/>
      <w:r w:rsidRPr="00486748">
        <w:rPr>
          <w:rFonts w:ascii="Times New Roman" w:eastAsia="Times New Roman" w:hAnsi="Times New Roman" w:cs="Times New Roman"/>
          <w:sz w:val="28"/>
        </w:rPr>
        <w:t xml:space="preserve"> реализованных полезных в налоговом периоде;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V общ. реализации – общий объем реализации полезных ископаемых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Средневзвешенная цена реализации применяется недропользователем ко всему объему добытых за налоговый период полезных ископаемых, в том числе </w:t>
      </w:r>
      <w:r w:rsidR="005B60DA" w:rsidRPr="005B60DA">
        <w:rPr>
          <w:rFonts w:ascii="Times New Roman" w:eastAsia="Times New Roman" w:hAnsi="Times New Roman" w:cs="Times New Roman"/>
          <w:sz w:val="28"/>
          <w:highlight w:val="green"/>
        </w:rPr>
        <w:t>к</w:t>
      </w:r>
      <w:r w:rsidRPr="00486748">
        <w:rPr>
          <w:rFonts w:ascii="Times New Roman" w:eastAsia="Times New Roman" w:hAnsi="Times New Roman" w:cs="Times New Roman"/>
          <w:sz w:val="28"/>
        </w:rPr>
        <w:t xml:space="preserve">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w:t>
      </w:r>
      <w:r w:rsidR="003C4F70"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налога на добычу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9356" w:type="dxa"/>
        <w:tblInd w:w="-5" w:type="dxa"/>
        <w:tblLayout w:type="fixed"/>
        <w:tblCellMar>
          <w:left w:w="10" w:type="dxa"/>
          <w:right w:w="10" w:type="dxa"/>
        </w:tblCellMar>
        <w:tblLook w:val="04A0" w:firstRow="1" w:lastRow="0" w:firstColumn="1" w:lastColumn="0" w:noHBand="0" w:noVBand="1"/>
      </w:tblPr>
      <w:tblGrid>
        <w:gridCol w:w="1416"/>
        <w:gridCol w:w="2128"/>
        <w:gridCol w:w="4111"/>
        <w:gridCol w:w="1701"/>
      </w:tblGrid>
      <w:tr w:rsidR="006F46BC" w:rsidRPr="00486748" w:rsidTr="0072683C">
        <w:trPr>
          <w:trHeight w:val="1"/>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п/п</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6F46BC" w:rsidP="00486748">
            <w:pPr>
              <w:shd w:val="clear" w:color="auto" w:fill="FFFFFF" w:themeFill="background1"/>
              <w:spacing w:after="0" w:line="240" w:lineRule="auto"/>
              <w:jc w:val="center"/>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Наименование полезных ископаемых, минерального сырья, в том числе прошедшего только первичную переработку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Ставки</w:t>
            </w:r>
            <w:r w:rsidR="005B60DA" w:rsidRPr="005B60DA">
              <w:rPr>
                <w:rFonts w:ascii="Times New Roman" w:eastAsia="Times New Roman" w:hAnsi="Times New Roman" w:cs="Times New Roman"/>
                <w:sz w:val="28"/>
                <w:highlight w:val="green"/>
              </w:rPr>
              <w:t>, в процентах</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56" w:type="dxa"/>
        <w:tblInd w:w="-10" w:type="dxa"/>
        <w:tblLayout w:type="fixed"/>
        <w:tblCellMar>
          <w:left w:w="10" w:type="dxa"/>
          <w:right w:w="10" w:type="dxa"/>
        </w:tblCellMar>
        <w:tblLook w:val="04A0" w:firstRow="1" w:lastRow="0" w:firstColumn="1" w:lastColumn="0" w:noHBand="0" w:noVBand="1"/>
      </w:tblPr>
      <w:tblGrid>
        <w:gridCol w:w="1276"/>
        <w:gridCol w:w="2268"/>
        <w:gridCol w:w="4111"/>
        <w:gridCol w:w="1701"/>
      </w:tblGrid>
      <w:tr w:rsidR="006F46BC" w:rsidRPr="00486748" w:rsidTr="005B60DA">
        <w:trPr>
          <w:cantSplit/>
          <w:trHeight w:val="1"/>
        </w:trPr>
        <w:tc>
          <w:tcPr>
            <w:tcW w:w="1276"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268"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411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1701"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5B60DA">
        <w:trPr>
          <w:trHeight w:val="1"/>
        </w:trPr>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Руды черных, цветных и радиоактивных металлов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Хромовая руда (концентрат)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16,2 %</w:t>
            </w:r>
          </w:p>
        </w:tc>
      </w:tr>
      <w:tr w:rsidR="006F46BC" w:rsidRPr="00486748" w:rsidTr="005B60DA">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Марганцевая, </w:t>
            </w:r>
            <w:proofErr w:type="gramStart"/>
            <w:r w:rsidRPr="00486748">
              <w:rPr>
                <w:rFonts w:ascii="Times New Roman" w:eastAsia="Times New Roman" w:hAnsi="Times New Roman" w:cs="Times New Roman"/>
                <w:sz w:val="28"/>
              </w:rPr>
              <w:t>железо-марганцевая</w:t>
            </w:r>
            <w:proofErr w:type="gramEnd"/>
            <w:r w:rsidRPr="00486748">
              <w:rPr>
                <w:rFonts w:ascii="Times New Roman" w:eastAsia="Times New Roman" w:hAnsi="Times New Roman" w:cs="Times New Roman"/>
                <w:sz w:val="28"/>
              </w:rPr>
              <w:t xml:space="preserve"> руда (концентрат)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2,5 %</w:t>
            </w:r>
          </w:p>
        </w:tc>
      </w:tr>
      <w:tr w:rsidR="006F46BC" w:rsidRPr="00486748" w:rsidTr="005B60DA">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Железная руда (концентрат)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2,8%</w:t>
            </w:r>
          </w:p>
        </w:tc>
      </w:tr>
      <w:tr w:rsidR="006F46BC" w:rsidRPr="00486748" w:rsidTr="005B60DA">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Уран (продуктивный раствор, шахтный метод)</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18,5 %</w:t>
            </w:r>
          </w:p>
        </w:tc>
      </w:tr>
      <w:tr w:rsidR="006F46BC" w:rsidRPr="00486748" w:rsidTr="005B60DA">
        <w:trPr>
          <w:trHeight w:val="1"/>
        </w:trPr>
        <w:tc>
          <w:tcPr>
            <w:tcW w:w="1276" w:type="dxa"/>
            <w:vMerge w:val="restart"/>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2268" w:type="dxa"/>
            <w:vMerge w:val="restart"/>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Металлы</w:t>
            </w:r>
          </w:p>
        </w:tc>
        <w:tc>
          <w:tcPr>
            <w:tcW w:w="411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Медь</w:t>
            </w:r>
          </w:p>
        </w:tc>
        <w:tc>
          <w:tcPr>
            <w:tcW w:w="170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5,7 %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Цинк</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7,0 %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Свинец</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8,0 %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Золото, серебро, платина, палладий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5,0 %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Алюминий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0,25 %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Олово</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3,0 %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Никель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6,0 %</w:t>
            </w:r>
          </w:p>
        </w:tc>
      </w:tr>
      <w:tr w:rsidR="006F46BC" w:rsidRPr="00486748" w:rsidTr="005B60DA">
        <w:trPr>
          <w:trHeight w:val="1"/>
        </w:trPr>
        <w:tc>
          <w:tcPr>
            <w:tcW w:w="1276"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2268"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Минеральное сырье, содержащее металлы</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Ванадий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4,0 %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Хром, титан, магний, кобальт, вольфрам, висмут, сурьма, ртуть, мышьяк и другие</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6,0 %</w:t>
            </w:r>
          </w:p>
        </w:tc>
      </w:tr>
      <w:tr w:rsidR="006F46BC" w:rsidRPr="00486748" w:rsidTr="005B60DA">
        <w:trPr>
          <w:trHeight w:val="1"/>
        </w:trPr>
        <w:tc>
          <w:tcPr>
            <w:tcW w:w="1276"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w:t>
            </w:r>
          </w:p>
        </w:tc>
        <w:tc>
          <w:tcPr>
            <w:tcW w:w="2268"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Минеральное сырье, содержащее редкие металлы</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Ниобий, лантан, церий, цирконий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7,7 %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Галлий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1,0 %</w:t>
            </w:r>
          </w:p>
        </w:tc>
      </w:tr>
      <w:tr w:rsidR="006F46BC" w:rsidRPr="00486748" w:rsidTr="005B60DA">
        <w:trPr>
          <w:trHeight w:val="1"/>
        </w:trPr>
        <w:tc>
          <w:tcPr>
            <w:tcW w:w="1276"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2268"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Минеральное сырье, содержащее рассеянные металлы</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Селен, теллур, молибден</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7,0 %</w:t>
            </w:r>
          </w:p>
        </w:tc>
      </w:tr>
      <w:tr w:rsidR="006F46BC" w:rsidRPr="00486748" w:rsidTr="005B60DA">
        <w:trPr>
          <w:trHeight w:val="1"/>
        </w:trPr>
        <w:tc>
          <w:tcPr>
            <w:tcW w:w="127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6F46BC" w:rsidRPr="00486748" w:rsidRDefault="006F46BC" w:rsidP="00486748">
            <w:pPr>
              <w:shd w:val="clear" w:color="auto" w:fill="FFFFFF" w:themeFill="background1"/>
              <w:spacing w:after="200" w:line="276" w:lineRule="auto"/>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Скандий, германий, рубидий, цезий, кадмий, индий, талий, гафний, рений, осмий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6,0 %</w:t>
            </w:r>
          </w:p>
        </w:tc>
      </w:tr>
      <w:tr w:rsidR="006F46BC" w:rsidRPr="00486748" w:rsidTr="005B60DA">
        <w:trPr>
          <w:trHeight w:val="1"/>
        </w:trPr>
        <w:tc>
          <w:tcPr>
            <w:tcW w:w="127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Минеральное сырье, содержащее радиоактивные металлы</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Радий, торий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5,0 %</w:t>
            </w:r>
          </w:p>
        </w:tc>
      </w:tr>
      <w:tr w:rsidR="0072683C" w:rsidRPr="00486748" w:rsidTr="005B60DA">
        <w:trPr>
          <w:trHeight w:val="1"/>
        </w:trPr>
        <w:tc>
          <w:tcPr>
            <w:tcW w:w="127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7.</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Минеральное сырье, содержащее редкие металлы</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Литий, бериллий, тантал, стронций </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7,7%</w:t>
            </w:r>
          </w:p>
        </w:tc>
      </w:tr>
      <w:tr w:rsidR="0072683C" w:rsidRPr="00486748" w:rsidTr="005B60DA">
        <w:trPr>
          <w:trHeight w:val="1"/>
        </w:trPr>
        <w:tc>
          <w:tcPr>
            <w:tcW w:w="127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center"/>
              <w:rPr>
                <w:rFonts w:ascii="Times New Roman" w:hAnsi="Times New Roman" w:cs="Times New Roman"/>
                <w:sz w:val="28"/>
                <w:szCs w:val="28"/>
              </w:rPr>
            </w:pPr>
            <w:r w:rsidRPr="00486748">
              <w:rPr>
                <w:rFonts w:ascii="Times New Roman" w:hAnsi="Times New Roman" w:cs="Times New Roman"/>
                <w:sz w:val="28"/>
                <w:szCs w:val="28"/>
              </w:rPr>
              <w:t>8.</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Минеральное сырье, содержащее редкоземельные металлы</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Празеодим, неодим, прометий, самарий, европий, гадолиний, тербий, диспрозий, гольмий, эрбий, тулий, иттербий, лютений, иттрий</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6,0%</w:t>
            </w:r>
          </w:p>
        </w:tc>
      </w:tr>
      <w:tr w:rsidR="0072683C" w:rsidRPr="00486748" w:rsidTr="0072683C">
        <w:trPr>
          <w:trHeight w:val="1"/>
        </w:trPr>
        <w:tc>
          <w:tcPr>
            <w:tcW w:w="9356" w:type="dxa"/>
            <w:gridSpan w:val="4"/>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Минеральное сырье, содержащее нерудные твердые полезные ископаемые</w:t>
            </w:r>
          </w:p>
        </w:tc>
      </w:tr>
      <w:tr w:rsidR="0072683C" w:rsidRPr="00486748" w:rsidTr="005B60DA">
        <w:trPr>
          <w:trHeight w:val="1"/>
        </w:trPr>
        <w:tc>
          <w:tcPr>
            <w:tcW w:w="1276" w:type="dxa"/>
            <w:vMerge w:val="restart"/>
            <w:tcBorders>
              <w:top w:val="single" w:sz="0" w:space="0" w:color="000000"/>
              <w:left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line="240" w:lineRule="auto"/>
              <w:contextualSpacing/>
              <w:jc w:val="center"/>
              <w:rPr>
                <w:rFonts w:ascii="Times New Roman" w:hAnsi="Times New Roman" w:cs="Times New Roman"/>
              </w:rPr>
            </w:pPr>
            <w:r w:rsidRPr="00486748">
              <w:rPr>
                <w:rFonts w:ascii="Times New Roman" w:eastAsia="Times New Roman" w:hAnsi="Times New Roman" w:cs="Times New Roman"/>
                <w:sz w:val="28"/>
              </w:rPr>
              <w:t>9.</w:t>
            </w:r>
          </w:p>
        </w:tc>
        <w:tc>
          <w:tcPr>
            <w:tcW w:w="2268" w:type="dxa"/>
            <w:vMerge w:val="restart"/>
            <w:tcBorders>
              <w:top w:val="single" w:sz="0" w:space="0" w:color="000000"/>
              <w:left w:val="single" w:sz="0"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line="240" w:lineRule="auto"/>
              <w:contextualSpacing/>
              <w:jc w:val="both"/>
              <w:rPr>
                <w:rFonts w:ascii="Times New Roman" w:hAnsi="Times New Roman" w:cs="Times New Roman"/>
              </w:rPr>
            </w:pPr>
            <w:r w:rsidRPr="00486748">
              <w:rPr>
                <w:rFonts w:ascii="Times New Roman" w:hAnsi="Times New Roman" w:cs="Times New Roman"/>
                <w:sz w:val="28"/>
                <w:szCs w:val="28"/>
              </w:rPr>
              <w:t xml:space="preserve">Горючее, </w:t>
            </w:r>
            <w:proofErr w:type="gramStart"/>
            <w:r w:rsidRPr="00486748">
              <w:rPr>
                <w:rFonts w:ascii="Times New Roman" w:hAnsi="Times New Roman" w:cs="Times New Roman"/>
                <w:sz w:val="28"/>
                <w:szCs w:val="28"/>
              </w:rPr>
              <w:t>химическое  и</w:t>
            </w:r>
            <w:proofErr w:type="gramEnd"/>
            <w:r w:rsidRPr="00486748">
              <w:rPr>
                <w:rFonts w:ascii="Times New Roman" w:hAnsi="Times New Roman" w:cs="Times New Roman"/>
                <w:sz w:val="28"/>
                <w:szCs w:val="28"/>
              </w:rPr>
              <w:t xml:space="preserve"> агрономическое  минеральное сырье</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Уголь каменный, бурый уголь, горючие сланцы</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0%</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Фосфориты</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4,0%</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Бораты, в том числе борный ангидрит</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3,5%</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Калийные и калийно-магниевые соли</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6,0%</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Барит</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4.5%</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Тальк</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2,0%</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Гипс</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5,6%</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Сера</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6,0%</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Флюориты</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3,0%</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Воластанит</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3,5%</w:t>
            </w:r>
          </w:p>
        </w:tc>
      </w:tr>
      <w:tr w:rsidR="0072683C" w:rsidRPr="00486748" w:rsidTr="005B60DA">
        <w:trPr>
          <w:trHeight w:val="1"/>
        </w:trPr>
        <w:tc>
          <w:tcPr>
            <w:tcW w:w="1276" w:type="dxa"/>
            <w:vMerge/>
            <w:tcBorders>
              <w:left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Шунгит</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2,0%</w:t>
            </w:r>
          </w:p>
        </w:tc>
      </w:tr>
      <w:tr w:rsidR="0072683C" w:rsidRPr="00486748" w:rsidTr="005B60DA">
        <w:trPr>
          <w:trHeight w:val="1"/>
        </w:trPr>
        <w:tc>
          <w:tcPr>
            <w:tcW w:w="1276" w:type="dxa"/>
            <w:vMerge/>
            <w:tcBorders>
              <w:left w:val="single" w:sz="8" w:space="0" w:color="000000"/>
              <w:bottom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left w:val="single" w:sz="0" w:space="0" w:color="000000"/>
              <w:bottom w:val="single" w:sz="8" w:space="0" w:color="000000"/>
              <w:right w:val="single" w:sz="8" w:space="0" w:color="000000"/>
            </w:tcBorders>
            <w:shd w:val="clear" w:color="000000" w:fill="FFFFFF"/>
            <w:tcMar>
              <w:left w:w="108" w:type="dxa"/>
              <w:right w:w="108" w:type="dxa"/>
            </w:tcMar>
            <w:vAlign w:val="center"/>
          </w:tcPr>
          <w:p w:rsidR="0072683C" w:rsidRPr="00486748" w:rsidRDefault="0072683C" w:rsidP="00486748">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Графит и др.</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contextualSpacing/>
              <w:jc w:val="both"/>
              <w:rPr>
                <w:rFonts w:ascii="Times New Roman" w:hAnsi="Times New Roman" w:cs="Times New Roman"/>
                <w:sz w:val="28"/>
                <w:szCs w:val="28"/>
              </w:rPr>
            </w:pPr>
            <w:r w:rsidRPr="00486748">
              <w:rPr>
                <w:rFonts w:ascii="Times New Roman" w:hAnsi="Times New Roman" w:cs="Times New Roman"/>
                <w:sz w:val="28"/>
                <w:szCs w:val="28"/>
              </w:rPr>
              <w:t>3,5%</w:t>
            </w:r>
          </w:p>
        </w:tc>
      </w:tr>
      <w:tr w:rsidR="0072683C" w:rsidRPr="00486748" w:rsidTr="0072683C">
        <w:trPr>
          <w:trHeight w:val="1"/>
        </w:trPr>
        <w:tc>
          <w:tcPr>
            <w:tcW w:w="9356" w:type="dxa"/>
            <w:gridSpan w:val="4"/>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2683C" w:rsidRPr="00486748" w:rsidRDefault="0072683C" w:rsidP="00486748">
            <w:pPr>
              <w:shd w:val="clear" w:color="auto" w:fill="FFFFFF" w:themeFill="background1"/>
              <w:spacing w:after="0" w:line="240" w:lineRule="auto"/>
              <w:ind w:firstLine="743"/>
              <w:jc w:val="both"/>
              <w:rPr>
                <w:rFonts w:ascii="Times New Roman" w:eastAsia="Calibri" w:hAnsi="Times New Roman" w:cs="Times New Roman"/>
              </w:rPr>
            </w:pPr>
            <w:r w:rsidRPr="00486748">
              <w:rPr>
                <w:rFonts w:ascii="Times New Roman" w:eastAsia="Times New Roman" w:hAnsi="Times New Roman" w:cs="Times New Roman"/>
                <w:sz w:val="28"/>
              </w:rPr>
              <w:t>Камнесамоцветное сырье</w:t>
            </w:r>
          </w:p>
        </w:tc>
      </w:tr>
      <w:tr w:rsidR="000F698B" w:rsidRPr="00486748" w:rsidTr="005B60DA">
        <w:trPr>
          <w:trHeight w:val="1"/>
        </w:trPr>
        <w:tc>
          <w:tcPr>
            <w:tcW w:w="127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86748">
              <w:rPr>
                <w:rFonts w:ascii="Times New Roman" w:hAnsi="Times New Roman" w:cs="Times New Roman"/>
                <w:sz w:val="28"/>
                <w:szCs w:val="28"/>
              </w:rPr>
              <w:t>10.</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Минеральное сырь</w:t>
            </w:r>
            <w:r w:rsidR="0096761B" w:rsidRPr="00486748">
              <w:rPr>
                <w:rFonts w:ascii="Times New Roman" w:hAnsi="Times New Roman" w:cs="Times New Roman"/>
                <w:sz w:val="28"/>
                <w:szCs w:val="28"/>
              </w:rPr>
              <w:t>е</w:t>
            </w:r>
            <w:r w:rsidRPr="00486748">
              <w:rPr>
                <w:rFonts w:ascii="Times New Roman" w:hAnsi="Times New Roman" w:cs="Times New Roman"/>
                <w:sz w:val="28"/>
                <w:szCs w:val="28"/>
              </w:rPr>
              <w:t>, содержащее драгоценные камни</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Алмаз, рубин, сапфир, изумруд, гранат, александрит, красная (благородная) шпинель, эвклаз, топаз, аквамарин и другие</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12,0%</w:t>
            </w:r>
          </w:p>
        </w:tc>
      </w:tr>
      <w:tr w:rsidR="000F698B" w:rsidRPr="00486748" w:rsidTr="005B60DA">
        <w:trPr>
          <w:trHeight w:val="1"/>
        </w:trPr>
        <w:tc>
          <w:tcPr>
            <w:tcW w:w="127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86748">
              <w:rPr>
                <w:rFonts w:ascii="Times New Roman" w:hAnsi="Times New Roman" w:cs="Times New Roman"/>
                <w:sz w:val="28"/>
                <w:szCs w:val="28"/>
              </w:rPr>
              <w:t>11.</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Минеральное сырь</w:t>
            </w:r>
            <w:r w:rsidR="0096761B" w:rsidRPr="00486748">
              <w:rPr>
                <w:rFonts w:ascii="Times New Roman" w:hAnsi="Times New Roman" w:cs="Times New Roman"/>
                <w:sz w:val="28"/>
                <w:szCs w:val="28"/>
              </w:rPr>
              <w:t>е</w:t>
            </w:r>
            <w:r w:rsidRPr="00486748">
              <w:rPr>
                <w:rFonts w:ascii="Times New Roman" w:hAnsi="Times New Roman" w:cs="Times New Roman"/>
                <w:sz w:val="28"/>
                <w:szCs w:val="28"/>
              </w:rPr>
              <w:t>, содержащее поделочные камни</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3,5%</w:t>
            </w:r>
          </w:p>
        </w:tc>
      </w:tr>
      <w:tr w:rsidR="000F698B" w:rsidRPr="00486748" w:rsidTr="005B60DA">
        <w:trPr>
          <w:trHeight w:val="1700"/>
        </w:trPr>
        <w:tc>
          <w:tcPr>
            <w:tcW w:w="127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86748">
              <w:rPr>
                <w:rFonts w:ascii="Times New Roman" w:hAnsi="Times New Roman" w:cs="Times New Roman"/>
                <w:sz w:val="28"/>
                <w:szCs w:val="28"/>
              </w:rPr>
              <w:t>12.</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Минеральное сырь</w:t>
            </w:r>
            <w:r w:rsidR="0096761B" w:rsidRPr="00486748">
              <w:rPr>
                <w:rFonts w:ascii="Times New Roman" w:hAnsi="Times New Roman" w:cs="Times New Roman"/>
                <w:sz w:val="28"/>
                <w:szCs w:val="28"/>
              </w:rPr>
              <w:t>е</w:t>
            </w:r>
            <w:r w:rsidRPr="00486748">
              <w:rPr>
                <w:rFonts w:ascii="Times New Roman" w:hAnsi="Times New Roman" w:cs="Times New Roman"/>
                <w:sz w:val="28"/>
                <w:szCs w:val="28"/>
              </w:rPr>
              <w:t>, содержащее технические камни</w:t>
            </w: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Алмазы технические, агат, корунд, циркон, яшма, серпентинит, асбест, слюда и другие</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rPr>
                <w:rFonts w:ascii="Times New Roman" w:hAnsi="Times New Roman" w:cs="Times New Roman"/>
                <w:sz w:val="28"/>
                <w:szCs w:val="28"/>
              </w:rPr>
            </w:pPr>
            <w:r w:rsidRPr="00486748">
              <w:rPr>
                <w:rFonts w:ascii="Times New Roman" w:hAnsi="Times New Roman" w:cs="Times New Roman"/>
                <w:sz w:val="28"/>
                <w:szCs w:val="28"/>
              </w:rPr>
              <w:t>2,0%</w:t>
            </w:r>
          </w:p>
        </w:tc>
      </w:tr>
      <w:tr w:rsidR="000F698B" w:rsidRPr="00486748" w:rsidTr="005B60DA">
        <w:trPr>
          <w:trHeight w:val="1"/>
        </w:trPr>
        <w:tc>
          <w:tcPr>
            <w:tcW w:w="1276" w:type="dxa"/>
            <w:vMerge w:val="restart"/>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center"/>
              <w:rPr>
                <w:rFonts w:ascii="Times New Roman" w:hAnsi="Times New Roman" w:cs="Times New Roman"/>
                <w:sz w:val="28"/>
                <w:szCs w:val="28"/>
              </w:rPr>
            </w:pPr>
            <w:r w:rsidRPr="00486748">
              <w:rPr>
                <w:rFonts w:ascii="Times New Roman" w:hAnsi="Times New Roman" w:cs="Times New Roman"/>
                <w:sz w:val="28"/>
                <w:szCs w:val="28"/>
              </w:rPr>
              <w:t>13.</w:t>
            </w:r>
          </w:p>
        </w:tc>
        <w:tc>
          <w:tcPr>
            <w:tcW w:w="2268" w:type="dxa"/>
            <w:vMerge w:val="restart"/>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Прочее нерудное минеральное сырь</w:t>
            </w:r>
            <w:r w:rsidR="0096761B" w:rsidRPr="00486748">
              <w:rPr>
                <w:rFonts w:ascii="Times New Roman" w:hAnsi="Times New Roman" w:cs="Times New Roman"/>
                <w:sz w:val="28"/>
                <w:szCs w:val="28"/>
              </w:rPr>
              <w:t>е</w:t>
            </w:r>
          </w:p>
          <w:p w:rsidR="000F698B" w:rsidRPr="00486748" w:rsidRDefault="000F698B" w:rsidP="00486748">
            <w:pPr>
              <w:shd w:val="clear" w:color="auto" w:fill="FFFFFF" w:themeFill="background1"/>
              <w:contextualSpacing/>
              <w:jc w:val="both"/>
              <w:rPr>
                <w:rFonts w:ascii="Times New Roman" w:hAnsi="Times New Roman" w:cs="Times New Roman"/>
                <w:sz w:val="28"/>
                <w:szCs w:val="28"/>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Глиноз</w:t>
            </w:r>
            <w:r w:rsidR="0096761B" w:rsidRPr="00486748">
              <w:rPr>
                <w:rFonts w:ascii="Times New Roman" w:hAnsi="Times New Roman" w:cs="Times New Roman"/>
                <w:sz w:val="28"/>
                <w:szCs w:val="28"/>
              </w:rPr>
              <w:t>е</w:t>
            </w:r>
            <w:r w:rsidRPr="00486748">
              <w:rPr>
                <w:rFonts w:ascii="Times New Roman" w:hAnsi="Times New Roman" w:cs="Times New Roman"/>
                <w:sz w:val="28"/>
                <w:szCs w:val="28"/>
              </w:rPr>
              <w:t xml:space="preserve">мсодержащие породы (полевой шпат, пегматит) </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contextualSpacing/>
              <w:jc w:val="both"/>
              <w:rPr>
                <w:rFonts w:ascii="Times New Roman" w:hAnsi="Times New Roman" w:cs="Times New Roman"/>
                <w:sz w:val="28"/>
                <w:szCs w:val="28"/>
              </w:rPr>
            </w:pPr>
            <w:r w:rsidRPr="00486748">
              <w:rPr>
                <w:rFonts w:ascii="Times New Roman" w:hAnsi="Times New Roman" w:cs="Times New Roman"/>
                <w:sz w:val="28"/>
                <w:szCs w:val="28"/>
              </w:rPr>
              <w:t>2,5%</w:t>
            </w:r>
          </w:p>
        </w:tc>
      </w:tr>
      <w:tr w:rsidR="000F698B" w:rsidRPr="00486748" w:rsidTr="005B60DA">
        <w:trPr>
          <w:trHeight w:val="1"/>
        </w:trPr>
        <w:tc>
          <w:tcPr>
            <w:tcW w:w="1276" w:type="dxa"/>
            <w:vMerge/>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p>
        </w:tc>
        <w:tc>
          <w:tcPr>
            <w:tcW w:w="2268" w:type="dxa"/>
            <w:vMerge/>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p>
        </w:tc>
        <w:tc>
          <w:tcPr>
            <w:tcW w:w="411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Каолин, вермикулит и прочие нерудные твердые полезные ископаемые, минеральное сырье, содержащее </w:t>
            </w:r>
            <w:proofErr w:type="gramStart"/>
            <w:r w:rsidRPr="00486748">
              <w:rPr>
                <w:rFonts w:ascii="Times New Roman" w:hAnsi="Times New Roman" w:cs="Times New Roman"/>
                <w:sz w:val="28"/>
                <w:szCs w:val="28"/>
              </w:rPr>
              <w:t>нерудные  твердые</w:t>
            </w:r>
            <w:proofErr w:type="gramEnd"/>
            <w:r w:rsidRPr="00486748">
              <w:rPr>
                <w:rFonts w:ascii="Times New Roman" w:hAnsi="Times New Roman" w:cs="Times New Roman"/>
                <w:sz w:val="28"/>
                <w:szCs w:val="28"/>
              </w:rPr>
              <w:t xml:space="preserve"> полезные ископаемые  </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0F698B" w:rsidRPr="00486748" w:rsidRDefault="000F698B" w:rsidP="00486748">
            <w:pPr>
              <w:shd w:val="clear" w:color="auto" w:fill="FFFFFF" w:themeFill="background1"/>
              <w:spacing w:after="0" w:line="240" w:lineRule="auto"/>
              <w:contextualSpacing/>
              <w:jc w:val="both"/>
              <w:rPr>
                <w:rFonts w:ascii="Times New Roman" w:hAnsi="Times New Roman" w:cs="Times New Roman"/>
                <w:sz w:val="28"/>
                <w:szCs w:val="28"/>
              </w:rPr>
            </w:pPr>
            <w:r w:rsidRPr="00486748">
              <w:rPr>
                <w:rFonts w:ascii="Times New Roman" w:hAnsi="Times New Roman" w:cs="Times New Roman"/>
                <w:sz w:val="28"/>
                <w:szCs w:val="28"/>
              </w:rPr>
              <w:t>4,7%</w:t>
            </w:r>
          </w:p>
        </w:tc>
      </w:tr>
    </w:tbl>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w:t>
      </w:r>
      <w:r w:rsidR="005B60DA" w:rsidRPr="005B60DA">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86748">
        <w:rPr>
          <w:rFonts w:ascii="Times New Roman" w:eastAsia="Times New Roman" w:hAnsi="Times New Roman" w:cs="Times New Roman"/>
          <w:sz w:val="28"/>
        </w:rPr>
        <w:t>При этом ставка налога на добычу в размере 0 процент</w:t>
      </w:r>
      <w:r w:rsidR="005B60DA" w:rsidRPr="005B60DA">
        <w:rPr>
          <w:rFonts w:ascii="Times New Roman" w:eastAsia="Times New Roman" w:hAnsi="Times New Roman" w:cs="Times New Roman"/>
          <w:sz w:val="28"/>
          <w:highlight w:val="green"/>
        </w:rPr>
        <w:t>а</w:t>
      </w:r>
      <w:r w:rsidRPr="00486748">
        <w:rPr>
          <w:rFonts w:ascii="Times New Roman" w:eastAsia="Times New Roman" w:hAnsi="Times New Roman" w:cs="Times New Roman"/>
          <w:sz w:val="28"/>
        </w:rPr>
        <w:t xml:space="preserve">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w:t>
      </w:r>
      <w:r w:rsidRPr="00486748">
        <w:rPr>
          <w:rFonts w:ascii="Times New Roman" w:eastAsia="Times New Roman" w:hAnsi="Times New Roman" w:cs="Times New Roman"/>
          <w:sz w:val="28"/>
        </w:rPr>
        <w:lastRenderedPageBreak/>
        <w:t>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w:t>
      </w:r>
      <w:r w:rsidR="005B60DA">
        <w:rPr>
          <w:rFonts w:ascii="Times New Roman" w:eastAsia="Times New Roman" w:hAnsi="Times New Roman" w:cs="Times New Roman"/>
          <w:sz w:val="28"/>
        </w:rPr>
        <w:t>м</w:t>
      </w:r>
      <w:r w:rsidRPr="00486748">
        <w:rPr>
          <w:rFonts w:ascii="Times New Roman" w:eastAsia="Times New Roman" w:hAnsi="Times New Roman" w:cs="Times New Roman"/>
          <w:sz w:val="28"/>
        </w:rPr>
        <w:t xml:space="preserve"> условиями контракта на недропользование, в редакции, действовавшей по состоянию на 31 декабря 2008 года.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Параграф 3. Налог на добычу полезных ископаемых на </w:t>
      </w:r>
      <w:r w:rsidR="006F5327" w:rsidRPr="00486748">
        <w:rPr>
          <w:rFonts w:ascii="Times New Roman" w:eastAsia="Times New Roman" w:hAnsi="Times New Roman" w:cs="Times New Roman"/>
          <w:sz w:val="28"/>
        </w:rPr>
        <w:t>общераспространенные полезные ископаемые</w:t>
      </w:r>
      <w:r w:rsidRPr="00486748">
        <w:rPr>
          <w:rFonts w:ascii="Times New Roman" w:eastAsia="Times New Roman" w:hAnsi="Times New Roman" w:cs="Times New Roman"/>
          <w:sz w:val="28"/>
        </w:rPr>
        <w:t>, подземные воды и лечебные грязи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w:t>
      </w:r>
      <w:r w:rsidR="003C4F70"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Объект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Объектом обложения является физический объем добытых недропользователем за налоговый период </w:t>
      </w:r>
      <w:r w:rsidR="00FE5311" w:rsidRPr="00486748">
        <w:rPr>
          <w:rFonts w:ascii="Times New Roman" w:eastAsia="Times New Roman" w:hAnsi="Times New Roman" w:cs="Times New Roman"/>
          <w:sz w:val="28"/>
        </w:rPr>
        <w:t>общераспространенных полезных ископаемых</w:t>
      </w:r>
      <w:r w:rsidRPr="00486748">
        <w:rPr>
          <w:rFonts w:ascii="Times New Roman" w:eastAsia="Times New Roman" w:hAnsi="Times New Roman" w:cs="Times New Roman"/>
          <w:sz w:val="28"/>
        </w:rPr>
        <w:t>, подземных вод и лечебных грязей.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Налог на добычу полезных ископаемых не уплачивается в следующих случаях: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w:t>
      </w:r>
      <w:r w:rsidRPr="00486748">
        <w:rPr>
          <w:rFonts w:ascii="Times New Roman" w:eastAsia="Times New Roman" w:hAnsi="Times New Roman" w:cs="Times New Roman"/>
          <w:sz w:val="28"/>
          <w:shd w:val="clear" w:color="auto" w:fill="C0C0C0"/>
        </w:rPr>
        <w:t>при обратной закачке подземных вод в недра (откачке техногенной воды) для поддержания пластового давления;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 подземным водам, добываемым государственными учреждениями для собственных хозяйственных нужд.</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w:t>
      </w:r>
      <w:r w:rsidR="003C4F70"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налога на добычу полезных ископаемых</w:t>
      </w:r>
    </w:p>
    <w:p w:rsidR="002D3BB3"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2D3BB3">
        <w:rPr>
          <w:rFonts w:ascii="Times New Roman" w:hAnsi="Times New Roman" w:cs="Times New Roman"/>
          <w:sz w:val="28"/>
          <w:szCs w:val="28"/>
          <w:highlight w:val="green"/>
        </w:rPr>
        <w:t xml:space="preserve">1. </w:t>
      </w:r>
      <w:r w:rsidR="002D3BB3" w:rsidRPr="002D3BB3">
        <w:rPr>
          <w:rFonts w:ascii="Times New Roman" w:hAnsi="Times New Roman" w:cs="Times New Roman"/>
          <w:sz w:val="28"/>
          <w:szCs w:val="28"/>
          <w:highlight w:val="green"/>
        </w:rPr>
        <w:t>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Mar>
          <w:left w:w="10" w:type="dxa"/>
          <w:right w:w="10" w:type="dxa"/>
        </w:tblCellMar>
        <w:tblLook w:val="04A0" w:firstRow="1" w:lastRow="0" w:firstColumn="1" w:lastColumn="0" w:noHBand="0" w:noVBand="1"/>
      </w:tblPr>
      <w:tblGrid>
        <w:gridCol w:w="1171"/>
        <w:gridCol w:w="6703"/>
        <w:gridCol w:w="1470"/>
      </w:tblGrid>
      <w:tr w:rsidR="00B85970" w:rsidRPr="00486748"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contextualSpacing/>
              <w:jc w:val="both"/>
              <w:rPr>
                <w:rFonts w:ascii="Times New Roman" w:hAnsi="Times New Roman" w:cs="Times New Roman"/>
                <w:b/>
                <w:sz w:val="28"/>
                <w:szCs w:val="28"/>
              </w:rPr>
            </w:pPr>
            <w:r w:rsidRPr="00486748">
              <w:rPr>
                <w:rFonts w:ascii="Times New Roman" w:hAnsi="Times New Roman" w:cs="Times New Roman"/>
                <w:b/>
                <w:sz w:val="28"/>
                <w:szCs w:val="28"/>
              </w:rPr>
              <w:t>№ п/п</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Наименование полезных ископаемых</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contextualSpacing/>
              <w:jc w:val="both"/>
              <w:rPr>
                <w:rFonts w:ascii="Times New Roman" w:hAnsi="Times New Roman" w:cs="Times New Roman"/>
                <w:b/>
                <w:sz w:val="28"/>
                <w:szCs w:val="28"/>
              </w:rPr>
            </w:pPr>
            <w:r w:rsidRPr="00486748">
              <w:rPr>
                <w:rFonts w:ascii="Times New Roman" w:hAnsi="Times New Roman" w:cs="Times New Roman"/>
                <w:b/>
                <w:sz w:val="28"/>
                <w:szCs w:val="28"/>
              </w:rPr>
              <w:t>Ставки, в МРП</w:t>
            </w:r>
          </w:p>
        </w:tc>
      </w:tr>
      <w:tr w:rsidR="00B85970" w:rsidRPr="00486748"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86748">
              <w:rPr>
                <w:rFonts w:ascii="Times New Roman" w:hAnsi="Times New Roman" w:cs="Times New Roman"/>
                <w:b/>
                <w:sz w:val="28"/>
                <w:szCs w:val="28"/>
              </w:rPr>
              <w:t>1</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center"/>
              <w:rPr>
                <w:rFonts w:ascii="Times New Roman" w:hAnsi="Times New Roman" w:cs="Times New Roman"/>
                <w:b/>
                <w:sz w:val="28"/>
                <w:szCs w:val="28"/>
              </w:rPr>
            </w:pPr>
            <w:r w:rsidRPr="00486748">
              <w:rPr>
                <w:rFonts w:ascii="Times New Roman" w:hAnsi="Times New Roman" w:cs="Times New Roman"/>
                <w:b/>
                <w:sz w:val="28"/>
                <w:szCs w:val="28"/>
              </w:rPr>
              <w:t>2</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center"/>
              <w:rPr>
                <w:rFonts w:ascii="Times New Roman" w:hAnsi="Times New Roman" w:cs="Times New Roman"/>
                <w:b/>
                <w:sz w:val="28"/>
                <w:szCs w:val="28"/>
              </w:rPr>
            </w:pPr>
            <w:r w:rsidRPr="00486748">
              <w:rPr>
                <w:rFonts w:ascii="Times New Roman" w:hAnsi="Times New Roman" w:cs="Times New Roman"/>
                <w:b/>
                <w:sz w:val="28"/>
                <w:szCs w:val="28"/>
              </w:rPr>
              <w:t>3</w:t>
            </w:r>
          </w:p>
        </w:tc>
      </w:tr>
      <w:tr w:rsidR="00B85970" w:rsidRPr="00486748"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1.</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Метаморфические породы: мрамор, кварцит, кварцево-полевошпатовые породы</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0,02</w:t>
            </w:r>
          </w:p>
        </w:tc>
      </w:tr>
      <w:tr w:rsidR="00B85970" w:rsidRPr="00486748"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lastRenderedPageBreak/>
              <w:t>2.</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Магматические горные породы: гранит, сиенит, </w:t>
            </w:r>
            <w:proofErr w:type="gramStart"/>
            <w:r w:rsidRPr="00486748">
              <w:rPr>
                <w:rFonts w:ascii="Times New Roman" w:hAnsi="Times New Roman" w:cs="Times New Roman"/>
                <w:sz w:val="28"/>
                <w:szCs w:val="28"/>
              </w:rPr>
              <w:t>диорит,  габбро</w:t>
            </w:r>
            <w:proofErr w:type="gramEnd"/>
            <w:r w:rsidRPr="00486748">
              <w:rPr>
                <w:rFonts w:ascii="Times New Roman" w:hAnsi="Times New Roman" w:cs="Times New Roman"/>
                <w:sz w:val="28"/>
                <w:szCs w:val="28"/>
              </w:rPr>
              <w:t>,  риолит (липарит), андезит, диабаз, базальт,  вулканические  туфы,</w:t>
            </w:r>
            <w:r w:rsidR="00C82C17">
              <w:rPr>
                <w:rFonts w:ascii="Times New Roman" w:hAnsi="Times New Roman" w:cs="Times New Roman"/>
                <w:sz w:val="28"/>
                <w:szCs w:val="28"/>
              </w:rPr>
              <w:t xml:space="preserve"> шлаки, пемзы, вулканические ст</w:t>
            </w:r>
            <w:r w:rsidR="00C82C17" w:rsidRPr="00C82C17">
              <w:rPr>
                <w:rFonts w:ascii="Times New Roman" w:hAnsi="Times New Roman" w:cs="Times New Roman"/>
                <w:sz w:val="28"/>
                <w:szCs w:val="28"/>
                <w:highlight w:val="green"/>
              </w:rPr>
              <w:t>е</w:t>
            </w:r>
            <w:r w:rsidRPr="00486748">
              <w:rPr>
                <w:rFonts w:ascii="Times New Roman" w:hAnsi="Times New Roman" w:cs="Times New Roman"/>
                <w:sz w:val="28"/>
                <w:szCs w:val="28"/>
              </w:rPr>
              <w:t>кла и стекловидные породы (перлит, обсидиан)</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0,02</w:t>
            </w:r>
          </w:p>
        </w:tc>
      </w:tr>
      <w:tr w:rsidR="00B85970" w:rsidRPr="00486748"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3.</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 xml:space="preserve">Осадочные горные породы: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w:t>
            </w:r>
            <w:proofErr w:type="gramStart"/>
            <w:r w:rsidRPr="00486748">
              <w:rPr>
                <w:rFonts w:ascii="Times New Roman" w:hAnsi="Times New Roman" w:cs="Times New Roman"/>
                <w:sz w:val="28"/>
                <w:szCs w:val="28"/>
              </w:rPr>
              <w:t xml:space="preserve">породы,   </w:t>
            </w:r>
            <w:proofErr w:type="gramEnd"/>
            <w:r w:rsidRPr="00486748">
              <w:rPr>
                <w:rFonts w:ascii="Times New Roman" w:hAnsi="Times New Roman" w:cs="Times New Roman"/>
                <w:sz w:val="28"/>
                <w:szCs w:val="28"/>
              </w:rPr>
              <w:t>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0,04</w:t>
            </w:r>
          </w:p>
        </w:tc>
      </w:tr>
      <w:tr w:rsidR="00B85970" w:rsidRPr="00486748" w:rsidTr="00B85970">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4.</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Лечебные грязи</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B85970" w:rsidRPr="00486748" w:rsidRDefault="00B85970" w:rsidP="00486748">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86748">
              <w:rPr>
                <w:rFonts w:ascii="Times New Roman" w:hAnsi="Times New Roman" w:cs="Times New Roman"/>
                <w:sz w:val="28"/>
                <w:szCs w:val="28"/>
              </w:rPr>
              <w:t>0,02</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AF64E2"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AF64E2">
        <w:rPr>
          <w:rFonts w:ascii="Times New Roman" w:eastAsia="Times New Roman" w:hAnsi="Times New Roman" w:cs="Times New Roman"/>
          <w:sz w:val="28"/>
          <w:highlight w:val="green"/>
        </w:rPr>
        <w:t xml:space="preserve">2. </w:t>
      </w:r>
      <w:r w:rsidR="00AF64E2" w:rsidRPr="00AF64E2">
        <w:rPr>
          <w:rFonts w:ascii="Times New Roman" w:eastAsia="Times New Roman" w:hAnsi="Times New Roman" w:cs="Times New Roman"/>
          <w:sz w:val="28"/>
          <w:highlight w:val="green"/>
        </w:rPr>
        <w:t>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Ind w:w="-5" w:type="dxa"/>
        <w:tblCellMar>
          <w:left w:w="10" w:type="dxa"/>
          <w:right w:w="10" w:type="dxa"/>
        </w:tblCellMar>
        <w:tblLook w:val="04A0" w:firstRow="1" w:lastRow="0" w:firstColumn="1" w:lastColumn="0" w:noHBand="0" w:noVBand="1"/>
      </w:tblPr>
      <w:tblGrid>
        <w:gridCol w:w="1276"/>
        <w:gridCol w:w="6226"/>
        <w:gridCol w:w="1847"/>
      </w:tblGrid>
      <w:tr w:rsidR="006F46BC" w:rsidRPr="00486748" w:rsidTr="00AF64E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п/п</w:t>
            </w:r>
          </w:p>
        </w:tc>
        <w:tc>
          <w:tcPr>
            <w:tcW w:w="6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Наименование полезных ископаемых</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Ставки, в МРП</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40" w:type="dxa"/>
        <w:tblCellMar>
          <w:left w:w="10" w:type="dxa"/>
          <w:right w:w="10" w:type="dxa"/>
        </w:tblCellMar>
        <w:tblLook w:val="04A0" w:firstRow="1" w:lastRow="0" w:firstColumn="1" w:lastColumn="0" w:noHBand="0" w:noVBand="1"/>
      </w:tblPr>
      <w:tblGrid>
        <w:gridCol w:w="1209"/>
        <w:gridCol w:w="6253"/>
        <w:gridCol w:w="1832"/>
      </w:tblGrid>
      <w:tr w:rsidR="006F46BC" w:rsidRPr="00486748" w:rsidTr="00AF64E2">
        <w:trPr>
          <w:cantSplit/>
        </w:trPr>
        <w:tc>
          <w:tcPr>
            <w:tcW w:w="1209"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6253"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832" w:type="dxa"/>
            <w:tcBorders>
              <w:top w:val="single" w:sz="8"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за исключением подземных вод, указанных в строках 2-14 настоящей таблицы</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1,000</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w:t>
            </w:r>
            <w:r w:rsidRPr="00486748">
              <w:rPr>
                <w:rFonts w:ascii="Times New Roman" w:eastAsia="Times New Roman" w:hAnsi="Times New Roman" w:cs="Times New Roman"/>
                <w:sz w:val="28"/>
                <w:shd w:val="clear" w:color="auto" w:fill="C0C0C0"/>
              </w:rPr>
              <w:t>х</w:t>
            </w:r>
            <w:r w:rsidRPr="00486748">
              <w:rPr>
                <w:rFonts w:ascii="Times New Roman" w:eastAsia="Times New Roman" w:hAnsi="Times New Roman" w:cs="Times New Roman"/>
                <w:sz w:val="28"/>
              </w:rPr>
              <w:t xml:space="preserve"> </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0,001</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w:t>
            </w:r>
            <w:r w:rsidRPr="00486748">
              <w:rPr>
                <w:rFonts w:ascii="Times New Roman" w:eastAsia="Times New Roman" w:hAnsi="Times New Roman" w:cs="Times New Roman"/>
                <w:sz w:val="28"/>
                <w:shd w:val="clear" w:color="auto" w:fill="C0C0C0"/>
              </w:rPr>
              <w:t>х</w:t>
            </w:r>
            <w:r w:rsidRPr="00486748">
              <w:rPr>
                <w:rFonts w:ascii="Times New Roman" w:eastAsia="Times New Roman" w:hAnsi="Times New Roman" w:cs="Times New Roman"/>
                <w:sz w:val="28"/>
              </w:rPr>
              <w:t xml:space="preserve"> </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0,001</w:t>
            </w:r>
          </w:p>
        </w:tc>
      </w:tr>
      <w:tr w:rsidR="006F46BC" w:rsidRPr="00486748" w:rsidTr="00AF64E2">
        <w:tc>
          <w:tcPr>
            <w:tcW w:w="1209" w:type="dxa"/>
            <w:tcBorders>
              <w:top w:val="single" w:sz="0" w:space="0" w:color="000000"/>
              <w:left w:val="single" w:sz="8"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lastRenderedPageBreak/>
              <w:t>4.</w:t>
            </w:r>
          </w:p>
        </w:tc>
        <w:tc>
          <w:tcPr>
            <w:tcW w:w="6253" w:type="dxa"/>
            <w:tcBorders>
              <w:top w:val="single" w:sz="0" w:space="0" w:color="000000"/>
              <w:left w:val="single" w:sz="0"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Подземная вода, добытая недропользователем и использованная им: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1832" w:type="dxa"/>
            <w:tcBorders>
              <w:top w:val="single" w:sz="0" w:space="0" w:color="000000"/>
              <w:left w:val="single" w:sz="0" w:space="0" w:color="000000"/>
              <w:bottom w:val="single" w:sz="4" w:space="0" w:color="000000"/>
              <w:right w:val="single" w:sz="8" w:space="0" w:color="000000"/>
            </w:tcBorders>
            <w:shd w:val="clear" w:color="000000" w:fill="FFFFFF"/>
            <w:tcMar>
              <w:left w:w="40" w:type="dxa"/>
              <w:right w:w="40" w:type="dxa"/>
            </w:tcMar>
          </w:tcPr>
          <w:p w:rsidR="006F46BC" w:rsidRPr="00486748" w:rsidRDefault="006F46BC" w:rsidP="00486748">
            <w:pPr>
              <w:shd w:val="clear" w:color="auto" w:fill="FFFFFF" w:themeFill="background1"/>
              <w:spacing w:after="0" w:line="240" w:lineRule="auto"/>
              <w:ind w:firstLine="709"/>
              <w:jc w:val="both"/>
              <w:rPr>
                <w:rFonts w:ascii="Times New Roman" w:eastAsia="Calibri" w:hAnsi="Times New Roman" w:cs="Times New Roman"/>
              </w:rPr>
            </w:pPr>
          </w:p>
        </w:tc>
      </w:tr>
      <w:tr w:rsidR="006F46BC" w:rsidRPr="00486748" w:rsidTr="00AF64E2">
        <w:tc>
          <w:tcPr>
            <w:tcW w:w="1209"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4.1.</w:t>
            </w:r>
          </w:p>
        </w:tc>
        <w:tc>
          <w:tcPr>
            <w:tcW w:w="625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4"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4.2.</w:t>
            </w:r>
          </w:p>
        </w:tc>
        <w:tc>
          <w:tcPr>
            <w:tcW w:w="6253" w:type="dxa"/>
            <w:tcBorders>
              <w:top w:val="single" w:sz="4"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1832" w:type="dxa"/>
            <w:tcBorders>
              <w:top w:val="single" w:sz="4"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5.</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Производственно-техническая, техногенная подземная вода</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6.</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и использованная им при эксплуатации объектов социальной сферы, определенных статьей 239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7.</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8.</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w:t>
            </w:r>
            <w:r w:rsidR="00EB1B50">
              <w:rPr>
                <w:rFonts w:ascii="Times New Roman" w:eastAsia="Times New Roman" w:hAnsi="Times New Roman" w:cs="Times New Roman"/>
                <w:sz w:val="28"/>
              </w:rPr>
              <w:t xml:space="preserve"> </w:t>
            </w:r>
            <w:r w:rsidR="00EB1B50" w:rsidRPr="00EB1B50">
              <w:rPr>
                <w:rFonts w:ascii="Times New Roman" w:eastAsia="Times New Roman" w:hAnsi="Times New Roman" w:cs="Times New Roman"/>
                <w:sz w:val="28"/>
                <w:highlight w:val="green"/>
              </w:rPr>
              <w:t>их</w:t>
            </w:r>
            <w:r w:rsidRPr="00486748">
              <w:rPr>
                <w:rFonts w:ascii="Times New Roman" w:eastAsia="Times New Roman" w:hAnsi="Times New Roman" w:cs="Times New Roman"/>
                <w:sz w:val="28"/>
              </w:rPr>
              <w:t xml:space="preserve"> на </w:t>
            </w:r>
            <w:r w:rsidRPr="00486748">
              <w:rPr>
                <w:rFonts w:ascii="Times New Roman" w:eastAsia="Times New Roman" w:hAnsi="Times New Roman" w:cs="Times New Roman"/>
                <w:sz w:val="28"/>
              </w:rPr>
              <w:lastRenderedPageBreak/>
              <w:t>объекте производства работ в соответствии с трудовым законодательством Республики Казахстан</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lastRenderedPageBreak/>
              <w:t>0,003</w:t>
            </w:r>
          </w:p>
        </w:tc>
      </w:tr>
      <w:tr w:rsidR="006F46BC" w:rsidRPr="00486748" w:rsidTr="00AF64E2">
        <w:tc>
          <w:tcPr>
            <w:tcW w:w="1209" w:type="dxa"/>
            <w:tcBorders>
              <w:top w:val="single" w:sz="0" w:space="0" w:color="000000"/>
              <w:left w:val="single" w:sz="8"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9.</w:t>
            </w:r>
          </w:p>
        </w:tc>
        <w:tc>
          <w:tcPr>
            <w:tcW w:w="6253" w:type="dxa"/>
            <w:tcBorders>
              <w:top w:val="single" w:sz="0" w:space="0" w:color="000000"/>
              <w:left w:val="single" w:sz="0"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Подземная вода, добытая и использованная недропользователем для производства сельскохозяйственной продукции и (или) ее переработки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1832" w:type="dxa"/>
            <w:tcBorders>
              <w:top w:val="single" w:sz="0" w:space="0" w:color="000000"/>
              <w:left w:val="single" w:sz="0"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4" w:space="0" w:color="000000"/>
              <w:left w:val="single" w:sz="8"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10.</w:t>
            </w:r>
          </w:p>
        </w:tc>
        <w:tc>
          <w:tcPr>
            <w:tcW w:w="6253" w:type="dxa"/>
            <w:tcBorders>
              <w:top w:val="single" w:sz="4" w:space="0" w:color="000000"/>
              <w:left w:val="single" w:sz="0"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1832" w:type="dxa"/>
            <w:tcBorders>
              <w:top w:val="single" w:sz="4" w:space="0" w:color="000000"/>
              <w:left w:val="single" w:sz="0" w:space="0" w:color="000000"/>
              <w:bottom w:val="single" w:sz="4"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11.</w:t>
            </w:r>
          </w:p>
        </w:tc>
        <w:tc>
          <w:tcPr>
            <w:tcW w:w="625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4"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12.</w:t>
            </w:r>
          </w:p>
        </w:tc>
        <w:tc>
          <w:tcPr>
            <w:tcW w:w="6253" w:type="dxa"/>
            <w:tcBorders>
              <w:top w:val="single" w:sz="4"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1832" w:type="dxa"/>
            <w:tcBorders>
              <w:top w:val="single" w:sz="4"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13.</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0,003</w:t>
            </w:r>
          </w:p>
        </w:tc>
      </w:tr>
      <w:tr w:rsidR="006F46BC" w:rsidRPr="00486748" w:rsidTr="00AF64E2">
        <w:tc>
          <w:tcPr>
            <w:tcW w:w="1209"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14.</w:t>
            </w:r>
          </w:p>
        </w:tc>
        <w:tc>
          <w:tcPr>
            <w:tcW w:w="6253"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 xml:space="preserve">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w:t>
            </w:r>
            <w:proofErr w:type="gramStart"/>
            <w:r w:rsidRPr="00486748">
              <w:rPr>
                <w:rFonts w:ascii="Times New Roman" w:eastAsia="Times New Roman" w:hAnsi="Times New Roman" w:cs="Times New Roman"/>
                <w:sz w:val="28"/>
              </w:rPr>
              <w:t>4.2.,</w:t>
            </w:r>
            <w:proofErr w:type="gramEnd"/>
            <w:r w:rsidRPr="00486748">
              <w:rPr>
                <w:rFonts w:ascii="Times New Roman" w:eastAsia="Times New Roman" w:hAnsi="Times New Roman" w:cs="Times New Roman"/>
                <w:sz w:val="28"/>
              </w:rPr>
              <w:t xml:space="preserve"> 6, 7, 8, 9, 10, 11, 12, 13)</w:t>
            </w:r>
          </w:p>
        </w:tc>
        <w:tc>
          <w:tcPr>
            <w:tcW w:w="1832" w:type="dxa"/>
            <w:tcBorders>
              <w:top w:val="single" w:sz="0" w:space="0" w:color="000000"/>
              <w:left w:val="single" w:sz="0" w:space="0" w:color="000000"/>
              <w:bottom w:val="single" w:sz="8" w:space="0" w:color="000000"/>
              <w:right w:val="single" w:sz="8" w:space="0" w:color="000000"/>
            </w:tcBorders>
            <w:shd w:val="clear" w:color="000000" w:fill="FFFFFF"/>
            <w:tcMar>
              <w:left w:w="40" w:type="dxa"/>
              <w:right w:w="40"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0,250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B138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74</w:t>
      </w:r>
      <w:r w:rsidR="003C4F70"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по налогу на добычу полезных ископаемых является календарный квартал.</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50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 xml:space="preserve">Сроки уплаты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51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Декларация по налогу на добычу полезных ископаемых представляется недропользователем в налоговый орган по месту нахождения не позднее </w:t>
      </w:r>
      <w:r w:rsidRPr="00486748">
        <w:rPr>
          <w:rFonts w:ascii="Times New Roman" w:eastAsia="Times New Roman" w:hAnsi="Times New Roman" w:cs="Times New Roman"/>
          <w:sz w:val="28"/>
        </w:rPr>
        <w:br/>
        <w:t>15 числа второго месяца, следующего за налоговым периодом.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8</w:t>
      </w:r>
      <w:r w:rsidR="00E44478"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 НА СВЕРХПРИБЫЛЬ</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700A16"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sidR="00474211" w:rsidRPr="00486748">
        <w:rPr>
          <w:rFonts w:ascii="Times New Roman" w:eastAsia="Times New Roman" w:hAnsi="Times New Roman" w:cs="Times New Roman"/>
          <w:sz w:val="28"/>
        </w:rPr>
        <w:t>статьей 753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чистый доход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налогооблагаемый доход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валовый годовой доход по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вычеты для целей исчисления налога на сверхприбыль;</w:t>
      </w:r>
    </w:p>
    <w:p w:rsidR="006F46BC" w:rsidRPr="00486748" w:rsidRDefault="00411939" w:rsidP="00EB1B50">
      <w:pPr>
        <w:shd w:val="clear" w:color="auto" w:fill="FFFFFF" w:themeFill="background1"/>
        <w:tabs>
          <w:tab w:val="left" w:pos="851"/>
          <w:tab w:val="left" w:pos="993"/>
          <w:tab w:val="left" w:pos="1276"/>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w:t>
      </w:r>
      <w:r w:rsidRPr="00EB1B50">
        <w:rPr>
          <w:rFonts w:ascii="Times New Roman" w:eastAsia="Times New Roman" w:hAnsi="Times New Roman" w:cs="Times New Roman"/>
          <w:sz w:val="24"/>
          <w:szCs w:val="24"/>
        </w:rPr>
        <w:t xml:space="preserve"> </w:t>
      </w:r>
      <w:r w:rsidR="00EB1B50" w:rsidRPr="00EB1B50">
        <w:rPr>
          <w:rFonts w:ascii="Times New Roman" w:eastAsia="Times New Roman" w:hAnsi="Times New Roman" w:cs="Times New Roman"/>
          <w:sz w:val="28"/>
          <w:highlight w:val="green"/>
        </w:rPr>
        <w:t>к</w:t>
      </w:r>
      <w:r w:rsidRPr="00486748">
        <w:rPr>
          <w:rFonts w:ascii="Times New Roman" w:eastAsia="Times New Roman" w:hAnsi="Times New Roman" w:cs="Times New Roman"/>
          <w:sz w:val="28"/>
        </w:rPr>
        <w:t>орпоративный подоходный налог по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расчетную сумму налога на чистый доход постоянного учреждения нерезидента по контракту на недропользование.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Плательщики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указанных в пункте 1 статьи 722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 строительство и эксплуатацию подземных сооружений, не связанных с разведкой и добычей.</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Объект обложения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Чистый доход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rsidR="006F46BC" w:rsidRPr="00486748" w:rsidRDefault="00411939" w:rsidP="00EB1B50">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w:t>
      </w:r>
      <w:r w:rsidR="00EB1B50" w:rsidRPr="00EB1B50">
        <w:rPr>
          <w:rFonts w:ascii="Times New Roman" w:eastAsia="Times New Roman" w:hAnsi="Times New Roman" w:cs="Times New Roman"/>
          <w:sz w:val="28"/>
          <w:highlight w:val="green"/>
        </w:rPr>
        <w:t>соответствующим</w:t>
      </w:r>
      <w:r w:rsidRPr="00486748">
        <w:rPr>
          <w:rFonts w:ascii="Times New Roman" w:eastAsia="Times New Roman" w:hAnsi="Times New Roman" w:cs="Times New Roman"/>
          <w:sz w:val="28"/>
        </w:rPr>
        <w:t xml:space="preserve"> контрактом на недропользование, исчисленного в соответствии со статьей 760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Налогооблагаемый доход для целей исчисления налога на сверхприбыль</w:t>
      </w:r>
    </w:p>
    <w:p w:rsidR="00A00778" w:rsidRPr="00486748" w:rsidRDefault="00A00778" w:rsidP="00486748">
      <w:pPr>
        <w:shd w:val="clear" w:color="auto" w:fill="FFFFFF" w:themeFill="background1"/>
        <w:spacing w:after="0" w:line="240" w:lineRule="auto"/>
        <w:ind w:firstLine="709"/>
        <w:contextualSpacing/>
        <w:jc w:val="both"/>
        <w:rPr>
          <w:rStyle w:val="s0"/>
        </w:rPr>
      </w:pPr>
      <w:r w:rsidRPr="00486748">
        <w:rPr>
          <w:rStyle w:val="s0"/>
        </w:rPr>
        <w:t xml:space="preserve">1. Налогооблагаемый доход в целях настоящей главы определяется как разница между валовым годовым доходом для целей </w:t>
      </w:r>
      <w:proofErr w:type="gramStart"/>
      <w:r w:rsidRPr="00486748">
        <w:rPr>
          <w:rStyle w:val="s0"/>
        </w:rPr>
        <w:t>исчисления  налога</w:t>
      </w:r>
      <w:proofErr w:type="gramEnd"/>
      <w:r w:rsidRPr="00486748">
        <w:rPr>
          <w:rStyle w:val="s0"/>
        </w:rPr>
        <w:t xml:space="preserve"> на сверхприбыль  по контракту на недропользование, определенным в </w:t>
      </w:r>
      <w:r w:rsidRPr="00486748">
        <w:rPr>
          <w:rStyle w:val="s0"/>
        </w:rPr>
        <w:lastRenderedPageBreak/>
        <w:t>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rsidR="006F46BC" w:rsidRPr="00486748" w:rsidRDefault="00A00778" w:rsidP="00486748">
      <w:pPr>
        <w:shd w:val="clear" w:color="auto" w:fill="FFFFFF" w:themeFill="background1"/>
        <w:spacing w:after="0" w:line="240" w:lineRule="auto"/>
        <w:ind w:firstLine="709"/>
        <w:contextualSpacing/>
        <w:jc w:val="both"/>
        <w:rPr>
          <w:rStyle w:val="s0"/>
        </w:rPr>
      </w:pPr>
      <w:r w:rsidRPr="00486748">
        <w:rPr>
          <w:rStyle w:val="s0"/>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rsidR="00A00778" w:rsidRPr="00486748" w:rsidRDefault="00A00778"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Валовый годовой доход по контракту на недропользование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ab/>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ab/>
      </w:r>
      <w:proofErr w:type="gramStart"/>
      <w:r w:rsidRPr="00486748">
        <w:rPr>
          <w:rFonts w:ascii="Times New Roman" w:eastAsia="Times New Roman" w:hAnsi="Times New Roman" w:cs="Times New Roman"/>
          <w:sz w:val="28"/>
        </w:rPr>
        <w:t>В</w:t>
      </w:r>
      <w:proofErr w:type="gramEnd"/>
      <w:r w:rsidRPr="00486748">
        <w:rPr>
          <w:rFonts w:ascii="Times New Roman" w:eastAsia="Times New Roman" w:hAnsi="Times New Roman" w:cs="Times New Roman"/>
          <w:sz w:val="28"/>
        </w:rPr>
        <w:t xml:space="preserve"> целях исчисления налога на сверхп</w:t>
      </w:r>
      <w:r w:rsidR="00700A16" w:rsidRPr="00486748">
        <w:rPr>
          <w:rFonts w:ascii="Times New Roman" w:eastAsia="Times New Roman" w:hAnsi="Times New Roman" w:cs="Times New Roman"/>
          <w:sz w:val="28"/>
        </w:rPr>
        <w:t xml:space="preserve">рибыль доходы, предусмотренные </w:t>
      </w:r>
      <w:r w:rsidRPr="00486748">
        <w:rPr>
          <w:rFonts w:ascii="Times New Roman" w:eastAsia="Times New Roman" w:hAnsi="Times New Roman" w:cs="Times New Roman"/>
          <w:sz w:val="28"/>
        </w:rPr>
        <w:t xml:space="preserve">статьями 234 и 235 настоящего Кодекса, определяются в размере полной стоимости реализации, передачи и выбытия активов, указанной в статьях 258, 259, 270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270 настоящего Кодекса</w:t>
      </w:r>
      <w:r w:rsidR="00EB1B50" w:rsidRPr="00EB1B5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в случае отнесения стоимости указанных активов на вычеты в целях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порядке, предусмотренном статьей 228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Вычеты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целей исчисления налога на сверхприбыль вычеты по каждому отдельному контракту на недропользование определяются как сумма: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w:t>
      </w:r>
      <w:r w:rsidRPr="00486748">
        <w:rPr>
          <w:rFonts w:ascii="Times New Roman" w:eastAsia="Times New Roman" w:hAnsi="Times New Roman" w:cs="Times New Roman"/>
          <w:sz w:val="28"/>
        </w:rPr>
        <w:br/>
        <w:t>261-263, 272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фактически понесенных в течение налогового периода затрат, подлежащих включению 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стоимо</w:t>
      </w:r>
      <w:r w:rsidR="00474211" w:rsidRPr="00486748">
        <w:rPr>
          <w:rFonts w:ascii="Times New Roman" w:eastAsia="Times New Roman" w:hAnsi="Times New Roman" w:cs="Times New Roman"/>
          <w:sz w:val="28"/>
        </w:rPr>
        <w:t xml:space="preserve">стные балансы групп (подгрупп) </w:t>
      </w:r>
      <w:r w:rsidRPr="00486748">
        <w:rPr>
          <w:rFonts w:ascii="Times New Roman" w:eastAsia="Times New Roman" w:hAnsi="Times New Roman" w:cs="Times New Roman"/>
          <w:sz w:val="28"/>
        </w:rPr>
        <w:t>фиксированных активов;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в отдельные группы амортизируемых активов, образованных в соответствии со статьями 258, 259, 260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При этом затраты по приобретению общих </w:t>
      </w:r>
      <w:r w:rsidRPr="00EB1B50">
        <w:rPr>
          <w:rFonts w:ascii="Times New Roman" w:eastAsia="Times New Roman" w:hAnsi="Times New Roman" w:cs="Times New Roman"/>
          <w:sz w:val="28"/>
          <w:highlight w:val="green"/>
        </w:rPr>
        <w:t>и</w:t>
      </w:r>
      <w:r w:rsidR="00EB1B50" w:rsidRPr="00EB1B50">
        <w:rPr>
          <w:rFonts w:ascii="Times New Roman" w:eastAsia="Times New Roman" w:hAnsi="Times New Roman" w:cs="Times New Roman"/>
          <w:sz w:val="28"/>
          <w:highlight w:val="green"/>
        </w:rPr>
        <w:t xml:space="preserve"> </w:t>
      </w:r>
      <w:r w:rsidRPr="00EB1B5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В целях исчисления налога на сверхприбыль за налоговый период </w:t>
      </w:r>
      <w:r w:rsidRPr="00486748">
        <w:rPr>
          <w:rFonts w:ascii="Times New Roman" w:eastAsia="Times New Roman" w:hAnsi="Times New Roman" w:cs="Times New Roman"/>
          <w:sz w:val="28"/>
        </w:rPr>
        <w:br/>
        <w:t xml:space="preserve">2018 года производится единовременный вычет суммы накопленных в целях исчисления налога на сверхприбыль затрат, </w:t>
      </w:r>
      <w:r w:rsidRPr="00486748">
        <w:rPr>
          <w:rFonts w:ascii="Times New Roman" w:eastAsia="Times New Roman" w:hAnsi="Times New Roman" w:cs="Times New Roman"/>
          <w:sz w:val="28"/>
          <w:shd w:val="clear" w:color="auto" w:fill="C0C0C0"/>
        </w:rPr>
        <w:t>подлежавшей отнесению, но</w:t>
      </w:r>
      <w:r w:rsidRPr="00486748">
        <w:rPr>
          <w:rFonts w:ascii="Times New Roman" w:eastAsia="Times New Roman" w:hAnsi="Times New Roman" w:cs="Times New Roman"/>
          <w:sz w:val="28"/>
        </w:rPr>
        <w:t xml:space="preserve"> </w:t>
      </w:r>
      <w:r w:rsidR="006F5327" w:rsidRPr="00486748">
        <w:rPr>
          <w:rFonts w:ascii="Times New Roman" w:eastAsia="Times New Roman" w:hAnsi="Times New Roman" w:cs="Times New Roman"/>
          <w:sz w:val="28"/>
        </w:rPr>
        <w:t xml:space="preserve">не отнесенной на вычеты </w:t>
      </w:r>
      <w:r w:rsidRPr="00486748">
        <w:rPr>
          <w:rFonts w:ascii="Times New Roman" w:eastAsia="Times New Roman" w:hAnsi="Times New Roman" w:cs="Times New Roman"/>
          <w:sz w:val="28"/>
        </w:rPr>
        <w:t>для целей исчисления налога на сверхприбыль с 1 января 2009 года до 1 января 2018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75</w:t>
      </w:r>
      <w:r w:rsidR="003C4F70"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Корпоративный подоходный налог по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порядке, установленном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b/>
          <w:sz w:val="28"/>
        </w:rPr>
      </w:pPr>
    </w:p>
    <w:p w:rsidR="006F46BC" w:rsidRPr="00486748" w:rsidRDefault="00700A16"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60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Расчетная сумма налога на чистый доход постоянного учреждения нерезидента по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652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00A16"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61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исчисления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Исчисление налога на сверхприбыль за налоговый период производится посредством применения каждой соответствующей ставки по </w:t>
      </w:r>
      <w:r w:rsidRPr="00486748">
        <w:rPr>
          <w:rFonts w:ascii="Times New Roman" w:eastAsia="Times New Roman" w:hAnsi="Times New Roman" w:cs="Times New Roman"/>
          <w:sz w:val="28"/>
        </w:rPr>
        <w:lastRenderedPageBreak/>
        <w:t>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Для применения положений пункта 1 настоящей статьи недропользователь: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определяет объект обложения, а также объекты, связанные с обложением налогом на сверхприбыль по контракту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уровней 1, 2, 3, 4, 5 и 6 – как произведение процента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уровня 7:</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w:t>
      </w:r>
      <w:r w:rsidR="00EB1B50" w:rsidRPr="00EB1B5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как разница между чистым доходом для целей исчисления налога на сверхприбыль и суммой, равной </w:t>
      </w:r>
      <w:r w:rsidRPr="00486748">
        <w:rPr>
          <w:rFonts w:ascii="Times New Roman" w:eastAsia="Times New Roman" w:hAnsi="Times New Roman" w:cs="Times New Roman"/>
          <w:sz w:val="28"/>
        </w:rPr>
        <w:br/>
        <w:t>70 процентам от суммы вычетов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w:t>
      </w:r>
      <w:r w:rsidR="00EB1B50" w:rsidRPr="00EB1B5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 xml:space="preserve"> – как ноль;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уровня 1:</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для уровней 2, 3, 4, 5, 6 и 7:</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При этом для следующих уровней распределение чистого дохода для целей исчисления налога на сверхприбыль не производится.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 на сверхприбыль уплачивается недропользователем по скользящей шкале ставок, определяемых в следующем порядке:</w:t>
      </w:r>
    </w:p>
    <w:tbl>
      <w:tblPr>
        <w:tblW w:w="0" w:type="auto"/>
        <w:tblInd w:w="-5" w:type="dxa"/>
        <w:tblCellMar>
          <w:left w:w="10" w:type="dxa"/>
          <w:right w:w="10" w:type="dxa"/>
        </w:tblCellMar>
        <w:tblLook w:val="04A0" w:firstRow="1" w:lastRow="0" w:firstColumn="1" w:lastColumn="0" w:noHBand="0" w:noVBand="1"/>
      </w:tblPr>
      <w:tblGrid>
        <w:gridCol w:w="1134"/>
        <w:gridCol w:w="3686"/>
        <w:gridCol w:w="2268"/>
        <w:gridCol w:w="2261"/>
      </w:tblGrid>
      <w:tr w:rsidR="006F46BC" w:rsidRPr="00486748" w:rsidTr="00EB1B50">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Segoe UI Symbol" w:hAnsi="Times New Roman" w:cs="Times New Roman"/>
                <w:sz w:val="28"/>
              </w:rPr>
              <w:t>№</w:t>
            </w:r>
            <w:r w:rsidRPr="00486748">
              <w:rPr>
                <w:rFonts w:ascii="Times New Roman" w:eastAsia="Times New Roman" w:hAnsi="Times New Roman" w:cs="Times New Roman"/>
                <w:sz w:val="28"/>
              </w:rPr>
              <w:t xml:space="preserve"> уровня</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 xml:space="preserve">Шкала распределения чистого дохода </w:t>
            </w:r>
            <w:r w:rsidR="00EB1B50" w:rsidRPr="00EB1B50">
              <w:rPr>
                <w:rFonts w:ascii="Times New Roman" w:eastAsia="Times New Roman" w:hAnsi="Times New Roman" w:cs="Times New Roman"/>
                <w:sz w:val="28"/>
                <w:highlight w:val="green"/>
              </w:rPr>
              <w:t>по уровням</w:t>
            </w:r>
            <w:r w:rsidR="00EB1B50">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для целей исчисления налога на сверхприбыль, процент от суммы вычетов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Процент для расчета предельной суммы распределения чистого дохода для целей исчисления налога на сверхприбыль</w:t>
            </w:r>
          </w:p>
        </w:tc>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Ставка (в %)</w:t>
            </w:r>
          </w:p>
        </w:tc>
      </w:tr>
    </w:tbl>
    <w:p w:rsidR="006F46BC" w:rsidRPr="00486748" w:rsidRDefault="006F46BC" w:rsidP="00486748">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tblInd w:w="-10" w:type="dxa"/>
        <w:tblLayout w:type="fixed"/>
        <w:tblCellMar>
          <w:left w:w="10" w:type="dxa"/>
          <w:right w:w="10" w:type="dxa"/>
        </w:tblCellMar>
        <w:tblLook w:val="04A0" w:firstRow="1" w:lastRow="0" w:firstColumn="1" w:lastColumn="0" w:noHBand="0" w:noVBand="1"/>
      </w:tblPr>
      <w:tblGrid>
        <w:gridCol w:w="1134"/>
        <w:gridCol w:w="3686"/>
        <w:gridCol w:w="2268"/>
        <w:gridCol w:w="2257"/>
      </w:tblGrid>
      <w:tr w:rsidR="006F46BC" w:rsidRPr="00486748" w:rsidTr="00EB1B50">
        <w:trPr>
          <w:cantSplit/>
        </w:trPr>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1</w:t>
            </w:r>
          </w:p>
        </w:tc>
        <w:tc>
          <w:tcPr>
            <w:tcW w:w="3686"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2</w:t>
            </w:r>
          </w:p>
        </w:tc>
        <w:tc>
          <w:tcPr>
            <w:tcW w:w="2268"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3</w:t>
            </w:r>
          </w:p>
        </w:tc>
        <w:tc>
          <w:tcPr>
            <w:tcW w:w="225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4</w:t>
            </w:r>
          </w:p>
        </w:tc>
      </w:tr>
      <w:tr w:rsidR="006F46BC" w:rsidRPr="00486748" w:rsidTr="00EB1B50">
        <w:tc>
          <w:tcPr>
            <w:tcW w:w="1134"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EB1B50" w:rsidRDefault="00EB1B50" w:rsidP="00486748">
            <w:pPr>
              <w:shd w:val="clear" w:color="auto" w:fill="FFFFFF" w:themeFill="background1"/>
              <w:spacing w:after="0" w:line="240" w:lineRule="auto"/>
              <w:ind w:firstLine="34"/>
              <w:jc w:val="center"/>
              <w:rPr>
                <w:rFonts w:ascii="Times New Roman" w:hAnsi="Times New Roman" w:cs="Times New Roman"/>
                <w:highlight w:val="green"/>
              </w:rPr>
            </w:pPr>
            <w:r w:rsidRPr="00EB1B50">
              <w:rPr>
                <w:rFonts w:ascii="Times New Roman" w:eastAsia="Times New Roman" w:hAnsi="Times New Roman" w:cs="Times New Roman"/>
                <w:sz w:val="28"/>
                <w:highlight w:val="green"/>
              </w:rPr>
              <w:t>1</w:t>
            </w:r>
          </w:p>
        </w:tc>
        <w:tc>
          <w:tcPr>
            <w:tcW w:w="368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меньшее или равное 25 процентам</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25</w:t>
            </w:r>
          </w:p>
        </w:tc>
        <w:tc>
          <w:tcPr>
            <w:tcW w:w="225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EB1B50">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Не </w:t>
            </w:r>
            <w:r w:rsidRPr="00EB1B50">
              <w:rPr>
                <w:rFonts w:ascii="Times New Roman" w:eastAsia="Times New Roman" w:hAnsi="Times New Roman" w:cs="Times New Roman"/>
                <w:sz w:val="28"/>
                <w:highlight w:val="green"/>
              </w:rPr>
              <w:t>устанавливается</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r>
      <w:tr w:rsidR="006F46BC" w:rsidRPr="00486748" w:rsidTr="00EB1B50">
        <w:tc>
          <w:tcPr>
            <w:tcW w:w="1134"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EB1B50" w:rsidRDefault="00EB1B50" w:rsidP="00486748">
            <w:pPr>
              <w:shd w:val="clear" w:color="auto" w:fill="FFFFFF" w:themeFill="background1"/>
              <w:spacing w:after="0" w:line="240" w:lineRule="auto"/>
              <w:ind w:firstLine="34"/>
              <w:jc w:val="center"/>
              <w:rPr>
                <w:rFonts w:ascii="Times New Roman" w:hAnsi="Times New Roman" w:cs="Times New Roman"/>
                <w:highlight w:val="green"/>
              </w:rPr>
            </w:pPr>
            <w:r w:rsidRPr="00EB1B50">
              <w:rPr>
                <w:rFonts w:ascii="Times New Roman" w:eastAsia="Times New Roman" w:hAnsi="Times New Roman" w:cs="Times New Roman"/>
                <w:sz w:val="28"/>
                <w:highlight w:val="green"/>
              </w:rPr>
              <w:lastRenderedPageBreak/>
              <w:t>2</w:t>
            </w:r>
          </w:p>
        </w:tc>
        <w:tc>
          <w:tcPr>
            <w:tcW w:w="368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25 процентов до 30 процентов включительно</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w:t>
            </w:r>
          </w:p>
        </w:tc>
        <w:tc>
          <w:tcPr>
            <w:tcW w:w="225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r>
      <w:tr w:rsidR="006F46BC" w:rsidRPr="00486748" w:rsidTr="00EB1B50">
        <w:tc>
          <w:tcPr>
            <w:tcW w:w="1134"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6F46BC" w:rsidRPr="00EB1B50" w:rsidRDefault="00EB1B50" w:rsidP="00486748">
            <w:pPr>
              <w:shd w:val="clear" w:color="auto" w:fill="FFFFFF" w:themeFill="background1"/>
              <w:spacing w:after="0" w:line="240" w:lineRule="auto"/>
              <w:ind w:firstLine="34"/>
              <w:jc w:val="center"/>
              <w:rPr>
                <w:rFonts w:ascii="Times New Roman" w:hAnsi="Times New Roman" w:cs="Times New Roman"/>
                <w:highlight w:val="green"/>
              </w:rPr>
            </w:pPr>
            <w:r w:rsidRPr="00EB1B50">
              <w:rPr>
                <w:rFonts w:ascii="Times New Roman" w:eastAsia="Times New Roman" w:hAnsi="Times New Roman" w:cs="Times New Roman"/>
                <w:sz w:val="28"/>
                <w:highlight w:val="green"/>
              </w:rPr>
              <w:t>3</w:t>
            </w:r>
          </w:p>
        </w:tc>
        <w:tc>
          <w:tcPr>
            <w:tcW w:w="3686"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30 процентов до 40 процентов включительно</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268"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2257"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20</w:t>
            </w:r>
          </w:p>
        </w:tc>
      </w:tr>
      <w:tr w:rsidR="006F46BC" w:rsidRPr="00486748" w:rsidTr="00EB1B50">
        <w:tc>
          <w:tcPr>
            <w:tcW w:w="1134"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EB1B50" w:rsidRDefault="00EB1B50" w:rsidP="00486748">
            <w:pPr>
              <w:shd w:val="clear" w:color="auto" w:fill="FFFFFF" w:themeFill="background1"/>
              <w:spacing w:after="0" w:line="240" w:lineRule="auto"/>
              <w:ind w:firstLine="34"/>
              <w:jc w:val="center"/>
              <w:rPr>
                <w:rFonts w:ascii="Times New Roman" w:hAnsi="Times New Roman" w:cs="Times New Roman"/>
                <w:highlight w:val="green"/>
              </w:rPr>
            </w:pPr>
            <w:r w:rsidRPr="00EB1B50">
              <w:rPr>
                <w:rFonts w:ascii="Times New Roman" w:eastAsia="Times New Roman" w:hAnsi="Times New Roman" w:cs="Times New Roman"/>
                <w:sz w:val="28"/>
                <w:highlight w:val="green"/>
              </w:rPr>
              <w:t>4</w:t>
            </w:r>
          </w:p>
        </w:tc>
        <w:tc>
          <w:tcPr>
            <w:tcW w:w="3686"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40 процентов до 50 процентов включительно</w:t>
            </w:r>
          </w:p>
        </w:tc>
        <w:tc>
          <w:tcPr>
            <w:tcW w:w="2268"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2257"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r w:rsidR="006F46BC" w:rsidRPr="00486748" w:rsidTr="00EB1B50">
        <w:tc>
          <w:tcPr>
            <w:tcW w:w="1134"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EB1B50" w:rsidRDefault="00EB1B50" w:rsidP="00486748">
            <w:pPr>
              <w:shd w:val="clear" w:color="auto" w:fill="FFFFFF" w:themeFill="background1"/>
              <w:spacing w:after="0" w:line="240" w:lineRule="auto"/>
              <w:ind w:firstLine="34"/>
              <w:jc w:val="center"/>
              <w:rPr>
                <w:rFonts w:ascii="Times New Roman" w:hAnsi="Times New Roman" w:cs="Times New Roman"/>
                <w:highlight w:val="green"/>
              </w:rPr>
            </w:pPr>
            <w:r w:rsidRPr="00EB1B50">
              <w:rPr>
                <w:rFonts w:ascii="Times New Roman" w:eastAsia="Times New Roman" w:hAnsi="Times New Roman" w:cs="Times New Roman"/>
                <w:sz w:val="28"/>
                <w:highlight w:val="green"/>
              </w:rPr>
              <w:t>5</w:t>
            </w:r>
          </w:p>
        </w:tc>
        <w:tc>
          <w:tcPr>
            <w:tcW w:w="368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от 50 процентов до 60 процентов включительно</w:t>
            </w:r>
          </w:p>
        </w:tc>
        <w:tc>
          <w:tcPr>
            <w:tcW w:w="226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225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40</w:t>
            </w:r>
          </w:p>
        </w:tc>
      </w:tr>
      <w:tr w:rsidR="006F46BC" w:rsidRPr="00486748" w:rsidTr="00EB1B50">
        <w:tc>
          <w:tcPr>
            <w:tcW w:w="1134"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6F46BC" w:rsidRPr="00EB1B50" w:rsidRDefault="00EB1B50" w:rsidP="00486748">
            <w:pPr>
              <w:shd w:val="clear" w:color="auto" w:fill="FFFFFF" w:themeFill="background1"/>
              <w:spacing w:after="0" w:line="240" w:lineRule="auto"/>
              <w:ind w:firstLine="34"/>
              <w:jc w:val="center"/>
              <w:rPr>
                <w:rFonts w:ascii="Times New Roman" w:hAnsi="Times New Roman" w:cs="Times New Roman"/>
                <w:highlight w:val="green"/>
              </w:rPr>
            </w:pPr>
            <w:r w:rsidRPr="00EB1B50">
              <w:rPr>
                <w:rFonts w:ascii="Times New Roman" w:eastAsia="Times New Roman" w:hAnsi="Times New Roman" w:cs="Times New Roman"/>
                <w:sz w:val="28"/>
                <w:highlight w:val="green"/>
              </w:rPr>
              <w:t>6</w:t>
            </w:r>
          </w:p>
        </w:tc>
        <w:tc>
          <w:tcPr>
            <w:tcW w:w="3686"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от 60 процентов до 70 процентов включительно</w:t>
            </w:r>
          </w:p>
          <w:p w:rsidR="006F46BC" w:rsidRPr="00486748" w:rsidRDefault="006F46BC" w:rsidP="00486748">
            <w:pPr>
              <w:shd w:val="clear" w:color="auto" w:fill="FFFFFF" w:themeFill="background1"/>
              <w:spacing w:after="0" w:line="240" w:lineRule="auto"/>
              <w:ind w:firstLine="709"/>
              <w:jc w:val="both"/>
              <w:rPr>
                <w:rFonts w:ascii="Times New Roman" w:hAnsi="Times New Roman" w:cs="Times New Roman"/>
              </w:rPr>
            </w:pPr>
          </w:p>
        </w:tc>
        <w:tc>
          <w:tcPr>
            <w:tcW w:w="2268"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10</w:t>
            </w:r>
          </w:p>
        </w:tc>
        <w:tc>
          <w:tcPr>
            <w:tcW w:w="2257"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50</w:t>
            </w:r>
          </w:p>
        </w:tc>
      </w:tr>
      <w:tr w:rsidR="006F46BC" w:rsidRPr="00486748" w:rsidTr="00EB1B50">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EB1B50" w:rsidRDefault="00EB1B50" w:rsidP="00486748">
            <w:pPr>
              <w:shd w:val="clear" w:color="auto" w:fill="FFFFFF" w:themeFill="background1"/>
              <w:spacing w:after="0" w:line="240" w:lineRule="auto"/>
              <w:ind w:firstLine="34"/>
              <w:jc w:val="center"/>
              <w:rPr>
                <w:rFonts w:ascii="Times New Roman" w:hAnsi="Times New Roman" w:cs="Times New Roman"/>
                <w:highlight w:val="green"/>
              </w:rPr>
            </w:pPr>
            <w:r w:rsidRPr="00EB1B50">
              <w:rPr>
                <w:rFonts w:ascii="Times New Roman" w:eastAsia="Times New Roman" w:hAnsi="Times New Roman" w:cs="Times New Roman"/>
                <w:sz w:val="28"/>
                <w:highlight w:val="green"/>
              </w:rPr>
              <w:t>7</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70 процентов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в соответствии с подпунктом 2) пункта 2 статьи 761 настоящего Кодекса</w:t>
            </w:r>
          </w:p>
        </w:tc>
        <w:tc>
          <w:tcPr>
            <w:tcW w:w="2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Для налога на сверхприбыль налоговым периодом является календарный год с 1 января по 31 декабря.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w:t>
      </w:r>
      <w:r w:rsidR="00EB1B50" w:rsidRPr="00EB1B50">
        <w:rPr>
          <w:rFonts w:ascii="Times New Roman" w:eastAsia="Times New Roman" w:hAnsi="Times New Roman" w:cs="Times New Roman"/>
          <w:sz w:val="28"/>
          <w:highlight w:val="green"/>
        </w:rPr>
        <w:t>окончания</w:t>
      </w:r>
      <w:r w:rsidRPr="00486748">
        <w:rPr>
          <w:rFonts w:ascii="Times New Roman" w:eastAsia="Times New Roman" w:hAnsi="Times New Roman" w:cs="Times New Roman"/>
          <w:sz w:val="28"/>
        </w:rPr>
        <w:t xml:space="preserve">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Если действие контракта на недропользование, вступившего в силу после начала календарного года, истекло до </w:t>
      </w:r>
      <w:r w:rsidR="00EB1B50" w:rsidRPr="00EB1B50">
        <w:rPr>
          <w:rFonts w:ascii="Times New Roman" w:eastAsia="Times New Roman" w:hAnsi="Times New Roman" w:cs="Times New Roman"/>
          <w:sz w:val="28"/>
          <w:highlight w:val="green"/>
        </w:rPr>
        <w:t>окончания</w:t>
      </w:r>
      <w:r w:rsidRPr="00486748">
        <w:rPr>
          <w:rFonts w:ascii="Times New Roman" w:eastAsia="Times New Roman" w:hAnsi="Times New Roman" w:cs="Times New Roman"/>
          <w:sz w:val="28"/>
        </w:rPr>
        <w:t xml:space="preserve">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4</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Срок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5</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Декларация по налогу на сверхприбыль представляется налогоплательщиком в налоговый орган по месту нахождения не позднее </w:t>
      </w:r>
      <w:r w:rsidRPr="00486748">
        <w:rPr>
          <w:rFonts w:ascii="Times New Roman" w:eastAsia="Times New Roman" w:hAnsi="Times New Roman" w:cs="Times New Roman"/>
          <w:sz w:val="28"/>
        </w:rPr>
        <w:br/>
        <w:t>31 марта года, следующего за отчетным налоговым периодом.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8</w:t>
      </w:r>
      <w:r w:rsidR="00E44478"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АЛЬТЕРНАТИВНЫЙ НАЛОГ НА НЕДРОПОЛЬЗОВАНИЕ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6</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Общие положения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w:t>
      </w:r>
      <w:r w:rsidR="00EB1B50" w:rsidRPr="00EB1B50">
        <w:rPr>
          <w:rFonts w:ascii="Times New Roman" w:eastAsia="Times New Roman" w:hAnsi="Times New Roman" w:cs="Times New Roman"/>
          <w:sz w:val="28"/>
          <w:highlight w:val="green"/>
        </w:rPr>
        <w:t>-</w:t>
      </w:r>
      <w:r w:rsidRPr="00486748">
        <w:rPr>
          <w:rFonts w:ascii="Times New Roman" w:eastAsia="Times New Roman" w:hAnsi="Times New Roman" w:cs="Times New Roman"/>
          <w:sz w:val="28"/>
        </w:rPr>
        <w:t>недропользователи, заключившие в соответствии с законодательством Республики Казахстан о недрах и недропользовании: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ab/>
        <w:t>контракт на добычу и (или) на совмещенную разведку и добычу углеводородов на континентальном шельфе Республики Казахстан;</w:t>
      </w:r>
    </w:p>
    <w:p w:rsidR="00EF4CEE" w:rsidRPr="00486748" w:rsidRDefault="00411939" w:rsidP="00486748">
      <w:pPr>
        <w:shd w:val="clear" w:color="auto" w:fill="FFFFFF" w:themeFill="background1"/>
        <w:spacing w:after="0" w:line="240" w:lineRule="auto"/>
        <w:ind w:firstLine="709"/>
        <w:contextualSpacing/>
        <w:jc w:val="both"/>
        <w:rPr>
          <w:rStyle w:val="s0"/>
        </w:rPr>
      </w:pPr>
      <w:r w:rsidRPr="00486748">
        <w:rPr>
          <w:rFonts w:ascii="Times New Roman" w:eastAsia="Times New Roman" w:hAnsi="Times New Roman" w:cs="Times New Roman"/>
          <w:sz w:val="28"/>
        </w:rPr>
        <w:t>2)</w:t>
      </w:r>
      <w:r w:rsidRPr="00486748">
        <w:rPr>
          <w:rFonts w:ascii="Times New Roman" w:eastAsia="Times New Roman" w:hAnsi="Times New Roman" w:cs="Times New Roman"/>
          <w:sz w:val="28"/>
        </w:rPr>
        <w:tab/>
      </w:r>
      <w:r w:rsidR="00EF4CEE" w:rsidRPr="00486748">
        <w:rPr>
          <w:rStyle w:val="s0"/>
        </w:rPr>
        <w:t xml:space="preserve">контракт на добычу и (или) разведку и добычу углеводородов по месторождениям с глубиной верхней точки </w:t>
      </w:r>
      <w:r w:rsidR="00EF4CEE" w:rsidRPr="00486748">
        <w:rPr>
          <w:rFonts w:ascii="Times New Roman" w:hAnsi="Times New Roman" w:cs="Times New Roman"/>
          <w:color w:val="000000"/>
          <w:sz w:val="28"/>
          <w:szCs w:val="28"/>
        </w:rPr>
        <w:t>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w:t>
      </w:r>
      <w:r w:rsidR="00EF4CEE" w:rsidRPr="00486748">
        <w:rPr>
          <w:rStyle w:val="s0"/>
        </w:rPr>
        <w:t xml:space="preserve"> 5000 метров и ниже.</w:t>
      </w:r>
    </w:p>
    <w:p w:rsidR="006F46BC" w:rsidRPr="00486748" w:rsidRDefault="00EB1B50"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EB1B50">
        <w:rPr>
          <w:rFonts w:ascii="Times New Roman" w:eastAsia="Times New Roman" w:hAnsi="Times New Roman" w:cs="Times New Roman"/>
          <w:sz w:val="28"/>
          <w:highlight w:val="green"/>
        </w:rPr>
        <w:t>Данное право применяется</w:t>
      </w:r>
      <w:r>
        <w:rPr>
          <w:rFonts w:ascii="Times New Roman" w:eastAsia="Times New Roman" w:hAnsi="Times New Roman" w:cs="Times New Roman"/>
          <w:sz w:val="28"/>
        </w:rPr>
        <w:t xml:space="preserve"> </w:t>
      </w:r>
      <w:r w:rsidR="00411939" w:rsidRPr="00486748">
        <w:rPr>
          <w:rFonts w:ascii="Times New Roman" w:eastAsia="Times New Roman" w:hAnsi="Times New Roman" w:cs="Times New Roman"/>
          <w:sz w:val="28"/>
        </w:rPr>
        <w:t xml:space="preserve">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Уведомление о применении данного права направляется налогоплательщиком в налоговый орган по месту нахождения не позднее </w:t>
      </w:r>
      <w:r w:rsidRPr="00486748">
        <w:rPr>
          <w:rFonts w:ascii="Times New Roman" w:eastAsia="Times New Roman" w:hAnsi="Times New Roman" w:cs="Times New Roman"/>
          <w:sz w:val="28"/>
        </w:rPr>
        <w:br/>
        <w:t xml:space="preserve">30 календарных дней с даты заключения контракта на добычу или начала периода добычи по контракту на совмещенную разведку и добычу.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84, 85 и 86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w:t>
      </w:r>
      <w:r w:rsidRPr="00486748">
        <w:rPr>
          <w:rFonts w:ascii="Times New Roman" w:eastAsia="Times New Roman" w:hAnsi="Times New Roman" w:cs="Times New Roman"/>
          <w:sz w:val="28"/>
        </w:rPr>
        <w:lastRenderedPageBreak/>
        <w:t xml:space="preserve">заключенным до 1 января 2018 </w:t>
      </w:r>
      <w:proofErr w:type="gramStart"/>
      <w:r w:rsidRPr="00486748">
        <w:rPr>
          <w:rFonts w:ascii="Times New Roman" w:eastAsia="Times New Roman" w:hAnsi="Times New Roman" w:cs="Times New Roman"/>
          <w:sz w:val="28"/>
        </w:rPr>
        <w:t>года,  производится</w:t>
      </w:r>
      <w:proofErr w:type="gramEnd"/>
      <w:r w:rsidRPr="00486748">
        <w:rPr>
          <w:rFonts w:ascii="Times New Roman" w:eastAsia="Times New Roman" w:hAnsi="Times New Roman" w:cs="Times New Roman"/>
          <w:sz w:val="28"/>
        </w:rPr>
        <w:t xml:space="preserve">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7</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исчисления альтернативного налога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w:t>
      </w:r>
      <w:r w:rsidRPr="00486748">
        <w:rPr>
          <w:rFonts w:ascii="Times New Roman" w:eastAsia="Times New Roman" w:hAnsi="Times New Roman" w:cs="Times New Roman"/>
          <w:sz w:val="28"/>
        </w:rPr>
        <w:tab/>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6F46BC" w:rsidRPr="00486748" w:rsidRDefault="00EF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Объект обложения </w:t>
      </w:r>
      <w:r w:rsidR="00411939" w:rsidRPr="00486748">
        <w:rPr>
          <w:rFonts w:ascii="Times New Roman" w:eastAsia="Times New Roman" w:hAnsi="Times New Roman" w:cs="Times New Roman"/>
          <w:sz w:val="28"/>
        </w:rPr>
        <w:t>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Совокупный годовой доход для целей исчисления альтернативн</w:t>
      </w:r>
      <w:r w:rsidR="00EF4CEE" w:rsidRPr="00486748">
        <w:rPr>
          <w:rFonts w:ascii="Times New Roman" w:eastAsia="Times New Roman" w:hAnsi="Times New Roman" w:cs="Times New Roman"/>
          <w:sz w:val="28"/>
        </w:rPr>
        <w:t xml:space="preserve">ого налога на недропользование </w:t>
      </w:r>
      <w:r w:rsidRPr="00486748">
        <w:rPr>
          <w:rFonts w:ascii="Times New Roman" w:eastAsia="Times New Roman" w:hAnsi="Times New Roman" w:cs="Times New Roman"/>
          <w:sz w:val="28"/>
        </w:rPr>
        <w:t>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w:t>
      </w:r>
      <w:r w:rsidR="00EF4CEE" w:rsidRPr="00486748">
        <w:rPr>
          <w:rFonts w:ascii="Times New Roman" w:eastAsia="Times New Roman" w:hAnsi="Times New Roman" w:cs="Times New Roman"/>
          <w:sz w:val="28"/>
        </w:rPr>
        <w:t xml:space="preserve">ой курсовой разницы над суммой </w:t>
      </w:r>
      <w:r w:rsidRPr="00486748">
        <w:rPr>
          <w:rFonts w:ascii="Times New Roman" w:eastAsia="Times New Roman" w:hAnsi="Times New Roman" w:cs="Times New Roman"/>
          <w:sz w:val="28"/>
        </w:rPr>
        <w:t>отрицательной  курсовой разницы, не подлежащего включению в совокупный годовой доход в целях исчисления альтернативного налога на недропользовани</w:t>
      </w:r>
      <w:r w:rsidRPr="00E21EAB">
        <w:rPr>
          <w:rFonts w:ascii="Times New Roman" w:eastAsia="Times New Roman" w:hAnsi="Times New Roman" w:cs="Times New Roman"/>
          <w:sz w:val="28"/>
          <w:highlight w:val="green"/>
        </w:rPr>
        <w:t>е</w:t>
      </w:r>
      <w:r w:rsidRPr="00486748">
        <w:rPr>
          <w:rFonts w:ascii="Times New Roman" w:eastAsia="Times New Roman" w:hAnsi="Times New Roman" w:cs="Times New Roman"/>
          <w:sz w:val="28"/>
        </w:rPr>
        <w:t xml:space="preserve"> и без учета корректировки совокупного годового дохода, предусмотренной статьей 241 настоящего Кодекса.</w:t>
      </w:r>
    </w:p>
    <w:p w:rsidR="006F46BC" w:rsidRPr="00486748" w:rsidRDefault="00EF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Вычеты для целей исчисления </w:t>
      </w:r>
      <w:r w:rsidR="00411939" w:rsidRPr="00486748">
        <w:rPr>
          <w:rFonts w:ascii="Times New Roman" w:eastAsia="Times New Roman" w:hAnsi="Times New Roman" w:cs="Times New Roman"/>
          <w:sz w:val="28"/>
        </w:rPr>
        <w:t>альтернативн</w:t>
      </w:r>
      <w:r w:rsidRPr="00486748">
        <w:rPr>
          <w:rFonts w:ascii="Times New Roman" w:eastAsia="Times New Roman" w:hAnsi="Times New Roman" w:cs="Times New Roman"/>
          <w:sz w:val="28"/>
        </w:rPr>
        <w:t xml:space="preserve">ого налога на недропользование определяются в порядке, </w:t>
      </w:r>
      <w:r w:rsidR="00411939" w:rsidRPr="00486748">
        <w:rPr>
          <w:rFonts w:ascii="Times New Roman" w:eastAsia="Times New Roman" w:hAnsi="Times New Roman" w:cs="Times New Roman"/>
          <w:sz w:val="28"/>
        </w:rPr>
        <w:t>установл</w:t>
      </w:r>
      <w:r w:rsidRPr="00486748">
        <w:rPr>
          <w:rFonts w:ascii="Times New Roman" w:eastAsia="Times New Roman" w:hAnsi="Times New Roman" w:cs="Times New Roman"/>
          <w:sz w:val="28"/>
        </w:rPr>
        <w:t xml:space="preserve">енном </w:t>
      </w:r>
      <w:r w:rsidR="00411939" w:rsidRPr="00486748">
        <w:rPr>
          <w:rFonts w:ascii="Times New Roman" w:eastAsia="Times New Roman" w:hAnsi="Times New Roman" w:cs="Times New Roman"/>
          <w:sz w:val="28"/>
        </w:rPr>
        <w:t xml:space="preserve">настоящим Кодексом для целей исчисления корпоративного подоходного налога, с учетом нижеследующего: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w:t>
      </w:r>
      <w:r w:rsidR="00EF4CEE" w:rsidRPr="00486748">
        <w:rPr>
          <w:rFonts w:ascii="Times New Roman" w:eastAsia="Times New Roman" w:hAnsi="Times New Roman" w:cs="Times New Roman"/>
          <w:sz w:val="28"/>
        </w:rPr>
        <w:t xml:space="preserve">одлежат вычету вознаграждения, </w:t>
      </w:r>
      <w:r w:rsidRPr="00486748">
        <w:rPr>
          <w:rFonts w:ascii="Times New Roman" w:eastAsia="Times New Roman" w:hAnsi="Times New Roman" w:cs="Times New Roman"/>
          <w:sz w:val="28"/>
        </w:rPr>
        <w:t>в том числе относимые на вычеты согласно статье 246 настоящего Кодекса или подлежащие учету в качестве капитальных затрат;</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подлежит вычету превышение суммы отрицательной курсовой разницы над суммой положительной курсовой разницы;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не подлежит вычету сумма исчисленного (начисленного) корпоративного подоходного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В случае, если одни и те же расходы (затраты) предусмотрены в нескольких видах расходов (затрат), установленных пунктом 4 насто</w:t>
      </w:r>
      <w:r w:rsidR="00EF4CEE" w:rsidRPr="00486748">
        <w:rPr>
          <w:rFonts w:ascii="Times New Roman" w:eastAsia="Times New Roman" w:hAnsi="Times New Roman" w:cs="Times New Roman"/>
          <w:sz w:val="28"/>
        </w:rPr>
        <w:t xml:space="preserve">ящей статьи, то при исчислении </w:t>
      </w:r>
      <w:r w:rsidRPr="00486748">
        <w:rPr>
          <w:rFonts w:ascii="Times New Roman" w:eastAsia="Times New Roman" w:hAnsi="Times New Roman" w:cs="Times New Roman"/>
          <w:sz w:val="28"/>
        </w:rPr>
        <w:t>альтернативного налога на недропользование указанные расходы (затраты) вычитаются только один раз.</w:t>
      </w:r>
    </w:p>
    <w:p w:rsidR="006F46BC" w:rsidRPr="00486748" w:rsidRDefault="00EF4CEE" w:rsidP="00E21EAB">
      <w:pPr>
        <w:shd w:val="clear" w:color="auto" w:fill="FFFFFF" w:themeFill="background1"/>
        <w:spacing w:after="0" w:line="240" w:lineRule="auto"/>
        <w:ind w:firstLine="709"/>
        <w:jc w:val="both"/>
        <w:rPr>
          <w:rFonts w:ascii="Times New Roman" w:eastAsia="Times New Roman" w:hAnsi="Times New Roman" w:cs="Times New Roman"/>
          <w:sz w:val="28"/>
        </w:rPr>
      </w:pPr>
      <w:r w:rsidRPr="00E21EAB">
        <w:rPr>
          <w:rFonts w:ascii="Times New Roman" w:eastAsia="Times New Roman" w:hAnsi="Times New Roman" w:cs="Times New Roman"/>
          <w:sz w:val="28"/>
          <w:highlight w:val="green"/>
        </w:rPr>
        <w:t xml:space="preserve">6. </w:t>
      </w:r>
      <w:r w:rsidR="00E21EAB" w:rsidRPr="00E21EAB">
        <w:rPr>
          <w:rFonts w:ascii="Times New Roman" w:eastAsia="Times New Roman" w:hAnsi="Times New Roman" w:cs="Times New Roman"/>
          <w:sz w:val="28"/>
          <w:highlight w:val="green"/>
        </w:rPr>
        <w:t xml:space="preserve">Альтернативный налог на недропользование исчисляется как произведение объекта обложения </w:t>
      </w:r>
      <w:r w:rsidR="00E21EAB">
        <w:rPr>
          <w:rFonts w:ascii="Times New Roman" w:eastAsia="Times New Roman" w:hAnsi="Times New Roman" w:cs="Times New Roman"/>
          <w:sz w:val="28"/>
          <w:highlight w:val="green"/>
        </w:rPr>
        <w:t>таким</w:t>
      </w:r>
      <w:r w:rsidR="00E21EAB" w:rsidRPr="00E21EAB">
        <w:rPr>
          <w:rFonts w:ascii="Times New Roman" w:eastAsia="Times New Roman" w:hAnsi="Times New Roman" w:cs="Times New Roman"/>
          <w:sz w:val="28"/>
          <w:highlight w:val="green"/>
        </w:rPr>
        <w:t xml:space="preserve"> налогом на недропользование и ставки, установленной статьей 768 настоящего Кодекса</w:t>
      </w:r>
      <w:r w:rsidR="00411939" w:rsidRPr="00E21EAB">
        <w:rPr>
          <w:rFonts w:ascii="Times New Roman" w:eastAsia="Times New Roman" w:hAnsi="Times New Roman" w:cs="Times New Roman"/>
          <w:sz w:val="28"/>
          <w:highlight w:val="green"/>
        </w:rPr>
        <w:t>.</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Ставка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Альтернативный налог на недропользование исчисляется по следующим ставкам исходя из мировой цены нефти, рассчитанной в порядке, установленном пунктом 3 статьи 741 настоящего Кодекса:</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Layout w:type="fixed"/>
        <w:tblCellMar>
          <w:left w:w="10" w:type="dxa"/>
          <w:right w:w="10" w:type="dxa"/>
        </w:tblCellMar>
        <w:tblLook w:val="04A0" w:firstRow="1" w:lastRow="0" w:firstColumn="1" w:lastColumn="0" w:noHBand="0" w:noVBand="1"/>
      </w:tblPr>
      <w:tblGrid>
        <w:gridCol w:w="1248"/>
        <w:gridCol w:w="6265"/>
        <w:gridCol w:w="1837"/>
      </w:tblGrid>
      <w:tr w:rsidR="006F46BC" w:rsidRPr="00486748" w:rsidTr="00935F97">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eastAsia="Times New Roman" w:hAnsi="Times New Roman" w:cs="Times New Roman"/>
                <w:sz w:val="28"/>
              </w:rPr>
            </w:pPr>
            <w:r w:rsidRPr="00486748">
              <w:rPr>
                <w:rFonts w:ascii="Times New Roman" w:eastAsia="Segoe UI Symbol" w:hAnsi="Times New Roman" w:cs="Times New Roman"/>
                <w:sz w:val="28"/>
              </w:rPr>
              <w:t>№</w:t>
            </w:r>
          </w:p>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п/п</w:t>
            </w:r>
          </w:p>
        </w:tc>
        <w:tc>
          <w:tcPr>
            <w:tcW w:w="6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Мировая цена</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both"/>
              <w:rPr>
                <w:rFonts w:ascii="Times New Roman" w:hAnsi="Times New Roman" w:cs="Times New Roman"/>
              </w:rPr>
            </w:pPr>
            <w:r w:rsidRPr="00486748">
              <w:rPr>
                <w:rFonts w:ascii="Times New Roman" w:eastAsia="Times New Roman" w:hAnsi="Times New Roman" w:cs="Times New Roman"/>
                <w:sz w:val="28"/>
              </w:rPr>
              <w:t>Ставка, в %</w:t>
            </w:r>
          </w:p>
        </w:tc>
      </w:tr>
      <w:tr w:rsidR="006F46BC" w:rsidRPr="00486748" w:rsidTr="00935F97">
        <w:trPr>
          <w:cantSplit/>
          <w:trHeight w:val="1"/>
        </w:trPr>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1</w:t>
            </w:r>
          </w:p>
        </w:tc>
        <w:tc>
          <w:tcPr>
            <w:tcW w:w="6265"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2</w:t>
            </w:r>
          </w:p>
        </w:tc>
        <w:tc>
          <w:tcPr>
            <w:tcW w:w="183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jc w:val="center"/>
              <w:rPr>
                <w:rFonts w:ascii="Times New Roman" w:hAnsi="Times New Roman" w:cs="Times New Roman"/>
              </w:rPr>
            </w:pPr>
            <w:r w:rsidRPr="00486748">
              <w:rPr>
                <w:rFonts w:ascii="Times New Roman" w:eastAsia="Times New Roman" w:hAnsi="Times New Roman" w:cs="Times New Roman"/>
                <w:sz w:val="28"/>
              </w:rPr>
              <w:t>3</w:t>
            </w:r>
          </w:p>
        </w:tc>
      </w:tr>
      <w:tr w:rsidR="006F46BC" w:rsidRPr="00486748" w:rsidTr="00935F97">
        <w:trPr>
          <w:trHeight w:val="1"/>
        </w:trPr>
        <w:tc>
          <w:tcPr>
            <w:tcW w:w="124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1.</w:t>
            </w:r>
          </w:p>
        </w:tc>
        <w:tc>
          <w:tcPr>
            <w:tcW w:w="62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50 долларов США за баррель включительно</w:t>
            </w:r>
          </w:p>
        </w:tc>
        <w:tc>
          <w:tcPr>
            <w:tcW w:w="183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0</w:t>
            </w:r>
          </w:p>
        </w:tc>
      </w:tr>
      <w:tr w:rsidR="006F46BC" w:rsidRPr="00486748" w:rsidTr="00935F97">
        <w:trPr>
          <w:trHeight w:val="1"/>
        </w:trPr>
        <w:tc>
          <w:tcPr>
            <w:tcW w:w="124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2.</w:t>
            </w:r>
          </w:p>
        </w:tc>
        <w:tc>
          <w:tcPr>
            <w:tcW w:w="62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60 долларов США за баррель включительно</w:t>
            </w:r>
          </w:p>
        </w:tc>
        <w:tc>
          <w:tcPr>
            <w:tcW w:w="183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6</w:t>
            </w:r>
          </w:p>
        </w:tc>
      </w:tr>
      <w:tr w:rsidR="006F46BC" w:rsidRPr="00486748" w:rsidTr="00935F97">
        <w:trPr>
          <w:trHeight w:val="1"/>
        </w:trPr>
        <w:tc>
          <w:tcPr>
            <w:tcW w:w="124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3.</w:t>
            </w:r>
          </w:p>
        </w:tc>
        <w:tc>
          <w:tcPr>
            <w:tcW w:w="62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70 долларов США за баррель включительно</w:t>
            </w:r>
          </w:p>
        </w:tc>
        <w:tc>
          <w:tcPr>
            <w:tcW w:w="183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12</w:t>
            </w:r>
          </w:p>
        </w:tc>
      </w:tr>
      <w:tr w:rsidR="006F46BC" w:rsidRPr="00486748" w:rsidTr="00935F97">
        <w:trPr>
          <w:trHeight w:val="1"/>
        </w:trPr>
        <w:tc>
          <w:tcPr>
            <w:tcW w:w="1248"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4.</w:t>
            </w:r>
          </w:p>
        </w:tc>
        <w:tc>
          <w:tcPr>
            <w:tcW w:w="6265"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80 долларов США за баррель включительно</w:t>
            </w:r>
          </w:p>
        </w:tc>
        <w:tc>
          <w:tcPr>
            <w:tcW w:w="1837"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18</w:t>
            </w:r>
          </w:p>
        </w:tc>
      </w:tr>
      <w:tr w:rsidR="006F46BC" w:rsidRPr="00486748" w:rsidTr="00935F97">
        <w:trPr>
          <w:trHeight w:val="1"/>
        </w:trPr>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5.</w:t>
            </w:r>
          </w:p>
        </w:tc>
        <w:tc>
          <w:tcPr>
            <w:tcW w:w="6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До 90 долларов США за баррель включительно</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24</w:t>
            </w:r>
          </w:p>
        </w:tc>
      </w:tr>
      <w:tr w:rsidR="006F46BC" w:rsidRPr="00486748" w:rsidTr="00935F97">
        <w:trPr>
          <w:trHeight w:val="1"/>
        </w:trPr>
        <w:tc>
          <w:tcPr>
            <w:tcW w:w="1248"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34"/>
              <w:jc w:val="center"/>
              <w:rPr>
                <w:rFonts w:ascii="Times New Roman" w:hAnsi="Times New Roman" w:cs="Times New Roman"/>
              </w:rPr>
            </w:pPr>
            <w:r w:rsidRPr="00486748">
              <w:rPr>
                <w:rFonts w:ascii="Times New Roman" w:eastAsia="Times New Roman" w:hAnsi="Times New Roman" w:cs="Times New Roman"/>
                <w:sz w:val="28"/>
              </w:rPr>
              <w:t>6.</w:t>
            </w:r>
          </w:p>
        </w:tc>
        <w:tc>
          <w:tcPr>
            <w:tcW w:w="6265"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Свыше 90 долларов США за баррель</w:t>
            </w:r>
          </w:p>
        </w:tc>
        <w:tc>
          <w:tcPr>
            <w:tcW w:w="1837"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6F46BC" w:rsidRPr="00486748" w:rsidRDefault="00411939" w:rsidP="00486748">
            <w:pPr>
              <w:shd w:val="clear" w:color="auto" w:fill="FFFFFF" w:themeFill="background1"/>
              <w:spacing w:after="0" w:line="240" w:lineRule="auto"/>
              <w:ind w:firstLine="709"/>
              <w:jc w:val="both"/>
              <w:rPr>
                <w:rFonts w:ascii="Times New Roman" w:hAnsi="Times New Roman" w:cs="Times New Roman"/>
              </w:rPr>
            </w:pPr>
            <w:r w:rsidRPr="00486748">
              <w:rPr>
                <w:rFonts w:ascii="Times New Roman" w:eastAsia="Times New Roman" w:hAnsi="Times New Roman" w:cs="Times New Roman"/>
                <w:sz w:val="28"/>
              </w:rPr>
              <w:t>30</w:t>
            </w:r>
          </w:p>
        </w:tc>
      </w:tr>
    </w:tbl>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76</w:t>
      </w:r>
      <w:r w:rsidR="003C4F70" w:rsidRPr="00486748">
        <w:rPr>
          <w:rFonts w:ascii="Times New Roman" w:eastAsia="Times New Roman" w:hAnsi="Times New Roman" w:cs="Times New Roman"/>
          <w:b/>
          <w:sz w:val="28"/>
        </w:rPr>
        <w:t>9</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Налоговый период</w:t>
      </w:r>
    </w:p>
    <w:p w:rsidR="006F46BC" w:rsidRPr="00486748" w:rsidRDefault="00EF4CEE"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Для </w:t>
      </w:r>
      <w:r w:rsidR="00411939" w:rsidRPr="00486748">
        <w:rPr>
          <w:rFonts w:ascii="Times New Roman" w:eastAsia="Times New Roman" w:hAnsi="Times New Roman" w:cs="Times New Roman"/>
          <w:sz w:val="28"/>
        </w:rPr>
        <w:t>альтернативного налога на недропользование налоговым периодом является календарный год.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Если контракт на недропользование был заключен в течение календарного года, первым нал</w:t>
      </w:r>
      <w:r w:rsidR="00EF4CEE" w:rsidRPr="00486748">
        <w:rPr>
          <w:rFonts w:ascii="Times New Roman" w:eastAsia="Times New Roman" w:hAnsi="Times New Roman" w:cs="Times New Roman"/>
          <w:sz w:val="28"/>
        </w:rPr>
        <w:t xml:space="preserve">оговым периодом для исчисления </w:t>
      </w:r>
      <w:r w:rsidRPr="00486748">
        <w:rPr>
          <w:rFonts w:ascii="Times New Roman" w:eastAsia="Times New Roman" w:hAnsi="Times New Roman" w:cs="Times New Roman"/>
          <w:sz w:val="28"/>
        </w:rPr>
        <w:t>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Если действие контракта на недропользование истекло до конца календарного года, последним нал</w:t>
      </w:r>
      <w:r w:rsidR="00EF4CEE" w:rsidRPr="00486748">
        <w:rPr>
          <w:rFonts w:ascii="Times New Roman" w:eastAsia="Times New Roman" w:hAnsi="Times New Roman" w:cs="Times New Roman"/>
          <w:sz w:val="28"/>
        </w:rPr>
        <w:t xml:space="preserve">оговым периодом для исчисления </w:t>
      </w:r>
      <w:r w:rsidRPr="00486748">
        <w:rPr>
          <w:rFonts w:ascii="Times New Roman" w:eastAsia="Times New Roman" w:hAnsi="Times New Roman" w:cs="Times New Roman"/>
          <w:sz w:val="28"/>
        </w:rPr>
        <w:t>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Если действие контракта на недропользование, вступившего в силу после начала календарного года, истекло до конца этого календарного года, нал</w:t>
      </w:r>
      <w:r w:rsidR="00EF4CEE" w:rsidRPr="00486748">
        <w:rPr>
          <w:rFonts w:ascii="Times New Roman" w:eastAsia="Times New Roman" w:hAnsi="Times New Roman" w:cs="Times New Roman"/>
          <w:sz w:val="28"/>
        </w:rPr>
        <w:t xml:space="preserve">оговым периодом для исчисления </w:t>
      </w:r>
      <w:r w:rsidRPr="00486748">
        <w:rPr>
          <w:rFonts w:ascii="Times New Roman" w:eastAsia="Times New Roman" w:hAnsi="Times New Roman" w:cs="Times New Roman"/>
          <w:sz w:val="28"/>
        </w:rPr>
        <w:t>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70</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Срок уплаты налога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6F46BC" w:rsidRPr="00486748" w:rsidRDefault="006F46BC" w:rsidP="00486748">
      <w:pPr>
        <w:shd w:val="clear" w:color="auto" w:fill="FFFFFF" w:themeFill="background1"/>
        <w:spacing w:after="0" w:line="240" w:lineRule="auto"/>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left="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w:t>
      </w:r>
      <w:r w:rsidR="003C4F70" w:rsidRPr="00486748">
        <w:rPr>
          <w:rFonts w:ascii="Times New Roman" w:eastAsia="Times New Roman" w:hAnsi="Times New Roman" w:cs="Times New Roman"/>
          <w:b/>
          <w:sz w:val="28"/>
        </w:rPr>
        <w:t>71</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Налоговая декларация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Декларация по альтернативн</w:t>
      </w:r>
      <w:r w:rsidR="00EF4CEE" w:rsidRPr="00486748">
        <w:rPr>
          <w:rFonts w:ascii="Times New Roman" w:eastAsia="Times New Roman" w:hAnsi="Times New Roman" w:cs="Times New Roman"/>
          <w:sz w:val="28"/>
        </w:rPr>
        <w:t xml:space="preserve">ому налогу на недропользование </w:t>
      </w:r>
      <w:r w:rsidRPr="00486748">
        <w:rPr>
          <w:rFonts w:ascii="Times New Roman" w:eastAsia="Times New Roman" w:hAnsi="Times New Roman" w:cs="Times New Roman"/>
          <w:sz w:val="28"/>
        </w:rPr>
        <w:t>представляется налогоплательщиком в налоговый орган по месту нахождения не позднее 31 марта года, следующего за отчетным налоговым периодом.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ГЛАВА 8</w:t>
      </w:r>
      <w:r w:rsidR="00E44478" w:rsidRPr="00486748">
        <w:rPr>
          <w:rFonts w:ascii="Times New Roman" w:eastAsia="Times New Roman" w:hAnsi="Times New Roman" w:cs="Times New Roman"/>
          <w:b/>
          <w:sz w:val="28"/>
        </w:rPr>
        <w:t>8</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5C2AA5"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77</w:t>
      </w:r>
      <w:r w:rsidR="003C4F70" w:rsidRPr="00486748">
        <w:rPr>
          <w:rFonts w:ascii="Times New Roman" w:eastAsia="Times New Roman" w:hAnsi="Times New Roman" w:cs="Times New Roman"/>
          <w:b/>
          <w:sz w:val="28"/>
        </w:rPr>
        <w:t>2</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исполнения налогового обязательства по роялти и доле Республики Казахстан по разделу продукции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соглашениями (контрактами) о разделе продукции, контрактом на недропользование, утвержденн</w:t>
      </w:r>
      <w:r w:rsidR="00E21EAB" w:rsidRPr="00E21EAB">
        <w:rPr>
          <w:rFonts w:ascii="Times New Roman" w:eastAsia="Times New Roman" w:hAnsi="Times New Roman" w:cs="Times New Roman"/>
          <w:sz w:val="28"/>
          <w:highlight w:val="green"/>
        </w:rPr>
        <w:t>ым</w:t>
      </w:r>
      <w:r w:rsidRPr="00486748">
        <w:rPr>
          <w:rFonts w:ascii="Times New Roman" w:eastAsia="Times New Roman" w:hAnsi="Times New Roman" w:cs="Times New Roman"/>
          <w:sz w:val="28"/>
        </w:rPr>
        <w:t xml:space="preserve">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2) решением Правительства Республики Казахстан определен </w:t>
      </w:r>
      <w:r w:rsidRPr="00486748">
        <w:rPr>
          <w:rFonts w:ascii="Times New Roman" w:eastAsia="Times New Roman" w:hAnsi="Times New Roman" w:cs="Times New Roman"/>
          <w:sz w:val="28"/>
        </w:rPr>
        <w:br/>
        <w:t>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Во исполнение налогового обязательства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Реализация полезных ископаемых, полученных в счет исполнения недропользователем обязательства в натуральной форме, осуществляет</w:t>
      </w:r>
      <w:r w:rsidR="00FB2386" w:rsidRPr="00486748">
        <w:rPr>
          <w:rFonts w:ascii="Times New Roman" w:eastAsia="Times New Roman" w:hAnsi="Times New Roman" w:cs="Times New Roman"/>
          <w:sz w:val="28"/>
        </w:rPr>
        <w:t xml:space="preserve">ся с </w:t>
      </w:r>
      <w:r w:rsidRPr="00486748">
        <w:rPr>
          <w:rFonts w:ascii="Times New Roman" w:eastAsia="Times New Roman" w:hAnsi="Times New Roman" w:cs="Times New Roman"/>
          <w:sz w:val="28"/>
        </w:rPr>
        <w:t>соблюдением следующих принципов: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законности;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прозрачности;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определенности;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добросовестности;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справедливости;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извлечения максимальной выгоды;</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минимизации сопутствующих расходов;</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4. Определение объема полезных ископаемых, передаваемых </w:t>
      </w:r>
      <w:r w:rsidRPr="00486748">
        <w:rPr>
          <w:rFonts w:ascii="Times New Roman" w:eastAsia="Times New Roman" w:hAnsi="Times New Roman" w:cs="Times New Roman"/>
          <w:sz w:val="28"/>
        </w:rPr>
        <w:br/>
        <w:t xml:space="preserve">в счет исполнения налогового обязательства в натуральной форме, </w:t>
      </w:r>
      <w:r w:rsidRPr="00486748">
        <w:rPr>
          <w:rFonts w:ascii="Times New Roman" w:eastAsia="Times New Roman" w:hAnsi="Times New Roman" w:cs="Times New Roman"/>
          <w:sz w:val="28"/>
        </w:rPr>
        <w:br/>
        <w:t>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6. Получатель от имени государства представляет в налоговый орган по месту нахождения: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За исключением случаев, предусмотренных пунктом 3 статьи 210 настоящего Кодекса, представление расчета текущих платежей по </w:t>
      </w:r>
      <w:r w:rsidRPr="00486748">
        <w:rPr>
          <w:rFonts w:ascii="Times New Roman" w:eastAsia="Times New Roman" w:hAnsi="Times New Roman" w:cs="Times New Roman"/>
          <w:sz w:val="28"/>
        </w:rPr>
        <w:lastRenderedPageBreak/>
        <w:t>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Получатель от имени государства не представляет д</w:t>
      </w:r>
      <w:r w:rsidR="000A0DF2" w:rsidRPr="00486748">
        <w:rPr>
          <w:rFonts w:ascii="Times New Roman" w:eastAsia="Times New Roman" w:hAnsi="Times New Roman" w:cs="Times New Roman"/>
          <w:sz w:val="28"/>
        </w:rPr>
        <w:t xml:space="preserve">екларации </w:t>
      </w:r>
      <w:r w:rsidRPr="00486748">
        <w:rPr>
          <w:rFonts w:ascii="Times New Roman" w:eastAsia="Times New Roman" w:hAnsi="Times New Roman" w:cs="Times New Roman"/>
          <w:sz w:val="28"/>
        </w:rPr>
        <w:t>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Размер налогового обязательства в натуральной форме за </w:t>
      </w:r>
      <w:r w:rsidRPr="00486748">
        <w:rPr>
          <w:rFonts w:ascii="Times New Roman" w:eastAsia="Times New Roman" w:hAnsi="Times New Roman" w:cs="Times New Roman"/>
          <w:sz w:val="28"/>
        </w:rPr>
        <w:br/>
        <w:t>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10. Не исполненное в срок налоговое обязательство определяется в размере физического объема полезных ископаемых по н</w:t>
      </w:r>
      <w:r w:rsidRPr="00E21EAB">
        <w:rPr>
          <w:rFonts w:ascii="Times New Roman" w:eastAsia="Times New Roman" w:hAnsi="Times New Roman" w:cs="Times New Roman"/>
          <w:sz w:val="28"/>
          <w:highlight w:val="green"/>
        </w:rPr>
        <w:t>е</w:t>
      </w:r>
      <w:r w:rsidR="00E21EAB" w:rsidRPr="00E21EAB">
        <w:rPr>
          <w:rFonts w:ascii="Times New Roman" w:eastAsia="Times New Roman" w:hAnsi="Times New Roman" w:cs="Times New Roman"/>
          <w:sz w:val="28"/>
          <w:highlight w:val="green"/>
        </w:rPr>
        <w:t xml:space="preserve"> </w:t>
      </w:r>
      <w:r w:rsidRPr="00E21EAB">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сполненному в срок налоговому обязательству в переводе в денежное выражение.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11. Физический объем полезных ископаемых по н</w:t>
      </w:r>
      <w:r w:rsidRPr="00E21EAB">
        <w:rPr>
          <w:rFonts w:ascii="Times New Roman" w:eastAsia="Times New Roman" w:hAnsi="Times New Roman" w:cs="Times New Roman"/>
          <w:sz w:val="28"/>
          <w:highlight w:val="green"/>
        </w:rPr>
        <w:t>е</w:t>
      </w:r>
      <w:r w:rsidR="00E21EAB" w:rsidRPr="00E21EAB">
        <w:rPr>
          <w:rFonts w:ascii="Times New Roman" w:eastAsia="Times New Roman" w:hAnsi="Times New Roman" w:cs="Times New Roman"/>
          <w:sz w:val="28"/>
          <w:highlight w:val="green"/>
        </w:rPr>
        <w:t xml:space="preserve"> </w:t>
      </w:r>
      <w:r w:rsidRPr="00E21EAB">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12. Физический объем полезных ископаемых по н</w:t>
      </w:r>
      <w:r w:rsidRPr="00E21EAB">
        <w:rPr>
          <w:rFonts w:ascii="Times New Roman" w:eastAsia="Times New Roman" w:hAnsi="Times New Roman" w:cs="Times New Roman"/>
          <w:sz w:val="28"/>
          <w:highlight w:val="green"/>
        </w:rPr>
        <w:t>е</w:t>
      </w:r>
      <w:r w:rsidR="00E21EAB" w:rsidRPr="00E21EAB">
        <w:rPr>
          <w:rFonts w:ascii="Times New Roman" w:eastAsia="Times New Roman" w:hAnsi="Times New Roman" w:cs="Times New Roman"/>
          <w:sz w:val="28"/>
          <w:highlight w:val="green"/>
        </w:rPr>
        <w:t xml:space="preserve"> </w:t>
      </w:r>
      <w:r w:rsidRPr="00E21EAB">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сполненному</w:t>
      </w:r>
      <w:r w:rsidRPr="00486748">
        <w:rPr>
          <w:rFonts w:ascii="Times New Roman" w:eastAsia="Times New Roman" w:hAnsi="Times New Roman" w:cs="Times New Roman"/>
          <w:sz w:val="28"/>
        </w:rPr>
        <w:br/>
        <w:t xml:space="preserve"> в срок налоговому обязательству по календарному году для </w:t>
      </w:r>
      <w:r w:rsidRPr="00486748">
        <w:rPr>
          <w:rFonts w:ascii="Times New Roman" w:eastAsia="Times New Roman" w:hAnsi="Times New Roman" w:cs="Times New Roman"/>
          <w:sz w:val="28"/>
        </w:rPr>
        <w:br/>
        <w:t>получателя от имени государства определяется как разница между</w:t>
      </w:r>
      <w:r w:rsidRPr="00486748">
        <w:rPr>
          <w:rFonts w:ascii="Times New Roman" w:eastAsia="Times New Roman" w:hAnsi="Times New Roman" w:cs="Times New Roman"/>
          <w:sz w:val="28"/>
        </w:rPr>
        <w:br/>
        <w:t xml:space="preserve"> физическим объемом подлежащих реализации за отчетный календарный </w:t>
      </w:r>
      <w:r w:rsidRPr="00486748">
        <w:rPr>
          <w:rFonts w:ascii="Times New Roman" w:eastAsia="Times New Roman" w:hAnsi="Times New Roman" w:cs="Times New Roman"/>
          <w:sz w:val="28"/>
        </w:rPr>
        <w:br/>
        <w:t xml:space="preserve">год полезных ископаемых, полученных в счет исполнения </w:t>
      </w:r>
      <w:r w:rsidRPr="00486748">
        <w:rPr>
          <w:rFonts w:ascii="Times New Roman" w:eastAsia="Times New Roman" w:hAnsi="Times New Roman" w:cs="Times New Roman"/>
          <w:sz w:val="28"/>
        </w:rPr>
        <w:br/>
        <w:t>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Физический объем полезных ископаемых по н</w:t>
      </w:r>
      <w:r w:rsidRPr="00E21EAB">
        <w:rPr>
          <w:rFonts w:ascii="Times New Roman" w:eastAsia="Times New Roman" w:hAnsi="Times New Roman" w:cs="Times New Roman"/>
          <w:sz w:val="28"/>
          <w:highlight w:val="green"/>
        </w:rPr>
        <w:t>е</w:t>
      </w:r>
      <w:r w:rsidR="00E21EAB" w:rsidRPr="00E21EAB">
        <w:rPr>
          <w:rFonts w:ascii="Times New Roman" w:eastAsia="Times New Roman" w:hAnsi="Times New Roman" w:cs="Times New Roman"/>
          <w:sz w:val="28"/>
          <w:highlight w:val="green"/>
        </w:rPr>
        <w:t xml:space="preserve"> </w:t>
      </w:r>
      <w:r w:rsidRPr="00E21EAB">
        <w:rPr>
          <w:rFonts w:ascii="Times New Roman" w:eastAsia="Times New Roman" w:hAnsi="Times New Roman" w:cs="Times New Roman"/>
          <w:sz w:val="28"/>
          <w:highlight w:val="green"/>
        </w:rPr>
        <w:t>и</w:t>
      </w:r>
      <w:r w:rsidRPr="00486748">
        <w:rPr>
          <w:rFonts w:ascii="Times New Roman" w:eastAsia="Times New Roman" w:hAnsi="Times New Roman" w:cs="Times New Roman"/>
          <w:sz w:val="28"/>
        </w:rPr>
        <w:t>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7547F7"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Статья 77</w:t>
      </w:r>
      <w:r w:rsidR="003C4F70" w:rsidRPr="00486748">
        <w:rPr>
          <w:rFonts w:ascii="Times New Roman" w:eastAsia="Times New Roman" w:hAnsi="Times New Roman" w:cs="Times New Roman"/>
          <w:b/>
          <w:sz w:val="28"/>
        </w:rPr>
        <w:t>3</w:t>
      </w:r>
      <w:r w:rsidRPr="00486748">
        <w:rPr>
          <w:rFonts w:ascii="Times New Roman" w:eastAsia="Times New Roman" w:hAnsi="Times New Roman" w:cs="Times New Roman"/>
          <w:b/>
          <w:sz w:val="28"/>
        </w:rPr>
        <w:t xml:space="preserve">. </w:t>
      </w:r>
      <w:r w:rsidR="00411939" w:rsidRPr="00486748">
        <w:rPr>
          <w:rFonts w:ascii="Times New Roman" w:eastAsia="Times New Roman" w:hAnsi="Times New Roman" w:cs="Times New Roman"/>
          <w:b/>
          <w:sz w:val="28"/>
        </w:rPr>
        <w:t>Порядок уплаты налога на добычу полезных ископаемых, рентного налога на экспорт по углеводородам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1. В случаях, установленных пунктом 2 статьи 715 и пунктом 2 статьи 737 настоящего Кодекса, налогоплательщик обязан производить передачу Республике Казахстан в натуральной форме полезных ископаемых в счет </w:t>
      </w:r>
      <w:r w:rsidRPr="00486748">
        <w:rPr>
          <w:rFonts w:ascii="Times New Roman" w:eastAsia="Times New Roman" w:hAnsi="Times New Roman" w:cs="Times New Roman"/>
          <w:sz w:val="28"/>
        </w:rPr>
        <w:lastRenderedPageBreak/>
        <w:t xml:space="preserve">уплаты налога на добычу полезных ископаемых, рентного налога на экспорт по углеводородам. </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3. Размер налога на добычу полезных ископаемых и рентного</w:t>
      </w:r>
      <w:r w:rsidRPr="00486748">
        <w:rPr>
          <w:rFonts w:ascii="Times New Roman" w:eastAsia="Times New Roman" w:hAnsi="Times New Roman" w:cs="Times New Roman"/>
          <w:sz w:val="28"/>
        </w:rPr>
        <w:br/>
        <w:t xml:space="preserve"> налога на экспорт по углеводородам, установленных настоящим </w:t>
      </w:r>
      <w:r w:rsidRPr="00486748">
        <w:rPr>
          <w:rFonts w:ascii="Times New Roman" w:eastAsia="Times New Roman" w:hAnsi="Times New Roman" w:cs="Times New Roman"/>
          <w:sz w:val="28"/>
        </w:rPr>
        <w:br/>
        <w:t xml:space="preserve">Кодексом, уплачиваемых в натуральной форме, должен быть </w:t>
      </w:r>
      <w:r w:rsidRPr="00486748">
        <w:rPr>
          <w:rFonts w:ascii="Times New Roman" w:eastAsia="Times New Roman" w:hAnsi="Times New Roman" w:cs="Times New Roman"/>
          <w:sz w:val="28"/>
        </w:rPr>
        <w:br/>
        <w:t xml:space="preserve">эквивалентен сумме данных налогов и платежей, исчисленных </w:t>
      </w:r>
      <w:r w:rsidRPr="00486748">
        <w:rPr>
          <w:rFonts w:ascii="Times New Roman" w:eastAsia="Times New Roman" w:hAnsi="Times New Roman" w:cs="Times New Roman"/>
          <w:sz w:val="28"/>
        </w:rPr>
        <w:br/>
        <w:t>в денежном выражении в порядке и размерах, которые установлены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Определение объема полезных ископаемых, передаваемых недропользователем в счет исполнения </w:t>
      </w:r>
      <w:r w:rsidR="00E21EAB" w:rsidRPr="00E21EAB">
        <w:rPr>
          <w:rFonts w:ascii="Times New Roman" w:eastAsia="Times New Roman" w:hAnsi="Times New Roman" w:cs="Times New Roman"/>
          <w:sz w:val="28"/>
          <w:highlight w:val="green"/>
        </w:rPr>
        <w:t>налогового</w:t>
      </w:r>
      <w:r w:rsidR="00E21EA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 xml:space="preserve">обязательства в натуральной форме, исчисление его в денежном выражении, а также реализация </w:t>
      </w:r>
      <w:r w:rsidR="00E21EAB" w:rsidRPr="00E21EAB">
        <w:rPr>
          <w:rFonts w:ascii="Times New Roman" w:eastAsia="Times New Roman" w:hAnsi="Times New Roman" w:cs="Times New Roman"/>
          <w:sz w:val="28"/>
          <w:highlight w:val="green"/>
        </w:rPr>
        <w:t>таких полезных ископаемых</w:t>
      </w:r>
      <w:r w:rsidR="00E21EAB">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осуществляются в порядке исполнения обязательства в натуральной форме, установленном Правительством Республики Казахстан.</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6F46BC" w:rsidRPr="00486748" w:rsidRDefault="00411939" w:rsidP="00E21EAB">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5.</w:t>
      </w:r>
      <w:r w:rsidRPr="00E21EAB">
        <w:rPr>
          <w:rFonts w:ascii="Times New Roman" w:eastAsia="Times New Roman" w:hAnsi="Times New Roman" w:cs="Times New Roman"/>
          <w:sz w:val="2"/>
          <w:szCs w:val="2"/>
        </w:rPr>
        <w:t xml:space="preserve"> </w:t>
      </w:r>
      <w:r w:rsidRPr="00486748">
        <w:rPr>
          <w:rFonts w:ascii="Times New Roman" w:eastAsia="Times New Roman" w:hAnsi="Times New Roman" w:cs="Times New Roman"/>
          <w:sz w:val="28"/>
        </w:rPr>
        <w:t xml:space="preserve">Сроки передачи налогоплательщиком полезных </w:t>
      </w:r>
      <w:r w:rsidRPr="00486748">
        <w:rPr>
          <w:rFonts w:ascii="Times New Roman" w:eastAsia="Times New Roman" w:hAnsi="Times New Roman" w:cs="Times New Roman"/>
          <w:sz w:val="28"/>
        </w:rPr>
        <w:br/>
        <w:t xml:space="preserve">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w:t>
      </w:r>
      <w:r w:rsidR="00E21EAB" w:rsidRPr="00E21EAB">
        <w:rPr>
          <w:rFonts w:ascii="Times New Roman" w:eastAsia="Times New Roman" w:hAnsi="Times New Roman" w:cs="Times New Roman"/>
          <w:sz w:val="28"/>
          <w:highlight w:val="green"/>
        </w:rPr>
        <w:t>указанных</w:t>
      </w:r>
      <w:r w:rsidRPr="00486748">
        <w:rPr>
          <w:rFonts w:ascii="Times New Roman" w:eastAsia="Times New Roman" w:hAnsi="Times New Roman" w:cs="Times New Roman"/>
          <w:sz w:val="28"/>
        </w:rPr>
        <w:t xml:space="preserve"> налогов и платежей в денежной форме, установленным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 xml:space="preserve">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w:t>
      </w:r>
      <w:r w:rsidR="00E21EAB" w:rsidRPr="00E21EAB">
        <w:rPr>
          <w:rFonts w:ascii="Times New Roman" w:eastAsia="Times New Roman" w:hAnsi="Times New Roman" w:cs="Times New Roman"/>
          <w:sz w:val="28"/>
          <w:highlight w:val="green"/>
        </w:rPr>
        <w:t>указанных</w:t>
      </w:r>
      <w:r w:rsidRPr="00486748">
        <w:rPr>
          <w:rFonts w:ascii="Times New Roman" w:eastAsia="Times New Roman" w:hAnsi="Times New Roman" w:cs="Times New Roman"/>
          <w:sz w:val="28"/>
        </w:rPr>
        <w:t xml:space="preserve"> </w:t>
      </w:r>
      <w:r w:rsidR="00E21EAB" w:rsidRPr="00E21EAB">
        <w:rPr>
          <w:rFonts w:ascii="Times New Roman" w:eastAsia="Times New Roman" w:hAnsi="Times New Roman" w:cs="Times New Roman"/>
          <w:sz w:val="28"/>
          <w:highlight w:val="green"/>
        </w:rPr>
        <w:t>налогов и</w:t>
      </w:r>
      <w:r w:rsidR="00E21EAB"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sz w:val="28"/>
        </w:rPr>
        <w:t>платежей, установленные настоящим Кодексом.</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lastRenderedPageBreak/>
        <w:t xml:space="preserve">Ответственность за полноту и своевременность перечисления </w:t>
      </w:r>
      <w:r w:rsidRPr="00486748">
        <w:rPr>
          <w:rFonts w:ascii="Times New Roman" w:eastAsia="Times New Roman" w:hAnsi="Times New Roman" w:cs="Times New Roman"/>
          <w:sz w:val="28"/>
        </w:rPr>
        <w:br/>
        <w:t>в бюджет налога на добычу полезных ископаемых и рентного налога</w:t>
      </w:r>
      <w:r w:rsidRPr="00486748">
        <w:rPr>
          <w:rFonts w:ascii="Times New Roman" w:eastAsia="Times New Roman" w:hAnsi="Times New Roman" w:cs="Times New Roman"/>
          <w:sz w:val="28"/>
        </w:rPr>
        <w:br/>
        <w:t xml:space="preserve">на экспорт по углеводородам, установленных настоящим Кодексом, передаваемых налогоплательщиком Республике Казахстан </w:t>
      </w:r>
      <w:r w:rsidRPr="00486748">
        <w:rPr>
          <w:rFonts w:ascii="Times New Roman" w:eastAsia="Times New Roman" w:hAnsi="Times New Roman" w:cs="Times New Roman"/>
          <w:sz w:val="28"/>
        </w:rPr>
        <w:br/>
        <w:t>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sz w:val="28"/>
        </w:rPr>
      </w:pPr>
      <w:r w:rsidRPr="00486748">
        <w:rPr>
          <w:rFonts w:ascii="Times New Roman" w:eastAsia="Times New Roman" w:hAnsi="Times New Roman" w:cs="Times New Roman"/>
          <w:sz w:val="28"/>
        </w:rPr>
        <w:t>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w:t>
      </w:r>
      <w:r w:rsidR="007547F7" w:rsidRPr="00486748">
        <w:rPr>
          <w:rFonts w:ascii="Times New Roman" w:eastAsia="Times New Roman" w:hAnsi="Times New Roman" w:cs="Times New Roman"/>
          <w:sz w:val="28"/>
        </w:rPr>
        <w:t xml:space="preserve">скопаемых и рентного налога на </w:t>
      </w:r>
      <w:r w:rsidRPr="00486748">
        <w:rPr>
          <w:rFonts w:ascii="Times New Roman" w:eastAsia="Times New Roman" w:hAnsi="Times New Roman" w:cs="Times New Roman"/>
          <w:sz w:val="28"/>
        </w:rPr>
        <w:t>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6F46BC" w:rsidP="00486748">
      <w:pPr>
        <w:shd w:val="clear" w:color="auto" w:fill="FFFFFF" w:themeFill="background1"/>
        <w:spacing w:after="0" w:line="240" w:lineRule="auto"/>
        <w:ind w:firstLine="709"/>
        <w:jc w:val="both"/>
        <w:rPr>
          <w:rFonts w:ascii="Times New Roman" w:eastAsia="Times New Roman" w:hAnsi="Times New Roman" w:cs="Times New Roman"/>
          <w:sz w:val="28"/>
        </w:rPr>
      </w:pPr>
    </w:p>
    <w:p w:rsidR="006F46BC" w:rsidRPr="00486748"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sz w:val="28"/>
        </w:rPr>
        <w:t xml:space="preserve">           </w:t>
      </w:r>
      <w:r w:rsidRPr="00486748">
        <w:rPr>
          <w:rFonts w:ascii="Times New Roman" w:eastAsia="Times New Roman" w:hAnsi="Times New Roman" w:cs="Times New Roman"/>
          <w:b/>
          <w:sz w:val="28"/>
        </w:rPr>
        <w:t>Президент</w:t>
      </w:r>
    </w:p>
    <w:p w:rsidR="006F46BC" w:rsidRPr="00596B7B" w:rsidRDefault="00411939" w:rsidP="00486748">
      <w:pPr>
        <w:shd w:val="clear" w:color="auto" w:fill="FFFFFF" w:themeFill="background1"/>
        <w:spacing w:after="0" w:line="240" w:lineRule="auto"/>
        <w:ind w:firstLine="709"/>
        <w:jc w:val="both"/>
        <w:rPr>
          <w:rFonts w:ascii="Times New Roman" w:eastAsia="Times New Roman" w:hAnsi="Times New Roman" w:cs="Times New Roman"/>
          <w:b/>
          <w:sz w:val="28"/>
        </w:rPr>
      </w:pPr>
      <w:r w:rsidRPr="00486748">
        <w:rPr>
          <w:rFonts w:ascii="Times New Roman" w:eastAsia="Times New Roman" w:hAnsi="Times New Roman" w:cs="Times New Roman"/>
          <w:b/>
          <w:sz w:val="28"/>
        </w:rPr>
        <w:t>Республики Казахстан</w:t>
      </w:r>
    </w:p>
    <w:sectPr w:rsidR="006F46BC" w:rsidRPr="00596B7B" w:rsidSect="00DB19C7">
      <w:headerReference w:type="default" r:id="rId38"/>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8C6" w:rsidRDefault="00BC18C6" w:rsidP="00507FC6">
      <w:pPr>
        <w:spacing w:after="0" w:line="240" w:lineRule="auto"/>
      </w:pPr>
      <w:r>
        <w:separator/>
      </w:r>
    </w:p>
  </w:endnote>
  <w:endnote w:type="continuationSeparator" w:id="0">
    <w:p w:rsidR="00BC18C6" w:rsidRDefault="00BC18C6" w:rsidP="0050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0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8C6" w:rsidRDefault="00BC18C6" w:rsidP="00507FC6">
      <w:pPr>
        <w:spacing w:after="0" w:line="240" w:lineRule="auto"/>
      </w:pPr>
      <w:r>
        <w:separator/>
      </w:r>
    </w:p>
  </w:footnote>
  <w:footnote w:type="continuationSeparator" w:id="0">
    <w:p w:rsidR="00BC18C6" w:rsidRDefault="00BC18C6" w:rsidP="00507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25913"/>
      <w:docPartObj>
        <w:docPartGallery w:val="Page Numbers (Top of Page)"/>
        <w:docPartUnique/>
      </w:docPartObj>
    </w:sdtPr>
    <w:sdtContent>
      <w:p w:rsidR="004A2E10" w:rsidRDefault="004A2E10">
        <w:pPr>
          <w:pStyle w:val="a6"/>
          <w:jc w:val="center"/>
        </w:pPr>
        <w:r>
          <w:fldChar w:fldCharType="begin"/>
        </w:r>
        <w:r>
          <w:instrText>PAGE   \* MERGEFORMAT</w:instrText>
        </w:r>
        <w:r>
          <w:fldChar w:fldCharType="separate"/>
        </w:r>
        <w:r w:rsidR="002746E2">
          <w:rPr>
            <w:noProof/>
          </w:rPr>
          <w:t>893</w:t>
        </w:r>
        <w:r>
          <w:fldChar w:fldCharType="end"/>
        </w:r>
      </w:p>
    </w:sdtContent>
  </w:sdt>
  <w:p w:rsidR="004A2E10" w:rsidRDefault="004A2E1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4F3F"/>
    <w:multiLevelType w:val="hybridMultilevel"/>
    <w:tmpl w:val="ED488C44"/>
    <w:lvl w:ilvl="0" w:tplc="B9CEC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D8145D"/>
    <w:multiLevelType w:val="hybridMultilevel"/>
    <w:tmpl w:val="E8E2CD70"/>
    <w:lvl w:ilvl="0" w:tplc="0C8A531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A42386"/>
    <w:multiLevelType w:val="multilevel"/>
    <w:tmpl w:val="4788954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513CF0"/>
    <w:multiLevelType w:val="hybridMultilevel"/>
    <w:tmpl w:val="C60AE8C8"/>
    <w:lvl w:ilvl="0" w:tplc="174ACC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8C221E6"/>
    <w:multiLevelType w:val="hybridMultilevel"/>
    <w:tmpl w:val="5C0C95A0"/>
    <w:lvl w:ilvl="0" w:tplc="FBE08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9DF719D"/>
    <w:multiLevelType w:val="multilevel"/>
    <w:tmpl w:val="624202D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992962"/>
    <w:multiLevelType w:val="multilevel"/>
    <w:tmpl w:val="A0C65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7D3443"/>
    <w:multiLevelType w:val="hybridMultilevel"/>
    <w:tmpl w:val="1A0CA7A4"/>
    <w:lvl w:ilvl="0" w:tplc="C43E3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DB87BA8"/>
    <w:multiLevelType w:val="hybridMultilevel"/>
    <w:tmpl w:val="FAB6C192"/>
    <w:lvl w:ilvl="0" w:tplc="5F50D9C6">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9" w15:restartNumberingAfterBreak="0">
    <w:nsid w:val="0EE64C35"/>
    <w:multiLevelType w:val="multilevel"/>
    <w:tmpl w:val="BE045A2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EB62A0"/>
    <w:multiLevelType w:val="multilevel"/>
    <w:tmpl w:val="8A8E0CB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C772FF"/>
    <w:multiLevelType w:val="multilevel"/>
    <w:tmpl w:val="A4745E1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CD4E29"/>
    <w:multiLevelType w:val="hybridMultilevel"/>
    <w:tmpl w:val="B596D674"/>
    <w:lvl w:ilvl="0" w:tplc="02C47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D6B3ED5"/>
    <w:multiLevelType w:val="hybridMultilevel"/>
    <w:tmpl w:val="50E25EF2"/>
    <w:lvl w:ilvl="0" w:tplc="058E70D0">
      <w:start w:val="1"/>
      <w:numFmt w:val="decimal"/>
      <w:lvlText w:val="%1)"/>
      <w:lvlJc w:val="left"/>
      <w:pPr>
        <w:ind w:left="535" w:hanging="360"/>
      </w:pPr>
      <w:rPr>
        <w:rFonts w:hint="default"/>
        <w:b w:val="0"/>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4" w15:restartNumberingAfterBreak="0">
    <w:nsid w:val="1F6F236D"/>
    <w:multiLevelType w:val="multilevel"/>
    <w:tmpl w:val="36F481C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D850B7"/>
    <w:multiLevelType w:val="hybridMultilevel"/>
    <w:tmpl w:val="B7B6462C"/>
    <w:lvl w:ilvl="0" w:tplc="F990ABE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636110B"/>
    <w:multiLevelType w:val="hybridMultilevel"/>
    <w:tmpl w:val="133AD826"/>
    <w:lvl w:ilvl="0" w:tplc="FFF62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8A90B8B"/>
    <w:multiLevelType w:val="hybridMultilevel"/>
    <w:tmpl w:val="510C8FD4"/>
    <w:lvl w:ilvl="0" w:tplc="020A9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8D35465"/>
    <w:multiLevelType w:val="multilevel"/>
    <w:tmpl w:val="1972AA6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96656D0"/>
    <w:multiLevelType w:val="hybridMultilevel"/>
    <w:tmpl w:val="2C4CA924"/>
    <w:lvl w:ilvl="0" w:tplc="11CE4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ABC2DA9"/>
    <w:multiLevelType w:val="multilevel"/>
    <w:tmpl w:val="00AC236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D85139"/>
    <w:multiLevelType w:val="multilevel"/>
    <w:tmpl w:val="F0B0569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FA75897"/>
    <w:multiLevelType w:val="hybridMultilevel"/>
    <w:tmpl w:val="15FEFD96"/>
    <w:lvl w:ilvl="0" w:tplc="E8443BD6">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15:restartNumberingAfterBreak="0">
    <w:nsid w:val="32674970"/>
    <w:multiLevelType w:val="multilevel"/>
    <w:tmpl w:val="293EB7C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5AA753D"/>
    <w:multiLevelType w:val="multilevel"/>
    <w:tmpl w:val="94D8AF7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5E55533"/>
    <w:multiLevelType w:val="hybridMultilevel"/>
    <w:tmpl w:val="B23A0FA4"/>
    <w:lvl w:ilvl="0" w:tplc="665C480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67C7085"/>
    <w:multiLevelType w:val="hybridMultilevel"/>
    <w:tmpl w:val="DE78339E"/>
    <w:lvl w:ilvl="0" w:tplc="D6EEE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8C9483E"/>
    <w:multiLevelType w:val="hybridMultilevel"/>
    <w:tmpl w:val="A7120BAA"/>
    <w:lvl w:ilvl="0" w:tplc="1EF02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9361410"/>
    <w:multiLevelType w:val="multilevel"/>
    <w:tmpl w:val="03BEE6D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954130C"/>
    <w:multiLevelType w:val="multilevel"/>
    <w:tmpl w:val="51A20A5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F090DB9"/>
    <w:multiLevelType w:val="hybridMultilevel"/>
    <w:tmpl w:val="186437C0"/>
    <w:lvl w:ilvl="0" w:tplc="940C0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0CC171D"/>
    <w:multiLevelType w:val="multilevel"/>
    <w:tmpl w:val="7520BAF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27F4D3B"/>
    <w:multiLevelType w:val="hybridMultilevel"/>
    <w:tmpl w:val="CC6AB136"/>
    <w:lvl w:ilvl="0" w:tplc="D57C6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44B2F84"/>
    <w:multiLevelType w:val="hybridMultilevel"/>
    <w:tmpl w:val="8D7404E2"/>
    <w:lvl w:ilvl="0" w:tplc="17EACCF0">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4" w15:restartNumberingAfterBreak="0">
    <w:nsid w:val="45D65969"/>
    <w:multiLevelType w:val="multilevel"/>
    <w:tmpl w:val="4B6E4EB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76A6368"/>
    <w:multiLevelType w:val="hybridMultilevel"/>
    <w:tmpl w:val="D75A5A60"/>
    <w:lvl w:ilvl="0" w:tplc="70D6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9934274"/>
    <w:multiLevelType w:val="multilevel"/>
    <w:tmpl w:val="B9F8E78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A6372FF"/>
    <w:multiLevelType w:val="hybridMultilevel"/>
    <w:tmpl w:val="D84EE1F8"/>
    <w:lvl w:ilvl="0" w:tplc="D87C8A4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4B1F2067"/>
    <w:multiLevelType w:val="multilevel"/>
    <w:tmpl w:val="00F61B8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49683E"/>
    <w:multiLevelType w:val="hybridMultilevel"/>
    <w:tmpl w:val="3C9C8EF4"/>
    <w:lvl w:ilvl="0" w:tplc="A7CA6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5165630C"/>
    <w:multiLevelType w:val="multilevel"/>
    <w:tmpl w:val="21B80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1EA37A7"/>
    <w:multiLevelType w:val="multilevel"/>
    <w:tmpl w:val="D140FCA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4545819"/>
    <w:multiLevelType w:val="hybridMultilevel"/>
    <w:tmpl w:val="CE7E455C"/>
    <w:lvl w:ilvl="0" w:tplc="EBAEF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A7C0074"/>
    <w:multiLevelType w:val="multilevel"/>
    <w:tmpl w:val="E722A6F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A8A166D"/>
    <w:multiLevelType w:val="hybridMultilevel"/>
    <w:tmpl w:val="3C18DDF2"/>
    <w:lvl w:ilvl="0" w:tplc="81529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C753E52"/>
    <w:multiLevelType w:val="multilevel"/>
    <w:tmpl w:val="3FECC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EBF0E7F"/>
    <w:multiLevelType w:val="multilevel"/>
    <w:tmpl w:val="16CE5C7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1F53F3F"/>
    <w:multiLevelType w:val="hybridMultilevel"/>
    <w:tmpl w:val="DEBC92A6"/>
    <w:lvl w:ilvl="0" w:tplc="26F8483E">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9035F07"/>
    <w:multiLevelType w:val="hybridMultilevel"/>
    <w:tmpl w:val="A7A29BBE"/>
    <w:lvl w:ilvl="0" w:tplc="F87A062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6CD16FC9"/>
    <w:multiLevelType w:val="multilevel"/>
    <w:tmpl w:val="05CCD8C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ECC4C26"/>
    <w:multiLevelType w:val="multilevel"/>
    <w:tmpl w:val="2FE81DE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EF92406"/>
    <w:multiLevelType w:val="multilevel"/>
    <w:tmpl w:val="34C4CBB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203403C"/>
    <w:multiLevelType w:val="hybridMultilevel"/>
    <w:tmpl w:val="AA1A32DC"/>
    <w:lvl w:ilvl="0" w:tplc="2E0C1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C47133F"/>
    <w:multiLevelType w:val="multilevel"/>
    <w:tmpl w:val="2F9830B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E6A0D2D"/>
    <w:multiLevelType w:val="hybridMultilevel"/>
    <w:tmpl w:val="9A401E2E"/>
    <w:lvl w:ilvl="0" w:tplc="0DB89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51"/>
  </w:num>
  <w:num w:numId="3">
    <w:abstractNumId w:val="31"/>
  </w:num>
  <w:num w:numId="4">
    <w:abstractNumId w:val="38"/>
  </w:num>
  <w:num w:numId="5">
    <w:abstractNumId w:val="36"/>
  </w:num>
  <w:num w:numId="6">
    <w:abstractNumId w:val="20"/>
  </w:num>
  <w:num w:numId="7">
    <w:abstractNumId w:val="18"/>
  </w:num>
  <w:num w:numId="8">
    <w:abstractNumId w:val="23"/>
  </w:num>
  <w:num w:numId="9">
    <w:abstractNumId w:val="9"/>
  </w:num>
  <w:num w:numId="10">
    <w:abstractNumId w:val="14"/>
  </w:num>
  <w:num w:numId="11">
    <w:abstractNumId w:val="24"/>
  </w:num>
  <w:num w:numId="12">
    <w:abstractNumId w:val="49"/>
  </w:num>
  <w:num w:numId="13">
    <w:abstractNumId w:val="11"/>
  </w:num>
  <w:num w:numId="14">
    <w:abstractNumId w:val="43"/>
  </w:num>
  <w:num w:numId="15">
    <w:abstractNumId w:val="5"/>
  </w:num>
  <w:num w:numId="16">
    <w:abstractNumId w:val="10"/>
  </w:num>
  <w:num w:numId="17">
    <w:abstractNumId w:val="29"/>
  </w:num>
  <w:num w:numId="18">
    <w:abstractNumId w:val="2"/>
  </w:num>
  <w:num w:numId="19">
    <w:abstractNumId w:val="53"/>
  </w:num>
  <w:num w:numId="20">
    <w:abstractNumId w:val="46"/>
  </w:num>
  <w:num w:numId="21">
    <w:abstractNumId w:val="50"/>
  </w:num>
  <w:num w:numId="22">
    <w:abstractNumId w:val="41"/>
  </w:num>
  <w:num w:numId="23">
    <w:abstractNumId w:val="45"/>
  </w:num>
  <w:num w:numId="24">
    <w:abstractNumId w:val="40"/>
  </w:num>
  <w:num w:numId="25">
    <w:abstractNumId w:val="6"/>
  </w:num>
  <w:num w:numId="26">
    <w:abstractNumId w:val="21"/>
  </w:num>
  <w:num w:numId="27">
    <w:abstractNumId w:val="34"/>
  </w:num>
  <w:num w:numId="28">
    <w:abstractNumId w:val="37"/>
  </w:num>
  <w:num w:numId="29">
    <w:abstractNumId w:val="19"/>
  </w:num>
  <w:num w:numId="30">
    <w:abstractNumId w:val="0"/>
  </w:num>
  <w:num w:numId="31">
    <w:abstractNumId w:val="15"/>
  </w:num>
  <w:num w:numId="32">
    <w:abstractNumId w:val="48"/>
  </w:num>
  <w:num w:numId="33">
    <w:abstractNumId w:val="54"/>
  </w:num>
  <w:num w:numId="34">
    <w:abstractNumId w:val="1"/>
  </w:num>
  <w:num w:numId="35">
    <w:abstractNumId w:val="39"/>
  </w:num>
  <w:num w:numId="36">
    <w:abstractNumId w:val="42"/>
  </w:num>
  <w:num w:numId="37">
    <w:abstractNumId w:val="12"/>
  </w:num>
  <w:num w:numId="38">
    <w:abstractNumId w:val="35"/>
  </w:num>
  <w:num w:numId="39">
    <w:abstractNumId w:val="22"/>
  </w:num>
  <w:num w:numId="40">
    <w:abstractNumId w:val="8"/>
  </w:num>
  <w:num w:numId="41">
    <w:abstractNumId w:val="27"/>
  </w:num>
  <w:num w:numId="42">
    <w:abstractNumId w:val="25"/>
  </w:num>
  <w:num w:numId="43">
    <w:abstractNumId w:val="16"/>
  </w:num>
  <w:num w:numId="44">
    <w:abstractNumId w:val="3"/>
  </w:num>
  <w:num w:numId="45">
    <w:abstractNumId w:val="47"/>
  </w:num>
  <w:num w:numId="46">
    <w:abstractNumId w:val="30"/>
  </w:num>
  <w:num w:numId="47">
    <w:abstractNumId w:val="7"/>
  </w:num>
  <w:num w:numId="48">
    <w:abstractNumId w:val="26"/>
  </w:num>
  <w:num w:numId="49">
    <w:abstractNumId w:val="44"/>
  </w:num>
  <w:num w:numId="50">
    <w:abstractNumId w:val="17"/>
  </w:num>
  <w:num w:numId="51">
    <w:abstractNumId w:val="52"/>
  </w:num>
  <w:num w:numId="52">
    <w:abstractNumId w:val="4"/>
  </w:num>
  <w:num w:numId="53">
    <w:abstractNumId w:val="13"/>
  </w:num>
  <w:num w:numId="54">
    <w:abstractNumId w:val="32"/>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6BC"/>
    <w:rsid w:val="000038ED"/>
    <w:rsid w:val="00006CC6"/>
    <w:rsid w:val="00011C7A"/>
    <w:rsid w:val="00012EFB"/>
    <w:rsid w:val="00013B32"/>
    <w:rsid w:val="0001492D"/>
    <w:rsid w:val="0001677E"/>
    <w:rsid w:val="00017436"/>
    <w:rsid w:val="000208C7"/>
    <w:rsid w:val="0002254D"/>
    <w:rsid w:val="000255CE"/>
    <w:rsid w:val="000304F0"/>
    <w:rsid w:val="00031016"/>
    <w:rsid w:val="000339D6"/>
    <w:rsid w:val="00036ABA"/>
    <w:rsid w:val="0003719D"/>
    <w:rsid w:val="000426C6"/>
    <w:rsid w:val="00043126"/>
    <w:rsid w:val="00045F48"/>
    <w:rsid w:val="00047C3B"/>
    <w:rsid w:val="00050F7C"/>
    <w:rsid w:val="00051219"/>
    <w:rsid w:val="0005123B"/>
    <w:rsid w:val="00053E0E"/>
    <w:rsid w:val="00055567"/>
    <w:rsid w:val="00055D43"/>
    <w:rsid w:val="00056305"/>
    <w:rsid w:val="000608E4"/>
    <w:rsid w:val="00063699"/>
    <w:rsid w:val="000636C0"/>
    <w:rsid w:val="00065DB7"/>
    <w:rsid w:val="00066CB5"/>
    <w:rsid w:val="0006797B"/>
    <w:rsid w:val="0007235C"/>
    <w:rsid w:val="00077859"/>
    <w:rsid w:val="00080B74"/>
    <w:rsid w:val="00080CDB"/>
    <w:rsid w:val="00085529"/>
    <w:rsid w:val="000862BA"/>
    <w:rsid w:val="00090C3D"/>
    <w:rsid w:val="00091E46"/>
    <w:rsid w:val="00095A2C"/>
    <w:rsid w:val="000A0DF2"/>
    <w:rsid w:val="000A175D"/>
    <w:rsid w:val="000A370D"/>
    <w:rsid w:val="000A441F"/>
    <w:rsid w:val="000A5CDF"/>
    <w:rsid w:val="000B0A79"/>
    <w:rsid w:val="000B1C8C"/>
    <w:rsid w:val="000B2A94"/>
    <w:rsid w:val="000B4051"/>
    <w:rsid w:val="000B4A95"/>
    <w:rsid w:val="000B650A"/>
    <w:rsid w:val="000C079C"/>
    <w:rsid w:val="000C0F2F"/>
    <w:rsid w:val="000C1A8B"/>
    <w:rsid w:val="000D1FAC"/>
    <w:rsid w:val="000E11DD"/>
    <w:rsid w:val="000E1356"/>
    <w:rsid w:val="000E396C"/>
    <w:rsid w:val="000E39F8"/>
    <w:rsid w:val="000E425D"/>
    <w:rsid w:val="000E74D0"/>
    <w:rsid w:val="000F36FB"/>
    <w:rsid w:val="000F50E4"/>
    <w:rsid w:val="000F5348"/>
    <w:rsid w:val="000F5650"/>
    <w:rsid w:val="000F5E4E"/>
    <w:rsid w:val="000F698B"/>
    <w:rsid w:val="000F7D85"/>
    <w:rsid w:val="00101BD2"/>
    <w:rsid w:val="001025B3"/>
    <w:rsid w:val="00103799"/>
    <w:rsid w:val="00105518"/>
    <w:rsid w:val="001057F1"/>
    <w:rsid w:val="00105EEA"/>
    <w:rsid w:val="001100F2"/>
    <w:rsid w:val="001131F2"/>
    <w:rsid w:val="00113DDD"/>
    <w:rsid w:val="00114CEC"/>
    <w:rsid w:val="00114DD8"/>
    <w:rsid w:val="00115EA5"/>
    <w:rsid w:val="0011629C"/>
    <w:rsid w:val="00120029"/>
    <w:rsid w:val="001216DC"/>
    <w:rsid w:val="001226DA"/>
    <w:rsid w:val="00124659"/>
    <w:rsid w:val="0012485F"/>
    <w:rsid w:val="001254E5"/>
    <w:rsid w:val="00126B78"/>
    <w:rsid w:val="001326F0"/>
    <w:rsid w:val="00134F4E"/>
    <w:rsid w:val="00136F47"/>
    <w:rsid w:val="001402FD"/>
    <w:rsid w:val="00143AF9"/>
    <w:rsid w:val="00144DAB"/>
    <w:rsid w:val="001475E9"/>
    <w:rsid w:val="0015149E"/>
    <w:rsid w:val="001514D8"/>
    <w:rsid w:val="00153EF8"/>
    <w:rsid w:val="001564B8"/>
    <w:rsid w:val="00160F87"/>
    <w:rsid w:val="00161926"/>
    <w:rsid w:val="001627B2"/>
    <w:rsid w:val="00162B08"/>
    <w:rsid w:val="001648F3"/>
    <w:rsid w:val="00164BE9"/>
    <w:rsid w:val="001651A6"/>
    <w:rsid w:val="0017288D"/>
    <w:rsid w:val="0017299A"/>
    <w:rsid w:val="001733FC"/>
    <w:rsid w:val="00174648"/>
    <w:rsid w:val="00174B2D"/>
    <w:rsid w:val="00177A8C"/>
    <w:rsid w:val="00186AE1"/>
    <w:rsid w:val="001870CD"/>
    <w:rsid w:val="0019208A"/>
    <w:rsid w:val="001A188C"/>
    <w:rsid w:val="001A1C6D"/>
    <w:rsid w:val="001A2559"/>
    <w:rsid w:val="001A7C9B"/>
    <w:rsid w:val="001B0D16"/>
    <w:rsid w:val="001B0FC7"/>
    <w:rsid w:val="001B1364"/>
    <w:rsid w:val="001B1A4F"/>
    <w:rsid w:val="001B4FED"/>
    <w:rsid w:val="001C00C4"/>
    <w:rsid w:val="001C11FA"/>
    <w:rsid w:val="001C42BD"/>
    <w:rsid w:val="001C4DA1"/>
    <w:rsid w:val="001C72EE"/>
    <w:rsid w:val="001C7BEB"/>
    <w:rsid w:val="001D12EC"/>
    <w:rsid w:val="001D4B7D"/>
    <w:rsid w:val="001D4B9A"/>
    <w:rsid w:val="001D4F1C"/>
    <w:rsid w:val="001D53ED"/>
    <w:rsid w:val="001D6A3C"/>
    <w:rsid w:val="001D7DD7"/>
    <w:rsid w:val="001E0291"/>
    <w:rsid w:val="001E0AD3"/>
    <w:rsid w:val="001E2F90"/>
    <w:rsid w:val="001E3A5B"/>
    <w:rsid w:val="001E3F00"/>
    <w:rsid w:val="001E4FAE"/>
    <w:rsid w:val="001E70D9"/>
    <w:rsid w:val="001F05ED"/>
    <w:rsid w:val="001F120D"/>
    <w:rsid w:val="001F2736"/>
    <w:rsid w:val="001F5A4B"/>
    <w:rsid w:val="001F7962"/>
    <w:rsid w:val="002026B3"/>
    <w:rsid w:val="00202AFC"/>
    <w:rsid w:val="002044A8"/>
    <w:rsid w:val="002049AF"/>
    <w:rsid w:val="00205ACE"/>
    <w:rsid w:val="00207062"/>
    <w:rsid w:val="002073BA"/>
    <w:rsid w:val="00207CAA"/>
    <w:rsid w:val="00212E53"/>
    <w:rsid w:val="00213CB7"/>
    <w:rsid w:val="002215BB"/>
    <w:rsid w:val="00224D41"/>
    <w:rsid w:val="002252A7"/>
    <w:rsid w:val="002324A8"/>
    <w:rsid w:val="0023363A"/>
    <w:rsid w:val="002349F7"/>
    <w:rsid w:val="002420AE"/>
    <w:rsid w:val="002420DB"/>
    <w:rsid w:val="0024291B"/>
    <w:rsid w:val="00244520"/>
    <w:rsid w:val="00246CF2"/>
    <w:rsid w:val="0025116B"/>
    <w:rsid w:val="00252DF3"/>
    <w:rsid w:val="002565BA"/>
    <w:rsid w:val="002600AF"/>
    <w:rsid w:val="00262945"/>
    <w:rsid w:val="002629D9"/>
    <w:rsid w:val="00263AC2"/>
    <w:rsid w:val="002647C9"/>
    <w:rsid w:val="00264E0A"/>
    <w:rsid w:val="0026660E"/>
    <w:rsid w:val="002701D6"/>
    <w:rsid w:val="00270863"/>
    <w:rsid w:val="00272562"/>
    <w:rsid w:val="00273E6D"/>
    <w:rsid w:val="0027435F"/>
    <w:rsid w:val="002746E2"/>
    <w:rsid w:val="00274E13"/>
    <w:rsid w:val="0027621D"/>
    <w:rsid w:val="00276347"/>
    <w:rsid w:val="0027694A"/>
    <w:rsid w:val="00281428"/>
    <w:rsid w:val="00282F79"/>
    <w:rsid w:val="00283C19"/>
    <w:rsid w:val="002840DE"/>
    <w:rsid w:val="002869E7"/>
    <w:rsid w:val="00290289"/>
    <w:rsid w:val="002905B4"/>
    <w:rsid w:val="00291CF3"/>
    <w:rsid w:val="0029200E"/>
    <w:rsid w:val="002950CD"/>
    <w:rsid w:val="002966E0"/>
    <w:rsid w:val="002A0254"/>
    <w:rsid w:val="002A217F"/>
    <w:rsid w:val="002B26AA"/>
    <w:rsid w:val="002B2F2C"/>
    <w:rsid w:val="002B3352"/>
    <w:rsid w:val="002B3E31"/>
    <w:rsid w:val="002B62A0"/>
    <w:rsid w:val="002D36F6"/>
    <w:rsid w:val="002D3AC3"/>
    <w:rsid w:val="002D3BB3"/>
    <w:rsid w:val="002D7765"/>
    <w:rsid w:val="002D7F20"/>
    <w:rsid w:val="002E4CD7"/>
    <w:rsid w:val="002F244A"/>
    <w:rsid w:val="002F3A52"/>
    <w:rsid w:val="002F3D99"/>
    <w:rsid w:val="002F5535"/>
    <w:rsid w:val="002F73EA"/>
    <w:rsid w:val="002F788D"/>
    <w:rsid w:val="002F7CF9"/>
    <w:rsid w:val="003005BD"/>
    <w:rsid w:val="00300A5A"/>
    <w:rsid w:val="00302399"/>
    <w:rsid w:val="003034F0"/>
    <w:rsid w:val="00303961"/>
    <w:rsid w:val="00303F10"/>
    <w:rsid w:val="00307B43"/>
    <w:rsid w:val="00310981"/>
    <w:rsid w:val="00311458"/>
    <w:rsid w:val="00315112"/>
    <w:rsid w:val="00316173"/>
    <w:rsid w:val="00316B59"/>
    <w:rsid w:val="00317196"/>
    <w:rsid w:val="003175AD"/>
    <w:rsid w:val="00322E50"/>
    <w:rsid w:val="00324B18"/>
    <w:rsid w:val="00324D35"/>
    <w:rsid w:val="003265CC"/>
    <w:rsid w:val="0033146F"/>
    <w:rsid w:val="00332ACE"/>
    <w:rsid w:val="003333B0"/>
    <w:rsid w:val="003342CD"/>
    <w:rsid w:val="0033438E"/>
    <w:rsid w:val="00335B5C"/>
    <w:rsid w:val="00337FDA"/>
    <w:rsid w:val="00340796"/>
    <w:rsid w:val="00340E2E"/>
    <w:rsid w:val="00340ED9"/>
    <w:rsid w:val="00342212"/>
    <w:rsid w:val="00342FCB"/>
    <w:rsid w:val="00342FCD"/>
    <w:rsid w:val="00347A2E"/>
    <w:rsid w:val="003521C6"/>
    <w:rsid w:val="0035470F"/>
    <w:rsid w:val="003547E4"/>
    <w:rsid w:val="00355605"/>
    <w:rsid w:val="003565A6"/>
    <w:rsid w:val="00357BB4"/>
    <w:rsid w:val="00366012"/>
    <w:rsid w:val="003721A5"/>
    <w:rsid w:val="00372578"/>
    <w:rsid w:val="0037541C"/>
    <w:rsid w:val="003813F7"/>
    <w:rsid w:val="003815E6"/>
    <w:rsid w:val="0038740E"/>
    <w:rsid w:val="003903A3"/>
    <w:rsid w:val="0039355F"/>
    <w:rsid w:val="00394096"/>
    <w:rsid w:val="0039716D"/>
    <w:rsid w:val="003A2BAC"/>
    <w:rsid w:val="003B11A8"/>
    <w:rsid w:val="003B60CB"/>
    <w:rsid w:val="003B6C03"/>
    <w:rsid w:val="003C46CF"/>
    <w:rsid w:val="003C4E52"/>
    <w:rsid w:val="003C4F70"/>
    <w:rsid w:val="003D1177"/>
    <w:rsid w:val="003D31FA"/>
    <w:rsid w:val="003D620E"/>
    <w:rsid w:val="003D6671"/>
    <w:rsid w:val="003E20C5"/>
    <w:rsid w:val="003E3760"/>
    <w:rsid w:val="003E393B"/>
    <w:rsid w:val="003E39D7"/>
    <w:rsid w:val="003E4A36"/>
    <w:rsid w:val="003E62AF"/>
    <w:rsid w:val="003F3730"/>
    <w:rsid w:val="003F3753"/>
    <w:rsid w:val="003F3FB1"/>
    <w:rsid w:val="003F41D9"/>
    <w:rsid w:val="003F73BB"/>
    <w:rsid w:val="00400D8F"/>
    <w:rsid w:val="00400F3D"/>
    <w:rsid w:val="00401624"/>
    <w:rsid w:val="0040287C"/>
    <w:rsid w:val="00404979"/>
    <w:rsid w:val="00405D1A"/>
    <w:rsid w:val="00410AE1"/>
    <w:rsid w:val="00411939"/>
    <w:rsid w:val="00412BE1"/>
    <w:rsid w:val="00413880"/>
    <w:rsid w:val="00415B22"/>
    <w:rsid w:val="00422CA2"/>
    <w:rsid w:val="00423628"/>
    <w:rsid w:val="00425106"/>
    <w:rsid w:val="0042578D"/>
    <w:rsid w:val="004273B6"/>
    <w:rsid w:val="004275FB"/>
    <w:rsid w:val="00432644"/>
    <w:rsid w:val="004347FA"/>
    <w:rsid w:val="00434A82"/>
    <w:rsid w:val="00434ACA"/>
    <w:rsid w:val="00435142"/>
    <w:rsid w:val="00437DC7"/>
    <w:rsid w:val="00440A97"/>
    <w:rsid w:val="00440C84"/>
    <w:rsid w:val="00442FDB"/>
    <w:rsid w:val="00443BFB"/>
    <w:rsid w:val="004517AB"/>
    <w:rsid w:val="004523B9"/>
    <w:rsid w:val="00453AEC"/>
    <w:rsid w:val="00454472"/>
    <w:rsid w:val="00454D87"/>
    <w:rsid w:val="00456568"/>
    <w:rsid w:val="00457E94"/>
    <w:rsid w:val="00463442"/>
    <w:rsid w:val="00464916"/>
    <w:rsid w:val="004701DE"/>
    <w:rsid w:val="004737AA"/>
    <w:rsid w:val="00473947"/>
    <w:rsid w:val="00474211"/>
    <w:rsid w:val="00474F6D"/>
    <w:rsid w:val="0047500C"/>
    <w:rsid w:val="00475B8C"/>
    <w:rsid w:val="004813E1"/>
    <w:rsid w:val="00481FD7"/>
    <w:rsid w:val="0048465E"/>
    <w:rsid w:val="004856D8"/>
    <w:rsid w:val="00486748"/>
    <w:rsid w:val="0048687E"/>
    <w:rsid w:val="0048721A"/>
    <w:rsid w:val="00487703"/>
    <w:rsid w:val="00492536"/>
    <w:rsid w:val="00494E0A"/>
    <w:rsid w:val="00497408"/>
    <w:rsid w:val="00497BFD"/>
    <w:rsid w:val="004A0C48"/>
    <w:rsid w:val="004A285B"/>
    <w:rsid w:val="004A2E10"/>
    <w:rsid w:val="004A2EDA"/>
    <w:rsid w:val="004A36A3"/>
    <w:rsid w:val="004A5A87"/>
    <w:rsid w:val="004A66B7"/>
    <w:rsid w:val="004A717B"/>
    <w:rsid w:val="004B02B0"/>
    <w:rsid w:val="004B09CE"/>
    <w:rsid w:val="004B10DC"/>
    <w:rsid w:val="004B4110"/>
    <w:rsid w:val="004B4150"/>
    <w:rsid w:val="004B428B"/>
    <w:rsid w:val="004B6CFD"/>
    <w:rsid w:val="004C071C"/>
    <w:rsid w:val="004C0EE5"/>
    <w:rsid w:val="004C49E8"/>
    <w:rsid w:val="004D0513"/>
    <w:rsid w:val="004D11AA"/>
    <w:rsid w:val="004D3FAB"/>
    <w:rsid w:val="004D4AA2"/>
    <w:rsid w:val="004D547A"/>
    <w:rsid w:val="004D7B6A"/>
    <w:rsid w:val="004D7DDF"/>
    <w:rsid w:val="004E17A5"/>
    <w:rsid w:val="004E295F"/>
    <w:rsid w:val="004E36D4"/>
    <w:rsid w:val="004E5C8D"/>
    <w:rsid w:val="004F5076"/>
    <w:rsid w:val="004F558B"/>
    <w:rsid w:val="004F6B94"/>
    <w:rsid w:val="004F6CCD"/>
    <w:rsid w:val="004F7F1D"/>
    <w:rsid w:val="00503B5E"/>
    <w:rsid w:val="005042D9"/>
    <w:rsid w:val="0050446A"/>
    <w:rsid w:val="00506AB4"/>
    <w:rsid w:val="00507FC6"/>
    <w:rsid w:val="00514F5B"/>
    <w:rsid w:val="005160EF"/>
    <w:rsid w:val="00516A33"/>
    <w:rsid w:val="00517D5F"/>
    <w:rsid w:val="005220D5"/>
    <w:rsid w:val="00525C54"/>
    <w:rsid w:val="00525FD5"/>
    <w:rsid w:val="005265CD"/>
    <w:rsid w:val="005306CE"/>
    <w:rsid w:val="00532282"/>
    <w:rsid w:val="005324A9"/>
    <w:rsid w:val="005352E5"/>
    <w:rsid w:val="005357B3"/>
    <w:rsid w:val="005408C3"/>
    <w:rsid w:val="0054102B"/>
    <w:rsid w:val="00541576"/>
    <w:rsid w:val="00542874"/>
    <w:rsid w:val="005466D7"/>
    <w:rsid w:val="00550059"/>
    <w:rsid w:val="00551DBA"/>
    <w:rsid w:val="00553D14"/>
    <w:rsid w:val="005570BD"/>
    <w:rsid w:val="00557D89"/>
    <w:rsid w:val="00562068"/>
    <w:rsid w:val="00562456"/>
    <w:rsid w:val="00562D84"/>
    <w:rsid w:val="00562DA1"/>
    <w:rsid w:val="00565E26"/>
    <w:rsid w:val="00570F74"/>
    <w:rsid w:val="0057490F"/>
    <w:rsid w:val="0057558B"/>
    <w:rsid w:val="005825C7"/>
    <w:rsid w:val="00582F2F"/>
    <w:rsid w:val="005833B3"/>
    <w:rsid w:val="0058739C"/>
    <w:rsid w:val="0059191C"/>
    <w:rsid w:val="00591CF1"/>
    <w:rsid w:val="00596B7B"/>
    <w:rsid w:val="00596FE5"/>
    <w:rsid w:val="005A0F75"/>
    <w:rsid w:val="005A339E"/>
    <w:rsid w:val="005A5C6F"/>
    <w:rsid w:val="005A5F58"/>
    <w:rsid w:val="005B479D"/>
    <w:rsid w:val="005B60DA"/>
    <w:rsid w:val="005B687C"/>
    <w:rsid w:val="005B7A3B"/>
    <w:rsid w:val="005B7AFE"/>
    <w:rsid w:val="005C0BF7"/>
    <w:rsid w:val="005C0E2F"/>
    <w:rsid w:val="005C1756"/>
    <w:rsid w:val="005C2AA5"/>
    <w:rsid w:val="005C3F35"/>
    <w:rsid w:val="005C69FA"/>
    <w:rsid w:val="005D1AB9"/>
    <w:rsid w:val="005D232E"/>
    <w:rsid w:val="005D2562"/>
    <w:rsid w:val="005D406D"/>
    <w:rsid w:val="005E0532"/>
    <w:rsid w:val="005E1992"/>
    <w:rsid w:val="005E3EB3"/>
    <w:rsid w:val="005E6F47"/>
    <w:rsid w:val="005F1160"/>
    <w:rsid w:val="005F30C2"/>
    <w:rsid w:val="005F3419"/>
    <w:rsid w:val="005F42EB"/>
    <w:rsid w:val="005F4E52"/>
    <w:rsid w:val="005F7721"/>
    <w:rsid w:val="005F7EDC"/>
    <w:rsid w:val="006002D8"/>
    <w:rsid w:val="00602C48"/>
    <w:rsid w:val="0060369B"/>
    <w:rsid w:val="0060509D"/>
    <w:rsid w:val="00606C26"/>
    <w:rsid w:val="00612C0B"/>
    <w:rsid w:val="00613198"/>
    <w:rsid w:val="0061744C"/>
    <w:rsid w:val="00621F5C"/>
    <w:rsid w:val="00625B5C"/>
    <w:rsid w:val="006268A4"/>
    <w:rsid w:val="00626D4A"/>
    <w:rsid w:val="006301CD"/>
    <w:rsid w:val="00634C27"/>
    <w:rsid w:val="00634F39"/>
    <w:rsid w:val="00636598"/>
    <w:rsid w:val="006410AD"/>
    <w:rsid w:val="00641B90"/>
    <w:rsid w:val="00641DD8"/>
    <w:rsid w:val="0064296A"/>
    <w:rsid w:val="0064773B"/>
    <w:rsid w:val="00651E21"/>
    <w:rsid w:val="006531C3"/>
    <w:rsid w:val="00653A13"/>
    <w:rsid w:val="00653F7B"/>
    <w:rsid w:val="006567B3"/>
    <w:rsid w:val="006603B9"/>
    <w:rsid w:val="00661310"/>
    <w:rsid w:val="00662E3F"/>
    <w:rsid w:val="00663556"/>
    <w:rsid w:val="0066565A"/>
    <w:rsid w:val="00667ABF"/>
    <w:rsid w:val="00667E25"/>
    <w:rsid w:val="00670971"/>
    <w:rsid w:val="00670D6A"/>
    <w:rsid w:val="006738B2"/>
    <w:rsid w:val="00675FEC"/>
    <w:rsid w:val="006769DE"/>
    <w:rsid w:val="00677823"/>
    <w:rsid w:val="006800A0"/>
    <w:rsid w:val="00680451"/>
    <w:rsid w:val="00680C85"/>
    <w:rsid w:val="00683253"/>
    <w:rsid w:val="0068575A"/>
    <w:rsid w:val="00686595"/>
    <w:rsid w:val="00687238"/>
    <w:rsid w:val="00692415"/>
    <w:rsid w:val="00693C5A"/>
    <w:rsid w:val="006A0725"/>
    <w:rsid w:val="006A1424"/>
    <w:rsid w:val="006A159B"/>
    <w:rsid w:val="006A2347"/>
    <w:rsid w:val="006A27DF"/>
    <w:rsid w:val="006A42D7"/>
    <w:rsid w:val="006B1385"/>
    <w:rsid w:val="006B1C77"/>
    <w:rsid w:val="006B207D"/>
    <w:rsid w:val="006B2667"/>
    <w:rsid w:val="006B2CD5"/>
    <w:rsid w:val="006B5773"/>
    <w:rsid w:val="006C297F"/>
    <w:rsid w:val="006C76FC"/>
    <w:rsid w:val="006D0250"/>
    <w:rsid w:val="006D1D03"/>
    <w:rsid w:val="006D7476"/>
    <w:rsid w:val="006E0FA3"/>
    <w:rsid w:val="006E3827"/>
    <w:rsid w:val="006E4E18"/>
    <w:rsid w:val="006F009E"/>
    <w:rsid w:val="006F16B6"/>
    <w:rsid w:val="006F1DE2"/>
    <w:rsid w:val="006F288E"/>
    <w:rsid w:val="006F2E9F"/>
    <w:rsid w:val="006F434D"/>
    <w:rsid w:val="006F46BC"/>
    <w:rsid w:val="006F50E7"/>
    <w:rsid w:val="006F5327"/>
    <w:rsid w:val="006F6D67"/>
    <w:rsid w:val="006F730B"/>
    <w:rsid w:val="00700A16"/>
    <w:rsid w:val="007039A0"/>
    <w:rsid w:val="00703FE6"/>
    <w:rsid w:val="0070483D"/>
    <w:rsid w:val="00706805"/>
    <w:rsid w:val="00706F98"/>
    <w:rsid w:val="007078EB"/>
    <w:rsid w:val="00710291"/>
    <w:rsid w:val="0071391F"/>
    <w:rsid w:val="00714E15"/>
    <w:rsid w:val="007253FE"/>
    <w:rsid w:val="007258C8"/>
    <w:rsid w:val="0072683C"/>
    <w:rsid w:val="00727C9D"/>
    <w:rsid w:val="00730532"/>
    <w:rsid w:val="00730E2B"/>
    <w:rsid w:val="007334FA"/>
    <w:rsid w:val="00733CC5"/>
    <w:rsid w:val="00735262"/>
    <w:rsid w:val="00735648"/>
    <w:rsid w:val="0073763C"/>
    <w:rsid w:val="00743316"/>
    <w:rsid w:val="007444FF"/>
    <w:rsid w:val="00744608"/>
    <w:rsid w:val="0074551F"/>
    <w:rsid w:val="00747529"/>
    <w:rsid w:val="00752457"/>
    <w:rsid w:val="00752FB3"/>
    <w:rsid w:val="0075368D"/>
    <w:rsid w:val="007547F7"/>
    <w:rsid w:val="00754C35"/>
    <w:rsid w:val="00755B00"/>
    <w:rsid w:val="007561AC"/>
    <w:rsid w:val="0076289D"/>
    <w:rsid w:val="0076349B"/>
    <w:rsid w:val="007754E0"/>
    <w:rsid w:val="007765F4"/>
    <w:rsid w:val="007766E1"/>
    <w:rsid w:val="007767D0"/>
    <w:rsid w:val="007805BE"/>
    <w:rsid w:val="007807C3"/>
    <w:rsid w:val="007811E6"/>
    <w:rsid w:val="00781B08"/>
    <w:rsid w:val="0078466C"/>
    <w:rsid w:val="00787218"/>
    <w:rsid w:val="00787ADC"/>
    <w:rsid w:val="00790339"/>
    <w:rsid w:val="007930AD"/>
    <w:rsid w:val="00793291"/>
    <w:rsid w:val="007947F8"/>
    <w:rsid w:val="00797269"/>
    <w:rsid w:val="007B2C1B"/>
    <w:rsid w:val="007B4B7F"/>
    <w:rsid w:val="007B4ED0"/>
    <w:rsid w:val="007B543E"/>
    <w:rsid w:val="007B555A"/>
    <w:rsid w:val="007C26AE"/>
    <w:rsid w:val="007C3339"/>
    <w:rsid w:val="007C3A9A"/>
    <w:rsid w:val="007C4054"/>
    <w:rsid w:val="007C4CF5"/>
    <w:rsid w:val="007C5BF6"/>
    <w:rsid w:val="007C6610"/>
    <w:rsid w:val="007C7B4E"/>
    <w:rsid w:val="007D0BCD"/>
    <w:rsid w:val="007D11BA"/>
    <w:rsid w:val="007D1ACF"/>
    <w:rsid w:val="007D64C7"/>
    <w:rsid w:val="007E1604"/>
    <w:rsid w:val="007E2302"/>
    <w:rsid w:val="007E3915"/>
    <w:rsid w:val="007E64A9"/>
    <w:rsid w:val="007F2718"/>
    <w:rsid w:val="007F2C1E"/>
    <w:rsid w:val="007F344A"/>
    <w:rsid w:val="007F3C1E"/>
    <w:rsid w:val="007F70AF"/>
    <w:rsid w:val="007F7BDA"/>
    <w:rsid w:val="0080081D"/>
    <w:rsid w:val="008030AA"/>
    <w:rsid w:val="00803A4E"/>
    <w:rsid w:val="00803F7A"/>
    <w:rsid w:val="008067AB"/>
    <w:rsid w:val="00812308"/>
    <w:rsid w:val="00812859"/>
    <w:rsid w:val="00812B87"/>
    <w:rsid w:val="00816820"/>
    <w:rsid w:val="00820894"/>
    <w:rsid w:val="00820A35"/>
    <w:rsid w:val="00823461"/>
    <w:rsid w:val="0082413D"/>
    <w:rsid w:val="00825A7C"/>
    <w:rsid w:val="00831258"/>
    <w:rsid w:val="00833BC6"/>
    <w:rsid w:val="00834917"/>
    <w:rsid w:val="00834FE4"/>
    <w:rsid w:val="00835275"/>
    <w:rsid w:val="00836C60"/>
    <w:rsid w:val="00837934"/>
    <w:rsid w:val="00840B7A"/>
    <w:rsid w:val="00841D04"/>
    <w:rsid w:val="008436B7"/>
    <w:rsid w:val="008438FB"/>
    <w:rsid w:val="00846809"/>
    <w:rsid w:val="008468ED"/>
    <w:rsid w:val="00846C34"/>
    <w:rsid w:val="00847D12"/>
    <w:rsid w:val="0085308B"/>
    <w:rsid w:val="00855658"/>
    <w:rsid w:val="008560BE"/>
    <w:rsid w:val="00856194"/>
    <w:rsid w:val="0085732B"/>
    <w:rsid w:val="00857D6F"/>
    <w:rsid w:val="008641DB"/>
    <w:rsid w:val="0086582D"/>
    <w:rsid w:val="008671AC"/>
    <w:rsid w:val="00871661"/>
    <w:rsid w:val="00872940"/>
    <w:rsid w:val="00873FBC"/>
    <w:rsid w:val="00874203"/>
    <w:rsid w:val="008755A8"/>
    <w:rsid w:val="008762D4"/>
    <w:rsid w:val="00876456"/>
    <w:rsid w:val="00876823"/>
    <w:rsid w:val="00876EB0"/>
    <w:rsid w:val="00880022"/>
    <w:rsid w:val="008818C4"/>
    <w:rsid w:val="008822A5"/>
    <w:rsid w:val="00896CDA"/>
    <w:rsid w:val="008A1D39"/>
    <w:rsid w:val="008A3009"/>
    <w:rsid w:val="008A49B7"/>
    <w:rsid w:val="008A7B9D"/>
    <w:rsid w:val="008B01E4"/>
    <w:rsid w:val="008B12FC"/>
    <w:rsid w:val="008B1ED4"/>
    <w:rsid w:val="008B4203"/>
    <w:rsid w:val="008B4791"/>
    <w:rsid w:val="008B4AEA"/>
    <w:rsid w:val="008B4FB7"/>
    <w:rsid w:val="008B5C82"/>
    <w:rsid w:val="008C0197"/>
    <w:rsid w:val="008D183C"/>
    <w:rsid w:val="008D18E8"/>
    <w:rsid w:val="008D3E68"/>
    <w:rsid w:val="008D6AA6"/>
    <w:rsid w:val="008D6D90"/>
    <w:rsid w:val="008E027D"/>
    <w:rsid w:val="008E4C95"/>
    <w:rsid w:val="008E7A2A"/>
    <w:rsid w:val="008F0146"/>
    <w:rsid w:val="008F1F70"/>
    <w:rsid w:val="008F251E"/>
    <w:rsid w:val="008F40AD"/>
    <w:rsid w:val="008F60FF"/>
    <w:rsid w:val="008F6B6C"/>
    <w:rsid w:val="009004DB"/>
    <w:rsid w:val="009010EA"/>
    <w:rsid w:val="00901D1F"/>
    <w:rsid w:val="0090216A"/>
    <w:rsid w:val="00903D5A"/>
    <w:rsid w:val="00906D43"/>
    <w:rsid w:val="00910F8E"/>
    <w:rsid w:val="00913441"/>
    <w:rsid w:val="009135D4"/>
    <w:rsid w:val="009212FE"/>
    <w:rsid w:val="0092514A"/>
    <w:rsid w:val="00926A19"/>
    <w:rsid w:val="00926B7F"/>
    <w:rsid w:val="00933F3A"/>
    <w:rsid w:val="00935F97"/>
    <w:rsid w:val="00942505"/>
    <w:rsid w:val="00942A27"/>
    <w:rsid w:val="009444B2"/>
    <w:rsid w:val="00944ECE"/>
    <w:rsid w:val="0094561D"/>
    <w:rsid w:val="009463B4"/>
    <w:rsid w:val="00950BD8"/>
    <w:rsid w:val="009528E2"/>
    <w:rsid w:val="0095626C"/>
    <w:rsid w:val="0096290E"/>
    <w:rsid w:val="00963328"/>
    <w:rsid w:val="00964EEE"/>
    <w:rsid w:val="0096761B"/>
    <w:rsid w:val="00967D2C"/>
    <w:rsid w:val="00971A62"/>
    <w:rsid w:val="00971FE2"/>
    <w:rsid w:val="00974373"/>
    <w:rsid w:val="00974C72"/>
    <w:rsid w:val="00976F08"/>
    <w:rsid w:val="009816E0"/>
    <w:rsid w:val="0098458F"/>
    <w:rsid w:val="00984BAF"/>
    <w:rsid w:val="00985572"/>
    <w:rsid w:val="0098578D"/>
    <w:rsid w:val="009869FD"/>
    <w:rsid w:val="00987A14"/>
    <w:rsid w:val="009925C9"/>
    <w:rsid w:val="00992CCC"/>
    <w:rsid w:val="00993734"/>
    <w:rsid w:val="009977D1"/>
    <w:rsid w:val="00997EE1"/>
    <w:rsid w:val="00997F77"/>
    <w:rsid w:val="009A2A63"/>
    <w:rsid w:val="009A3B95"/>
    <w:rsid w:val="009A6427"/>
    <w:rsid w:val="009A6477"/>
    <w:rsid w:val="009A77B6"/>
    <w:rsid w:val="009B05BA"/>
    <w:rsid w:val="009B11A8"/>
    <w:rsid w:val="009B4357"/>
    <w:rsid w:val="009B50BA"/>
    <w:rsid w:val="009C0689"/>
    <w:rsid w:val="009C1E57"/>
    <w:rsid w:val="009C3453"/>
    <w:rsid w:val="009C41D2"/>
    <w:rsid w:val="009C7729"/>
    <w:rsid w:val="009D1213"/>
    <w:rsid w:val="009D2992"/>
    <w:rsid w:val="009E0200"/>
    <w:rsid w:val="009E24DE"/>
    <w:rsid w:val="009E290B"/>
    <w:rsid w:val="009E5E2A"/>
    <w:rsid w:val="009F01BA"/>
    <w:rsid w:val="009F072E"/>
    <w:rsid w:val="009F0E09"/>
    <w:rsid w:val="009F0F93"/>
    <w:rsid w:val="009F1793"/>
    <w:rsid w:val="009F434D"/>
    <w:rsid w:val="009F5458"/>
    <w:rsid w:val="009F6B32"/>
    <w:rsid w:val="00A00778"/>
    <w:rsid w:val="00A04872"/>
    <w:rsid w:val="00A07DC6"/>
    <w:rsid w:val="00A10D06"/>
    <w:rsid w:val="00A12609"/>
    <w:rsid w:val="00A1459A"/>
    <w:rsid w:val="00A14698"/>
    <w:rsid w:val="00A1474C"/>
    <w:rsid w:val="00A15333"/>
    <w:rsid w:val="00A20A00"/>
    <w:rsid w:val="00A21004"/>
    <w:rsid w:val="00A216FA"/>
    <w:rsid w:val="00A23ADA"/>
    <w:rsid w:val="00A250BC"/>
    <w:rsid w:val="00A2574B"/>
    <w:rsid w:val="00A25A1F"/>
    <w:rsid w:val="00A27326"/>
    <w:rsid w:val="00A27664"/>
    <w:rsid w:val="00A3625A"/>
    <w:rsid w:val="00A3768F"/>
    <w:rsid w:val="00A37C7A"/>
    <w:rsid w:val="00A4094C"/>
    <w:rsid w:val="00A42224"/>
    <w:rsid w:val="00A42D0A"/>
    <w:rsid w:val="00A4376C"/>
    <w:rsid w:val="00A43DFC"/>
    <w:rsid w:val="00A5125C"/>
    <w:rsid w:val="00A513BB"/>
    <w:rsid w:val="00A550F0"/>
    <w:rsid w:val="00A55740"/>
    <w:rsid w:val="00A55A74"/>
    <w:rsid w:val="00A57210"/>
    <w:rsid w:val="00A57245"/>
    <w:rsid w:val="00A60101"/>
    <w:rsid w:val="00A60C46"/>
    <w:rsid w:val="00A64033"/>
    <w:rsid w:val="00A704BF"/>
    <w:rsid w:val="00A71507"/>
    <w:rsid w:val="00A71C42"/>
    <w:rsid w:val="00A72A70"/>
    <w:rsid w:val="00A75C53"/>
    <w:rsid w:val="00A86500"/>
    <w:rsid w:val="00A871FE"/>
    <w:rsid w:val="00A8734B"/>
    <w:rsid w:val="00A90394"/>
    <w:rsid w:val="00A92B6F"/>
    <w:rsid w:val="00A9649C"/>
    <w:rsid w:val="00AA09B2"/>
    <w:rsid w:val="00AA15D3"/>
    <w:rsid w:val="00AA1F71"/>
    <w:rsid w:val="00AB099B"/>
    <w:rsid w:val="00AB0D42"/>
    <w:rsid w:val="00AB2829"/>
    <w:rsid w:val="00AB3E99"/>
    <w:rsid w:val="00AC00B2"/>
    <w:rsid w:val="00AC0660"/>
    <w:rsid w:val="00AC1D0D"/>
    <w:rsid w:val="00AC341B"/>
    <w:rsid w:val="00AC5B3C"/>
    <w:rsid w:val="00AC5D08"/>
    <w:rsid w:val="00AD1F8F"/>
    <w:rsid w:val="00AD2F3A"/>
    <w:rsid w:val="00AD3714"/>
    <w:rsid w:val="00AD7705"/>
    <w:rsid w:val="00AD7D9A"/>
    <w:rsid w:val="00AE0AEF"/>
    <w:rsid w:val="00AE14BD"/>
    <w:rsid w:val="00AF1A91"/>
    <w:rsid w:val="00AF1B3C"/>
    <w:rsid w:val="00AF1E44"/>
    <w:rsid w:val="00AF3151"/>
    <w:rsid w:val="00AF3F9B"/>
    <w:rsid w:val="00AF5905"/>
    <w:rsid w:val="00AF64E2"/>
    <w:rsid w:val="00B00FC9"/>
    <w:rsid w:val="00B01FF6"/>
    <w:rsid w:val="00B04937"/>
    <w:rsid w:val="00B05ABA"/>
    <w:rsid w:val="00B10BA8"/>
    <w:rsid w:val="00B113E5"/>
    <w:rsid w:val="00B124D9"/>
    <w:rsid w:val="00B14030"/>
    <w:rsid w:val="00B15378"/>
    <w:rsid w:val="00B153BE"/>
    <w:rsid w:val="00B17389"/>
    <w:rsid w:val="00B22244"/>
    <w:rsid w:val="00B250C0"/>
    <w:rsid w:val="00B257D8"/>
    <w:rsid w:val="00B25A2B"/>
    <w:rsid w:val="00B2752B"/>
    <w:rsid w:val="00B2758C"/>
    <w:rsid w:val="00B32551"/>
    <w:rsid w:val="00B3675F"/>
    <w:rsid w:val="00B4061C"/>
    <w:rsid w:val="00B439BB"/>
    <w:rsid w:val="00B449DC"/>
    <w:rsid w:val="00B46672"/>
    <w:rsid w:val="00B51845"/>
    <w:rsid w:val="00B52D7D"/>
    <w:rsid w:val="00B532E8"/>
    <w:rsid w:val="00B549B0"/>
    <w:rsid w:val="00B579D6"/>
    <w:rsid w:val="00B608BB"/>
    <w:rsid w:val="00B60E5D"/>
    <w:rsid w:val="00B62CCE"/>
    <w:rsid w:val="00B6361A"/>
    <w:rsid w:val="00B64FD3"/>
    <w:rsid w:val="00B65FE2"/>
    <w:rsid w:val="00B67A99"/>
    <w:rsid w:val="00B70F05"/>
    <w:rsid w:val="00B719FC"/>
    <w:rsid w:val="00B72343"/>
    <w:rsid w:val="00B751DA"/>
    <w:rsid w:val="00B752C2"/>
    <w:rsid w:val="00B807BC"/>
    <w:rsid w:val="00B80D24"/>
    <w:rsid w:val="00B8251C"/>
    <w:rsid w:val="00B85970"/>
    <w:rsid w:val="00B874D5"/>
    <w:rsid w:val="00B91DFA"/>
    <w:rsid w:val="00B9358D"/>
    <w:rsid w:val="00B96342"/>
    <w:rsid w:val="00B96807"/>
    <w:rsid w:val="00B97CEE"/>
    <w:rsid w:val="00BA2B39"/>
    <w:rsid w:val="00BA335D"/>
    <w:rsid w:val="00BA47B3"/>
    <w:rsid w:val="00BA65B2"/>
    <w:rsid w:val="00BA7187"/>
    <w:rsid w:val="00BB0250"/>
    <w:rsid w:val="00BB031B"/>
    <w:rsid w:val="00BB0509"/>
    <w:rsid w:val="00BC0AE6"/>
    <w:rsid w:val="00BC18C6"/>
    <w:rsid w:val="00BC27CC"/>
    <w:rsid w:val="00BC310A"/>
    <w:rsid w:val="00BC5BD1"/>
    <w:rsid w:val="00BC78F3"/>
    <w:rsid w:val="00BD2191"/>
    <w:rsid w:val="00BD45E3"/>
    <w:rsid w:val="00BD5858"/>
    <w:rsid w:val="00BE041D"/>
    <w:rsid w:val="00BE08B5"/>
    <w:rsid w:val="00BE0EB6"/>
    <w:rsid w:val="00BE27EE"/>
    <w:rsid w:val="00BE36FE"/>
    <w:rsid w:val="00BE5891"/>
    <w:rsid w:val="00BE5E8E"/>
    <w:rsid w:val="00BE60CF"/>
    <w:rsid w:val="00BE614E"/>
    <w:rsid w:val="00BF3B08"/>
    <w:rsid w:val="00BF3F1D"/>
    <w:rsid w:val="00BF49D0"/>
    <w:rsid w:val="00C00013"/>
    <w:rsid w:val="00C002CE"/>
    <w:rsid w:val="00C02FD6"/>
    <w:rsid w:val="00C05A9D"/>
    <w:rsid w:val="00C068F4"/>
    <w:rsid w:val="00C06A4B"/>
    <w:rsid w:val="00C07D90"/>
    <w:rsid w:val="00C1069E"/>
    <w:rsid w:val="00C139BE"/>
    <w:rsid w:val="00C146C8"/>
    <w:rsid w:val="00C147DD"/>
    <w:rsid w:val="00C15544"/>
    <w:rsid w:val="00C15C41"/>
    <w:rsid w:val="00C162DC"/>
    <w:rsid w:val="00C21250"/>
    <w:rsid w:val="00C21869"/>
    <w:rsid w:val="00C22321"/>
    <w:rsid w:val="00C2328F"/>
    <w:rsid w:val="00C23929"/>
    <w:rsid w:val="00C26F83"/>
    <w:rsid w:val="00C308B0"/>
    <w:rsid w:val="00C31504"/>
    <w:rsid w:val="00C32B03"/>
    <w:rsid w:val="00C330A1"/>
    <w:rsid w:val="00C36E29"/>
    <w:rsid w:val="00C37036"/>
    <w:rsid w:val="00C450F0"/>
    <w:rsid w:val="00C452B4"/>
    <w:rsid w:val="00C47C08"/>
    <w:rsid w:val="00C50239"/>
    <w:rsid w:val="00C5027C"/>
    <w:rsid w:val="00C539A7"/>
    <w:rsid w:val="00C55E3C"/>
    <w:rsid w:val="00C579A9"/>
    <w:rsid w:val="00C57B1E"/>
    <w:rsid w:val="00C63DE2"/>
    <w:rsid w:val="00C65F2D"/>
    <w:rsid w:val="00C677EB"/>
    <w:rsid w:val="00C70374"/>
    <w:rsid w:val="00C7163E"/>
    <w:rsid w:val="00C72346"/>
    <w:rsid w:val="00C734E7"/>
    <w:rsid w:val="00C74208"/>
    <w:rsid w:val="00C754EB"/>
    <w:rsid w:val="00C75A22"/>
    <w:rsid w:val="00C7613F"/>
    <w:rsid w:val="00C76685"/>
    <w:rsid w:val="00C82C17"/>
    <w:rsid w:val="00C82C50"/>
    <w:rsid w:val="00C940DB"/>
    <w:rsid w:val="00C94277"/>
    <w:rsid w:val="00C97231"/>
    <w:rsid w:val="00C97A81"/>
    <w:rsid w:val="00CA016A"/>
    <w:rsid w:val="00CA092E"/>
    <w:rsid w:val="00CA415B"/>
    <w:rsid w:val="00CA5224"/>
    <w:rsid w:val="00CA700F"/>
    <w:rsid w:val="00CB2662"/>
    <w:rsid w:val="00CB6B5E"/>
    <w:rsid w:val="00CB7060"/>
    <w:rsid w:val="00CB7234"/>
    <w:rsid w:val="00CB7678"/>
    <w:rsid w:val="00CC1048"/>
    <w:rsid w:val="00CC1AF2"/>
    <w:rsid w:val="00CC1DB2"/>
    <w:rsid w:val="00CC38AD"/>
    <w:rsid w:val="00CC5C5C"/>
    <w:rsid w:val="00CC689F"/>
    <w:rsid w:val="00CC7C69"/>
    <w:rsid w:val="00CD28A4"/>
    <w:rsid w:val="00CD6E5F"/>
    <w:rsid w:val="00CD6E88"/>
    <w:rsid w:val="00CD7879"/>
    <w:rsid w:val="00CE2BD8"/>
    <w:rsid w:val="00CE55D4"/>
    <w:rsid w:val="00CE6E4C"/>
    <w:rsid w:val="00CE7D88"/>
    <w:rsid w:val="00CE7FE0"/>
    <w:rsid w:val="00CF075C"/>
    <w:rsid w:val="00CF155C"/>
    <w:rsid w:val="00CF15D7"/>
    <w:rsid w:val="00CF18B1"/>
    <w:rsid w:val="00CF1A88"/>
    <w:rsid w:val="00CF36A3"/>
    <w:rsid w:val="00CF5F38"/>
    <w:rsid w:val="00D04373"/>
    <w:rsid w:val="00D048BC"/>
    <w:rsid w:val="00D073DD"/>
    <w:rsid w:val="00D109EB"/>
    <w:rsid w:val="00D10B6B"/>
    <w:rsid w:val="00D12EA3"/>
    <w:rsid w:val="00D17A41"/>
    <w:rsid w:val="00D207EE"/>
    <w:rsid w:val="00D212D4"/>
    <w:rsid w:val="00D2200A"/>
    <w:rsid w:val="00D23F6E"/>
    <w:rsid w:val="00D242FC"/>
    <w:rsid w:val="00D2476C"/>
    <w:rsid w:val="00D25057"/>
    <w:rsid w:val="00D2508F"/>
    <w:rsid w:val="00D254A2"/>
    <w:rsid w:val="00D26021"/>
    <w:rsid w:val="00D3221D"/>
    <w:rsid w:val="00D32408"/>
    <w:rsid w:val="00D33D60"/>
    <w:rsid w:val="00D407F2"/>
    <w:rsid w:val="00D42ED8"/>
    <w:rsid w:val="00D47E1F"/>
    <w:rsid w:val="00D558A1"/>
    <w:rsid w:val="00D55EDC"/>
    <w:rsid w:val="00D575FD"/>
    <w:rsid w:val="00D606EE"/>
    <w:rsid w:val="00D627F8"/>
    <w:rsid w:val="00D62941"/>
    <w:rsid w:val="00D65B6B"/>
    <w:rsid w:val="00D66517"/>
    <w:rsid w:val="00D6674F"/>
    <w:rsid w:val="00D67941"/>
    <w:rsid w:val="00D71031"/>
    <w:rsid w:val="00D72CCA"/>
    <w:rsid w:val="00D73B3B"/>
    <w:rsid w:val="00D743F1"/>
    <w:rsid w:val="00D748C8"/>
    <w:rsid w:val="00D76352"/>
    <w:rsid w:val="00D76973"/>
    <w:rsid w:val="00D8126A"/>
    <w:rsid w:val="00D8214B"/>
    <w:rsid w:val="00D82351"/>
    <w:rsid w:val="00D82522"/>
    <w:rsid w:val="00D84BB7"/>
    <w:rsid w:val="00D85914"/>
    <w:rsid w:val="00D8764E"/>
    <w:rsid w:val="00D92033"/>
    <w:rsid w:val="00D9248A"/>
    <w:rsid w:val="00D93CF4"/>
    <w:rsid w:val="00D969F6"/>
    <w:rsid w:val="00D96B6B"/>
    <w:rsid w:val="00DA178A"/>
    <w:rsid w:val="00DA3B31"/>
    <w:rsid w:val="00DA3E82"/>
    <w:rsid w:val="00DA497F"/>
    <w:rsid w:val="00DA66F4"/>
    <w:rsid w:val="00DB0C36"/>
    <w:rsid w:val="00DB19C7"/>
    <w:rsid w:val="00DB1F38"/>
    <w:rsid w:val="00DB3551"/>
    <w:rsid w:val="00DB38EC"/>
    <w:rsid w:val="00DB39CB"/>
    <w:rsid w:val="00DB4312"/>
    <w:rsid w:val="00DB54C2"/>
    <w:rsid w:val="00DB64BF"/>
    <w:rsid w:val="00DC4836"/>
    <w:rsid w:val="00DC56C4"/>
    <w:rsid w:val="00DC75BD"/>
    <w:rsid w:val="00DD0ED2"/>
    <w:rsid w:val="00DD1D51"/>
    <w:rsid w:val="00DD6642"/>
    <w:rsid w:val="00DD74D0"/>
    <w:rsid w:val="00DE113D"/>
    <w:rsid w:val="00DE32DC"/>
    <w:rsid w:val="00DE4C6E"/>
    <w:rsid w:val="00DE6878"/>
    <w:rsid w:val="00DE7043"/>
    <w:rsid w:val="00DF2355"/>
    <w:rsid w:val="00DF26EB"/>
    <w:rsid w:val="00DF3769"/>
    <w:rsid w:val="00DF54D4"/>
    <w:rsid w:val="00DF54D8"/>
    <w:rsid w:val="00DF5E25"/>
    <w:rsid w:val="00E01659"/>
    <w:rsid w:val="00E0219D"/>
    <w:rsid w:val="00E05E8D"/>
    <w:rsid w:val="00E06D6C"/>
    <w:rsid w:val="00E07840"/>
    <w:rsid w:val="00E10696"/>
    <w:rsid w:val="00E13616"/>
    <w:rsid w:val="00E1392C"/>
    <w:rsid w:val="00E14A4A"/>
    <w:rsid w:val="00E14CCB"/>
    <w:rsid w:val="00E1590B"/>
    <w:rsid w:val="00E20895"/>
    <w:rsid w:val="00E21EAB"/>
    <w:rsid w:val="00E241DE"/>
    <w:rsid w:val="00E254F7"/>
    <w:rsid w:val="00E263F1"/>
    <w:rsid w:val="00E275AC"/>
    <w:rsid w:val="00E276AE"/>
    <w:rsid w:val="00E32358"/>
    <w:rsid w:val="00E33AED"/>
    <w:rsid w:val="00E41E0A"/>
    <w:rsid w:val="00E42727"/>
    <w:rsid w:val="00E427A4"/>
    <w:rsid w:val="00E44478"/>
    <w:rsid w:val="00E447EB"/>
    <w:rsid w:val="00E50CCB"/>
    <w:rsid w:val="00E5321C"/>
    <w:rsid w:val="00E611AE"/>
    <w:rsid w:val="00E6271B"/>
    <w:rsid w:val="00E640AA"/>
    <w:rsid w:val="00E64B86"/>
    <w:rsid w:val="00E65093"/>
    <w:rsid w:val="00E66747"/>
    <w:rsid w:val="00E66CCB"/>
    <w:rsid w:val="00E70579"/>
    <w:rsid w:val="00E7415D"/>
    <w:rsid w:val="00E748A0"/>
    <w:rsid w:val="00E7663D"/>
    <w:rsid w:val="00E80EDE"/>
    <w:rsid w:val="00E81C7F"/>
    <w:rsid w:val="00E82D8A"/>
    <w:rsid w:val="00E84191"/>
    <w:rsid w:val="00E86FDE"/>
    <w:rsid w:val="00E907AD"/>
    <w:rsid w:val="00E91D30"/>
    <w:rsid w:val="00E91F28"/>
    <w:rsid w:val="00E92AA2"/>
    <w:rsid w:val="00EA2B94"/>
    <w:rsid w:val="00EA334B"/>
    <w:rsid w:val="00EA724A"/>
    <w:rsid w:val="00EA7D1F"/>
    <w:rsid w:val="00EB1655"/>
    <w:rsid w:val="00EB1B50"/>
    <w:rsid w:val="00EB30DC"/>
    <w:rsid w:val="00EB3C6F"/>
    <w:rsid w:val="00EB42A1"/>
    <w:rsid w:val="00EB4335"/>
    <w:rsid w:val="00EB5789"/>
    <w:rsid w:val="00EB711E"/>
    <w:rsid w:val="00EB77C9"/>
    <w:rsid w:val="00EC0A83"/>
    <w:rsid w:val="00EC2426"/>
    <w:rsid w:val="00EC2450"/>
    <w:rsid w:val="00EC2514"/>
    <w:rsid w:val="00EC3047"/>
    <w:rsid w:val="00EC6864"/>
    <w:rsid w:val="00ED133E"/>
    <w:rsid w:val="00ED22F9"/>
    <w:rsid w:val="00EE7B90"/>
    <w:rsid w:val="00EF03BE"/>
    <w:rsid w:val="00EF067E"/>
    <w:rsid w:val="00EF09F5"/>
    <w:rsid w:val="00EF1179"/>
    <w:rsid w:val="00EF2192"/>
    <w:rsid w:val="00EF399B"/>
    <w:rsid w:val="00EF4CEE"/>
    <w:rsid w:val="00EF6CCD"/>
    <w:rsid w:val="00F000AE"/>
    <w:rsid w:val="00F033B5"/>
    <w:rsid w:val="00F13AAC"/>
    <w:rsid w:val="00F140AB"/>
    <w:rsid w:val="00F153E3"/>
    <w:rsid w:val="00F16101"/>
    <w:rsid w:val="00F1726D"/>
    <w:rsid w:val="00F22B7B"/>
    <w:rsid w:val="00F23DCB"/>
    <w:rsid w:val="00F248CC"/>
    <w:rsid w:val="00F25AAE"/>
    <w:rsid w:val="00F266F3"/>
    <w:rsid w:val="00F278BC"/>
    <w:rsid w:val="00F31EDF"/>
    <w:rsid w:val="00F32F51"/>
    <w:rsid w:val="00F34324"/>
    <w:rsid w:val="00F34ED2"/>
    <w:rsid w:val="00F37BF3"/>
    <w:rsid w:val="00F409AB"/>
    <w:rsid w:val="00F40B4E"/>
    <w:rsid w:val="00F42352"/>
    <w:rsid w:val="00F44BAC"/>
    <w:rsid w:val="00F460E0"/>
    <w:rsid w:val="00F525E0"/>
    <w:rsid w:val="00F557F0"/>
    <w:rsid w:val="00F57135"/>
    <w:rsid w:val="00F63746"/>
    <w:rsid w:val="00F70D0B"/>
    <w:rsid w:val="00F72BE7"/>
    <w:rsid w:val="00F767B6"/>
    <w:rsid w:val="00F82B92"/>
    <w:rsid w:val="00F83EC4"/>
    <w:rsid w:val="00F843C1"/>
    <w:rsid w:val="00F84FFF"/>
    <w:rsid w:val="00F8646D"/>
    <w:rsid w:val="00F908C0"/>
    <w:rsid w:val="00F95CF1"/>
    <w:rsid w:val="00FA1D11"/>
    <w:rsid w:val="00FA2509"/>
    <w:rsid w:val="00FA5343"/>
    <w:rsid w:val="00FA5990"/>
    <w:rsid w:val="00FB0EEE"/>
    <w:rsid w:val="00FB1CD3"/>
    <w:rsid w:val="00FB1FF6"/>
    <w:rsid w:val="00FB2386"/>
    <w:rsid w:val="00FB2D2B"/>
    <w:rsid w:val="00FB59F2"/>
    <w:rsid w:val="00FB6723"/>
    <w:rsid w:val="00FB6BDB"/>
    <w:rsid w:val="00FC0B0F"/>
    <w:rsid w:val="00FC1EA0"/>
    <w:rsid w:val="00FC317D"/>
    <w:rsid w:val="00FC4A86"/>
    <w:rsid w:val="00FC7FFB"/>
    <w:rsid w:val="00FD0E0F"/>
    <w:rsid w:val="00FD4077"/>
    <w:rsid w:val="00FD7DD7"/>
    <w:rsid w:val="00FE0BCB"/>
    <w:rsid w:val="00FE3CCD"/>
    <w:rsid w:val="00FE5311"/>
    <w:rsid w:val="00FE63B7"/>
    <w:rsid w:val="00FE71E0"/>
    <w:rsid w:val="00FF0BA0"/>
    <w:rsid w:val="00FF3D30"/>
    <w:rsid w:val="00FF4DDA"/>
    <w:rsid w:val="00FF7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8EF03A-E224-437E-95BA-2EAA1F692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706805"/>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8721A"/>
    <w:pPr>
      <w:ind w:left="720"/>
      <w:contextualSpacing/>
    </w:pPr>
  </w:style>
  <w:style w:type="character" w:customStyle="1" w:styleId="a4">
    <w:name w:val="Абзац списка Знак"/>
    <w:link w:val="a3"/>
    <w:uiPriority w:val="34"/>
    <w:locked/>
    <w:rsid w:val="009F0F93"/>
  </w:style>
  <w:style w:type="character" w:styleId="a5">
    <w:name w:val="Hyperlink"/>
    <w:uiPriority w:val="99"/>
    <w:unhideWhenUsed/>
    <w:rsid w:val="00626D4A"/>
    <w:rPr>
      <w:color w:val="9A1616"/>
      <w:sz w:val="24"/>
      <w:szCs w:val="24"/>
      <w:u w:val="single"/>
      <w:shd w:val="clear" w:color="auto" w:fill="auto"/>
      <w:vertAlign w:val="baseline"/>
    </w:rPr>
  </w:style>
  <w:style w:type="character" w:customStyle="1" w:styleId="s1">
    <w:name w:val="s1"/>
    <w:rsid w:val="00AC1D0D"/>
    <w:rPr>
      <w:rFonts w:ascii="Times New Roman" w:hAnsi="Times New Roman" w:cs="Times New Roman"/>
      <w:b/>
      <w:bCs/>
      <w:i w:val="0"/>
      <w:iCs w:val="0"/>
      <w:strike w:val="0"/>
      <w:dstrike w:val="0"/>
      <w:color w:val="000000"/>
      <w:sz w:val="28"/>
      <w:szCs w:val="28"/>
      <w:u w:val="none"/>
    </w:rPr>
  </w:style>
  <w:style w:type="paragraph" w:styleId="a6">
    <w:name w:val="header"/>
    <w:basedOn w:val="a"/>
    <w:link w:val="a7"/>
    <w:uiPriority w:val="99"/>
    <w:unhideWhenUsed/>
    <w:rsid w:val="00507F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07FC6"/>
  </w:style>
  <w:style w:type="paragraph" w:styleId="a8">
    <w:name w:val="footer"/>
    <w:basedOn w:val="a"/>
    <w:link w:val="a9"/>
    <w:uiPriority w:val="99"/>
    <w:unhideWhenUsed/>
    <w:rsid w:val="00507F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7FC6"/>
  </w:style>
  <w:style w:type="character" w:customStyle="1" w:styleId="s0">
    <w:name w:val="s0"/>
    <w:qFormat/>
    <w:rsid w:val="00F153E3"/>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a">
    <w:name w:val="a"/>
    <w:rsid w:val="00F153E3"/>
  </w:style>
  <w:style w:type="paragraph" w:styleId="ab">
    <w:name w:val="Normal (Web)"/>
    <w:aliases w:val="Знак Знак,Знак4 Знак Знак,Обычный (Web),Знак4,Знак4 Знак Знак Знак Знак,Знак4 Знак,Обычный (веб)1,Обычный (веб)1 Знак Знак Зн,Знак Знак3,Обычный (Web) Знак Знак Знак Знак,Обычный (Web) Знак Знак Знак Знак Знак Знак Знак Знак Знак,Знак4 Зна"/>
    <w:basedOn w:val="a"/>
    <w:link w:val="ac"/>
    <w:uiPriority w:val="99"/>
    <w:qFormat/>
    <w:rsid w:val="00CA52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Знак Знак3 Знак,Обычный (Web) Знак Знак Знак Знак Знак"/>
    <w:link w:val="ab"/>
    <w:uiPriority w:val="99"/>
    <w:locked/>
    <w:rsid w:val="00CA5224"/>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30396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03961"/>
    <w:rPr>
      <w:rFonts w:ascii="Segoe UI" w:hAnsi="Segoe UI" w:cs="Segoe UI"/>
      <w:sz w:val="18"/>
      <w:szCs w:val="18"/>
    </w:rPr>
  </w:style>
  <w:style w:type="paragraph" w:customStyle="1" w:styleId="af">
    <w:name w:val="Текстовый блок"/>
    <w:rsid w:val="00B124D9"/>
    <w:pPr>
      <w:pBdr>
        <w:top w:val="nil"/>
        <w:left w:val="nil"/>
        <w:bottom w:val="nil"/>
        <w:right w:val="nil"/>
        <w:between w:val="nil"/>
        <w:bar w:val="nil"/>
      </w:pBdr>
    </w:pPr>
    <w:rPr>
      <w:rFonts w:ascii="Arial" w:eastAsia="Arial Unicode MS" w:hAnsi="Arial" w:cs="Arial Unicode MS"/>
      <w:color w:val="000000"/>
      <w:u w:color="000000"/>
      <w:bdr w:val="nil"/>
      <w:lang w:eastAsia="en-US"/>
    </w:rPr>
  </w:style>
  <w:style w:type="character" w:customStyle="1" w:styleId="30">
    <w:name w:val="Заголовок 3 Знак"/>
    <w:basedOn w:val="a0"/>
    <w:link w:val="3"/>
    <w:uiPriority w:val="9"/>
    <w:rsid w:val="00706805"/>
    <w:rPr>
      <w:rFonts w:ascii="Calibri Light" w:eastAsia="Times New Roman" w:hAnsi="Calibri Light" w:cs="Times New Roman"/>
      <w:b/>
      <w:bCs/>
      <w:sz w:val="26"/>
      <w:szCs w:val="26"/>
    </w:rPr>
  </w:style>
  <w:style w:type="character" w:customStyle="1" w:styleId="af0">
    <w:name w:val="Основной текст_"/>
    <w:link w:val="1"/>
    <w:uiPriority w:val="99"/>
    <w:locked/>
    <w:rsid w:val="00847D12"/>
    <w:rPr>
      <w:spacing w:val="2"/>
      <w:shd w:val="clear" w:color="auto" w:fill="FFFFFF"/>
    </w:rPr>
  </w:style>
  <w:style w:type="paragraph" w:customStyle="1" w:styleId="1">
    <w:name w:val="Основной текст1"/>
    <w:basedOn w:val="a"/>
    <w:link w:val="af0"/>
    <w:uiPriority w:val="99"/>
    <w:qFormat/>
    <w:rsid w:val="00847D12"/>
    <w:pPr>
      <w:widowControl w:val="0"/>
      <w:shd w:val="clear" w:color="auto" w:fill="FFFFFF"/>
      <w:spacing w:before="360" w:after="0" w:line="317" w:lineRule="exact"/>
      <w:ind w:firstLine="700"/>
      <w:jc w:val="both"/>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43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zakon.kz/Document/?link_id=1000024375" TargetMode="External"/><Relationship Id="rId18" Type="http://schemas.openxmlformats.org/officeDocument/2006/relationships/hyperlink" Target="jl:30366217.2370603%20" TargetMode="External"/><Relationship Id="rId26" Type="http://schemas.openxmlformats.org/officeDocument/2006/relationships/oleObject" Target="embeddings/oleObject1.bin"/><Relationship Id="rId39" Type="http://schemas.openxmlformats.org/officeDocument/2006/relationships/fontTable" Target="fontTable.xml"/><Relationship Id="rId21" Type="http://schemas.openxmlformats.org/officeDocument/2006/relationships/hyperlink" Target="http://adilet.zan.kz/rus/docs/K080000099_" TargetMode="External"/><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hyperlink" Target="http://online.zakon.kz/Document/?link_id=1004869711" TargetMode="External"/><Relationship Id="rId17" Type="http://schemas.openxmlformats.org/officeDocument/2006/relationships/hyperlink" Target="jl:30366217.2370602%20" TargetMode="External"/><Relationship Id="rId25"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l:30366217.2370600%20" TargetMode="External"/><Relationship Id="rId20" Type="http://schemas.openxmlformats.org/officeDocument/2006/relationships/hyperlink" Target="http:///online.zakon.kz/Document/?link_id=1001881618"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1050;&#1086;&#1076;&#1077;&#1082;&#1089;%20&#1043;&#1044;\&#1053;&#1050;%20&#1085;&#1072;%202016.doc" TargetMode="External"/><Relationship Id="rId24" Type="http://schemas.openxmlformats.org/officeDocument/2006/relationships/hyperlink" Target="http://adilet.zan.kz/rus/docs/K080000099_" TargetMode="External"/><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dilet.zan.kz/rus/docs/Z000000109_" TargetMode="External"/><Relationship Id="rId23" Type="http://schemas.openxmlformats.org/officeDocument/2006/relationships/hyperlink" Target="http://adilet.zan.kz/rus/docs/K080000099_" TargetMode="External"/><Relationship Id="rId28" Type="http://schemas.openxmlformats.org/officeDocument/2006/relationships/oleObject" Target="embeddings/oleObject2.bin"/><Relationship Id="rId36" Type="http://schemas.openxmlformats.org/officeDocument/2006/relationships/oleObject" Target="embeddings/oleObject8.bin"/><Relationship Id="rId10" Type="http://schemas.openxmlformats.org/officeDocument/2006/relationships/hyperlink" Target="file:///F:\&#1050;&#1086;&#1076;&#1077;&#1082;&#1089;%20&#1043;&#1044;\&#1053;&#1050;%20&#1085;&#1072;%202016.doc" TargetMode="External"/><Relationship Id="rId19" Type="http://schemas.openxmlformats.org/officeDocument/2006/relationships/hyperlink" Target="jl:30366217.2370603%20"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online.zakon.kz/Document/?link_id=1000592298" TargetMode="External"/><Relationship Id="rId14" Type="http://schemas.openxmlformats.org/officeDocument/2006/relationships/hyperlink" Target="http://online.zakon.kz/Document/?link_id=1002363239" TargetMode="External"/><Relationship Id="rId22" Type="http://schemas.openxmlformats.org/officeDocument/2006/relationships/hyperlink" Target="http://adilet.zan.kz/rus/docs/K080000099_" TargetMode="External"/><Relationship Id="rId27" Type="http://schemas.openxmlformats.org/officeDocument/2006/relationships/image" Target="media/image2.png"/><Relationship Id="rId30" Type="http://schemas.openxmlformats.org/officeDocument/2006/relationships/oleObject" Target="embeddings/oleObject4.bin"/><Relationship Id="rId35" Type="http://schemas.openxmlformats.org/officeDocument/2006/relationships/oleObject" Target="embeddings/oleObject7.bin"/><Relationship Id="rId8" Type="http://schemas.openxmlformats.org/officeDocument/2006/relationships/hyperlink" Target="http:///online.zakon.kz/Document/?link_id=100494501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A99AB-AAFA-4801-981A-DDB7C942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1</Pages>
  <Words>355045</Words>
  <Characters>2023759</Characters>
  <Application>Microsoft Office Word</Application>
  <DocSecurity>0</DocSecurity>
  <Lines>16864</Lines>
  <Paragraphs>4748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Абилжанова Арухан</cp:lastModifiedBy>
  <cp:revision>1290</cp:revision>
  <cp:lastPrinted>2017-11-06T11:01:00Z</cp:lastPrinted>
  <dcterms:created xsi:type="dcterms:W3CDTF">2017-11-03T11:32:00Z</dcterms:created>
  <dcterms:modified xsi:type="dcterms:W3CDTF">2017-11-07T04:30:00Z</dcterms:modified>
</cp:coreProperties>
</file>